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16BEB" w:rsidRDefault="00A33D23">
      <w:r>
        <w:t>JavaScript Class</w:t>
      </w:r>
    </w:p>
    <w:p w:rsidR="00A33D23" w:rsidRDefault="00A33D23">
      <w:r>
        <w:t>Rest Parameters</w:t>
      </w:r>
    </w:p>
    <w:p w:rsidR="00A33D23" w:rsidRDefault="00A33D23" w:rsidP="00A33D23">
      <w:pPr>
        <w:pStyle w:val="ListParagraph"/>
        <w:numPr>
          <w:ilvl w:val="1"/>
          <w:numId w:val="1"/>
        </w:numPr>
        <w:spacing w:line="259" w:lineRule="auto"/>
      </w:pPr>
      <w:r>
        <w:t>Allows you to represent an indefinite number of arguments as an array</w:t>
      </w:r>
    </w:p>
    <w:p w:rsidR="00A33D23" w:rsidRDefault="00A33D23" w:rsidP="00A33D23">
      <w:pPr>
        <w:pStyle w:val="ListParagraph"/>
        <w:numPr>
          <w:ilvl w:val="2"/>
          <w:numId w:val="1"/>
        </w:numPr>
        <w:spacing w:line="259" w:lineRule="auto"/>
      </w:pPr>
      <w:r>
        <w:t>Means you can use any of the Array methods on it</w:t>
      </w:r>
      <w:r>
        <w:br/>
      </w:r>
      <w:r>
        <w:br/>
        <w:t>double = (x) =&gt; x * 2;</w:t>
      </w:r>
      <w:r>
        <w:br/>
        <w:t>sum = (x, y) =&gt; x + y;</w:t>
      </w:r>
      <w:r>
        <w:br/>
      </w:r>
      <w:proofErr w:type="spellStart"/>
      <w:r>
        <w:t>doubleAndSum</w:t>
      </w:r>
      <w:proofErr w:type="spellEnd"/>
      <w:r>
        <w:t xml:space="preserve"> = (…numbers) =&gt; numbers</w:t>
      </w:r>
      <w:r>
        <w:br/>
        <w:t xml:space="preserve">    .map(double)</w:t>
      </w:r>
      <w:r>
        <w:br/>
        <w:t xml:space="preserve">    .reduce(sum, 0)</w:t>
      </w:r>
      <w:r>
        <w:br/>
      </w:r>
      <w:proofErr w:type="spellStart"/>
      <w:r>
        <w:t>doubleAndSum</w:t>
      </w:r>
      <w:proofErr w:type="spellEnd"/>
      <w:r>
        <w:t>(1, 2, 3)  // 12</w:t>
      </w:r>
      <w:r>
        <w:br/>
      </w:r>
      <w:proofErr w:type="spellStart"/>
      <w:r>
        <w:t>doubleAndSum</w:t>
      </w:r>
      <w:proofErr w:type="spellEnd"/>
      <w:r>
        <w:t>(1, 2, 3, 4)  // 20</w:t>
      </w:r>
      <w:r>
        <w:br/>
      </w:r>
      <w:proofErr w:type="spellStart"/>
      <w:r>
        <w:t>doubleAndSum</w:t>
      </w:r>
      <w:proofErr w:type="spellEnd"/>
      <w:r>
        <w:t>(1, 2, 3, 4, 5)  // 30</w:t>
      </w:r>
    </w:p>
    <w:p w:rsidR="00A33D23" w:rsidRDefault="00A33D23" w:rsidP="00A33D23">
      <w:r>
        <w:t>You can name as many parameters as you want in your function before using rest, but rest has to be the last one specified, since it captures the rest of your arguments</w:t>
      </w:r>
      <w:r>
        <w:br/>
      </w:r>
      <w:r>
        <w:br/>
      </w:r>
      <w:proofErr w:type="spellStart"/>
      <w:r>
        <w:t>someFunction</w:t>
      </w:r>
      <w:proofErr w:type="spellEnd"/>
      <w:r>
        <w:t xml:space="preserve"> = (a, b, c, …others) =&gt; {</w:t>
      </w:r>
      <w:r>
        <w:br/>
        <w:t xml:space="preserve">    console.log(a, b, c, others)</w:t>
      </w:r>
      <w:r>
        <w:br/>
        <w:t>}</w:t>
      </w:r>
      <w:r>
        <w:br/>
      </w:r>
      <w:proofErr w:type="spellStart"/>
      <w:r>
        <w:t>someFunction</w:t>
      </w:r>
      <w:proofErr w:type="spellEnd"/>
      <w:r>
        <w:t xml:space="preserve">(‘one’, ‘two’, ‘three’, ‘four’, ‘five’, ‘six’); </w:t>
      </w:r>
      <w:r>
        <w:br/>
        <w:t>// one two three [“four”, “five”, “six”]</w:t>
      </w:r>
      <w:r>
        <w:br/>
      </w:r>
      <w:r>
        <w:br/>
        <w:t xml:space="preserve">*** </w:t>
      </w:r>
      <w:proofErr w:type="spellStart"/>
      <w:r>
        <w:t>pizzaOrder</w:t>
      </w:r>
      <w:proofErr w:type="spellEnd"/>
      <w:r>
        <w:t xml:space="preserve"> recursion uses rest parameter ***</w:t>
      </w:r>
      <w:r>
        <w:br/>
      </w:r>
    </w:p>
    <w:sectPr w:rsidR="00A33D23" w:rsidSect="00306C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70C59"/>
    <w:multiLevelType w:val="hybridMultilevel"/>
    <w:tmpl w:val="C4B61FEC"/>
    <w:lvl w:ilvl="0" w:tplc="0C64925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613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D23"/>
    <w:rsid w:val="00295FF8"/>
    <w:rsid w:val="002C0701"/>
    <w:rsid w:val="00306CA0"/>
    <w:rsid w:val="005B3007"/>
    <w:rsid w:val="00816BEB"/>
    <w:rsid w:val="00842799"/>
    <w:rsid w:val="00A33D23"/>
    <w:rsid w:val="00B22B7C"/>
    <w:rsid w:val="00DF45CB"/>
    <w:rsid w:val="00F63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EDF130"/>
  <w14:defaultImageDpi w14:val="32767"/>
  <w15:chartTrackingRefBased/>
  <w15:docId w15:val="{A88F6862-89DA-1440-921C-62245D062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D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3D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3D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3D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3D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3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D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3D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3D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3D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3D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3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D23"/>
    <w:rPr>
      <w:rFonts w:eastAsiaTheme="majorEastAsia" w:cstheme="majorBidi"/>
      <w:color w:val="272727" w:themeColor="text1" w:themeTint="D8"/>
    </w:rPr>
  </w:style>
  <w:style w:type="paragraph" w:styleId="Title">
    <w:name w:val="Title"/>
    <w:basedOn w:val="Normal"/>
    <w:next w:val="Normal"/>
    <w:link w:val="TitleChar"/>
    <w:uiPriority w:val="10"/>
    <w:qFormat/>
    <w:rsid w:val="00A33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D23"/>
    <w:pPr>
      <w:spacing w:before="160"/>
      <w:jc w:val="center"/>
    </w:pPr>
    <w:rPr>
      <w:i/>
      <w:iCs/>
      <w:color w:val="404040" w:themeColor="text1" w:themeTint="BF"/>
    </w:rPr>
  </w:style>
  <w:style w:type="character" w:customStyle="1" w:styleId="QuoteChar">
    <w:name w:val="Quote Char"/>
    <w:basedOn w:val="DefaultParagraphFont"/>
    <w:link w:val="Quote"/>
    <w:uiPriority w:val="29"/>
    <w:rsid w:val="00A33D23"/>
    <w:rPr>
      <w:i/>
      <w:iCs/>
      <w:color w:val="404040" w:themeColor="text1" w:themeTint="BF"/>
    </w:rPr>
  </w:style>
  <w:style w:type="paragraph" w:styleId="ListParagraph">
    <w:name w:val="List Paragraph"/>
    <w:basedOn w:val="Normal"/>
    <w:uiPriority w:val="34"/>
    <w:qFormat/>
    <w:rsid w:val="00A33D23"/>
    <w:pPr>
      <w:ind w:left="720"/>
      <w:contextualSpacing/>
    </w:pPr>
  </w:style>
  <w:style w:type="character" w:styleId="IntenseEmphasis">
    <w:name w:val="Intense Emphasis"/>
    <w:basedOn w:val="DefaultParagraphFont"/>
    <w:uiPriority w:val="21"/>
    <w:qFormat/>
    <w:rsid w:val="00A33D23"/>
    <w:rPr>
      <w:i/>
      <w:iCs/>
      <w:color w:val="2F5496" w:themeColor="accent1" w:themeShade="BF"/>
    </w:rPr>
  </w:style>
  <w:style w:type="paragraph" w:styleId="IntenseQuote">
    <w:name w:val="Intense Quote"/>
    <w:basedOn w:val="Normal"/>
    <w:next w:val="Normal"/>
    <w:link w:val="IntenseQuoteChar"/>
    <w:uiPriority w:val="30"/>
    <w:qFormat/>
    <w:rsid w:val="00A33D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3D23"/>
    <w:rPr>
      <w:i/>
      <w:iCs/>
      <w:color w:val="2F5496" w:themeColor="accent1" w:themeShade="BF"/>
    </w:rPr>
  </w:style>
  <w:style w:type="character" w:styleId="IntenseReference">
    <w:name w:val="Intense Reference"/>
    <w:basedOn w:val="DefaultParagraphFont"/>
    <w:uiPriority w:val="32"/>
    <w:qFormat/>
    <w:rsid w:val="00A33D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114</Words>
  <Characters>651</Characters>
  <Application>Microsoft Office Word</Application>
  <DocSecurity>0</DocSecurity>
  <Lines>5</Lines>
  <Paragraphs>1</Paragraphs>
  <ScaleCrop>false</ScaleCrop>
  <Company/>
  <LinksUpToDate>false</LinksUpToDate>
  <CharactersWithSpaces>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Tarvin, David (drtarvin)</dc:creator>
  <cp:keywords/>
  <dc:description/>
  <cp:lastModifiedBy>Tarvin, David (drtarvin)</cp:lastModifiedBy>
  <cp:revision>1</cp:revision>
  <dcterms:created xsi:type="dcterms:W3CDTF">2025-02-20T23:18:00Z</dcterms:created>
  <dcterms:modified xsi:type="dcterms:W3CDTF">2025-02-20T23:20:00Z</dcterms:modified>
</cp:coreProperties>
</file>