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BAF4" w14:textId="77777777" w:rsidR="00F47A2E" w:rsidRDefault="00F47A2E" w:rsidP="00F47A2E">
      <w:r>
        <w:t>David Tarvin</w:t>
      </w:r>
    </w:p>
    <w:p w14:paraId="50B00997" w14:textId="77777777" w:rsidR="00F47A2E" w:rsidRDefault="00F47A2E" w:rsidP="00F47A2E">
      <w:r>
        <w:t>May 18, 2019</w:t>
      </w:r>
    </w:p>
    <w:p w14:paraId="0C6CD5BA" w14:textId="447D9D10" w:rsidR="00F47A2E" w:rsidRDefault="00F47A2E" w:rsidP="00F47A2E">
      <w:r>
        <w:t>Assignment 3.</w:t>
      </w:r>
      <w:r>
        <w:t>3</w:t>
      </w:r>
      <w:r>
        <w:t xml:space="preserve"> – </w:t>
      </w:r>
      <w:proofErr w:type="spellStart"/>
      <w:r>
        <w:t>Node</w:t>
      </w:r>
      <w:r>
        <w:t>BookCo</w:t>
      </w:r>
      <w:proofErr w:type="spellEnd"/>
    </w:p>
    <w:p w14:paraId="21FF4C1A" w14:textId="5A173A64" w:rsidR="00F47A2E" w:rsidRDefault="00F47A2E" w:rsidP="00F47A2E"/>
    <w:p w14:paraId="4827E9F7" w14:textId="0BA53E1A" w:rsidR="00F47A2E" w:rsidRDefault="00F47A2E" w:rsidP="00F47A2E">
      <w:r>
        <w:t>ORD Business Rules</w:t>
      </w:r>
    </w:p>
    <w:p w14:paraId="5D4C14CE" w14:textId="4AC706DD" w:rsidR="00F47A2E" w:rsidRDefault="00F47A2E" w:rsidP="00F47A2E"/>
    <w:p w14:paraId="5A0C7871" w14:textId="0BC9FE77" w:rsidR="00F47A2E" w:rsidRDefault="00F47A2E" w:rsidP="00F47A2E">
      <w:pPr>
        <w:pStyle w:val="ListParagraph"/>
        <w:numPr>
          <w:ilvl w:val="0"/>
          <w:numId w:val="1"/>
        </w:numPr>
      </w:pPr>
      <w:r>
        <w:t>A PUBLISHER may publish many BOOKs</w:t>
      </w:r>
    </w:p>
    <w:p w14:paraId="5F33E209" w14:textId="13CB419F" w:rsidR="00F47A2E" w:rsidRDefault="00F47A2E" w:rsidP="00F47A2E">
      <w:pPr>
        <w:pStyle w:val="ListParagraph"/>
        <w:numPr>
          <w:ilvl w:val="0"/>
          <w:numId w:val="1"/>
        </w:numPr>
      </w:pPr>
      <w:r>
        <w:t>A BOOK only has one PUBLISHER</w:t>
      </w:r>
    </w:p>
    <w:p w14:paraId="77A11E17" w14:textId="4477C394" w:rsidR="00F47A2E" w:rsidRDefault="00F47A2E" w:rsidP="00F47A2E">
      <w:pPr>
        <w:pStyle w:val="ListParagraph"/>
        <w:numPr>
          <w:ilvl w:val="0"/>
          <w:numId w:val="1"/>
        </w:numPr>
      </w:pPr>
      <w:r>
        <w:t>A BOOK can have many AUTHORs</w:t>
      </w:r>
    </w:p>
    <w:p w14:paraId="4196E87F" w14:textId="04731D64" w:rsidR="00AE795D" w:rsidRDefault="00AE795D" w:rsidP="00F47A2E">
      <w:pPr>
        <w:pStyle w:val="ListParagraph"/>
        <w:numPr>
          <w:ilvl w:val="0"/>
          <w:numId w:val="1"/>
        </w:numPr>
      </w:pPr>
      <w:r>
        <w:t>An AUTHOR can write many BOOKs</w:t>
      </w:r>
    </w:p>
    <w:p w14:paraId="4F3B2B2B" w14:textId="31085841" w:rsidR="00AE795D" w:rsidRDefault="00AE795D" w:rsidP="00AE795D"/>
    <w:p w14:paraId="282E784D" w14:textId="72DA02BC" w:rsidR="00AE795D" w:rsidRDefault="00AE795D" w:rsidP="00AE795D">
      <w:r>
        <w:rPr>
          <w:noProof/>
        </w:rPr>
        <w:drawing>
          <wp:inline distT="0" distB="0" distL="0" distR="0" wp14:anchorId="30A7DA36" wp14:editId="426BC4BD">
            <wp:extent cx="5943600" cy="81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vin-assignment-3.3-ord-normaliz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B50" w14:textId="3B6754E3" w:rsidR="00F47A2E" w:rsidRDefault="00F47A2E" w:rsidP="00F47A2E"/>
    <w:p w14:paraId="06305439" w14:textId="4FBB5243" w:rsidR="00AE795D" w:rsidRDefault="00AE795D" w:rsidP="00F47A2E">
      <w:r>
        <w:rPr>
          <w:noProof/>
        </w:rPr>
        <w:drawing>
          <wp:inline distT="0" distB="0" distL="0" distR="0" wp14:anchorId="042B3102" wp14:editId="6DB4E4D3">
            <wp:extent cx="5943600" cy="260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vin-assignment-3.3-NoSQL-document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A57C" w14:textId="4DF7AC71" w:rsidR="00AE795D" w:rsidRDefault="00AE795D" w:rsidP="00F47A2E">
      <w:bookmarkStart w:id="0" w:name="_GoBack"/>
      <w:r>
        <w:rPr>
          <w:noProof/>
        </w:rPr>
        <w:lastRenderedPageBreak/>
        <w:drawing>
          <wp:inline distT="0" distB="0" distL="0" distR="0" wp14:anchorId="319F58F9" wp14:editId="16F4BFBB">
            <wp:extent cx="5943600" cy="736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vin-assignment-3.3-NoSQL-data-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55EC0F" w14:textId="77777777" w:rsidR="00523320" w:rsidRDefault="00AE795D"/>
    <w:sectPr w:rsidR="0052332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16F17"/>
    <w:multiLevelType w:val="hybridMultilevel"/>
    <w:tmpl w:val="6BE8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2E"/>
    <w:rsid w:val="00306CA0"/>
    <w:rsid w:val="00842799"/>
    <w:rsid w:val="00AE795D"/>
    <w:rsid w:val="00F4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1175"/>
  <w14:defaultImageDpi w14:val="32767"/>
  <w15:chartTrackingRefBased/>
  <w15:docId w15:val="{926E6A12-A220-3D42-B352-20670D8A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2019-05-19T20:14:00Z</dcterms:created>
  <dcterms:modified xsi:type="dcterms:W3CDTF">2019-05-19T21:44:00Z</dcterms:modified>
</cp:coreProperties>
</file>