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9C5910">
      <w:r>
        <w:t>Domain Specific Formats</w:t>
      </w:r>
    </w:p>
    <w:p w:rsidR="009C5910" w:rsidRDefault="009C5910"/>
    <w:p w:rsidR="009C5910" w:rsidRDefault="009C5910" w:rsidP="009C5910">
      <w:pPr>
        <w:pStyle w:val="ListParagraph"/>
        <w:numPr>
          <w:ilvl w:val="0"/>
          <w:numId w:val="1"/>
        </w:numPr>
      </w:pPr>
      <w:proofErr w:type="spellStart"/>
      <w:r>
        <w:t>VoiceXML</w:t>
      </w:r>
      <w:proofErr w:type="spellEnd"/>
    </w:p>
    <w:p w:rsidR="009C5910" w:rsidRDefault="009C5910" w:rsidP="009C5910">
      <w:pPr>
        <w:pStyle w:val="ListParagraph"/>
        <w:numPr>
          <w:ilvl w:val="0"/>
          <w:numId w:val="2"/>
        </w:numPr>
      </w:pPr>
      <w:r>
        <w:t>Purpose – Created to represent phone trees</w:t>
      </w:r>
    </w:p>
    <w:p w:rsidR="009C5910" w:rsidRDefault="009C5910" w:rsidP="009C5910">
      <w:pPr>
        <w:pStyle w:val="ListParagraph"/>
        <w:numPr>
          <w:ilvl w:val="0"/>
          <w:numId w:val="2"/>
        </w:numPr>
      </w:pPr>
      <w:r>
        <w:t>Protocol Semantics - GET for navigation and safe transitions; POST for unsafe transitions; arbitrary state transitions through forms</w:t>
      </w:r>
    </w:p>
    <w:p w:rsidR="009C5910" w:rsidRDefault="009C5910" w:rsidP="009C5910">
      <w:pPr>
        <w:pStyle w:val="ListParagraph"/>
        <w:numPr>
          <w:ilvl w:val="0"/>
          <w:numId w:val="2"/>
        </w:numPr>
      </w:pPr>
      <w:r>
        <w:t>Application Semantics – spoken conversation</w:t>
      </w:r>
    </w:p>
    <w:p w:rsidR="009C5910" w:rsidRDefault="009C5910" w:rsidP="009C5910">
      <w:pPr>
        <w:pStyle w:val="ListParagraph"/>
        <w:numPr>
          <w:ilvl w:val="0"/>
          <w:numId w:val="2"/>
        </w:numPr>
      </w:pPr>
      <w:r>
        <w:t xml:space="preserve">Medium – </w:t>
      </w:r>
      <w:r w:rsidR="006A47C8">
        <w:t>XML</w:t>
      </w:r>
    </w:p>
    <w:p w:rsidR="009C5910" w:rsidRDefault="009C5910" w:rsidP="009C5910">
      <w:pPr>
        <w:pStyle w:val="ListParagraph"/>
        <w:numPr>
          <w:ilvl w:val="0"/>
          <w:numId w:val="2"/>
        </w:numPr>
      </w:pPr>
      <w:r>
        <w:t>Defined in – W3C open standard, with extensions</w:t>
      </w:r>
    </w:p>
    <w:p w:rsidR="009C5910" w:rsidRDefault="009C5910" w:rsidP="009C5910">
      <w:pPr>
        <w:pStyle w:val="ListParagraph"/>
        <w:numPr>
          <w:ilvl w:val="0"/>
          <w:numId w:val="2"/>
        </w:numPr>
      </w:pPr>
      <w:r>
        <w:t>Diagram</w:t>
      </w:r>
    </w:p>
    <w:p w:rsidR="009C5910" w:rsidRDefault="009C5910" w:rsidP="009C5910"/>
    <w:p w:rsidR="009C5910" w:rsidRDefault="009C5910" w:rsidP="009C5910">
      <w:bookmarkStart w:id="0" w:name="_GoBack"/>
      <w:r w:rsidRPr="009C5910">
        <w:drawing>
          <wp:inline distT="0" distB="0" distL="0" distR="0" wp14:anchorId="103573E6" wp14:editId="7B2E4F05">
            <wp:extent cx="2235200" cy="1171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385" cy="1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5910" w:rsidRDefault="009C5910" w:rsidP="009C5910"/>
    <w:p w:rsidR="009C5910" w:rsidRDefault="009C5910" w:rsidP="009C5910">
      <w:pPr>
        <w:pStyle w:val="ListParagraph"/>
        <w:numPr>
          <w:ilvl w:val="0"/>
          <w:numId w:val="1"/>
        </w:numPr>
      </w:pPr>
      <w:r>
        <w:t>OpenSearch</w:t>
      </w:r>
    </w:p>
    <w:p w:rsidR="009C5910" w:rsidRDefault="009C5910" w:rsidP="009C5910">
      <w:pPr>
        <w:pStyle w:val="ListParagraph"/>
        <w:numPr>
          <w:ilvl w:val="0"/>
          <w:numId w:val="3"/>
        </w:numPr>
      </w:pPr>
      <w:r>
        <w:t>Purpose – Created to represent search forms</w:t>
      </w:r>
    </w:p>
    <w:p w:rsidR="009C5910" w:rsidRDefault="006A47C8" w:rsidP="009C5910">
      <w:pPr>
        <w:pStyle w:val="ListParagraph"/>
        <w:numPr>
          <w:ilvl w:val="0"/>
          <w:numId w:val="3"/>
        </w:numPr>
      </w:pPr>
      <w:r>
        <w:t>Protocol Semantics – GET for searching</w:t>
      </w:r>
    </w:p>
    <w:p w:rsidR="006A47C8" w:rsidRDefault="006A47C8" w:rsidP="009C5910">
      <w:pPr>
        <w:pStyle w:val="ListParagraph"/>
        <w:numPr>
          <w:ilvl w:val="0"/>
          <w:numId w:val="3"/>
        </w:numPr>
      </w:pPr>
      <w:r>
        <w:t>Application Semantics – search queries</w:t>
      </w:r>
    </w:p>
    <w:p w:rsidR="006A47C8" w:rsidRDefault="006A47C8" w:rsidP="009C5910">
      <w:pPr>
        <w:pStyle w:val="ListParagraph"/>
        <w:numPr>
          <w:ilvl w:val="0"/>
          <w:numId w:val="3"/>
        </w:numPr>
      </w:pPr>
      <w:r>
        <w:t>Medium – XML</w:t>
      </w:r>
    </w:p>
    <w:p w:rsidR="006A47C8" w:rsidRDefault="006A47C8" w:rsidP="009C5910">
      <w:pPr>
        <w:pStyle w:val="ListParagraph"/>
        <w:numPr>
          <w:ilvl w:val="0"/>
          <w:numId w:val="3"/>
        </w:numPr>
      </w:pPr>
      <w:r>
        <w:t>Defined in – consortium standard</w:t>
      </w:r>
    </w:p>
    <w:p w:rsidR="006A47C8" w:rsidRDefault="006A47C8" w:rsidP="009C5910">
      <w:pPr>
        <w:pStyle w:val="ListParagraph"/>
        <w:numPr>
          <w:ilvl w:val="0"/>
          <w:numId w:val="3"/>
        </w:numPr>
      </w:pPr>
      <w:r>
        <w:t>Diagram</w:t>
      </w:r>
    </w:p>
    <w:p w:rsidR="006A47C8" w:rsidRDefault="006A47C8" w:rsidP="006A47C8"/>
    <w:p w:rsidR="006A47C8" w:rsidRDefault="006A47C8" w:rsidP="006A47C8">
      <w:r w:rsidRPr="006A47C8">
        <w:drawing>
          <wp:inline distT="0" distB="0" distL="0" distR="0" wp14:anchorId="7D4A7824" wp14:editId="0DA686FA">
            <wp:extent cx="1490133" cy="1326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3138" cy="1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C8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26B"/>
    <w:multiLevelType w:val="hybridMultilevel"/>
    <w:tmpl w:val="703050AE"/>
    <w:lvl w:ilvl="0" w:tplc="ADBED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607B4"/>
    <w:multiLevelType w:val="hybridMultilevel"/>
    <w:tmpl w:val="9B20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A6736"/>
    <w:multiLevelType w:val="hybridMultilevel"/>
    <w:tmpl w:val="CA98AD06"/>
    <w:lvl w:ilvl="0" w:tplc="9A96E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10"/>
    <w:rsid w:val="00306CA0"/>
    <w:rsid w:val="006A47C8"/>
    <w:rsid w:val="00842799"/>
    <w:rsid w:val="009C5910"/>
    <w:rsid w:val="00F0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CF6F489C-3AD3-A84D-9516-A8C9DC0A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9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2019-06-15T20:00:00Z</dcterms:created>
  <dcterms:modified xsi:type="dcterms:W3CDTF">2019-06-16T00:02:00Z</dcterms:modified>
</cp:coreProperties>
</file>