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8AAC3" w14:textId="2E77FCB2" w:rsidR="002C0771" w:rsidRPr="002C0771" w:rsidRDefault="002C0771" w:rsidP="002C0771">
      <w:pPr>
        <w:spacing w:line="240" w:lineRule="exact"/>
        <w:contextualSpacing/>
        <w:jc w:val="both"/>
        <w:rPr>
          <w:rFonts w:ascii="Arial" w:hAnsi="Arial" w:cs="Arial"/>
          <w:b/>
          <w:bCs/>
          <w:spacing w:val="-2"/>
        </w:rPr>
      </w:pPr>
      <w:r>
        <w:rPr>
          <w:rFonts w:ascii="Arial" w:hAnsi="Arial" w:cs="Arial"/>
          <w:b/>
          <w:bCs/>
          <w:spacing w:val="-2"/>
        </w:rPr>
        <w:t>Significance</w:t>
      </w:r>
    </w:p>
    <w:p w14:paraId="1045C0D9" w14:textId="4662B222" w:rsidR="0001720C" w:rsidRPr="006537EE" w:rsidRDefault="00BD75C7" w:rsidP="00AD09F1">
      <w:pPr>
        <w:spacing w:line="240" w:lineRule="exact"/>
        <w:ind w:firstLine="720"/>
        <w:contextualSpacing/>
        <w:jc w:val="both"/>
        <w:rPr>
          <w:rFonts w:ascii="Arial" w:hAnsi="Arial" w:cs="Arial"/>
          <w:spacing w:val="-2"/>
        </w:rPr>
      </w:pPr>
      <w:r w:rsidRPr="006537EE">
        <w:rPr>
          <w:rFonts w:ascii="Arial" w:hAnsi="Arial" w:cs="Arial"/>
          <w:spacing w:val="-2"/>
        </w:rPr>
        <w:t xml:space="preserve"> </w:t>
      </w:r>
      <w:r w:rsidR="00843452" w:rsidRPr="006537EE">
        <w:rPr>
          <w:rFonts w:ascii="Arial" w:hAnsi="Arial" w:cs="Arial"/>
          <w:spacing w:val="-2"/>
        </w:rPr>
        <w:t xml:space="preserve">Causal perception—or the capacity to </w:t>
      </w:r>
      <w:r w:rsidR="00896386" w:rsidRPr="006537EE">
        <w:rPr>
          <w:rFonts w:ascii="Arial" w:hAnsi="Arial" w:cs="Arial"/>
          <w:spacing w:val="-2"/>
        </w:rPr>
        <w:t xml:space="preserve">appreciate </w:t>
      </w:r>
      <w:r w:rsidR="00843452" w:rsidRPr="006537EE">
        <w:rPr>
          <w:rFonts w:ascii="Arial" w:hAnsi="Arial" w:cs="Arial"/>
          <w:spacing w:val="-2"/>
        </w:rPr>
        <w:t>agent-patient relations between objects and entities—is a key cognitive ability</w:t>
      </w:r>
      <w:r w:rsidR="0009222A">
        <w:rPr>
          <w:rFonts w:ascii="Arial" w:hAnsi="Arial" w:cs="Arial"/>
          <w:spacing w:val="-2"/>
        </w:rPr>
        <w:t xml:space="preserve"> that enables human beings</w:t>
      </w:r>
      <w:r w:rsidR="00843452" w:rsidRPr="006537EE">
        <w:rPr>
          <w:rFonts w:ascii="Arial" w:hAnsi="Arial" w:cs="Arial"/>
          <w:spacing w:val="-2"/>
        </w:rPr>
        <w:t xml:space="preserve"> to understand how the world works and how to navigate it. </w:t>
      </w:r>
      <w:r w:rsidR="007A39D2">
        <w:rPr>
          <w:rFonts w:ascii="Arial" w:hAnsi="Arial" w:cs="Arial"/>
          <w:spacing w:val="-2"/>
        </w:rPr>
        <w:t>A considerable body of evidence attests that the</w:t>
      </w:r>
      <w:r w:rsidR="00837A49" w:rsidRPr="006537EE">
        <w:rPr>
          <w:rFonts w:ascii="Arial" w:hAnsi="Arial" w:cs="Arial"/>
          <w:spacing w:val="-2"/>
        </w:rPr>
        <w:t xml:space="preserve"> ability to perceive </w:t>
      </w:r>
      <w:r w:rsidR="000168BC">
        <w:rPr>
          <w:rFonts w:ascii="Arial" w:hAnsi="Arial" w:cs="Arial"/>
          <w:spacing w:val="-2"/>
        </w:rPr>
        <w:t xml:space="preserve">simple </w:t>
      </w:r>
      <w:r w:rsidR="00837A49" w:rsidRPr="006537EE">
        <w:rPr>
          <w:rFonts w:ascii="Arial" w:hAnsi="Arial" w:cs="Arial"/>
          <w:spacing w:val="-2"/>
        </w:rPr>
        <w:t>causal relations</w:t>
      </w:r>
      <w:r w:rsidR="000168BC">
        <w:rPr>
          <w:rFonts w:ascii="Arial" w:hAnsi="Arial" w:cs="Arial"/>
          <w:spacing w:val="-2"/>
        </w:rPr>
        <w:t xml:space="preserve">—in which some objects cause other objects to move in a manner that is </w:t>
      </w:r>
      <w:r w:rsidR="00CB7C0E">
        <w:rPr>
          <w:rFonts w:ascii="Arial" w:hAnsi="Arial" w:cs="Arial"/>
          <w:spacing w:val="-2"/>
        </w:rPr>
        <w:t>mimics</w:t>
      </w:r>
      <w:r w:rsidR="000168BC">
        <w:rPr>
          <w:rFonts w:ascii="Arial" w:hAnsi="Arial" w:cs="Arial"/>
          <w:spacing w:val="-2"/>
        </w:rPr>
        <w:t xml:space="preserve"> a Billiard ball collision—</w:t>
      </w:r>
      <w:r w:rsidR="00837A49" w:rsidRPr="006537EE">
        <w:rPr>
          <w:rFonts w:ascii="Arial" w:hAnsi="Arial" w:cs="Arial"/>
          <w:spacing w:val="-2"/>
        </w:rPr>
        <w:t xml:space="preserve">emerges </w:t>
      </w:r>
      <w:r w:rsidR="00896386" w:rsidRPr="006537EE">
        <w:rPr>
          <w:rFonts w:ascii="Arial" w:hAnsi="Arial" w:cs="Arial"/>
          <w:spacing w:val="-2"/>
        </w:rPr>
        <w:t xml:space="preserve">by 10 months </w:t>
      </w:r>
      <w:r w:rsidR="00837A49" w:rsidRPr="006537EE">
        <w:rPr>
          <w:rFonts w:ascii="Arial" w:hAnsi="Arial" w:cs="Arial"/>
          <w:spacing w:val="-2"/>
        </w:rPr>
        <w:t>of age</w:t>
      </w:r>
      <w:r w:rsidR="009A4414">
        <w:rPr>
          <w:rFonts w:ascii="Arial" w:hAnsi="Arial" w:cs="Arial"/>
          <w:spacing w:val="-2"/>
          <w:vertAlign w:val="superscript"/>
        </w:rPr>
        <w:t>1-6</w:t>
      </w:r>
      <w:r w:rsidR="00837A49" w:rsidRPr="006537EE">
        <w:rPr>
          <w:rFonts w:ascii="Arial" w:hAnsi="Arial" w:cs="Arial"/>
          <w:spacing w:val="-2"/>
        </w:rPr>
        <w:t xml:space="preserve">. </w:t>
      </w:r>
    </w:p>
    <w:p w14:paraId="15EE404A" w14:textId="775B0F79" w:rsidR="00372FE9" w:rsidRPr="006537EE" w:rsidRDefault="00837A49" w:rsidP="006703F0">
      <w:pPr>
        <w:spacing w:line="240" w:lineRule="exact"/>
        <w:contextualSpacing/>
        <w:jc w:val="both"/>
        <w:rPr>
          <w:rFonts w:ascii="Arial" w:hAnsi="Arial" w:cs="Arial"/>
          <w:spacing w:val="-2"/>
        </w:rPr>
      </w:pPr>
      <w:r w:rsidRPr="00840207">
        <w:rPr>
          <w:rFonts w:ascii="Arial" w:hAnsi="Arial" w:cs="Arial"/>
          <w:spacing w:val="-2"/>
          <w:u w:val="single"/>
        </w:rPr>
        <w:t xml:space="preserve">Despite </w:t>
      </w:r>
      <w:r w:rsidR="00A52C68" w:rsidRPr="00840207">
        <w:rPr>
          <w:rFonts w:ascii="Arial" w:hAnsi="Arial" w:cs="Arial"/>
          <w:spacing w:val="-2"/>
          <w:u w:val="single"/>
        </w:rPr>
        <w:t>considerable</w:t>
      </w:r>
      <w:r w:rsidRPr="00840207">
        <w:rPr>
          <w:rFonts w:ascii="Arial" w:hAnsi="Arial" w:cs="Arial"/>
          <w:spacing w:val="-2"/>
          <w:u w:val="single"/>
        </w:rPr>
        <w:t xml:space="preserve"> research on </w:t>
      </w:r>
      <w:r w:rsidR="006D49CD" w:rsidRPr="00840207">
        <w:rPr>
          <w:rFonts w:ascii="Arial" w:hAnsi="Arial" w:cs="Arial"/>
          <w:spacing w:val="-2"/>
          <w:u w:val="single"/>
        </w:rPr>
        <w:t>this topic</w:t>
      </w:r>
      <w:r w:rsidR="008753C7" w:rsidRPr="00840207">
        <w:rPr>
          <w:rFonts w:ascii="Arial" w:hAnsi="Arial" w:cs="Arial"/>
          <w:spacing w:val="-2"/>
          <w:u w:val="single"/>
        </w:rPr>
        <w:t>,</w:t>
      </w:r>
      <w:r w:rsidRPr="00840207">
        <w:rPr>
          <w:rFonts w:ascii="Arial" w:hAnsi="Arial" w:cs="Arial"/>
          <w:spacing w:val="-2"/>
          <w:u w:val="single"/>
        </w:rPr>
        <w:t xml:space="preserve"> </w:t>
      </w:r>
      <w:r w:rsidR="00083914" w:rsidRPr="00840207">
        <w:rPr>
          <w:rFonts w:ascii="Arial" w:hAnsi="Arial" w:cs="Arial"/>
          <w:spacing w:val="-2"/>
          <w:u w:val="single"/>
        </w:rPr>
        <w:t>an outstanding issue concerns</w:t>
      </w:r>
      <w:r w:rsidR="004174F8" w:rsidRPr="00840207">
        <w:rPr>
          <w:rFonts w:ascii="Arial" w:hAnsi="Arial" w:cs="Arial"/>
          <w:spacing w:val="-2"/>
          <w:u w:val="single"/>
        </w:rPr>
        <w:t xml:space="preserve"> </w:t>
      </w:r>
      <w:r w:rsidR="00083914" w:rsidRPr="00840207">
        <w:rPr>
          <w:rFonts w:ascii="Arial" w:hAnsi="Arial" w:cs="Arial"/>
          <w:spacing w:val="-2"/>
          <w:u w:val="single"/>
        </w:rPr>
        <w:t>when</w:t>
      </w:r>
      <w:r w:rsidR="004174F8" w:rsidRPr="00840207">
        <w:rPr>
          <w:rFonts w:ascii="Arial" w:hAnsi="Arial" w:cs="Arial"/>
          <w:spacing w:val="-2"/>
          <w:u w:val="single"/>
        </w:rPr>
        <w:t xml:space="preserve"> and</w:t>
      </w:r>
      <w:r w:rsidRPr="00840207">
        <w:rPr>
          <w:rFonts w:ascii="Arial" w:hAnsi="Arial" w:cs="Arial"/>
          <w:spacing w:val="-2"/>
          <w:u w:val="single"/>
        </w:rPr>
        <w:t xml:space="preserve"> </w:t>
      </w:r>
      <w:r w:rsidR="00CB3FA3" w:rsidRPr="00840207">
        <w:rPr>
          <w:rFonts w:ascii="Arial" w:hAnsi="Arial" w:cs="Arial"/>
          <w:spacing w:val="-2"/>
          <w:u w:val="single"/>
        </w:rPr>
        <w:t xml:space="preserve">how </w:t>
      </w:r>
      <w:r w:rsidR="00445F67" w:rsidRPr="00840207">
        <w:rPr>
          <w:rFonts w:ascii="Arial" w:hAnsi="Arial" w:cs="Arial"/>
          <w:spacing w:val="-2"/>
          <w:u w:val="single"/>
        </w:rPr>
        <w:t xml:space="preserve">infants </w:t>
      </w:r>
      <w:r w:rsidR="006D49CD" w:rsidRPr="00840207">
        <w:rPr>
          <w:rFonts w:ascii="Arial" w:hAnsi="Arial" w:cs="Arial"/>
          <w:spacing w:val="-2"/>
          <w:u w:val="single"/>
        </w:rPr>
        <w:t>learn</w:t>
      </w:r>
      <w:r w:rsidR="00445F67" w:rsidRPr="00840207">
        <w:rPr>
          <w:rFonts w:ascii="Arial" w:hAnsi="Arial" w:cs="Arial"/>
          <w:spacing w:val="-2"/>
          <w:u w:val="single"/>
        </w:rPr>
        <w:t xml:space="preserve"> that</w:t>
      </w:r>
      <w:r w:rsidRPr="00840207">
        <w:rPr>
          <w:rFonts w:ascii="Arial" w:hAnsi="Arial" w:cs="Arial"/>
          <w:spacing w:val="-2"/>
          <w:u w:val="single"/>
        </w:rPr>
        <w:t xml:space="preserve"> people and objects possess distinct causal properties.</w:t>
      </w:r>
      <w:r w:rsidR="004174F8" w:rsidRPr="006537EE">
        <w:rPr>
          <w:rFonts w:ascii="Arial" w:hAnsi="Arial" w:cs="Arial"/>
          <w:spacing w:val="-2"/>
        </w:rPr>
        <w:t xml:space="preserve"> For example,</w:t>
      </w:r>
      <w:r w:rsidR="00F5520C" w:rsidRPr="006537EE">
        <w:rPr>
          <w:rFonts w:ascii="Arial" w:hAnsi="Arial" w:cs="Arial"/>
          <w:spacing w:val="-2"/>
        </w:rPr>
        <w:t xml:space="preserve"> human beings</w:t>
      </w:r>
      <w:r w:rsidR="00F217C0" w:rsidRPr="006537EE">
        <w:rPr>
          <w:rFonts w:ascii="Arial" w:hAnsi="Arial" w:cs="Arial"/>
          <w:spacing w:val="-2"/>
        </w:rPr>
        <w:t xml:space="preserve"> </w:t>
      </w:r>
      <w:r w:rsidR="00F5520C" w:rsidRPr="006537EE">
        <w:rPr>
          <w:rFonts w:ascii="Arial" w:hAnsi="Arial" w:cs="Arial"/>
          <w:spacing w:val="-2"/>
        </w:rPr>
        <w:t xml:space="preserve">can cause </w:t>
      </w:r>
      <w:r w:rsidR="00F217C0" w:rsidRPr="006537EE">
        <w:rPr>
          <w:rFonts w:ascii="Arial" w:hAnsi="Arial" w:cs="Arial"/>
          <w:spacing w:val="-2"/>
        </w:rPr>
        <w:t xml:space="preserve">other human beings to act at a distance </w:t>
      </w:r>
      <w:r w:rsidR="004174F8" w:rsidRPr="006537EE">
        <w:rPr>
          <w:rFonts w:ascii="Arial" w:hAnsi="Arial" w:cs="Arial"/>
          <w:spacing w:val="-2"/>
        </w:rPr>
        <w:t>as well as on contact, whereas inanimate objects require physical contact to act (i.e., the move from one place to another)</w:t>
      </w:r>
      <w:r w:rsidR="00F217C0" w:rsidRPr="006537EE">
        <w:rPr>
          <w:rFonts w:ascii="Arial" w:hAnsi="Arial" w:cs="Arial"/>
          <w:spacing w:val="-2"/>
        </w:rPr>
        <w:t xml:space="preserve">. </w:t>
      </w:r>
      <w:r w:rsidR="004174F8" w:rsidRPr="006537EE">
        <w:rPr>
          <w:rFonts w:ascii="Arial" w:hAnsi="Arial" w:cs="Arial"/>
          <w:spacing w:val="-2"/>
        </w:rPr>
        <w:t xml:space="preserve">Understanding that people and inanimate objects possess distinct causal properties </w:t>
      </w:r>
      <w:r w:rsidRPr="006537EE">
        <w:rPr>
          <w:rFonts w:ascii="Arial" w:hAnsi="Arial" w:cs="Arial"/>
          <w:spacing w:val="-2"/>
        </w:rPr>
        <w:t xml:space="preserve">is important because it </w:t>
      </w:r>
      <w:r w:rsidR="00A52C68" w:rsidRPr="006537EE">
        <w:rPr>
          <w:rFonts w:ascii="Arial" w:hAnsi="Arial" w:cs="Arial"/>
          <w:spacing w:val="-2"/>
        </w:rPr>
        <w:t xml:space="preserve">not only underlies our knowledge of how the world works but it </w:t>
      </w:r>
      <w:r w:rsidRPr="006537EE">
        <w:rPr>
          <w:rFonts w:ascii="Arial" w:hAnsi="Arial" w:cs="Arial"/>
          <w:spacing w:val="-2"/>
        </w:rPr>
        <w:t>may support our knowledge about</w:t>
      </w:r>
      <w:r w:rsidR="00752982" w:rsidRPr="006537EE">
        <w:rPr>
          <w:rFonts w:ascii="Arial" w:hAnsi="Arial" w:cs="Arial"/>
          <w:spacing w:val="-2"/>
        </w:rPr>
        <w:t xml:space="preserve"> how </w:t>
      </w:r>
      <w:r w:rsidR="00DD768A" w:rsidRPr="006537EE">
        <w:rPr>
          <w:rFonts w:ascii="Arial" w:hAnsi="Arial" w:cs="Arial"/>
          <w:spacing w:val="-2"/>
        </w:rPr>
        <w:t xml:space="preserve">appropriately </w:t>
      </w:r>
      <w:r w:rsidR="00752982" w:rsidRPr="006537EE">
        <w:rPr>
          <w:rFonts w:ascii="Arial" w:hAnsi="Arial" w:cs="Arial"/>
          <w:spacing w:val="-2"/>
        </w:rPr>
        <w:t>to interact with people and inanimate objects</w:t>
      </w:r>
      <w:r w:rsidRPr="006537EE">
        <w:rPr>
          <w:rFonts w:ascii="Arial" w:hAnsi="Arial" w:cs="Arial"/>
          <w:spacing w:val="-2"/>
        </w:rPr>
        <w:t xml:space="preserve">. </w:t>
      </w:r>
    </w:p>
    <w:p w14:paraId="7909075C" w14:textId="0C5ED049"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 xml:space="preserve">One prominent theory that attempted to address </w:t>
      </w:r>
      <w:r w:rsidR="00083914">
        <w:rPr>
          <w:rFonts w:ascii="Arial" w:hAnsi="Arial" w:cs="Arial"/>
          <w:spacing w:val="-2"/>
        </w:rPr>
        <w:t xml:space="preserve">the </w:t>
      </w:r>
      <w:r w:rsidR="00F45BF7">
        <w:rPr>
          <w:rFonts w:ascii="Arial" w:hAnsi="Arial" w:cs="Arial"/>
          <w:spacing w:val="-2"/>
        </w:rPr>
        <w:t xml:space="preserve">issues </w:t>
      </w:r>
      <w:r w:rsidR="00840207">
        <w:rPr>
          <w:rFonts w:ascii="Arial" w:hAnsi="Arial" w:cs="Arial"/>
          <w:spacing w:val="-2"/>
        </w:rPr>
        <w:t>when and how infants learn about human causal action</w:t>
      </w:r>
      <w:r w:rsidR="00083914">
        <w:rPr>
          <w:rFonts w:ascii="Arial" w:hAnsi="Arial" w:cs="Arial"/>
          <w:spacing w:val="-2"/>
        </w:rPr>
        <w:t xml:space="preserve"> </w:t>
      </w:r>
      <w:r w:rsidRPr="006537EE">
        <w:rPr>
          <w:rFonts w:ascii="Arial" w:hAnsi="Arial" w:cs="Arial"/>
          <w:spacing w:val="-2"/>
        </w:rPr>
        <w:t>is the Core Knowledge perspective</w:t>
      </w:r>
      <w:r w:rsidR="009A4414">
        <w:rPr>
          <w:rFonts w:ascii="Arial" w:hAnsi="Arial" w:cs="Arial"/>
          <w:spacing w:val="-2"/>
          <w:vertAlign w:val="superscript"/>
        </w:rPr>
        <w:t>7-9</w:t>
      </w:r>
      <w:r w:rsidRPr="006537EE">
        <w:rPr>
          <w:rFonts w:ascii="Arial" w:hAnsi="Arial" w:cs="Arial"/>
          <w:spacing w:val="-2"/>
        </w:rPr>
        <w:t xml:space="preserve">. The </w:t>
      </w:r>
      <w:r w:rsidR="00083914">
        <w:rPr>
          <w:rFonts w:ascii="Arial" w:hAnsi="Arial" w:cs="Arial"/>
          <w:spacing w:val="-2"/>
        </w:rPr>
        <w:t>account maintains that</w:t>
      </w:r>
      <w:r w:rsidRPr="006537EE">
        <w:rPr>
          <w:rFonts w:ascii="Arial" w:hAnsi="Arial" w:cs="Arial"/>
          <w:spacing w:val="-2"/>
        </w:rPr>
        <w:t xml:space="preserve"> infants </w:t>
      </w:r>
      <w:r w:rsidR="00840207">
        <w:rPr>
          <w:rFonts w:ascii="Arial" w:hAnsi="Arial" w:cs="Arial"/>
          <w:spacing w:val="-2"/>
        </w:rPr>
        <w:t>know from birth (or shortly thereafter)</w:t>
      </w:r>
      <w:r w:rsidR="00681FAC">
        <w:rPr>
          <w:rFonts w:ascii="Arial" w:hAnsi="Arial" w:cs="Arial"/>
          <w:spacing w:val="-2"/>
        </w:rPr>
        <w:t xml:space="preserve"> </w:t>
      </w:r>
      <w:r w:rsidR="00FF78F7" w:rsidRPr="006537EE">
        <w:rPr>
          <w:rFonts w:ascii="Arial" w:hAnsi="Arial" w:cs="Arial"/>
          <w:spacing w:val="-2"/>
        </w:rPr>
        <w:t xml:space="preserve">that </w:t>
      </w:r>
      <w:r w:rsidR="00B004A5" w:rsidRPr="006537EE">
        <w:rPr>
          <w:rFonts w:ascii="Arial" w:hAnsi="Arial" w:cs="Arial"/>
          <w:spacing w:val="-2"/>
        </w:rPr>
        <w:t>people and inanimate objects behave differently in the real world</w:t>
      </w:r>
      <w:r w:rsidR="00F45BF7">
        <w:rPr>
          <w:rFonts w:ascii="Arial" w:hAnsi="Arial" w:cs="Arial"/>
          <w:spacing w:val="-2"/>
        </w:rPr>
        <w:t xml:space="preserve"> based on inborn “core systems”</w:t>
      </w:r>
      <w:r w:rsidRPr="006537EE">
        <w:rPr>
          <w:rFonts w:ascii="Arial" w:hAnsi="Arial" w:cs="Arial"/>
          <w:spacing w:val="-2"/>
        </w:rPr>
        <w:t xml:space="preserve">. For example, the </w:t>
      </w:r>
      <w:r w:rsidR="00B004A5" w:rsidRPr="006537EE">
        <w:rPr>
          <w:rFonts w:ascii="Arial" w:hAnsi="Arial" w:cs="Arial"/>
          <w:spacing w:val="-2"/>
        </w:rPr>
        <w:t>core</w:t>
      </w:r>
      <w:r w:rsidRPr="006537EE">
        <w:rPr>
          <w:rFonts w:ascii="Arial" w:hAnsi="Arial" w:cs="Arial"/>
          <w:spacing w:val="-2"/>
        </w:rPr>
        <w:t xml:space="preserve"> system for agents enables infants to know that agents are goal-directed, self-propelled,</w:t>
      </w:r>
      <w:r w:rsidR="00610E3F" w:rsidRPr="006537EE">
        <w:rPr>
          <w:rFonts w:ascii="Arial" w:hAnsi="Arial" w:cs="Arial"/>
          <w:spacing w:val="-2"/>
        </w:rPr>
        <w:t xml:space="preserve"> </w:t>
      </w:r>
      <w:r w:rsidRPr="006537EE">
        <w:rPr>
          <w:rFonts w:ascii="Arial" w:hAnsi="Arial" w:cs="Arial"/>
          <w:spacing w:val="-2"/>
        </w:rPr>
        <w:t xml:space="preserve">and can cause </w:t>
      </w:r>
      <w:r w:rsidR="001F1FC9" w:rsidRPr="006537EE">
        <w:rPr>
          <w:rFonts w:ascii="Arial" w:hAnsi="Arial" w:cs="Arial"/>
          <w:spacing w:val="-2"/>
        </w:rPr>
        <w:t>action in other agents both at a distance and on contact</w:t>
      </w:r>
      <w:r w:rsidRPr="006537EE">
        <w:rPr>
          <w:rFonts w:ascii="Arial" w:hAnsi="Arial" w:cs="Arial"/>
          <w:spacing w:val="-2"/>
        </w:rPr>
        <w:t>. In contrast, the core system for objects allows infants to know that objects do not move in the absence of physical contact from other objects or agents</w:t>
      </w:r>
      <w:r w:rsidR="00F45BF7">
        <w:rPr>
          <w:rFonts w:ascii="Arial" w:hAnsi="Arial" w:cs="Arial"/>
          <w:spacing w:val="-2"/>
        </w:rPr>
        <w:t xml:space="preserve"> and are neither self-propelled </w:t>
      </w:r>
      <w:r w:rsidR="006703F0">
        <w:rPr>
          <w:rFonts w:ascii="Arial" w:hAnsi="Arial" w:cs="Arial"/>
          <w:spacing w:val="-2"/>
        </w:rPr>
        <w:t>n</w:t>
      </w:r>
      <w:r w:rsidR="00F45BF7">
        <w:rPr>
          <w:rFonts w:ascii="Arial" w:hAnsi="Arial" w:cs="Arial"/>
          <w:spacing w:val="-2"/>
        </w:rPr>
        <w:t xml:space="preserve">or </w:t>
      </w:r>
      <w:r w:rsidR="007D43F8">
        <w:rPr>
          <w:rFonts w:ascii="Arial" w:hAnsi="Arial" w:cs="Arial"/>
          <w:spacing w:val="-2"/>
        </w:rPr>
        <w:t>goal directed</w:t>
      </w:r>
      <w:r w:rsidR="00F45BF7">
        <w:rPr>
          <w:rFonts w:ascii="Arial" w:hAnsi="Arial" w:cs="Arial"/>
          <w:spacing w:val="-2"/>
        </w:rPr>
        <w:t>.</w:t>
      </w:r>
      <w:r w:rsidRPr="006537EE">
        <w:rPr>
          <w:rFonts w:ascii="Arial" w:hAnsi="Arial" w:cs="Arial"/>
          <w:spacing w:val="-2"/>
        </w:rPr>
        <w:t xml:space="preserve"> </w:t>
      </w:r>
    </w:p>
    <w:p w14:paraId="724AF97B" w14:textId="6267B516"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Support for this theory was garnered by Spelke, Phillips, and Woodward</w:t>
      </w:r>
      <w:r w:rsidR="00B04881">
        <w:rPr>
          <w:rFonts w:ascii="Arial" w:hAnsi="Arial" w:cs="Arial"/>
          <w:spacing w:val="-2"/>
          <w:vertAlign w:val="superscript"/>
        </w:rPr>
        <w:t>10-11</w:t>
      </w:r>
      <w:r w:rsidRPr="006537EE">
        <w:rPr>
          <w:rFonts w:ascii="Arial" w:hAnsi="Arial" w:cs="Arial"/>
          <w:spacing w:val="-2"/>
        </w:rPr>
        <w:t xml:space="preserve">. This study </w:t>
      </w:r>
      <w:r w:rsidR="00F45BF7">
        <w:rPr>
          <w:rFonts w:ascii="Arial" w:hAnsi="Arial" w:cs="Arial"/>
          <w:spacing w:val="-2"/>
        </w:rPr>
        <w:t>examined</w:t>
      </w:r>
      <w:r w:rsidRPr="006537EE">
        <w:rPr>
          <w:rFonts w:ascii="Arial" w:hAnsi="Arial" w:cs="Arial"/>
          <w:spacing w:val="-2"/>
        </w:rPr>
        <w:t xml:space="preserve"> whether 7-month-olds understand that people, but not inanimate objects, can cause other people to move in the absence of physical contact (i.e., action-at-a-distance causality). </w:t>
      </w:r>
      <w:r w:rsidR="00AB500A" w:rsidRPr="006537EE">
        <w:rPr>
          <w:rFonts w:ascii="Arial" w:hAnsi="Arial" w:cs="Arial"/>
          <w:spacing w:val="-2"/>
        </w:rPr>
        <w:t>Using a between-subjects design, i</w:t>
      </w:r>
      <w:r w:rsidRPr="006537EE">
        <w:rPr>
          <w:rFonts w:ascii="Arial" w:hAnsi="Arial" w:cs="Arial"/>
          <w:spacing w:val="-2"/>
        </w:rPr>
        <w:t xml:space="preserve">nfants were habituated to one of two live events that </w:t>
      </w:r>
      <w:r w:rsidR="00502B1B" w:rsidRPr="006537EE">
        <w:rPr>
          <w:rFonts w:ascii="Arial" w:hAnsi="Arial" w:cs="Arial"/>
          <w:spacing w:val="-2"/>
        </w:rPr>
        <w:t>used</w:t>
      </w:r>
      <w:r w:rsidR="00A100C9" w:rsidRPr="006537EE">
        <w:rPr>
          <w:rFonts w:ascii="Arial" w:hAnsi="Arial" w:cs="Arial"/>
          <w:spacing w:val="-2"/>
        </w:rPr>
        <w:t xml:space="preserve"> inanimate</w:t>
      </w:r>
      <w:r w:rsidRPr="006537EE">
        <w:rPr>
          <w:rFonts w:ascii="Arial" w:hAnsi="Arial" w:cs="Arial"/>
          <w:spacing w:val="-2"/>
        </w:rPr>
        <w:t xml:space="preserve"> objects and people. These two events corresponded </w:t>
      </w:r>
      <w:r w:rsidR="00502B1B" w:rsidRPr="006537EE">
        <w:rPr>
          <w:rFonts w:ascii="Arial" w:hAnsi="Arial" w:cs="Arial"/>
          <w:spacing w:val="-2"/>
        </w:rPr>
        <w:t>to the Inanimate Object and People conditions, respectively</w:t>
      </w:r>
      <w:r w:rsidRPr="006537EE">
        <w:rPr>
          <w:rFonts w:ascii="Arial" w:hAnsi="Arial" w:cs="Arial"/>
          <w:spacing w:val="-2"/>
        </w:rPr>
        <w:t xml:space="preserve">. In one event, a first person entered the stage from the left and traveled a short distance until it disappeared behind </w:t>
      </w:r>
      <w:r w:rsidR="00633273" w:rsidRPr="006537EE">
        <w:rPr>
          <w:rFonts w:ascii="Arial" w:hAnsi="Arial" w:cs="Arial"/>
          <w:spacing w:val="-2"/>
        </w:rPr>
        <w:t>a</w:t>
      </w:r>
      <w:r w:rsidR="00625D2F" w:rsidRPr="006537EE">
        <w:rPr>
          <w:rFonts w:ascii="Arial" w:hAnsi="Arial" w:cs="Arial"/>
          <w:spacing w:val="-2"/>
        </w:rPr>
        <w:t xml:space="preserve"> screen</w:t>
      </w:r>
      <w:r w:rsidRPr="006537EE">
        <w:rPr>
          <w:rFonts w:ascii="Arial" w:hAnsi="Arial" w:cs="Arial"/>
          <w:spacing w:val="-2"/>
        </w:rPr>
        <w:t xml:space="preserve"> that </w:t>
      </w:r>
      <w:r w:rsidR="00625D2F" w:rsidRPr="006537EE">
        <w:rPr>
          <w:rFonts w:ascii="Arial" w:hAnsi="Arial" w:cs="Arial"/>
          <w:spacing w:val="-2"/>
        </w:rPr>
        <w:t>was</w:t>
      </w:r>
      <w:r w:rsidR="00633273" w:rsidRPr="006537EE">
        <w:rPr>
          <w:rFonts w:ascii="Arial" w:hAnsi="Arial" w:cs="Arial"/>
          <w:spacing w:val="-2"/>
        </w:rPr>
        <w:t xml:space="preserve"> located</w:t>
      </w:r>
      <w:r w:rsidR="00625D2F" w:rsidRPr="006537EE">
        <w:rPr>
          <w:rFonts w:ascii="Arial" w:hAnsi="Arial" w:cs="Arial"/>
          <w:spacing w:val="-2"/>
        </w:rPr>
        <w:t xml:space="preserve"> </w:t>
      </w:r>
      <w:r w:rsidR="005A1E21" w:rsidRPr="006537EE">
        <w:rPr>
          <w:rFonts w:ascii="Arial" w:hAnsi="Arial" w:cs="Arial"/>
          <w:spacing w:val="-2"/>
        </w:rPr>
        <w:t>at the center of the</w:t>
      </w:r>
      <w:r w:rsidRPr="006537EE">
        <w:rPr>
          <w:rFonts w:ascii="Arial" w:hAnsi="Arial" w:cs="Arial"/>
          <w:spacing w:val="-2"/>
        </w:rPr>
        <w:t xml:space="preserve"> stage. A second person—who</w:t>
      </w:r>
      <w:r w:rsidR="00625D2F" w:rsidRPr="006537EE">
        <w:rPr>
          <w:rFonts w:ascii="Arial" w:hAnsi="Arial" w:cs="Arial"/>
          <w:spacing w:val="-2"/>
        </w:rPr>
        <w:t xml:space="preserve"> initially was</w:t>
      </w:r>
      <w:r w:rsidRPr="006537EE">
        <w:rPr>
          <w:rFonts w:ascii="Arial" w:hAnsi="Arial" w:cs="Arial"/>
          <w:spacing w:val="-2"/>
        </w:rPr>
        <w:t xml:space="preserve"> half-covered by the </w:t>
      </w:r>
      <w:r w:rsidR="00625D2F" w:rsidRPr="006537EE">
        <w:rPr>
          <w:rFonts w:ascii="Arial" w:hAnsi="Arial" w:cs="Arial"/>
          <w:spacing w:val="-2"/>
        </w:rPr>
        <w:t>screen</w:t>
      </w:r>
      <w:r w:rsidRPr="006537EE">
        <w:rPr>
          <w:rFonts w:ascii="Arial" w:hAnsi="Arial" w:cs="Arial"/>
          <w:spacing w:val="-2"/>
        </w:rPr>
        <w:t xml:space="preserve">—then emerged from behind the </w:t>
      </w:r>
      <w:r w:rsidR="00625D2F" w:rsidRPr="006537EE">
        <w:rPr>
          <w:rFonts w:ascii="Arial" w:hAnsi="Arial" w:cs="Arial"/>
          <w:spacing w:val="-2"/>
        </w:rPr>
        <w:t xml:space="preserve">screen </w:t>
      </w:r>
      <w:r w:rsidRPr="006537EE">
        <w:rPr>
          <w:rFonts w:ascii="Arial" w:hAnsi="Arial" w:cs="Arial"/>
          <w:spacing w:val="-2"/>
        </w:rPr>
        <w:t xml:space="preserve">and exited the stage to the right.  The second event was identical to the first one except that it used two inanimate objects (i.e., a red box with a jagged top edge and a blue cylinder). At test </w:t>
      </w:r>
      <w:r w:rsidR="005A1E21" w:rsidRPr="006537EE">
        <w:rPr>
          <w:rFonts w:ascii="Arial" w:hAnsi="Arial" w:cs="Arial"/>
          <w:spacing w:val="-2"/>
        </w:rPr>
        <w:t xml:space="preserve">all </w:t>
      </w:r>
      <w:r w:rsidRPr="006537EE">
        <w:rPr>
          <w:rFonts w:ascii="Arial" w:hAnsi="Arial" w:cs="Arial"/>
          <w:spacing w:val="-2"/>
        </w:rPr>
        <w:t>infants were shown two events</w:t>
      </w:r>
      <w:r w:rsidR="007A52E2" w:rsidRPr="006537EE">
        <w:rPr>
          <w:rFonts w:ascii="Arial" w:hAnsi="Arial" w:cs="Arial"/>
          <w:spacing w:val="-2"/>
        </w:rPr>
        <w:t xml:space="preserve"> but without the screen</w:t>
      </w:r>
      <w:r w:rsidRPr="006537EE">
        <w:rPr>
          <w:rFonts w:ascii="Arial" w:hAnsi="Arial" w:cs="Arial"/>
          <w:spacing w:val="-2"/>
        </w:rPr>
        <w:t xml:space="preserve">. In the </w:t>
      </w:r>
      <w:r w:rsidR="00680FF8" w:rsidRPr="006537EE">
        <w:rPr>
          <w:rFonts w:ascii="Arial" w:hAnsi="Arial" w:cs="Arial"/>
          <w:spacing w:val="-2"/>
        </w:rPr>
        <w:t xml:space="preserve">Contact test </w:t>
      </w:r>
      <w:r w:rsidRPr="006537EE">
        <w:rPr>
          <w:rFonts w:ascii="Arial" w:hAnsi="Arial" w:cs="Arial"/>
          <w:spacing w:val="-2"/>
        </w:rPr>
        <w:t xml:space="preserve">event, the first person </w:t>
      </w:r>
      <w:r w:rsidR="00190FA2" w:rsidRPr="006537EE">
        <w:rPr>
          <w:rFonts w:ascii="Arial" w:hAnsi="Arial" w:cs="Arial"/>
          <w:spacing w:val="-2"/>
        </w:rPr>
        <w:t>(</w:t>
      </w:r>
      <w:r w:rsidRPr="006537EE">
        <w:rPr>
          <w:rFonts w:ascii="Arial" w:hAnsi="Arial" w:cs="Arial"/>
          <w:spacing w:val="-2"/>
        </w:rPr>
        <w:t>or object</w:t>
      </w:r>
      <w:r w:rsidR="00190FA2" w:rsidRPr="006537EE">
        <w:rPr>
          <w:rFonts w:ascii="Arial" w:hAnsi="Arial" w:cs="Arial"/>
          <w:spacing w:val="-2"/>
        </w:rPr>
        <w:t>)</w:t>
      </w:r>
      <w:r w:rsidRPr="006537EE">
        <w:rPr>
          <w:rFonts w:ascii="Arial" w:hAnsi="Arial" w:cs="Arial"/>
          <w:spacing w:val="-2"/>
        </w:rPr>
        <w:t xml:space="preserve"> moved toward and contacted the other person </w:t>
      </w:r>
      <w:r w:rsidR="00190FA2" w:rsidRPr="006537EE">
        <w:rPr>
          <w:rFonts w:ascii="Arial" w:hAnsi="Arial" w:cs="Arial"/>
          <w:spacing w:val="-2"/>
        </w:rPr>
        <w:t>(</w:t>
      </w:r>
      <w:r w:rsidRPr="006537EE">
        <w:rPr>
          <w:rFonts w:ascii="Arial" w:hAnsi="Arial" w:cs="Arial"/>
          <w:spacing w:val="-2"/>
        </w:rPr>
        <w:t>or object</w:t>
      </w:r>
      <w:r w:rsidR="00190FA2" w:rsidRPr="006537EE">
        <w:rPr>
          <w:rFonts w:ascii="Arial" w:hAnsi="Arial" w:cs="Arial"/>
          <w:spacing w:val="-2"/>
        </w:rPr>
        <w:t>) located at the center of the stage</w:t>
      </w:r>
      <w:r w:rsidRPr="006537EE">
        <w:rPr>
          <w:rFonts w:ascii="Arial" w:hAnsi="Arial" w:cs="Arial"/>
          <w:spacing w:val="-2"/>
        </w:rPr>
        <w:t xml:space="preserve">. In the </w:t>
      </w:r>
      <w:r w:rsidR="00680FF8" w:rsidRPr="006537EE">
        <w:rPr>
          <w:rFonts w:ascii="Arial" w:hAnsi="Arial" w:cs="Arial"/>
          <w:spacing w:val="-2"/>
        </w:rPr>
        <w:t>No Contact test</w:t>
      </w:r>
      <w:r w:rsidRPr="006537EE">
        <w:rPr>
          <w:rFonts w:ascii="Arial" w:hAnsi="Arial" w:cs="Arial"/>
          <w:spacing w:val="-2"/>
        </w:rPr>
        <w:t xml:space="preserve"> event, the first person or object moved toward</w:t>
      </w:r>
      <w:r w:rsidR="007A52E2" w:rsidRPr="006537EE">
        <w:rPr>
          <w:rFonts w:ascii="Arial" w:hAnsi="Arial" w:cs="Arial"/>
          <w:spacing w:val="-2"/>
        </w:rPr>
        <w:t>,</w:t>
      </w:r>
      <w:r w:rsidRPr="006537EE">
        <w:rPr>
          <w:rFonts w:ascii="Arial" w:hAnsi="Arial" w:cs="Arial"/>
          <w:spacing w:val="-2"/>
        </w:rPr>
        <w:t xml:space="preserve"> but ultimately stopped short of</w:t>
      </w:r>
      <w:r w:rsidR="007A52E2" w:rsidRPr="006537EE">
        <w:rPr>
          <w:rFonts w:ascii="Arial" w:hAnsi="Arial" w:cs="Arial"/>
          <w:spacing w:val="-2"/>
        </w:rPr>
        <w:t>,</w:t>
      </w:r>
      <w:r w:rsidRPr="006537EE">
        <w:rPr>
          <w:rFonts w:ascii="Arial" w:hAnsi="Arial" w:cs="Arial"/>
          <w:spacing w:val="-2"/>
        </w:rPr>
        <w:t xml:space="preserve"> the other person or object</w:t>
      </w:r>
      <w:r w:rsidR="005A63E9" w:rsidRPr="006537EE">
        <w:rPr>
          <w:rFonts w:ascii="Arial" w:hAnsi="Arial" w:cs="Arial"/>
          <w:spacing w:val="-2"/>
        </w:rPr>
        <w:t xml:space="preserve">. </w:t>
      </w:r>
      <w:r w:rsidR="007A52E2" w:rsidRPr="006537EE">
        <w:rPr>
          <w:rFonts w:ascii="Arial" w:hAnsi="Arial" w:cs="Arial"/>
          <w:spacing w:val="-2"/>
        </w:rPr>
        <w:t>At this point</w:t>
      </w:r>
      <w:r w:rsidR="005A63E9" w:rsidRPr="006537EE">
        <w:rPr>
          <w:rFonts w:ascii="Arial" w:hAnsi="Arial" w:cs="Arial"/>
          <w:spacing w:val="-2"/>
        </w:rPr>
        <w:t xml:space="preserve"> </w:t>
      </w:r>
      <w:r w:rsidR="00680FF8" w:rsidRPr="006537EE">
        <w:rPr>
          <w:rFonts w:ascii="Arial" w:hAnsi="Arial" w:cs="Arial"/>
          <w:spacing w:val="-2"/>
        </w:rPr>
        <w:t>the second person or object moved until it was off stage</w:t>
      </w:r>
      <w:r w:rsidRPr="006537EE">
        <w:rPr>
          <w:rFonts w:ascii="Arial" w:hAnsi="Arial" w:cs="Arial"/>
          <w:spacing w:val="-2"/>
        </w:rPr>
        <w:t xml:space="preserve">. </w:t>
      </w:r>
      <w:r w:rsidR="00323F5B" w:rsidRPr="006537EE">
        <w:rPr>
          <w:rFonts w:ascii="Arial" w:hAnsi="Arial" w:cs="Arial"/>
          <w:spacing w:val="-2"/>
        </w:rPr>
        <w:t>The results revealed that</w:t>
      </w:r>
      <w:r w:rsidRPr="006537EE">
        <w:rPr>
          <w:rFonts w:ascii="Arial" w:hAnsi="Arial" w:cs="Arial"/>
          <w:spacing w:val="-2"/>
        </w:rPr>
        <w:t xml:space="preserve"> </w:t>
      </w:r>
      <w:r w:rsidR="00323F5B" w:rsidRPr="006537EE">
        <w:rPr>
          <w:rFonts w:ascii="Arial" w:hAnsi="Arial" w:cs="Arial"/>
          <w:spacing w:val="-2"/>
        </w:rPr>
        <w:t xml:space="preserve">infants </w:t>
      </w:r>
      <w:r w:rsidRPr="006537EE">
        <w:rPr>
          <w:rFonts w:ascii="Arial" w:hAnsi="Arial" w:cs="Arial"/>
          <w:spacing w:val="-2"/>
        </w:rPr>
        <w:t xml:space="preserve">in the Inanimate Object condition, but not those in the People condition, looked longer at the </w:t>
      </w:r>
      <w:r w:rsidR="00BD1A65" w:rsidRPr="006537EE">
        <w:rPr>
          <w:rFonts w:ascii="Arial" w:hAnsi="Arial" w:cs="Arial"/>
          <w:spacing w:val="-2"/>
        </w:rPr>
        <w:t>No Contact test event than at the Contact test event</w:t>
      </w:r>
      <w:r w:rsidRPr="006537EE">
        <w:rPr>
          <w:rFonts w:ascii="Arial" w:hAnsi="Arial" w:cs="Arial"/>
          <w:spacing w:val="-2"/>
        </w:rPr>
        <w:t xml:space="preserve">. </w:t>
      </w:r>
      <w:r w:rsidR="00BD1A65" w:rsidRPr="006537EE">
        <w:rPr>
          <w:rFonts w:ascii="Arial" w:hAnsi="Arial" w:cs="Arial"/>
          <w:spacing w:val="-2"/>
        </w:rPr>
        <w:t xml:space="preserve">Spelke et al. (1995) </w:t>
      </w:r>
      <w:r w:rsidRPr="006537EE">
        <w:rPr>
          <w:rFonts w:ascii="Arial" w:hAnsi="Arial" w:cs="Arial"/>
          <w:spacing w:val="-2"/>
        </w:rPr>
        <w:t xml:space="preserve">interpreted these findings to mean that infants </w:t>
      </w:r>
      <w:r w:rsidR="00F45BF7">
        <w:rPr>
          <w:rFonts w:ascii="Arial" w:hAnsi="Arial" w:cs="Arial"/>
          <w:spacing w:val="-2"/>
        </w:rPr>
        <w:t>understand from birth</w:t>
      </w:r>
      <w:r w:rsidR="0006663C" w:rsidRPr="006537EE">
        <w:rPr>
          <w:rFonts w:ascii="Arial" w:hAnsi="Arial" w:cs="Arial"/>
          <w:spacing w:val="-2"/>
        </w:rPr>
        <w:t xml:space="preserve"> that people but not objects can cause action at a distance in other people.</w:t>
      </w:r>
    </w:p>
    <w:p w14:paraId="3325039A" w14:textId="63FAFA4A" w:rsidR="00372FE9" w:rsidRPr="006537EE" w:rsidRDefault="00837A49" w:rsidP="007036EF">
      <w:pPr>
        <w:spacing w:line="240" w:lineRule="exact"/>
        <w:ind w:firstLine="720"/>
        <w:contextualSpacing/>
        <w:jc w:val="both"/>
        <w:rPr>
          <w:rFonts w:ascii="Arial" w:hAnsi="Arial" w:cs="Arial"/>
          <w:spacing w:val="-2"/>
        </w:rPr>
      </w:pPr>
      <w:r w:rsidRPr="008A4864">
        <w:rPr>
          <w:rFonts w:ascii="Arial" w:hAnsi="Arial" w:cs="Arial"/>
          <w:spacing w:val="-2"/>
          <w:u w:val="single"/>
        </w:rPr>
        <w:t xml:space="preserve">Although </w:t>
      </w:r>
      <w:r w:rsidR="00F45BF7" w:rsidRPr="008A4864">
        <w:rPr>
          <w:rFonts w:ascii="Arial" w:hAnsi="Arial" w:cs="Arial"/>
          <w:spacing w:val="-2"/>
          <w:u w:val="single"/>
        </w:rPr>
        <w:t>the Core Knowledge</w:t>
      </w:r>
      <w:r w:rsidRPr="008A4864">
        <w:rPr>
          <w:rFonts w:ascii="Arial" w:hAnsi="Arial" w:cs="Arial"/>
          <w:spacing w:val="-2"/>
          <w:u w:val="single"/>
        </w:rPr>
        <w:t xml:space="preserve"> account can explain infants' looking patterns in Spelke et al.</w:t>
      </w:r>
      <w:r w:rsidR="00B04881" w:rsidRPr="008A4864">
        <w:rPr>
          <w:rFonts w:ascii="Arial" w:hAnsi="Arial" w:cs="Arial"/>
          <w:spacing w:val="-2"/>
          <w:u w:val="single"/>
          <w:vertAlign w:val="superscript"/>
        </w:rPr>
        <w:t>10-11</w:t>
      </w:r>
      <w:r w:rsidRPr="008A4864">
        <w:rPr>
          <w:rFonts w:ascii="Arial" w:hAnsi="Arial" w:cs="Arial"/>
          <w:spacing w:val="-2"/>
          <w:u w:val="single"/>
        </w:rPr>
        <w:t>, it is limited in several notable ways.</w:t>
      </w:r>
      <w:r w:rsidRPr="006537EE">
        <w:rPr>
          <w:rFonts w:ascii="Arial" w:hAnsi="Arial" w:cs="Arial"/>
          <w:spacing w:val="-2"/>
        </w:rPr>
        <w:t xml:space="preserve"> First, Spelke et al.'s</w:t>
      </w:r>
      <w:r w:rsidR="00B04881">
        <w:rPr>
          <w:rFonts w:ascii="Arial" w:hAnsi="Arial" w:cs="Arial"/>
          <w:spacing w:val="-2"/>
          <w:vertAlign w:val="superscript"/>
        </w:rPr>
        <w:t>10</w:t>
      </w:r>
      <w:r w:rsidR="00B04881">
        <w:rPr>
          <w:rFonts w:ascii="Arial" w:hAnsi="Arial" w:cs="Arial"/>
          <w:spacing w:val="-2"/>
        </w:rPr>
        <w:t xml:space="preserve"> </w:t>
      </w:r>
      <w:r w:rsidRPr="006537EE">
        <w:rPr>
          <w:rFonts w:ascii="Arial" w:hAnsi="Arial" w:cs="Arial"/>
          <w:spacing w:val="-2"/>
        </w:rPr>
        <w:t>study was never published in a peer-reviewed journal despite</w:t>
      </w:r>
      <w:r w:rsidR="00CE5836" w:rsidRPr="006537EE">
        <w:rPr>
          <w:rFonts w:ascii="Arial" w:hAnsi="Arial" w:cs="Arial"/>
          <w:spacing w:val="-2"/>
        </w:rPr>
        <w:t xml:space="preserve"> being cited</w:t>
      </w:r>
      <w:r w:rsidRPr="006537EE">
        <w:rPr>
          <w:rFonts w:ascii="Arial" w:hAnsi="Arial" w:cs="Arial"/>
          <w:spacing w:val="-2"/>
        </w:rPr>
        <w:t xml:space="preserve"> over 800</w:t>
      </w:r>
      <w:r w:rsidR="0006663C" w:rsidRPr="006537EE">
        <w:rPr>
          <w:rFonts w:ascii="Arial" w:hAnsi="Arial" w:cs="Arial"/>
          <w:spacing w:val="-2"/>
        </w:rPr>
        <w:t xml:space="preserve"> </w:t>
      </w:r>
      <w:r w:rsidR="00CE5836" w:rsidRPr="006537EE">
        <w:rPr>
          <w:rFonts w:ascii="Arial" w:hAnsi="Arial" w:cs="Arial"/>
          <w:spacing w:val="-2"/>
        </w:rPr>
        <w:t xml:space="preserve">times </w:t>
      </w:r>
      <w:r w:rsidRPr="006537EE">
        <w:rPr>
          <w:rFonts w:ascii="Arial" w:hAnsi="Arial" w:cs="Arial"/>
          <w:spacing w:val="-2"/>
        </w:rPr>
        <w:t xml:space="preserve">and </w:t>
      </w:r>
      <w:r w:rsidR="00CE5836" w:rsidRPr="006537EE">
        <w:rPr>
          <w:rFonts w:ascii="Arial" w:hAnsi="Arial" w:cs="Arial"/>
          <w:spacing w:val="-2"/>
        </w:rPr>
        <w:t xml:space="preserve">appearing </w:t>
      </w:r>
      <w:r w:rsidR="0006663C" w:rsidRPr="006537EE">
        <w:rPr>
          <w:rFonts w:ascii="Arial" w:hAnsi="Arial" w:cs="Arial"/>
          <w:spacing w:val="-2"/>
        </w:rPr>
        <w:t>in prominent</w:t>
      </w:r>
      <w:r w:rsidRPr="006537EE">
        <w:rPr>
          <w:rFonts w:ascii="Arial" w:hAnsi="Arial" w:cs="Arial"/>
          <w:spacing w:val="-2"/>
        </w:rPr>
        <w:t xml:space="preserve"> </w:t>
      </w:r>
      <w:r w:rsidR="00F45BF7">
        <w:rPr>
          <w:rFonts w:ascii="Arial" w:hAnsi="Arial" w:cs="Arial"/>
          <w:spacing w:val="-2"/>
        </w:rPr>
        <w:t>introductory</w:t>
      </w:r>
      <w:r w:rsidRPr="006537EE">
        <w:rPr>
          <w:rFonts w:ascii="Arial" w:hAnsi="Arial" w:cs="Arial"/>
          <w:spacing w:val="-2"/>
        </w:rPr>
        <w:t xml:space="preserve"> textbooks</w:t>
      </w:r>
      <w:r w:rsidR="00B04881">
        <w:rPr>
          <w:rFonts w:ascii="Arial" w:hAnsi="Arial" w:cs="Arial"/>
          <w:spacing w:val="-2"/>
          <w:vertAlign w:val="superscript"/>
        </w:rPr>
        <w:t>12-13</w:t>
      </w:r>
      <w:r w:rsidRPr="006537EE">
        <w:rPr>
          <w:rFonts w:ascii="Arial" w:hAnsi="Arial" w:cs="Arial"/>
          <w:spacing w:val="-2"/>
        </w:rPr>
        <w:t xml:space="preserve">. Thus, it remains </w:t>
      </w:r>
      <w:r w:rsidR="00762D4E" w:rsidRPr="006537EE">
        <w:rPr>
          <w:rFonts w:ascii="Arial" w:hAnsi="Arial" w:cs="Arial"/>
          <w:spacing w:val="-2"/>
        </w:rPr>
        <w:t xml:space="preserve">an open question </w:t>
      </w:r>
      <w:r w:rsidRPr="006537EE">
        <w:rPr>
          <w:rFonts w:ascii="Arial" w:hAnsi="Arial" w:cs="Arial"/>
          <w:spacing w:val="-2"/>
        </w:rPr>
        <w:t xml:space="preserve">whether </w:t>
      </w:r>
      <w:r w:rsidR="00762D4E" w:rsidRPr="006537EE">
        <w:rPr>
          <w:rFonts w:ascii="Arial" w:hAnsi="Arial" w:cs="Arial"/>
          <w:spacing w:val="-2"/>
        </w:rPr>
        <w:t>the original</w:t>
      </w:r>
      <w:r w:rsidRPr="006537EE">
        <w:rPr>
          <w:rFonts w:ascii="Arial" w:hAnsi="Arial" w:cs="Arial"/>
          <w:spacing w:val="-2"/>
        </w:rPr>
        <w:t xml:space="preserve"> findings</w:t>
      </w:r>
      <w:r w:rsidR="00762D4E" w:rsidRPr="006537EE">
        <w:rPr>
          <w:rFonts w:ascii="Arial" w:hAnsi="Arial" w:cs="Arial"/>
          <w:spacing w:val="-2"/>
        </w:rPr>
        <w:t xml:space="preserve"> </w:t>
      </w:r>
      <w:r w:rsidR="0006663C" w:rsidRPr="006537EE">
        <w:rPr>
          <w:rFonts w:ascii="Arial" w:hAnsi="Arial" w:cs="Arial"/>
          <w:spacing w:val="-2"/>
        </w:rPr>
        <w:t>are replicable</w:t>
      </w:r>
      <w:r w:rsidRPr="006537EE">
        <w:rPr>
          <w:rFonts w:ascii="Arial" w:hAnsi="Arial" w:cs="Arial"/>
          <w:spacing w:val="-2"/>
        </w:rPr>
        <w:t xml:space="preserve">. Second, </w:t>
      </w:r>
      <w:r w:rsidR="00762D4E" w:rsidRPr="006537EE">
        <w:rPr>
          <w:rFonts w:ascii="Arial" w:hAnsi="Arial" w:cs="Arial"/>
          <w:spacing w:val="-2"/>
        </w:rPr>
        <w:t>although</w:t>
      </w:r>
      <w:r w:rsidRPr="006537EE">
        <w:rPr>
          <w:rFonts w:ascii="Arial" w:hAnsi="Arial" w:cs="Arial"/>
          <w:spacing w:val="-2"/>
        </w:rPr>
        <w:t xml:space="preserve"> the </w:t>
      </w:r>
      <w:r w:rsidR="00762D4E" w:rsidRPr="006537EE">
        <w:rPr>
          <w:rFonts w:ascii="Arial" w:hAnsi="Arial" w:cs="Arial"/>
          <w:spacing w:val="-2"/>
        </w:rPr>
        <w:t>Core Knowledge account</w:t>
      </w:r>
      <w:r w:rsidRPr="006537EE">
        <w:rPr>
          <w:rFonts w:ascii="Arial" w:hAnsi="Arial" w:cs="Arial"/>
          <w:spacing w:val="-2"/>
        </w:rPr>
        <w:t xml:space="preserve"> assumes that infants possess innate knowledge about </w:t>
      </w:r>
      <w:r w:rsidR="00F45BF7">
        <w:rPr>
          <w:rFonts w:ascii="Arial" w:hAnsi="Arial" w:cs="Arial"/>
          <w:spacing w:val="-2"/>
        </w:rPr>
        <w:t>people and object causal action</w:t>
      </w:r>
      <w:r w:rsidRPr="006537EE">
        <w:rPr>
          <w:rFonts w:ascii="Arial" w:hAnsi="Arial" w:cs="Arial"/>
          <w:spacing w:val="-2"/>
        </w:rPr>
        <w:t>, Spelke et al.</w:t>
      </w:r>
      <w:r w:rsidR="00B04881">
        <w:rPr>
          <w:rFonts w:ascii="Arial" w:hAnsi="Arial" w:cs="Arial"/>
          <w:spacing w:val="-2"/>
          <w:vertAlign w:val="superscript"/>
        </w:rPr>
        <w:t>10</w:t>
      </w:r>
      <w:r w:rsidR="0045708E" w:rsidRPr="006537EE">
        <w:rPr>
          <w:rFonts w:ascii="Arial" w:hAnsi="Arial" w:cs="Arial"/>
          <w:spacing w:val="-2"/>
        </w:rPr>
        <w:t xml:space="preserve"> only</w:t>
      </w:r>
      <w:r w:rsidRPr="006537EE">
        <w:rPr>
          <w:rFonts w:ascii="Arial" w:hAnsi="Arial" w:cs="Arial"/>
          <w:spacing w:val="-2"/>
        </w:rPr>
        <w:t xml:space="preserve"> tested 7-month-olds. This </w:t>
      </w:r>
      <w:r w:rsidR="00F45BF7">
        <w:rPr>
          <w:rFonts w:ascii="Arial" w:hAnsi="Arial" w:cs="Arial"/>
          <w:spacing w:val="-2"/>
        </w:rPr>
        <w:t xml:space="preserve">means that infants’ looking behavior </w:t>
      </w:r>
      <w:r w:rsidRPr="006537EE">
        <w:rPr>
          <w:rFonts w:ascii="Arial" w:hAnsi="Arial" w:cs="Arial"/>
          <w:spacing w:val="-2"/>
        </w:rPr>
        <w:t>could have been based on</w:t>
      </w:r>
      <w:r w:rsidR="0045708E" w:rsidRPr="006537EE">
        <w:rPr>
          <w:rFonts w:ascii="Arial" w:hAnsi="Arial" w:cs="Arial"/>
          <w:spacing w:val="-2"/>
        </w:rPr>
        <w:t xml:space="preserve"> seven months of</w:t>
      </w:r>
      <w:r w:rsidRPr="006537EE">
        <w:rPr>
          <w:rFonts w:ascii="Arial" w:hAnsi="Arial" w:cs="Arial"/>
          <w:spacing w:val="-2"/>
        </w:rPr>
        <w:t xml:space="preserve"> extensive</w:t>
      </w:r>
      <w:r w:rsidR="0045708E" w:rsidRPr="006537EE">
        <w:rPr>
          <w:rFonts w:ascii="Arial" w:hAnsi="Arial" w:cs="Arial"/>
          <w:spacing w:val="-2"/>
        </w:rPr>
        <w:t xml:space="preserve">, </w:t>
      </w:r>
      <w:r w:rsidRPr="006537EE">
        <w:rPr>
          <w:rFonts w:ascii="Arial" w:hAnsi="Arial" w:cs="Arial"/>
          <w:spacing w:val="-2"/>
        </w:rPr>
        <w:t>real-world</w:t>
      </w:r>
      <w:r w:rsidR="00F45BF7">
        <w:rPr>
          <w:rFonts w:ascii="Arial" w:hAnsi="Arial" w:cs="Arial"/>
          <w:spacing w:val="-2"/>
        </w:rPr>
        <w:t>,</w:t>
      </w:r>
      <w:r w:rsidRPr="006537EE">
        <w:rPr>
          <w:rFonts w:ascii="Arial" w:hAnsi="Arial" w:cs="Arial"/>
          <w:spacing w:val="-2"/>
        </w:rPr>
        <w:t xml:space="preserve"> </w:t>
      </w:r>
      <w:r w:rsidR="00F45BF7">
        <w:rPr>
          <w:rFonts w:ascii="Arial" w:hAnsi="Arial" w:cs="Arial"/>
          <w:spacing w:val="-2"/>
        </w:rPr>
        <w:t xml:space="preserve">causal </w:t>
      </w:r>
      <w:r w:rsidRPr="006537EE">
        <w:rPr>
          <w:rFonts w:ascii="Arial" w:hAnsi="Arial" w:cs="Arial"/>
          <w:spacing w:val="-2"/>
        </w:rPr>
        <w:t>experience</w:t>
      </w:r>
      <w:r w:rsidR="0045708E" w:rsidRPr="006537EE">
        <w:rPr>
          <w:rFonts w:ascii="Arial" w:hAnsi="Arial" w:cs="Arial"/>
          <w:spacing w:val="-2"/>
        </w:rPr>
        <w:t xml:space="preserve"> </w:t>
      </w:r>
      <w:r w:rsidR="00F45BF7">
        <w:rPr>
          <w:rFonts w:ascii="Arial" w:hAnsi="Arial" w:cs="Arial"/>
          <w:spacing w:val="-2"/>
        </w:rPr>
        <w:t xml:space="preserve">with people and objects </w:t>
      </w:r>
      <w:r w:rsidRPr="006537EE">
        <w:rPr>
          <w:rFonts w:ascii="Arial" w:hAnsi="Arial" w:cs="Arial"/>
          <w:spacing w:val="-2"/>
        </w:rPr>
        <w:t xml:space="preserve">rather than on innate knowledge. </w:t>
      </w:r>
    </w:p>
    <w:p w14:paraId="15849BB6" w14:textId="42459F8E" w:rsidR="000E1A4F" w:rsidRPr="006537EE" w:rsidRDefault="000E1A4F" w:rsidP="001B7872">
      <w:pPr>
        <w:spacing w:line="240" w:lineRule="exact"/>
        <w:ind w:firstLine="720"/>
        <w:contextualSpacing/>
        <w:jc w:val="both"/>
        <w:rPr>
          <w:rFonts w:ascii="Arial" w:hAnsi="Arial" w:cs="Arial"/>
          <w:spacing w:val="-2"/>
        </w:rPr>
      </w:pPr>
      <w:r w:rsidRPr="006537EE">
        <w:rPr>
          <w:rFonts w:ascii="Arial" w:hAnsi="Arial" w:cs="Arial"/>
          <w:spacing w:val="-2"/>
        </w:rPr>
        <w:t>A particularly pernicious limitation of Spelke et al.</w:t>
      </w:r>
      <w:r w:rsidR="00B04881">
        <w:rPr>
          <w:rFonts w:ascii="Arial" w:hAnsi="Arial" w:cs="Arial"/>
          <w:spacing w:val="-2"/>
          <w:vertAlign w:val="superscript"/>
        </w:rPr>
        <w:t>10</w:t>
      </w:r>
      <w:r w:rsidRPr="006537EE">
        <w:rPr>
          <w:rFonts w:ascii="Arial" w:hAnsi="Arial" w:cs="Arial"/>
          <w:spacing w:val="-2"/>
        </w:rPr>
        <w:t xml:space="preserve"> is that </w:t>
      </w:r>
      <w:r w:rsidR="00BB0559">
        <w:rPr>
          <w:rFonts w:ascii="Arial" w:hAnsi="Arial" w:cs="Arial"/>
          <w:spacing w:val="-2"/>
        </w:rPr>
        <w:t>a subset of the</w:t>
      </w:r>
      <w:r w:rsidRPr="006537EE">
        <w:rPr>
          <w:rFonts w:ascii="Arial" w:hAnsi="Arial" w:cs="Arial"/>
          <w:spacing w:val="-2"/>
        </w:rPr>
        <w:t xml:space="preserve"> stimuli </w:t>
      </w:r>
      <w:r w:rsidR="00BB0559" w:rsidRPr="006537EE">
        <w:rPr>
          <w:rFonts w:ascii="Arial" w:hAnsi="Arial" w:cs="Arial"/>
          <w:spacing w:val="-2"/>
        </w:rPr>
        <w:t>was</w:t>
      </w:r>
      <w:r w:rsidRPr="006537EE">
        <w:rPr>
          <w:rFonts w:ascii="Arial" w:hAnsi="Arial" w:cs="Arial"/>
          <w:spacing w:val="-2"/>
        </w:rPr>
        <w:t xml:space="preserve"> imbued with animacy cues. </w:t>
      </w:r>
      <w:r w:rsidR="00BB0559">
        <w:rPr>
          <w:rFonts w:ascii="Arial" w:hAnsi="Arial" w:cs="Arial"/>
          <w:spacing w:val="-2"/>
        </w:rPr>
        <w:t>Indeed</w:t>
      </w:r>
      <w:r w:rsidRPr="006537EE">
        <w:rPr>
          <w:rFonts w:ascii="Arial" w:hAnsi="Arial" w:cs="Arial"/>
          <w:spacing w:val="-2"/>
        </w:rPr>
        <w:t>, prior to habituation, all infants were familiarized with the people and object stimuli. Infants assigned to the Inanimate Object condition were shown two inanimate objects—one</w:t>
      </w:r>
      <w:r w:rsidR="007E71E4" w:rsidRPr="006537EE">
        <w:rPr>
          <w:rFonts w:ascii="Arial" w:hAnsi="Arial" w:cs="Arial"/>
          <w:spacing w:val="-2"/>
        </w:rPr>
        <w:t xml:space="preserve"> to the right of and the other to the left of</w:t>
      </w:r>
      <w:r w:rsidRPr="006537EE">
        <w:rPr>
          <w:rFonts w:ascii="Arial" w:hAnsi="Arial" w:cs="Arial"/>
          <w:spacing w:val="-2"/>
        </w:rPr>
        <w:t xml:space="preserve"> </w:t>
      </w:r>
      <w:r w:rsidR="00BB0559">
        <w:rPr>
          <w:rFonts w:ascii="Arial" w:hAnsi="Arial" w:cs="Arial"/>
          <w:spacing w:val="-2"/>
        </w:rPr>
        <w:t>a</w:t>
      </w:r>
      <w:r w:rsidR="00BB0559" w:rsidRPr="006537EE">
        <w:rPr>
          <w:rFonts w:ascii="Arial" w:hAnsi="Arial" w:cs="Arial"/>
          <w:spacing w:val="-2"/>
        </w:rPr>
        <w:t xml:space="preserve"> </w:t>
      </w:r>
      <w:r w:rsidRPr="006537EE">
        <w:rPr>
          <w:rFonts w:ascii="Arial" w:hAnsi="Arial" w:cs="Arial"/>
          <w:spacing w:val="-2"/>
        </w:rPr>
        <w:t xml:space="preserve">central screen.  Infants assigned to the People condition were shown two people that stood on either side of the screen. </w:t>
      </w:r>
      <w:r w:rsidR="00BB0559">
        <w:rPr>
          <w:rFonts w:ascii="Arial" w:hAnsi="Arial" w:cs="Arial"/>
          <w:spacing w:val="-2"/>
        </w:rPr>
        <w:t>Crucially, the</w:t>
      </w:r>
      <w:r w:rsidR="00BB0559" w:rsidRPr="006537EE">
        <w:rPr>
          <w:rFonts w:ascii="Arial" w:hAnsi="Arial" w:cs="Arial"/>
          <w:spacing w:val="-2"/>
        </w:rPr>
        <w:t xml:space="preserve"> </w:t>
      </w:r>
      <w:r w:rsidRPr="006537EE">
        <w:rPr>
          <w:rFonts w:ascii="Arial" w:hAnsi="Arial" w:cs="Arial"/>
          <w:spacing w:val="-2"/>
        </w:rPr>
        <w:t>people</w:t>
      </w:r>
      <w:r w:rsidR="00BB0559">
        <w:rPr>
          <w:rFonts w:ascii="Arial" w:hAnsi="Arial" w:cs="Arial"/>
          <w:spacing w:val="-2"/>
        </w:rPr>
        <w:t>, but not the inanimate objects,</w:t>
      </w:r>
      <w:r w:rsidRPr="006537EE">
        <w:rPr>
          <w:rFonts w:ascii="Arial" w:hAnsi="Arial" w:cs="Arial"/>
          <w:spacing w:val="-2"/>
        </w:rPr>
        <w:t xml:space="preserve"> danced and wiggled slightly throughout the familiarization phase. Thus, the two conditions differed not only in terms of the stimuli that were used (i.e., people vs. inanimate objects) but also in terms of </w:t>
      </w:r>
      <w:r w:rsidR="00BB0559">
        <w:rPr>
          <w:rFonts w:ascii="Arial" w:hAnsi="Arial" w:cs="Arial"/>
          <w:spacing w:val="-2"/>
        </w:rPr>
        <w:t>important animacy cues</w:t>
      </w:r>
      <w:r w:rsidRPr="006537EE">
        <w:rPr>
          <w:rFonts w:ascii="Arial" w:hAnsi="Arial" w:cs="Arial"/>
          <w:spacing w:val="-2"/>
        </w:rPr>
        <w:t xml:space="preserve"> (i.e., </w:t>
      </w:r>
      <w:r w:rsidR="00BB0559">
        <w:rPr>
          <w:rFonts w:ascii="Arial" w:hAnsi="Arial" w:cs="Arial"/>
          <w:spacing w:val="-2"/>
        </w:rPr>
        <w:t>only the</w:t>
      </w:r>
      <w:r w:rsidR="00BB0559" w:rsidRPr="006537EE">
        <w:rPr>
          <w:rFonts w:ascii="Arial" w:hAnsi="Arial" w:cs="Arial"/>
          <w:spacing w:val="-2"/>
        </w:rPr>
        <w:t xml:space="preserve"> </w:t>
      </w:r>
      <w:r w:rsidRPr="006537EE">
        <w:rPr>
          <w:rFonts w:ascii="Arial" w:hAnsi="Arial" w:cs="Arial"/>
          <w:spacing w:val="-2"/>
        </w:rPr>
        <w:t>people</w:t>
      </w:r>
      <w:r w:rsidR="00BB0559">
        <w:rPr>
          <w:rFonts w:ascii="Arial" w:hAnsi="Arial" w:cs="Arial"/>
          <w:spacing w:val="-2"/>
        </w:rPr>
        <w:t xml:space="preserve"> </w:t>
      </w:r>
      <w:r w:rsidRPr="006537EE">
        <w:rPr>
          <w:rFonts w:ascii="Arial" w:hAnsi="Arial" w:cs="Arial"/>
          <w:spacing w:val="-2"/>
        </w:rPr>
        <w:t xml:space="preserve">danced and wiggled). </w:t>
      </w:r>
      <w:r w:rsidR="005C5131" w:rsidRPr="006537EE">
        <w:rPr>
          <w:rFonts w:ascii="Arial" w:hAnsi="Arial" w:cs="Arial"/>
          <w:spacing w:val="-2"/>
        </w:rPr>
        <w:t xml:space="preserve">If infants learned that </w:t>
      </w:r>
      <w:r w:rsidR="008E49A5" w:rsidRPr="006537EE">
        <w:rPr>
          <w:rFonts w:ascii="Arial" w:hAnsi="Arial" w:cs="Arial"/>
          <w:spacing w:val="-2"/>
        </w:rPr>
        <w:t>things that move in small but perceptible ways can cause action at a distance in other things—rather than that people</w:t>
      </w:r>
      <w:r w:rsidR="00BB0559">
        <w:rPr>
          <w:rFonts w:ascii="Arial" w:hAnsi="Arial" w:cs="Arial"/>
          <w:spacing w:val="-2"/>
        </w:rPr>
        <w:t>, per se,</w:t>
      </w:r>
      <w:r w:rsidR="008E49A5" w:rsidRPr="006537EE">
        <w:rPr>
          <w:rFonts w:ascii="Arial" w:hAnsi="Arial" w:cs="Arial"/>
          <w:spacing w:val="-2"/>
        </w:rPr>
        <w:t xml:space="preserve"> cause action at a distance in other people—</w:t>
      </w:r>
      <w:r w:rsidR="0041558D" w:rsidRPr="006537EE">
        <w:rPr>
          <w:rFonts w:ascii="Arial" w:hAnsi="Arial" w:cs="Arial"/>
          <w:spacing w:val="-2"/>
        </w:rPr>
        <w:t>then infants would be expected to show heightened looking when two objects</w:t>
      </w:r>
      <w:r w:rsidR="00BB0559">
        <w:rPr>
          <w:rFonts w:ascii="Arial" w:hAnsi="Arial" w:cs="Arial"/>
          <w:spacing w:val="-2"/>
        </w:rPr>
        <w:t>, but not when two people,</w:t>
      </w:r>
      <w:r w:rsidR="0041558D" w:rsidRPr="006537EE">
        <w:rPr>
          <w:rFonts w:ascii="Arial" w:hAnsi="Arial" w:cs="Arial"/>
          <w:spacing w:val="-2"/>
        </w:rPr>
        <w:t xml:space="preserve"> acted at a distance. This is because the people, but not the objects, moved in small, perceptible ways</w:t>
      </w:r>
      <w:r w:rsidR="00BB0559">
        <w:rPr>
          <w:rFonts w:ascii="Arial" w:hAnsi="Arial" w:cs="Arial"/>
          <w:spacing w:val="-2"/>
        </w:rPr>
        <w:t>, which in turn could have triggered an expectation for action-at-a-distance causality</w:t>
      </w:r>
      <w:r w:rsidR="0041558D" w:rsidRPr="006537EE">
        <w:rPr>
          <w:rFonts w:ascii="Arial" w:hAnsi="Arial" w:cs="Arial"/>
          <w:spacing w:val="-2"/>
        </w:rPr>
        <w:t>. Crucially, such heightened looking would indicate that infants learned a link between animacy cues and action-at-a-distance causality rather than one between people and the same kind of causality.</w:t>
      </w:r>
      <w:r w:rsidR="008A4864">
        <w:rPr>
          <w:rFonts w:ascii="Arial" w:hAnsi="Arial" w:cs="Arial"/>
          <w:spacing w:val="-2"/>
        </w:rPr>
        <w:t xml:space="preserve"> Thus</w:t>
      </w:r>
      <w:r w:rsidR="001B7872" w:rsidRPr="006537EE">
        <w:rPr>
          <w:rFonts w:ascii="Arial" w:hAnsi="Arial" w:cs="Arial"/>
          <w:spacing w:val="-2"/>
        </w:rPr>
        <w:t xml:space="preserve">, it is impossible to know from this study alone </w:t>
      </w:r>
      <w:r w:rsidRPr="006537EE">
        <w:rPr>
          <w:rFonts w:ascii="Arial" w:hAnsi="Arial" w:cs="Arial"/>
          <w:spacing w:val="-2"/>
        </w:rPr>
        <w:t>whether infants’ responses to the Contact and No Contact test events across experimental conditions was due to these animacy cues or to innate knowledge</w:t>
      </w:r>
      <w:r w:rsidR="001B7872" w:rsidRPr="006537EE">
        <w:rPr>
          <w:rFonts w:ascii="Arial" w:hAnsi="Arial" w:cs="Arial"/>
          <w:spacing w:val="-2"/>
        </w:rPr>
        <w:t xml:space="preserve">. </w:t>
      </w:r>
    </w:p>
    <w:p w14:paraId="1A68078E" w14:textId="09DE0C57" w:rsidR="00372FE9" w:rsidRPr="006537EE" w:rsidRDefault="008B6B50" w:rsidP="00242F38">
      <w:pPr>
        <w:spacing w:line="240" w:lineRule="exact"/>
        <w:ind w:firstLine="720"/>
        <w:contextualSpacing/>
        <w:jc w:val="both"/>
        <w:rPr>
          <w:rFonts w:ascii="Arial" w:hAnsi="Arial" w:cs="Arial"/>
          <w:spacing w:val="-2"/>
        </w:rPr>
      </w:pPr>
      <w:r w:rsidRPr="00A231F2">
        <w:rPr>
          <w:rFonts w:ascii="Arial" w:hAnsi="Arial" w:cs="Arial"/>
          <w:spacing w:val="-2"/>
          <w:u w:val="single"/>
        </w:rPr>
        <w:t>In general,</w:t>
      </w:r>
      <w:r w:rsidR="001F0E5C" w:rsidRPr="00A231F2">
        <w:rPr>
          <w:rFonts w:ascii="Arial" w:hAnsi="Arial" w:cs="Arial"/>
          <w:spacing w:val="-2"/>
          <w:u w:val="single"/>
        </w:rPr>
        <w:t xml:space="preserve"> </w:t>
      </w:r>
      <w:r w:rsidR="00837A49" w:rsidRPr="00A231F2">
        <w:rPr>
          <w:rFonts w:ascii="Arial" w:hAnsi="Arial" w:cs="Arial"/>
          <w:spacing w:val="-2"/>
          <w:u w:val="single"/>
        </w:rPr>
        <w:t xml:space="preserve">it </w:t>
      </w:r>
      <w:r w:rsidR="000E1A4F" w:rsidRPr="00A231F2">
        <w:rPr>
          <w:rFonts w:ascii="Arial" w:hAnsi="Arial" w:cs="Arial"/>
          <w:spacing w:val="-2"/>
          <w:u w:val="single"/>
        </w:rPr>
        <w:t>may</w:t>
      </w:r>
      <w:r w:rsidR="00837A49" w:rsidRPr="00A231F2">
        <w:rPr>
          <w:rFonts w:ascii="Arial" w:hAnsi="Arial" w:cs="Arial"/>
          <w:spacing w:val="-2"/>
          <w:u w:val="single"/>
        </w:rPr>
        <w:t xml:space="preserve"> not</w:t>
      </w:r>
      <w:r w:rsidR="00EB3976" w:rsidRPr="00A231F2">
        <w:rPr>
          <w:rFonts w:ascii="Arial" w:hAnsi="Arial" w:cs="Arial"/>
          <w:spacing w:val="-2"/>
          <w:u w:val="single"/>
        </w:rPr>
        <w:t xml:space="preserve"> be</w:t>
      </w:r>
      <w:r w:rsidR="00837A49" w:rsidRPr="00A231F2">
        <w:rPr>
          <w:rFonts w:ascii="Arial" w:hAnsi="Arial" w:cs="Arial"/>
          <w:spacing w:val="-2"/>
          <w:u w:val="single"/>
        </w:rPr>
        <w:t xml:space="preserve"> necessary to assume that infants are born with </w:t>
      </w:r>
      <w:r w:rsidR="003B0007" w:rsidRPr="00A231F2">
        <w:rPr>
          <w:rFonts w:ascii="Arial" w:hAnsi="Arial" w:cs="Arial"/>
          <w:spacing w:val="-2"/>
          <w:u w:val="single"/>
        </w:rPr>
        <w:t>core knowledge</w:t>
      </w:r>
      <w:r w:rsidR="00837A49" w:rsidRPr="00A231F2">
        <w:rPr>
          <w:rFonts w:ascii="Arial" w:hAnsi="Arial" w:cs="Arial"/>
          <w:spacing w:val="-2"/>
          <w:u w:val="single"/>
        </w:rPr>
        <w:t xml:space="preserve"> </w:t>
      </w:r>
      <w:r w:rsidR="007D18EC" w:rsidRPr="00A231F2">
        <w:rPr>
          <w:rFonts w:ascii="Arial" w:hAnsi="Arial" w:cs="Arial"/>
          <w:spacing w:val="-2"/>
          <w:u w:val="single"/>
        </w:rPr>
        <w:t>to explain infants’ developing causal knowledge about people and inanimate objects</w:t>
      </w:r>
      <w:r w:rsidR="00837A49" w:rsidRPr="00A231F2">
        <w:rPr>
          <w:rFonts w:ascii="Arial" w:hAnsi="Arial" w:cs="Arial"/>
          <w:spacing w:val="-2"/>
          <w:u w:val="single"/>
        </w:rPr>
        <w:t>.</w:t>
      </w:r>
      <w:r w:rsidR="00AC1514" w:rsidRPr="00A231F2">
        <w:rPr>
          <w:rFonts w:ascii="Arial" w:hAnsi="Arial" w:cs="Arial"/>
          <w:spacing w:val="-2"/>
          <w:u w:val="single"/>
        </w:rPr>
        <w:t xml:space="preserve"> </w:t>
      </w:r>
      <w:r w:rsidR="003B0007" w:rsidRPr="00A231F2">
        <w:rPr>
          <w:rFonts w:ascii="Arial" w:hAnsi="Arial" w:cs="Arial"/>
          <w:spacing w:val="-2"/>
          <w:u w:val="single"/>
        </w:rPr>
        <w:t>Instead,</w:t>
      </w:r>
      <w:r w:rsidR="00AC1514" w:rsidRPr="00A231F2">
        <w:rPr>
          <w:rFonts w:ascii="Arial" w:hAnsi="Arial" w:cs="Arial"/>
          <w:spacing w:val="-2"/>
          <w:u w:val="single"/>
        </w:rPr>
        <w:t xml:space="preserve"> infants </w:t>
      </w:r>
      <w:r w:rsidR="0069599A" w:rsidRPr="00A231F2">
        <w:rPr>
          <w:rFonts w:ascii="Arial" w:hAnsi="Arial" w:cs="Arial"/>
          <w:spacing w:val="-2"/>
          <w:u w:val="single"/>
        </w:rPr>
        <w:t xml:space="preserve">may </w:t>
      </w:r>
      <w:r w:rsidR="003B0007" w:rsidRPr="00A231F2">
        <w:rPr>
          <w:rFonts w:ascii="Arial" w:hAnsi="Arial" w:cs="Arial"/>
          <w:spacing w:val="-2"/>
          <w:u w:val="single"/>
        </w:rPr>
        <w:t>come to know—rather than are born knowing—</w:t>
      </w:r>
      <w:r w:rsidR="00AC1514" w:rsidRPr="00A231F2">
        <w:rPr>
          <w:rFonts w:ascii="Arial" w:hAnsi="Arial" w:cs="Arial"/>
          <w:spacing w:val="-2"/>
          <w:u w:val="single"/>
        </w:rPr>
        <w:t xml:space="preserve">about </w:t>
      </w:r>
      <w:r w:rsidR="003B0007" w:rsidRPr="00A231F2">
        <w:rPr>
          <w:rFonts w:ascii="Arial" w:hAnsi="Arial" w:cs="Arial"/>
          <w:spacing w:val="-2"/>
          <w:u w:val="single"/>
        </w:rPr>
        <w:t>people and object causal action</w:t>
      </w:r>
      <w:r w:rsidR="00AC1514" w:rsidRPr="00A231F2">
        <w:rPr>
          <w:rFonts w:ascii="Arial" w:hAnsi="Arial" w:cs="Arial"/>
          <w:spacing w:val="-2"/>
          <w:u w:val="single"/>
        </w:rPr>
        <w:t xml:space="preserve"> via domain-general associative learning</w:t>
      </w:r>
      <w:r w:rsidR="00D23CD9" w:rsidRPr="00A231F2">
        <w:rPr>
          <w:rFonts w:ascii="Arial" w:hAnsi="Arial" w:cs="Arial"/>
          <w:spacing w:val="-2"/>
          <w:u w:val="single"/>
        </w:rPr>
        <w:t xml:space="preserve"> in conjunction</w:t>
      </w:r>
      <w:r w:rsidR="00AC1514" w:rsidRPr="00A231F2">
        <w:rPr>
          <w:rFonts w:ascii="Arial" w:hAnsi="Arial" w:cs="Arial"/>
          <w:spacing w:val="-2"/>
          <w:u w:val="single"/>
        </w:rPr>
        <w:t xml:space="preserve"> with </w:t>
      </w:r>
      <w:r w:rsidR="00437DF2" w:rsidRPr="00A231F2">
        <w:rPr>
          <w:rFonts w:ascii="Arial" w:hAnsi="Arial" w:cs="Arial"/>
          <w:spacing w:val="-2"/>
          <w:u w:val="single"/>
        </w:rPr>
        <w:t xml:space="preserve">a small number </w:t>
      </w:r>
      <w:r w:rsidR="0000353F" w:rsidRPr="00A231F2">
        <w:rPr>
          <w:rFonts w:ascii="Arial" w:hAnsi="Arial" w:cs="Arial"/>
          <w:spacing w:val="-2"/>
          <w:u w:val="single"/>
        </w:rPr>
        <w:t>of inherent perceptual biases</w:t>
      </w:r>
      <w:r w:rsidR="009E4543" w:rsidRPr="00A231F2">
        <w:rPr>
          <w:rFonts w:ascii="Arial" w:hAnsi="Arial" w:cs="Arial"/>
          <w:spacing w:val="-2"/>
          <w:u w:val="single"/>
        </w:rPr>
        <w:t>,</w:t>
      </w:r>
      <w:r w:rsidR="00EF05A7" w:rsidRPr="00A231F2">
        <w:rPr>
          <w:rFonts w:ascii="Arial" w:hAnsi="Arial" w:cs="Arial"/>
          <w:spacing w:val="-2"/>
          <w:u w:val="single"/>
        </w:rPr>
        <w:t xml:space="preserve"> such as </w:t>
      </w:r>
      <w:r w:rsidR="009F62CD" w:rsidRPr="00A231F2">
        <w:rPr>
          <w:rFonts w:ascii="Arial" w:hAnsi="Arial" w:cs="Arial"/>
          <w:spacing w:val="-2"/>
          <w:u w:val="single"/>
        </w:rPr>
        <w:t>bias</w:t>
      </w:r>
      <w:r w:rsidR="00EF05A7" w:rsidRPr="00A231F2">
        <w:rPr>
          <w:rFonts w:ascii="Arial" w:hAnsi="Arial" w:cs="Arial"/>
          <w:spacing w:val="-2"/>
          <w:u w:val="single"/>
        </w:rPr>
        <w:t>es</w:t>
      </w:r>
      <w:r w:rsidR="009F62CD" w:rsidRPr="00A231F2">
        <w:rPr>
          <w:rFonts w:ascii="Arial" w:hAnsi="Arial" w:cs="Arial"/>
          <w:spacing w:val="-2"/>
          <w:u w:val="single"/>
        </w:rPr>
        <w:t xml:space="preserve"> for </w:t>
      </w:r>
      <w:r w:rsidR="00107297" w:rsidRPr="00A231F2">
        <w:rPr>
          <w:rFonts w:ascii="Arial" w:hAnsi="Arial" w:cs="Arial"/>
          <w:spacing w:val="-2"/>
          <w:u w:val="single"/>
        </w:rPr>
        <w:t>face-like stimuli over non-face-like stimuli</w:t>
      </w:r>
      <w:r w:rsidR="00B04881" w:rsidRPr="00A231F2">
        <w:rPr>
          <w:rFonts w:ascii="Arial" w:hAnsi="Arial" w:cs="Arial"/>
          <w:spacing w:val="-2"/>
          <w:u w:val="single"/>
          <w:vertAlign w:val="superscript"/>
        </w:rPr>
        <w:t>14</w:t>
      </w:r>
      <w:r w:rsidR="00EF05A7" w:rsidRPr="00A231F2">
        <w:rPr>
          <w:rFonts w:ascii="Arial" w:hAnsi="Arial" w:cs="Arial"/>
          <w:spacing w:val="-2"/>
          <w:u w:val="single"/>
        </w:rPr>
        <w:t xml:space="preserve"> </w:t>
      </w:r>
      <w:r w:rsidR="00167645" w:rsidRPr="00A231F2">
        <w:rPr>
          <w:rFonts w:ascii="Arial" w:hAnsi="Arial" w:cs="Arial"/>
          <w:spacing w:val="-2"/>
          <w:u w:val="single"/>
        </w:rPr>
        <w:t>and for</w:t>
      </w:r>
      <w:r w:rsidR="00EF05A7" w:rsidRPr="00A231F2">
        <w:rPr>
          <w:rFonts w:ascii="Arial" w:hAnsi="Arial" w:cs="Arial"/>
          <w:spacing w:val="-2"/>
          <w:u w:val="single"/>
        </w:rPr>
        <w:t xml:space="preserve"> </w:t>
      </w:r>
      <w:r w:rsidR="00C6191F" w:rsidRPr="00A231F2">
        <w:rPr>
          <w:rFonts w:ascii="Arial" w:hAnsi="Arial" w:cs="Arial"/>
          <w:spacing w:val="-2"/>
          <w:u w:val="single"/>
        </w:rPr>
        <w:t>movement over non-movement</w:t>
      </w:r>
      <w:r w:rsidR="00B04881" w:rsidRPr="00A231F2">
        <w:rPr>
          <w:rFonts w:ascii="Arial" w:hAnsi="Arial" w:cs="Arial"/>
          <w:spacing w:val="-2"/>
          <w:u w:val="single"/>
          <w:vertAlign w:val="superscript"/>
        </w:rPr>
        <w:t>15-16</w:t>
      </w:r>
      <w:r w:rsidR="00167645" w:rsidRPr="00A231F2">
        <w:rPr>
          <w:rFonts w:ascii="Arial" w:hAnsi="Arial" w:cs="Arial"/>
          <w:spacing w:val="-2"/>
          <w:u w:val="single"/>
        </w:rPr>
        <w:t>, among others</w:t>
      </w:r>
      <w:r w:rsidR="001B73F7" w:rsidRPr="00A231F2">
        <w:rPr>
          <w:rFonts w:ascii="Arial" w:hAnsi="Arial" w:cs="Arial"/>
          <w:spacing w:val="-2"/>
          <w:u w:val="single"/>
          <w:vertAlign w:val="superscript"/>
        </w:rPr>
        <w:t>17</w:t>
      </w:r>
      <w:r w:rsidR="00837A49" w:rsidRPr="00A231F2">
        <w:rPr>
          <w:rFonts w:ascii="Arial" w:hAnsi="Arial" w:cs="Arial"/>
          <w:spacing w:val="-2"/>
          <w:u w:val="single"/>
        </w:rPr>
        <w:t>.</w:t>
      </w:r>
      <w:r w:rsidR="004478D1" w:rsidRPr="006537EE">
        <w:rPr>
          <w:rFonts w:ascii="Arial" w:hAnsi="Arial" w:cs="Arial"/>
          <w:spacing w:val="-2"/>
        </w:rPr>
        <w:t xml:space="preserve"> </w:t>
      </w:r>
      <w:r w:rsidR="009E4543" w:rsidRPr="006537EE">
        <w:rPr>
          <w:rFonts w:ascii="Arial" w:hAnsi="Arial" w:cs="Arial"/>
          <w:spacing w:val="-2"/>
        </w:rPr>
        <w:t>These biases serve</w:t>
      </w:r>
      <w:r w:rsidR="0004777C" w:rsidRPr="006537EE">
        <w:rPr>
          <w:rFonts w:ascii="Arial" w:hAnsi="Arial" w:cs="Arial"/>
          <w:spacing w:val="-2"/>
        </w:rPr>
        <w:t xml:space="preserve"> </w:t>
      </w:r>
      <w:r w:rsidR="004478D1" w:rsidRPr="006537EE">
        <w:rPr>
          <w:rFonts w:ascii="Arial" w:hAnsi="Arial" w:cs="Arial"/>
          <w:spacing w:val="-2"/>
        </w:rPr>
        <w:t xml:space="preserve">to </w:t>
      </w:r>
      <w:r w:rsidR="00107297" w:rsidRPr="006537EE">
        <w:rPr>
          <w:rFonts w:ascii="Arial" w:hAnsi="Arial" w:cs="Arial"/>
          <w:spacing w:val="-2"/>
        </w:rPr>
        <w:t xml:space="preserve">emphasize </w:t>
      </w:r>
      <w:r w:rsidR="0004777C" w:rsidRPr="006537EE">
        <w:rPr>
          <w:rFonts w:ascii="Arial" w:hAnsi="Arial" w:cs="Arial"/>
          <w:spacing w:val="-2"/>
        </w:rPr>
        <w:t xml:space="preserve">certain </w:t>
      </w:r>
      <w:r w:rsidR="0004777C" w:rsidRPr="006537EE">
        <w:rPr>
          <w:rFonts w:ascii="Arial" w:hAnsi="Arial" w:cs="Arial"/>
          <w:spacing w:val="-2"/>
        </w:rPr>
        <w:lastRenderedPageBreak/>
        <w:t xml:space="preserve">regions of the perceptual array and </w:t>
      </w:r>
      <w:r w:rsidR="00FD6BEE" w:rsidRPr="006537EE">
        <w:rPr>
          <w:rFonts w:ascii="Arial" w:hAnsi="Arial" w:cs="Arial"/>
          <w:spacing w:val="-2"/>
        </w:rPr>
        <w:t>to deemphasize</w:t>
      </w:r>
      <w:r w:rsidR="0004777C" w:rsidRPr="006537EE">
        <w:rPr>
          <w:rFonts w:ascii="Arial" w:hAnsi="Arial" w:cs="Arial"/>
          <w:spacing w:val="-2"/>
        </w:rPr>
        <w:t xml:space="preserve"> </w:t>
      </w:r>
      <w:r w:rsidR="002710B2" w:rsidRPr="006537EE">
        <w:rPr>
          <w:rFonts w:ascii="Arial" w:hAnsi="Arial" w:cs="Arial"/>
          <w:spacing w:val="-2"/>
        </w:rPr>
        <w:t>other regions</w:t>
      </w:r>
      <w:r w:rsidR="0004777C" w:rsidRPr="006537EE">
        <w:rPr>
          <w:rFonts w:ascii="Arial" w:hAnsi="Arial" w:cs="Arial"/>
          <w:spacing w:val="-2"/>
        </w:rPr>
        <w:t xml:space="preserve">. </w:t>
      </w:r>
      <w:r w:rsidR="00837A49" w:rsidRPr="006537EE">
        <w:rPr>
          <w:rFonts w:ascii="Arial" w:hAnsi="Arial" w:cs="Arial"/>
          <w:spacing w:val="-2"/>
        </w:rPr>
        <w:t xml:space="preserve">This </w:t>
      </w:r>
      <w:r w:rsidR="00E15FED" w:rsidRPr="006537EE">
        <w:rPr>
          <w:rFonts w:ascii="Arial" w:hAnsi="Arial" w:cs="Arial"/>
          <w:spacing w:val="-2"/>
        </w:rPr>
        <w:t xml:space="preserve">process begins when infants </w:t>
      </w:r>
      <w:r w:rsidR="00F57CC3" w:rsidRPr="006537EE">
        <w:rPr>
          <w:rFonts w:ascii="Arial" w:hAnsi="Arial" w:cs="Arial"/>
          <w:spacing w:val="-2"/>
        </w:rPr>
        <w:t>first notice—either incidentally or intentionally—that a link</w:t>
      </w:r>
      <w:r w:rsidR="00EA67B5" w:rsidRPr="006537EE">
        <w:rPr>
          <w:rFonts w:ascii="Arial" w:hAnsi="Arial" w:cs="Arial"/>
          <w:spacing w:val="-2"/>
        </w:rPr>
        <w:t xml:space="preserve"> exists</w:t>
      </w:r>
      <w:r w:rsidR="00837A49" w:rsidRPr="006537EE">
        <w:rPr>
          <w:rFonts w:ascii="Arial" w:hAnsi="Arial" w:cs="Arial"/>
          <w:spacing w:val="-2"/>
        </w:rPr>
        <w:t xml:space="preserve"> between</w:t>
      </w:r>
      <w:r w:rsidR="00F57CC3" w:rsidRPr="006537EE">
        <w:rPr>
          <w:rFonts w:ascii="Arial" w:hAnsi="Arial" w:cs="Arial"/>
          <w:spacing w:val="-2"/>
        </w:rPr>
        <w:t xml:space="preserve"> certain</w:t>
      </w:r>
      <w:r w:rsidR="00837A49" w:rsidRPr="006537EE">
        <w:rPr>
          <w:rFonts w:ascii="Arial" w:hAnsi="Arial" w:cs="Arial"/>
          <w:spacing w:val="-2"/>
        </w:rPr>
        <w:t xml:space="preserve"> salient perceptual features (e.g., eyes, legs</w:t>
      </w:r>
      <w:r w:rsidR="00E15FED" w:rsidRPr="006537EE">
        <w:rPr>
          <w:rFonts w:ascii="Arial" w:hAnsi="Arial" w:cs="Arial"/>
          <w:spacing w:val="-2"/>
        </w:rPr>
        <w:t>, etc.</w:t>
      </w:r>
      <w:r w:rsidR="00837A49" w:rsidRPr="006537EE">
        <w:rPr>
          <w:rFonts w:ascii="Arial" w:hAnsi="Arial" w:cs="Arial"/>
          <w:spacing w:val="-2"/>
        </w:rPr>
        <w:t xml:space="preserve">) and </w:t>
      </w:r>
      <w:r w:rsidR="00F57CC3" w:rsidRPr="006537EE">
        <w:rPr>
          <w:rFonts w:ascii="Arial" w:hAnsi="Arial" w:cs="Arial"/>
          <w:spacing w:val="-2"/>
        </w:rPr>
        <w:t>different kinds</w:t>
      </w:r>
      <w:r w:rsidR="00837A49" w:rsidRPr="006537EE">
        <w:rPr>
          <w:rFonts w:ascii="Arial" w:hAnsi="Arial" w:cs="Arial"/>
          <w:spacing w:val="-2"/>
        </w:rPr>
        <w:t xml:space="preserve"> of causal action (e.g., action-at-a-distance causality and contact causality)</w:t>
      </w:r>
      <w:r w:rsidR="006870BC" w:rsidRPr="006537EE">
        <w:rPr>
          <w:rFonts w:ascii="Arial" w:hAnsi="Arial" w:cs="Arial"/>
          <w:spacing w:val="-2"/>
        </w:rPr>
        <w:t xml:space="preserve">. Infants may come to notice and then encode this link </w:t>
      </w:r>
      <w:r w:rsidR="00474736" w:rsidRPr="006537EE">
        <w:rPr>
          <w:rFonts w:ascii="Arial" w:hAnsi="Arial" w:cs="Arial"/>
          <w:spacing w:val="-2"/>
        </w:rPr>
        <w:t>based on the fact that</w:t>
      </w:r>
      <w:r w:rsidR="00AB1C4D" w:rsidRPr="006537EE">
        <w:rPr>
          <w:rFonts w:ascii="Arial" w:hAnsi="Arial" w:cs="Arial"/>
          <w:spacing w:val="-2"/>
        </w:rPr>
        <w:t xml:space="preserve"> </w:t>
      </w:r>
      <w:r w:rsidR="00C923D9" w:rsidRPr="006537EE">
        <w:rPr>
          <w:rFonts w:ascii="Arial" w:hAnsi="Arial" w:cs="Arial"/>
          <w:spacing w:val="-2"/>
        </w:rPr>
        <w:t>some</w:t>
      </w:r>
      <w:r w:rsidR="0077178E" w:rsidRPr="006537EE">
        <w:rPr>
          <w:rFonts w:ascii="Arial" w:hAnsi="Arial" w:cs="Arial"/>
          <w:spacing w:val="-2"/>
        </w:rPr>
        <w:t xml:space="preserve"> perceptual</w:t>
      </w:r>
      <w:r w:rsidR="00AB1C4D" w:rsidRPr="006537EE">
        <w:rPr>
          <w:rFonts w:ascii="Arial" w:hAnsi="Arial" w:cs="Arial"/>
          <w:spacing w:val="-2"/>
        </w:rPr>
        <w:t xml:space="preserve"> features tend to co-occur</w:t>
      </w:r>
      <w:r w:rsidR="009360C5" w:rsidRPr="006537EE">
        <w:rPr>
          <w:rFonts w:ascii="Arial" w:hAnsi="Arial" w:cs="Arial"/>
          <w:spacing w:val="-2"/>
        </w:rPr>
        <w:t xml:space="preserve"> across time and space</w:t>
      </w:r>
      <w:r w:rsidR="00AB1C4D" w:rsidRPr="006537EE">
        <w:rPr>
          <w:rFonts w:ascii="Arial" w:hAnsi="Arial" w:cs="Arial"/>
          <w:spacing w:val="-2"/>
        </w:rPr>
        <w:t xml:space="preserve"> with </w:t>
      </w:r>
      <w:r w:rsidR="00C923D9" w:rsidRPr="006537EE">
        <w:rPr>
          <w:rFonts w:ascii="Arial" w:hAnsi="Arial" w:cs="Arial"/>
          <w:spacing w:val="-2"/>
        </w:rPr>
        <w:t>different</w:t>
      </w:r>
      <w:r w:rsidR="00AB1C4D" w:rsidRPr="006537EE">
        <w:rPr>
          <w:rFonts w:ascii="Arial" w:hAnsi="Arial" w:cs="Arial"/>
          <w:spacing w:val="-2"/>
        </w:rPr>
        <w:t xml:space="preserve"> kinds of causal action</w:t>
      </w:r>
      <w:r w:rsidR="00837A49" w:rsidRPr="006537EE">
        <w:rPr>
          <w:rFonts w:ascii="Arial" w:hAnsi="Arial" w:cs="Arial"/>
          <w:spacing w:val="-2"/>
        </w:rPr>
        <w:t>. For example, infants may learn that entities with legs can cause</w:t>
      </w:r>
      <w:r w:rsidR="00E15FED" w:rsidRPr="006537EE">
        <w:rPr>
          <w:rFonts w:ascii="Arial" w:hAnsi="Arial" w:cs="Arial"/>
          <w:spacing w:val="-2"/>
        </w:rPr>
        <w:t xml:space="preserve"> other entities with legs to act both at a distance and on contact. </w:t>
      </w:r>
      <w:r w:rsidR="00837A49" w:rsidRPr="006537EE">
        <w:rPr>
          <w:rFonts w:ascii="Arial" w:hAnsi="Arial" w:cs="Arial"/>
          <w:spacing w:val="-2"/>
        </w:rPr>
        <w:t xml:space="preserve"> </w:t>
      </w:r>
      <w:r w:rsidR="00FB0E04" w:rsidRPr="006537EE">
        <w:rPr>
          <w:rFonts w:ascii="Arial" w:hAnsi="Arial" w:cs="Arial"/>
          <w:spacing w:val="-2"/>
        </w:rPr>
        <w:t>Infants</w:t>
      </w:r>
      <w:r w:rsidR="009F62CD" w:rsidRPr="006537EE">
        <w:rPr>
          <w:rFonts w:ascii="Arial" w:hAnsi="Arial" w:cs="Arial"/>
          <w:spacing w:val="-2"/>
        </w:rPr>
        <w:t xml:space="preserve"> may </w:t>
      </w:r>
      <w:r w:rsidR="00506C38" w:rsidRPr="006537EE">
        <w:rPr>
          <w:rFonts w:ascii="Arial" w:hAnsi="Arial" w:cs="Arial"/>
          <w:spacing w:val="-2"/>
        </w:rPr>
        <w:t xml:space="preserve">be attuned to </w:t>
      </w:r>
      <w:r w:rsidR="007F143D">
        <w:rPr>
          <w:rFonts w:ascii="Arial" w:hAnsi="Arial" w:cs="Arial"/>
          <w:spacing w:val="-2"/>
        </w:rPr>
        <w:t>these relations</w:t>
      </w:r>
      <w:r w:rsidR="00506C38" w:rsidRPr="006537EE">
        <w:rPr>
          <w:rFonts w:ascii="Arial" w:hAnsi="Arial" w:cs="Arial"/>
          <w:spacing w:val="-2"/>
        </w:rPr>
        <w:t xml:space="preserve"> </w:t>
      </w:r>
      <w:r w:rsidR="00EA67B5" w:rsidRPr="006537EE">
        <w:rPr>
          <w:rFonts w:ascii="Arial" w:hAnsi="Arial" w:cs="Arial"/>
          <w:spacing w:val="-2"/>
        </w:rPr>
        <w:t>in the first place—that is,</w:t>
      </w:r>
      <w:r w:rsidR="009F62CD" w:rsidRPr="006537EE">
        <w:rPr>
          <w:rFonts w:ascii="Arial" w:hAnsi="Arial" w:cs="Arial"/>
          <w:spacing w:val="-2"/>
        </w:rPr>
        <w:t xml:space="preserve"> </w:t>
      </w:r>
      <w:r w:rsidR="00AB46B4" w:rsidRPr="006537EE">
        <w:rPr>
          <w:rFonts w:ascii="Arial" w:hAnsi="Arial" w:cs="Arial"/>
          <w:spacing w:val="-2"/>
        </w:rPr>
        <w:t xml:space="preserve">that legs “go with” </w:t>
      </w:r>
      <w:r w:rsidR="00506C38" w:rsidRPr="006537EE">
        <w:rPr>
          <w:rFonts w:ascii="Arial" w:hAnsi="Arial" w:cs="Arial"/>
          <w:spacing w:val="-2"/>
        </w:rPr>
        <w:t>two kinds of causal action</w:t>
      </w:r>
      <w:r w:rsidR="00EA67B5" w:rsidRPr="006537EE">
        <w:rPr>
          <w:rFonts w:ascii="Arial" w:hAnsi="Arial" w:cs="Arial"/>
          <w:spacing w:val="-2"/>
        </w:rPr>
        <w:t>—</w:t>
      </w:r>
      <w:r w:rsidR="009F62CD" w:rsidRPr="006537EE">
        <w:rPr>
          <w:rFonts w:ascii="Arial" w:hAnsi="Arial" w:cs="Arial"/>
          <w:spacing w:val="-2"/>
        </w:rPr>
        <w:t xml:space="preserve">based on </w:t>
      </w:r>
      <w:r w:rsidR="00960292" w:rsidRPr="006537EE">
        <w:rPr>
          <w:rFonts w:ascii="Arial" w:hAnsi="Arial" w:cs="Arial"/>
          <w:spacing w:val="-2"/>
        </w:rPr>
        <w:t>an</w:t>
      </w:r>
      <w:r w:rsidR="00506C38" w:rsidRPr="006537EE">
        <w:rPr>
          <w:rFonts w:ascii="Arial" w:hAnsi="Arial" w:cs="Arial"/>
          <w:spacing w:val="-2"/>
        </w:rPr>
        <w:t xml:space="preserve"> innate</w:t>
      </w:r>
      <w:r w:rsidR="00960292" w:rsidRPr="006537EE">
        <w:rPr>
          <w:rFonts w:ascii="Arial" w:hAnsi="Arial" w:cs="Arial"/>
          <w:spacing w:val="-2"/>
        </w:rPr>
        <w:t xml:space="preserve"> or early emerging</w:t>
      </w:r>
      <w:r w:rsidR="009F62CD" w:rsidRPr="006537EE">
        <w:rPr>
          <w:rFonts w:ascii="Arial" w:hAnsi="Arial" w:cs="Arial"/>
          <w:spacing w:val="-2"/>
        </w:rPr>
        <w:t xml:space="preserve"> bias to attend to movement over non-movement</w:t>
      </w:r>
      <w:r w:rsidR="00595C4D" w:rsidRPr="006537EE">
        <w:rPr>
          <w:rFonts w:ascii="Arial" w:hAnsi="Arial" w:cs="Arial"/>
          <w:spacing w:val="-2"/>
        </w:rPr>
        <w:t>. In other words,</w:t>
      </w:r>
      <w:r w:rsidR="00EA67B5" w:rsidRPr="006537EE">
        <w:rPr>
          <w:rFonts w:ascii="Arial" w:hAnsi="Arial" w:cs="Arial"/>
          <w:spacing w:val="-2"/>
        </w:rPr>
        <w:t xml:space="preserve"> the reason</w:t>
      </w:r>
      <w:r w:rsidR="00595C4D" w:rsidRPr="006537EE">
        <w:rPr>
          <w:rFonts w:ascii="Arial" w:hAnsi="Arial" w:cs="Arial"/>
          <w:spacing w:val="-2"/>
        </w:rPr>
        <w:t xml:space="preserve"> infants</w:t>
      </w:r>
      <w:r w:rsidR="003037A6" w:rsidRPr="006537EE">
        <w:rPr>
          <w:rFonts w:ascii="Arial" w:hAnsi="Arial" w:cs="Arial"/>
          <w:spacing w:val="-2"/>
        </w:rPr>
        <w:t xml:space="preserve"> are drawn to an action-at-a-distance event or to a contact event</w:t>
      </w:r>
      <w:r w:rsidR="00EA67B5" w:rsidRPr="006537EE">
        <w:rPr>
          <w:rFonts w:ascii="Arial" w:hAnsi="Arial" w:cs="Arial"/>
          <w:spacing w:val="-2"/>
        </w:rPr>
        <w:t xml:space="preserve"> at all is</w:t>
      </w:r>
      <w:r w:rsidR="003037A6" w:rsidRPr="006537EE">
        <w:rPr>
          <w:rFonts w:ascii="Arial" w:hAnsi="Arial" w:cs="Arial"/>
          <w:spacing w:val="-2"/>
        </w:rPr>
        <w:t xml:space="preserve"> because both events </w:t>
      </w:r>
      <w:r w:rsidR="004B5B7C">
        <w:rPr>
          <w:rFonts w:ascii="Arial" w:hAnsi="Arial" w:cs="Arial"/>
          <w:spacing w:val="-2"/>
        </w:rPr>
        <w:t>are dynamic, motion events</w:t>
      </w:r>
      <w:r w:rsidR="00952F87" w:rsidRPr="006537EE">
        <w:rPr>
          <w:rFonts w:ascii="Arial" w:hAnsi="Arial" w:cs="Arial"/>
          <w:spacing w:val="-2"/>
        </w:rPr>
        <w:t xml:space="preserve">, which serves to </w:t>
      </w:r>
      <w:r w:rsidR="00A72F4B" w:rsidRPr="006537EE">
        <w:rPr>
          <w:rFonts w:ascii="Arial" w:hAnsi="Arial" w:cs="Arial"/>
          <w:spacing w:val="-2"/>
        </w:rPr>
        <w:t>“</w:t>
      </w:r>
      <w:r w:rsidR="00952F87" w:rsidRPr="006537EE">
        <w:rPr>
          <w:rFonts w:ascii="Arial" w:hAnsi="Arial" w:cs="Arial"/>
          <w:spacing w:val="-2"/>
        </w:rPr>
        <w:t>grab</w:t>
      </w:r>
      <w:r w:rsidR="00A72F4B" w:rsidRPr="006537EE">
        <w:rPr>
          <w:rFonts w:ascii="Arial" w:hAnsi="Arial" w:cs="Arial"/>
          <w:spacing w:val="-2"/>
        </w:rPr>
        <w:t>”</w:t>
      </w:r>
      <w:r w:rsidR="00952F87" w:rsidRPr="006537EE">
        <w:rPr>
          <w:rFonts w:ascii="Arial" w:hAnsi="Arial" w:cs="Arial"/>
          <w:spacing w:val="-2"/>
        </w:rPr>
        <w:t xml:space="preserve"> infants’ attention</w:t>
      </w:r>
      <w:r w:rsidR="003037A6" w:rsidRPr="006537EE">
        <w:rPr>
          <w:rFonts w:ascii="Arial" w:hAnsi="Arial" w:cs="Arial"/>
          <w:spacing w:val="-2"/>
        </w:rPr>
        <w:t xml:space="preserve">. </w:t>
      </w:r>
      <w:r w:rsidR="001055E6" w:rsidRPr="006537EE">
        <w:rPr>
          <w:rFonts w:ascii="Arial" w:hAnsi="Arial" w:cs="Arial"/>
          <w:spacing w:val="-2"/>
        </w:rPr>
        <w:t>On</w:t>
      </w:r>
      <w:r w:rsidR="00376454" w:rsidRPr="006537EE">
        <w:rPr>
          <w:rFonts w:ascii="Arial" w:hAnsi="Arial" w:cs="Arial"/>
          <w:spacing w:val="-2"/>
        </w:rPr>
        <w:t xml:space="preserve">ce </w:t>
      </w:r>
      <w:r w:rsidR="003037A6" w:rsidRPr="006537EE">
        <w:rPr>
          <w:rFonts w:ascii="Arial" w:hAnsi="Arial" w:cs="Arial"/>
          <w:spacing w:val="-2"/>
        </w:rPr>
        <w:t>infants</w:t>
      </w:r>
      <w:r w:rsidR="00AB0CCB" w:rsidRPr="006537EE">
        <w:rPr>
          <w:rFonts w:ascii="Arial" w:hAnsi="Arial" w:cs="Arial"/>
          <w:spacing w:val="-2"/>
        </w:rPr>
        <w:t xml:space="preserve"> have oriented to these</w:t>
      </w:r>
      <w:r w:rsidR="003037A6" w:rsidRPr="006537EE">
        <w:rPr>
          <w:rFonts w:ascii="Arial" w:hAnsi="Arial" w:cs="Arial"/>
          <w:spacing w:val="-2"/>
        </w:rPr>
        <w:t xml:space="preserve"> events</w:t>
      </w:r>
      <w:r w:rsidR="00376454" w:rsidRPr="006537EE">
        <w:rPr>
          <w:rFonts w:ascii="Arial" w:hAnsi="Arial" w:cs="Arial"/>
          <w:spacing w:val="-2"/>
        </w:rPr>
        <w:t>,</w:t>
      </w:r>
      <w:r w:rsidR="003037A6" w:rsidRPr="006537EE">
        <w:rPr>
          <w:rFonts w:ascii="Arial" w:hAnsi="Arial" w:cs="Arial"/>
          <w:spacing w:val="-2"/>
        </w:rPr>
        <w:t xml:space="preserve"> </w:t>
      </w:r>
      <w:r w:rsidR="007920CC" w:rsidRPr="006537EE">
        <w:rPr>
          <w:rFonts w:ascii="Arial" w:hAnsi="Arial" w:cs="Arial"/>
          <w:spacing w:val="-2"/>
        </w:rPr>
        <w:t xml:space="preserve">they might </w:t>
      </w:r>
      <w:r w:rsidR="00AB0CCB" w:rsidRPr="006537EE">
        <w:rPr>
          <w:rFonts w:ascii="Arial" w:hAnsi="Arial" w:cs="Arial"/>
          <w:spacing w:val="-2"/>
        </w:rPr>
        <w:t>come</w:t>
      </w:r>
      <w:r w:rsidR="001B40D8" w:rsidRPr="006537EE">
        <w:rPr>
          <w:rFonts w:ascii="Arial" w:hAnsi="Arial" w:cs="Arial"/>
          <w:spacing w:val="-2"/>
        </w:rPr>
        <w:t xml:space="preserve"> subsequently</w:t>
      </w:r>
      <w:r w:rsidR="00AB0CCB" w:rsidRPr="006537EE">
        <w:rPr>
          <w:rFonts w:ascii="Arial" w:hAnsi="Arial" w:cs="Arial"/>
          <w:spacing w:val="-2"/>
        </w:rPr>
        <w:t xml:space="preserve"> to notice</w:t>
      </w:r>
      <w:r w:rsidR="001B40D8" w:rsidRPr="006537EE">
        <w:rPr>
          <w:rFonts w:ascii="Arial" w:hAnsi="Arial" w:cs="Arial"/>
          <w:spacing w:val="-2"/>
        </w:rPr>
        <w:t xml:space="preserve"> that</w:t>
      </w:r>
      <w:r w:rsidR="002F77F1" w:rsidRPr="006537EE">
        <w:rPr>
          <w:rFonts w:ascii="Arial" w:hAnsi="Arial" w:cs="Arial"/>
          <w:spacing w:val="-2"/>
        </w:rPr>
        <w:t xml:space="preserve"> legs tend to be included in</w:t>
      </w:r>
      <w:r w:rsidR="001B40D8" w:rsidRPr="006537EE">
        <w:rPr>
          <w:rFonts w:ascii="Arial" w:hAnsi="Arial" w:cs="Arial"/>
          <w:spacing w:val="-2"/>
        </w:rPr>
        <w:t xml:space="preserve"> these </w:t>
      </w:r>
      <w:r w:rsidR="001055E6" w:rsidRPr="006537EE">
        <w:rPr>
          <w:rFonts w:ascii="Arial" w:hAnsi="Arial" w:cs="Arial"/>
          <w:spacing w:val="-2"/>
        </w:rPr>
        <w:t>movement events</w:t>
      </w:r>
      <w:r w:rsidR="007920CC" w:rsidRPr="006537EE">
        <w:rPr>
          <w:rFonts w:ascii="Arial" w:hAnsi="Arial" w:cs="Arial"/>
          <w:spacing w:val="-2"/>
        </w:rPr>
        <w:t>. This</w:t>
      </w:r>
      <w:r w:rsidR="00D13F38" w:rsidRPr="006537EE">
        <w:rPr>
          <w:rFonts w:ascii="Arial" w:hAnsi="Arial" w:cs="Arial"/>
          <w:spacing w:val="-2"/>
        </w:rPr>
        <w:t xml:space="preserve"> act of noticing that contact causality and action-at-a-distance causality </w:t>
      </w:r>
      <w:r w:rsidR="002F77F1" w:rsidRPr="006537EE">
        <w:rPr>
          <w:rFonts w:ascii="Arial" w:hAnsi="Arial" w:cs="Arial"/>
          <w:spacing w:val="-2"/>
        </w:rPr>
        <w:t>tend to include</w:t>
      </w:r>
      <w:r w:rsidR="00D13F38" w:rsidRPr="006537EE">
        <w:rPr>
          <w:rFonts w:ascii="Arial" w:hAnsi="Arial" w:cs="Arial"/>
          <w:spacing w:val="-2"/>
        </w:rPr>
        <w:t xml:space="preserve"> legs</w:t>
      </w:r>
      <w:r w:rsidR="007920CC" w:rsidRPr="006537EE">
        <w:rPr>
          <w:rFonts w:ascii="Arial" w:hAnsi="Arial" w:cs="Arial"/>
          <w:spacing w:val="-2"/>
        </w:rPr>
        <w:t xml:space="preserve"> may serve to establish a nascent link between legs and the</w:t>
      </w:r>
      <w:r w:rsidR="00D13F38" w:rsidRPr="006537EE">
        <w:rPr>
          <w:rFonts w:ascii="Arial" w:hAnsi="Arial" w:cs="Arial"/>
          <w:spacing w:val="-2"/>
        </w:rPr>
        <w:t>se</w:t>
      </w:r>
      <w:r w:rsidR="007920CC" w:rsidRPr="006537EE">
        <w:rPr>
          <w:rFonts w:ascii="Arial" w:hAnsi="Arial" w:cs="Arial"/>
          <w:spacing w:val="-2"/>
        </w:rPr>
        <w:t xml:space="preserve"> two kinds of causality</w:t>
      </w:r>
      <w:r w:rsidR="007836F2" w:rsidRPr="006537EE">
        <w:rPr>
          <w:rFonts w:ascii="Arial" w:hAnsi="Arial" w:cs="Arial"/>
          <w:spacing w:val="-2"/>
        </w:rPr>
        <w:t>, which becomes</w:t>
      </w:r>
      <w:r w:rsidR="00376454" w:rsidRPr="006537EE">
        <w:rPr>
          <w:rFonts w:ascii="Arial" w:hAnsi="Arial" w:cs="Arial"/>
          <w:spacing w:val="-2"/>
        </w:rPr>
        <w:t xml:space="preserve"> ever</w:t>
      </w:r>
      <w:r w:rsidR="007836F2" w:rsidRPr="006537EE">
        <w:rPr>
          <w:rFonts w:ascii="Arial" w:hAnsi="Arial" w:cs="Arial"/>
          <w:spacing w:val="-2"/>
        </w:rPr>
        <w:t xml:space="preserve"> strengthened </w:t>
      </w:r>
      <w:r w:rsidR="00BD283E" w:rsidRPr="006537EE">
        <w:rPr>
          <w:rFonts w:ascii="Arial" w:hAnsi="Arial" w:cs="Arial"/>
          <w:spacing w:val="-2"/>
        </w:rPr>
        <w:t>as the components of the relation (</w:t>
      </w:r>
      <w:r w:rsidR="00DA0F2F" w:rsidRPr="006537EE">
        <w:rPr>
          <w:rFonts w:ascii="Arial" w:hAnsi="Arial" w:cs="Arial"/>
          <w:spacing w:val="-2"/>
        </w:rPr>
        <w:t xml:space="preserve">i.e., </w:t>
      </w:r>
      <w:r w:rsidR="00BD283E" w:rsidRPr="006537EE">
        <w:rPr>
          <w:rFonts w:ascii="Arial" w:hAnsi="Arial" w:cs="Arial"/>
          <w:spacing w:val="-2"/>
        </w:rPr>
        <w:t xml:space="preserve">legs and the two kinds of causality) are </w:t>
      </w:r>
      <w:r w:rsidR="00DA0F2F" w:rsidRPr="006537EE">
        <w:rPr>
          <w:rFonts w:ascii="Arial" w:hAnsi="Arial" w:cs="Arial"/>
          <w:spacing w:val="-2"/>
        </w:rPr>
        <w:t>experienced repeatedly</w:t>
      </w:r>
      <w:r w:rsidR="00BD283E" w:rsidRPr="006537EE">
        <w:rPr>
          <w:rFonts w:ascii="Arial" w:hAnsi="Arial" w:cs="Arial"/>
          <w:spacing w:val="-2"/>
        </w:rPr>
        <w:t xml:space="preserve"> together</w:t>
      </w:r>
      <w:r w:rsidR="002E238C" w:rsidRPr="006537EE">
        <w:rPr>
          <w:rFonts w:ascii="Arial" w:hAnsi="Arial" w:cs="Arial"/>
          <w:spacing w:val="-2"/>
        </w:rPr>
        <w:t>. The consequence of this</w:t>
      </w:r>
      <w:r w:rsidR="008C1455" w:rsidRPr="006537EE">
        <w:rPr>
          <w:rFonts w:ascii="Arial" w:hAnsi="Arial" w:cs="Arial"/>
          <w:spacing w:val="-2"/>
        </w:rPr>
        <w:t xml:space="preserve"> developmental mechanism</w:t>
      </w:r>
      <w:r w:rsidR="002E238C" w:rsidRPr="006537EE">
        <w:rPr>
          <w:rFonts w:ascii="Arial" w:hAnsi="Arial" w:cs="Arial"/>
          <w:spacing w:val="-2"/>
        </w:rPr>
        <w:t xml:space="preserve"> is</w:t>
      </w:r>
      <w:r w:rsidR="00837A49" w:rsidRPr="006537EE">
        <w:rPr>
          <w:rFonts w:ascii="Arial" w:hAnsi="Arial" w:cs="Arial"/>
          <w:spacing w:val="-2"/>
        </w:rPr>
        <w:t xml:space="preserve"> that the presence of one of the features alone (e.g</w:t>
      </w:r>
      <w:r w:rsidR="000A30FC" w:rsidRPr="006537EE">
        <w:rPr>
          <w:rFonts w:ascii="Arial" w:hAnsi="Arial" w:cs="Arial"/>
          <w:spacing w:val="-2"/>
        </w:rPr>
        <w:t>.</w:t>
      </w:r>
      <w:r w:rsidR="00837A49" w:rsidRPr="006537EE">
        <w:rPr>
          <w:rFonts w:ascii="Arial" w:hAnsi="Arial" w:cs="Arial"/>
          <w:spacing w:val="-2"/>
        </w:rPr>
        <w:t xml:space="preserve">, legs) </w:t>
      </w:r>
      <w:r w:rsidR="002E238C" w:rsidRPr="006537EE">
        <w:rPr>
          <w:rFonts w:ascii="Arial" w:hAnsi="Arial" w:cs="Arial"/>
          <w:spacing w:val="-2"/>
        </w:rPr>
        <w:t>will</w:t>
      </w:r>
      <w:r w:rsidR="00730EE2" w:rsidRPr="006537EE">
        <w:rPr>
          <w:rFonts w:ascii="Arial" w:hAnsi="Arial" w:cs="Arial"/>
          <w:spacing w:val="-2"/>
        </w:rPr>
        <w:t xml:space="preserve">, with time, </w:t>
      </w:r>
      <w:r w:rsidR="00837A49" w:rsidRPr="006537EE">
        <w:rPr>
          <w:rFonts w:ascii="Arial" w:hAnsi="Arial" w:cs="Arial"/>
          <w:spacing w:val="-2"/>
        </w:rPr>
        <w:t xml:space="preserve">trigger an expectation for the other feature (e.g., action-at-a-distance </w:t>
      </w:r>
      <w:r w:rsidR="004B5B7C" w:rsidRPr="007D43F8">
        <w:rPr>
          <w:rFonts w:ascii="Arial" w:hAnsi="Arial" w:cs="Arial"/>
          <w:b/>
          <w:bCs/>
          <w:noProof/>
          <w:spacing w:val="-2"/>
        </w:rPr>
        <w:drawing>
          <wp:anchor distT="0" distB="0" distL="114300" distR="114300" simplePos="0" relativeHeight="251659264" behindDoc="0" locked="0" layoutInCell="1" allowOverlap="1" wp14:anchorId="65EDB6D8" wp14:editId="0AF617BB">
            <wp:simplePos x="0" y="0"/>
            <wp:positionH relativeFrom="margin">
              <wp:posOffset>5764530</wp:posOffset>
            </wp:positionH>
            <wp:positionV relativeFrom="margin">
              <wp:posOffset>2286000</wp:posOffset>
            </wp:positionV>
            <wp:extent cx="1093470" cy="819150"/>
            <wp:effectExtent l="0" t="0" r="0" b="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3470" cy="819150"/>
                    </a:xfrm>
                    <a:prstGeom prst="rect">
                      <a:avLst/>
                    </a:prstGeom>
                  </pic:spPr>
                </pic:pic>
              </a:graphicData>
            </a:graphic>
            <wp14:sizeRelH relativeFrom="margin">
              <wp14:pctWidth>0</wp14:pctWidth>
            </wp14:sizeRelH>
            <wp14:sizeRelV relativeFrom="margin">
              <wp14:pctHeight>0</wp14:pctHeight>
            </wp14:sizeRelV>
          </wp:anchor>
        </w:drawing>
      </w:r>
      <w:r w:rsidR="004B5B7C" w:rsidRPr="007D43F8">
        <w:rPr>
          <w:rFonts w:ascii="Arial" w:hAnsi="Arial" w:cs="Arial"/>
          <w:b/>
          <w:bCs/>
          <w:noProof/>
          <w:spacing w:val="-2"/>
        </w:rPr>
        <w:drawing>
          <wp:anchor distT="0" distB="0" distL="114300" distR="114300" simplePos="0" relativeHeight="251658240" behindDoc="0" locked="0" layoutInCell="1" allowOverlap="1" wp14:anchorId="468DAC35" wp14:editId="219C79B7">
            <wp:simplePos x="0" y="0"/>
            <wp:positionH relativeFrom="margin">
              <wp:posOffset>4581525</wp:posOffset>
            </wp:positionH>
            <wp:positionV relativeFrom="margin">
              <wp:posOffset>2286000</wp:posOffset>
            </wp:positionV>
            <wp:extent cx="1123950" cy="84201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3950" cy="842010"/>
                    </a:xfrm>
                    <a:prstGeom prst="rect">
                      <a:avLst/>
                    </a:prstGeom>
                  </pic:spPr>
                </pic:pic>
              </a:graphicData>
            </a:graphic>
            <wp14:sizeRelH relativeFrom="margin">
              <wp14:pctWidth>0</wp14:pctWidth>
            </wp14:sizeRelH>
            <wp14:sizeRelV relativeFrom="margin">
              <wp14:pctHeight>0</wp14:pctHeight>
            </wp14:sizeRelV>
          </wp:anchor>
        </w:drawing>
      </w:r>
      <w:r w:rsidR="004B5B7C" w:rsidRPr="007D43F8">
        <w:rPr>
          <w:rFonts w:ascii="Arial" w:hAnsi="Arial" w:cs="Arial"/>
          <w:b/>
          <w:bCs/>
          <w:noProof/>
          <w:spacing w:val="-2"/>
        </w:rPr>
        <w:drawing>
          <wp:anchor distT="0" distB="0" distL="114300" distR="114300" simplePos="0" relativeHeight="251660288" behindDoc="0" locked="0" layoutInCell="1" allowOverlap="1" wp14:anchorId="324100BA" wp14:editId="2261EBB6">
            <wp:simplePos x="0" y="0"/>
            <wp:positionH relativeFrom="margin">
              <wp:posOffset>5753100</wp:posOffset>
            </wp:positionH>
            <wp:positionV relativeFrom="margin">
              <wp:posOffset>3117215</wp:posOffset>
            </wp:positionV>
            <wp:extent cx="1104900" cy="8312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831215"/>
                    </a:xfrm>
                    <a:prstGeom prst="rect">
                      <a:avLst/>
                    </a:prstGeom>
                  </pic:spPr>
                </pic:pic>
              </a:graphicData>
            </a:graphic>
            <wp14:sizeRelH relativeFrom="margin">
              <wp14:pctWidth>0</wp14:pctWidth>
            </wp14:sizeRelH>
            <wp14:sizeRelV relativeFrom="margin">
              <wp14:pctHeight>0</wp14:pctHeight>
            </wp14:sizeRelV>
          </wp:anchor>
        </w:drawing>
      </w:r>
      <w:r w:rsidR="004B5B7C" w:rsidRPr="007D43F8">
        <w:rPr>
          <w:rFonts w:ascii="Arial" w:hAnsi="Arial" w:cs="Arial"/>
          <w:b/>
          <w:bCs/>
          <w:noProof/>
          <w:spacing w:val="-2"/>
        </w:rPr>
        <w:drawing>
          <wp:anchor distT="0" distB="0" distL="114300" distR="114300" simplePos="0" relativeHeight="251661312" behindDoc="0" locked="0" layoutInCell="1" allowOverlap="1" wp14:anchorId="78B95083" wp14:editId="523A51D3">
            <wp:simplePos x="0" y="0"/>
            <wp:positionH relativeFrom="margin">
              <wp:posOffset>4600575</wp:posOffset>
            </wp:positionH>
            <wp:positionV relativeFrom="margin">
              <wp:posOffset>3098800</wp:posOffset>
            </wp:positionV>
            <wp:extent cx="1133475" cy="84709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475" cy="847090"/>
                    </a:xfrm>
                    <a:prstGeom prst="rect">
                      <a:avLst/>
                    </a:prstGeom>
                  </pic:spPr>
                </pic:pic>
              </a:graphicData>
            </a:graphic>
            <wp14:sizeRelH relativeFrom="margin">
              <wp14:pctWidth>0</wp14:pctWidth>
            </wp14:sizeRelH>
            <wp14:sizeRelV relativeFrom="margin">
              <wp14:pctHeight>0</wp14:pctHeight>
            </wp14:sizeRelV>
          </wp:anchor>
        </w:drawing>
      </w:r>
      <w:r w:rsidR="00837A49" w:rsidRPr="006537EE">
        <w:rPr>
          <w:rFonts w:ascii="Arial" w:hAnsi="Arial" w:cs="Arial"/>
          <w:spacing w:val="-2"/>
        </w:rPr>
        <w:t>causality)</w:t>
      </w:r>
      <w:r w:rsidR="007836F2" w:rsidRPr="006537EE">
        <w:rPr>
          <w:rFonts w:ascii="Arial" w:hAnsi="Arial" w:cs="Arial"/>
          <w:spacing w:val="-2"/>
        </w:rPr>
        <w:t>, even if the other feature is not physically present</w:t>
      </w:r>
      <w:r w:rsidR="00837A49" w:rsidRPr="006537EE">
        <w:rPr>
          <w:rFonts w:ascii="Arial" w:hAnsi="Arial" w:cs="Arial"/>
          <w:spacing w:val="-2"/>
        </w:rPr>
        <w:t xml:space="preserve">. </w:t>
      </w:r>
      <w:r w:rsidR="00E56A75" w:rsidRPr="006537EE">
        <w:rPr>
          <w:rFonts w:ascii="Arial" w:hAnsi="Arial" w:cs="Arial"/>
          <w:spacing w:val="-2"/>
        </w:rPr>
        <w:t>This means that</w:t>
      </w:r>
      <w:r w:rsidR="00242F38" w:rsidRPr="006537EE">
        <w:rPr>
          <w:rFonts w:ascii="Arial" w:hAnsi="Arial" w:cs="Arial"/>
          <w:spacing w:val="-2"/>
        </w:rPr>
        <w:t xml:space="preserve"> if one</w:t>
      </w:r>
      <w:r w:rsidR="00E56A75" w:rsidRPr="006537EE">
        <w:rPr>
          <w:rFonts w:ascii="Arial" w:hAnsi="Arial" w:cs="Arial"/>
          <w:spacing w:val="-2"/>
        </w:rPr>
        <w:t xml:space="preserve"> (e.g., legs)</w:t>
      </w:r>
      <w:r w:rsidR="00242F38" w:rsidRPr="006537EE">
        <w:rPr>
          <w:rFonts w:ascii="Arial" w:hAnsi="Arial" w:cs="Arial"/>
          <w:spacing w:val="-2"/>
        </w:rPr>
        <w:t xml:space="preserve"> but not both of the </w:t>
      </w:r>
      <w:r w:rsidR="007D43F8" w:rsidRPr="007D43F8">
        <w:rPr>
          <w:rFonts w:ascii="Arial" w:hAnsi="Arial" w:cs="Arial"/>
          <w:b/>
          <w:bCs/>
          <w:noProof/>
        </w:rPr>
        <mc:AlternateContent>
          <mc:Choice Requires="wps">
            <w:drawing>
              <wp:anchor distT="0" distB="0" distL="114300" distR="114300" simplePos="0" relativeHeight="251663360" behindDoc="0" locked="0" layoutInCell="1" allowOverlap="1" wp14:anchorId="568507AA" wp14:editId="6C10DB8B">
                <wp:simplePos x="0" y="0"/>
                <wp:positionH relativeFrom="column">
                  <wp:posOffset>5505450</wp:posOffset>
                </wp:positionH>
                <wp:positionV relativeFrom="paragraph">
                  <wp:posOffset>2295525</wp:posOffset>
                </wp:positionV>
                <wp:extent cx="476250" cy="171450"/>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7145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433.5pt;margin-top:180.75pt;width:37.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007D43F8" w:rsidRPr="007D43F8">
        <w:rPr>
          <w:rFonts w:ascii="Arial" w:hAnsi="Arial" w:cs="Arial"/>
          <w:b/>
          <w:bCs/>
          <w:noProof/>
        </w:rPr>
        <mc:AlternateContent>
          <mc:Choice Requires="wps">
            <w:drawing>
              <wp:anchor distT="0" distB="0" distL="114300" distR="114300" simplePos="0" relativeHeight="251667456" behindDoc="0" locked="0" layoutInCell="1" allowOverlap="1" wp14:anchorId="3585E09D" wp14:editId="310F3E5C">
                <wp:simplePos x="0" y="0"/>
                <wp:positionH relativeFrom="column">
                  <wp:posOffset>6019800</wp:posOffset>
                </wp:positionH>
                <wp:positionV relativeFrom="paragraph">
                  <wp:posOffset>2352675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7" type="#_x0000_t202" style="position:absolute;left:0;text-align:left;margin-left:474pt;margin-top:185.2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007D43F8" w:rsidRPr="007D43F8">
        <w:rPr>
          <w:rFonts w:ascii="Arial" w:hAnsi="Arial" w:cs="Arial"/>
          <w:b/>
          <w:bCs/>
          <w:noProof/>
        </w:rPr>
        <mc:AlternateContent>
          <mc:Choice Requires="wps">
            <w:drawing>
              <wp:anchor distT="0" distB="0" distL="114300" distR="114300" simplePos="0" relativeHeight="251665408" behindDoc="0" locked="0" layoutInCell="1" allowOverlap="1" wp14:anchorId="1287EBC5" wp14:editId="7EC78AD3">
                <wp:simplePos x="0" y="0"/>
                <wp:positionH relativeFrom="column">
                  <wp:posOffset>4714875</wp:posOffset>
                </wp:positionH>
                <wp:positionV relativeFrom="paragraph">
                  <wp:posOffset>2343150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28" type="#_x0000_t202" style="position:absolute;left:0;text-align:left;margin-left:371.25pt;margin-top:184.5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00242F38" w:rsidRPr="006537EE">
        <w:rPr>
          <w:rFonts w:ascii="Arial" w:hAnsi="Arial" w:cs="Arial"/>
          <w:spacing w:val="-2"/>
        </w:rPr>
        <w:t xml:space="preserve">features is physically present (as is the case for </w:t>
      </w:r>
      <w:r w:rsidR="00CE7B52" w:rsidRPr="006537EE">
        <w:rPr>
          <w:rFonts w:ascii="Arial" w:hAnsi="Arial" w:cs="Arial"/>
          <w:spacing w:val="-2"/>
        </w:rPr>
        <w:t xml:space="preserve">the </w:t>
      </w:r>
      <w:r w:rsidR="00242F38" w:rsidRPr="006537EE">
        <w:rPr>
          <w:rFonts w:ascii="Arial" w:hAnsi="Arial" w:cs="Arial"/>
          <w:spacing w:val="-2"/>
        </w:rPr>
        <w:t>No Collision event of the Inanimate Object condition in which action-at-a-distance causality is present without legs), this may cause infants to show heightened or increased looking, as if to be looking for or expecting the second feature</w:t>
      </w:r>
      <w:r w:rsidR="00E719E2" w:rsidRPr="006537EE">
        <w:rPr>
          <w:rFonts w:ascii="Arial" w:hAnsi="Arial" w:cs="Arial"/>
          <w:spacing w:val="-2"/>
        </w:rPr>
        <w:t xml:space="preserve"> (i.e., legs)</w:t>
      </w:r>
      <w:r w:rsidR="00242F38" w:rsidRPr="006537EE">
        <w:rPr>
          <w:rFonts w:ascii="Arial" w:hAnsi="Arial" w:cs="Arial"/>
          <w:spacing w:val="-2"/>
        </w:rPr>
        <w:t xml:space="preserve">. This may explain why infants looked longer at the No Collision </w:t>
      </w:r>
      <w:r w:rsidR="007D43F8" w:rsidRPr="007D43F8">
        <w:rPr>
          <w:rFonts w:ascii="Arial" w:hAnsi="Arial" w:cs="Arial"/>
          <w:b/>
          <w:bCs/>
          <w:noProof/>
        </w:rPr>
        <mc:AlternateContent>
          <mc:Choice Requires="wps">
            <w:drawing>
              <wp:anchor distT="0" distB="0" distL="114300" distR="114300" simplePos="0" relativeHeight="251673600" behindDoc="0" locked="0" layoutInCell="1" allowOverlap="1" wp14:anchorId="3331A896" wp14:editId="06835457">
                <wp:simplePos x="0" y="0"/>
                <wp:positionH relativeFrom="margin">
                  <wp:posOffset>5762625</wp:posOffset>
                </wp:positionH>
                <wp:positionV relativeFrom="paragraph">
                  <wp:posOffset>3118485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9" type="#_x0000_t202" style="position:absolute;left:0;text-align:left;margin-left:453.75pt;margin-top:245.55pt;width:91.5pt;height:9.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anchorx="margin"/>
              </v:shape>
            </w:pict>
          </mc:Fallback>
        </mc:AlternateContent>
      </w:r>
      <w:r w:rsidR="007D43F8" w:rsidRPr="007D43F8">
        <w:rPr>
          <w:rFonts w:ascii="Arial" w:hAnsi="Arial" w:cs="Arial"/>
          <w:b/>
          <w:bCs/>
          <w:noProof/>
        </w:rPr>
        <mc:AlternateContent>
          <mc:Choice Requires="wps">
            <w:drawing>
              <wp:anchor distT="0" distB="0" distL="114300" distR="114300" simplePos="0" relativeHeight="251671552" behindDoc="0" locked="0" layoutInCell="1" allowOverlap="1" wp14:anchorId="5F96233B" wp14:editId="5296891A">
                <wp:simplePos x="0" y="0"/>
                <wp:positionH relativeFrom="column">
                  <wp:posOffset>4686300</wp:posOffset>
                </wp:positionH>
                <wp:positionV relativeFrom="paragraph">
                  <wp:posOffset>3143250</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30" type="#_x0000_t202" style="position:absolute;left:0;text-align:left;margin-left:369pt;margin-top:247.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242F38" w:rsidRPr="006537EE">
        <w:rPr>
          <w:rFonts w:ascii="Arial" w:hAnsi="Arial" w:cs="Arial"/>
          <w:spacing w:val="-2"/>
        </w:rPr>
        <w:t>test event relative to the Collision test event in the Inanimate Object condition but not in the People condition; the No Collision event (i.e., action-at-a-distance event) triggered an expectation for legs that ultimately was not met</w:t>
      </w:r>
      <w:r w:rsidR="00CE7B52" w:rsidRPr="006537EE">
        <w:rPr>
          <w:rFonts w:ascii="Arial" w:hAnsi="Arial" w:cs="Arial"/>
          <w:spacing w:val="-2"/>
        </w:rPr>
        <w:t xml:space="preserve">. </w:t>
      </w:r>
      <w:r w:rsidR="004B5B7C">
        <w:rPr>
          <w:rFonts w:ascii="Arial" w:hAnsi="Arial" w:cs="Arial"/>
          <w:spacing w:val="-2"/>
        </w:rPr>
        <w:t>Note that g</w:t>
      </w:r>
      <w:r w:rsidR="00E56A75" w:rsidRPr="006537EE">
        <w:rPr>
          <w:rFonts w:ascii="Arial" w:hAnsi="Arial" w:cs="Arial"/>
          <w:spacing w:val="-2"/>
        </w:rPr>
        <w:t>iven that</w:t>
      </w:r>
      <w:r w:rsidR="00837A49" w:rsidRPr="006537EE">
        <w:rPr>
          <w:rFonts w:ascii="Arial" w:hAnsi="Arial" w:cs="Arial"/>
          <w:spacing w:val="-2"/>
        </w:rPr>
        <w:t xml:space="preserve"> inanimate objects tend</w:t>
      </w:r>
      <w:r w:rsidR="00E56A75" w:rsidRPr="006537EE">
        <w:rPr>
          <w:rFonts w:ascii="Arial" w:hAnsi="Arial" w:cs="Arial"/>
          <w:spacing w:val="-2"/>
        </w:rPr>
        <w:t xml:space="preserve"> </w:t>
      </w:r>
      <w:r w:rsidR="00837A49" w:rsidRPr="006537EE">
        <w:rPr>
          <w:rFonts w:ascii="Arial" w:hAnsi="Arial" w:cs="Arial"/>
          <w:spacing w:val="-2"/>
        </w:rPr>
        <w:t>to lack legs</w:t>
      </w:r>
      <w:r w:rsidR="0014022C" w:rsidRPr="006537EE">
        <w:rPr>
          <w:rFonts w:ascii="Arial" w:hAnsi="Arial" w:cs="Arial"/>
          <w:spacing w:val="-2"/>
        </w:rPr>
        <w:t xml:space="preserve"> </w:t>
      </w:r>
      <w:r w:rsidR="00A241C4" w:rsidRPr="006537EE">
        <w:rPr>
          <w:rFonts w:ascii="Arial" w:hAnsi="Arial" w:cs="Arial"/>
          <w:spacing w:val="-2"/>
        </w:rPr>
        <w:t>and</w:t>
      </w:r>
      <w:r w:rsidR="00CD4F98" w:rsidRPr="006537EE">
        <w:rPr>
          <w:rFonts w:ascii="Arial" w:hAnsi="Arial" w:cs="Arial"/>
          <w:spacing w:val="-2"/>
        </w:rPr>
        <w:t xml:space="preserve"> </w:t>
      </w:r>
      <w:r w:rsidR="00761475">
        <w:rPr>
          <w:rFonts w:ascii="Arial" w:hAnsi="Arial" w:cs="Arial"/>
          <w:spacing w:val="-2"/>
        </w:rPr>
        <w:t xml:space="preserve">only </w:t>
      </w:r>
      <w:r w:rsidR="00CD4F98" w:rsidRPr="006537EE">
        <w:rPr>
          <w:rFonts w:ascii="Arial" w:hAnsi="Arial" w:cs="Arial"/>
          <w:spacing w:val="-2"/>
        </w:rPr>
        <w:t>move on contact from other objects or entities</w:t>
      </w:r>
      <w:r w:rsidR="00C23D75" w:rsidRPr="006537EE">
        <w:rPr>
          <w:rFonts w:ascii="Arial" w:hAnsi="Arial" w:cs="Arial"/>
          <w:spacing w:val="-2"/>
        </w:rPr>
        <w:t xml:space="preserve">, </w:t>
      </w:r>
      <w:r w:rsidR="00837A49" w:rsidRPr="006537EE">
        <w:rPr>
          <w:rFonts w:ascii="Arial" w:hAnsi="Arial" w:cs="Arial"/>
          <w:spacing w:val="-2"/>
        </w:rPr>
        <w:t>infants may learn that a link</w:t>
      </w:r>
      <w:r w:rsidR="00E56A75" w:rsidRPr="006537EE">
        <w:rPr>
          <w:rFonts w:ascii="Arial" w:hAnsi="Arial" w:cs="Arial"/>
          <w:spacing w:val="-2"/>
        </w:rPr>
        <w:t xml:space="preserve"> </w:t>
      </w:r>
      <w:r w:rsidR="00CD4F98" w:rsidRPr="006537EE">
        <w:rPr>
          <w:rFonts w:ascii="Arial" w:hAnsi="Arial" w:cs="Arial"/>
          <w:spacing w:val="-2"/>
        </w:rPr>
        <w:t>exists</w:t>
      </w:r>
      <w:r w:rsidR="00837A49" w:rsidRPr="006537EE">
        <w:rPr>
          <w:rFonts w:ascii="Arial" w:hAnsi="Arial" w:cs="Arial"/>
          <w:spacing w:val="-2"/>
        </w:rPr>
        <w:t xml:space="preserve"> between things without legs and contact causality</w:t>
      </w:r>
      <w:r w:rsidR="00DF1439" w:rsidRPr="006537EE">
        <w:rPr>
          <w:rFonts w:ascii="Arial" w:hAnsi="Arial" w:cs="Arial"/>
          <w:spacing w:val="-2"/>
        </w:rPr>
        <w:t xml:space="preserve"> only</w:t>
      </w:r>
      <w:r w:rsidR="00837A49" w:rsidRPr="006537EE">
        <w:rPr>
          <w:rFonts w:ascii="Arial" w:hAnsi="Arial" w:cs="Arial"/>
          <w:spacing w:val="-2"/>
        </w:rPr>
        <w:t xml:space="preserve">. </w:t>
      </w:r>
    </w:p>
    <w:p w14:paraId="6B8738A1" w14:textId="39D7E353" w:rsidR="00837A49" w:rsidRDefault="00837A49" w:rsidP="007F2FB3">
      <w:pPr>
        <w:spacing w:line="240" w:lineRule="exact"/>
        <w:ind w:firstLine="720"/>
        <w:contextualSpacing/>
        <w:jc w:val="both"/>
        <w:rPr>
          <w:rFonts w:ascii="Arial" w:hAnsi="Arial" w:cs="Arial"/>
          <w:spacing w:val="-2"/>
        </w:rPr>
      </w:pPr>
      <w:r w:rsidRPr="006537EE">
        <w:rPr>
          <w:rFonts w:ascii="Arial" w:hAnsi="Arial" w:cs="Arial"/>
          <w:spacing w:val="-2"/>
        </w:rPr>
        <w:t>Based on these limitations, this project has two broad goals</w:t>
      </w:r>
      <w:r w:rsidRPr="00761475">
        <w:rPr>
          <w:rFonts w:ascii="Arial" w:hAnsi="Arial" w:cs="Arial"/>
          <w:spacing w:val="-2"/>
          <w:u w:val="single"/>
        </w:rPr>
        <w:t>. First, the proposed studies are designed to address each of the identified weaknesses of Spelke et al.</w:t>
      </w:r>
      <w:r w:rsidR="001B73F7" w:rsidRPr="00761475">
        <w:rPr>
          <w:rFonts w:ascii="Arial" w:hAnsi="Arial" w:cs="Arial"/>
          <w:spacing w:val="-2"/>
          <w:u w:val="single"/>
          <w:vertAlign w:val="superscript"/>
        </w:rPr>
        <w:t>10</w:t>
      </w:r>
      <w:r w:rsidRPr="00761475">
        <w:rPr>
          <w:rFonts w:ascii="Arial" w:hAnsi="Arial" w:cs="Arial"/>
          <w:spacing w:val="-2"/>
          <w:u w:val="single"/>
        </w:rPr>
        <w:t>. Second, these studies will</w:t>
      </w:r>
      <w:r w:rsidR="005D1486" w:rsidRPr="00761475">
        <w:rPr>
          <w:rFonts w:ascii="Arial" w:hAnsi="Arial" w:cs="Arial"/>
          <w:spacing w:val="-2"/>
          <w:u w:val="single"/>
        </w:rPr>
        <w:t xml:space="preserve"> be the first to</w:t>
      </w:r>
      <w:r w:rsidRPr="00761475">
        <w:rPr>
          <w:rFonts w:ascii="Arial" w:hAnsi="Arial" w:cs="Arial"/>
          <w:spacing w:val="-2"/>
          <w:u w:val="single"/>
        </w:rPr>
        <w:t xml:space="preserve"> examine </w:t>
      </w:r>
      <w:r w:rsidR="0028210D" w:rsidRPr="00761475">
        <w:rPr>
          <w:rFonts w:ascii="Arial" w:hAnsi="Arial" w:cs="Arial"/>
          <w:spacing w:val="-2"/>
          <w:u w:val="single"/>
        </w:rPr>
        <w:t>whether domain-general associative learning</w:t>
      </w:r>
      <w:r w:rsidR="00B765BA" w:rsidRPr="00761475">
        <w:rPr>
          <w:rFonts w:ascii="Arial" w:hAnsi="Arial" w:cs="Arial"/>
          <w:spacing w:val="-2"/>
          <w:u w:val="single"/>
        </w:rPr>
        <w:t xml:space="preserve"> rather than Core Knowledge</w:t>
      </w:r>
      <w:r w:rsidRPr="00761475">
        <w:rPr>
          <w:rFonts w:ascii="Arial" w:hAnsi="Arial" w:cs="Arial"/>
          <w:spacing w:val="-2"/>
          <w:u w:val="single"/>
        </w:rPr>
        <w:t xml:space="preserve"> underlies infants' knowledge about people</w:t>
      </w:r>
      <w:r w:rsidR="0028210D" w:rsidRPr="00761475">
        <w:rPr>
          <w:rFonts w:ascii="Arial" w:hAnsi="Arial" w:cs="Arial"/>
          <w:spacing w:val="-2"/>
          <w:u w:val="single"/>
        </w:rPr>
        <w:t>’s</w:t>
      </w:r>
      <w:r w:rsidRPr="00761475">
        <w:rPr>
          <w:rFonts w:ascii="Arial" w:hAnsi="Arial" w:cs="Arial"/>
          <w:spacing w:val="-2"/>
          <w:u w:val="single"/>
        </w:rPr>
        <w:t xml:space="preserve"> and </w:t>
      </w:r>
      <w:r w:rsidR="0028210D" w:rsidRPr="00761475">
        <w:rPr>
          <w:rFonts w:ascii="Arial" w:hAnsi="Arial" w:cs="Arial"/>
          <w:spacing w:val="-2"/>
          <w:u w:val="single"/>
        </w:rPr>
        <w:t>inanimate objects’</w:t>
      </w:r>
      <w:r w:rsidRPr="00761475">
        <w:rPr>
          <w:rFonts w:ascii="Arial" w:hAnsi="Arial" w:cs="Arial"/>
          <w:spacing w:val="-2"/>
          <w:u w:val="single"/>
        </w:rPr>
        <w:t xml:space="preserve"> causal properties.</w:t>
      </w:r>
      <w:r w:rsidRPr="006537EE">
        <w:rPr>
          <w:rFonts w:ascii="Arial" w:hAnsi="Arial" w:cs="Arial"/>
          <w:spacing w:val="-2"/>
        </w:rPr>
        <w:t xml:space="preserve"> I will examine this question </w:t>
      </w:r>
      <w:r w:rsidR="00716901" w:rsidRPr="006537EE">
        <w:rPr>
          <w:rFonts w:ascii="Arial" w:hAnsi="Arial" w:cs="Arial"/>
          <w:spacing w:val="-2"/>
        </w:rPr>
        <w:t>via</w:t>
      </w:r>
      <w:r w:rsidR="008961BC" w:rsidRPr="006537EE">
        <w:rPr>
          <w:rFonts w:ascii="Arial" w:hAnsi="Arial" w:cs="Arial"/>
          <w:spacing w:val="-2"/>
        </w:rPr>
        <w:t xml:space="preserve"> two behavioral </w:t>
      </w:r>
      <w:r w:rsidR="007261AA" w:rsidRPr="006537EE">
        <w:rPr>
          <w:rFonts w:ascii="Arial" w:hAnsi="Arial" w:cs="Arial"/>
          <w:spacing w:val="-2"/>
        </w:rPr>
        <w:t>studies</w:t>
      </w:r>
      <w:r w:rsidRPr="006537EE">
        <w:rPr>
          <w:rFonts w:ascii="Arial" w:hAnsi="Arial" w:cs="Arial"/>
          <w:spacing w:val="-2"/>
        </w:rPr>
        <w:t xml:space="preserve"> and</w:t>
      </w:r>
      <w:r w:rsidR="008961BC" w:rsidRPr="006537EE">
        <w:rPr>
          <w:rFonts w:ascii="Arial" w:hAnsi="Arial" w:cs="Arial"/>
          <w:spacing w:val="-2"/>
        </w:rPr>
        <w:t xml:space="preserve"> a</w:t>
      </w:r>
      <w:r w:rsidRPr="006537EE">
        <w:rPr>
          <w:rFonts w:ascii="Arial" w:hAnsi="Arial" w:cs="Arial"/>
          <w:spacing w:val="-2"/>
        </w:rPr>
        <w:t xml:space="preserve"> computational model. </w:t>
      </w:r>
      <w:r w:rsidR="00ED6D9D" w:rsidRPr="00761475">
        <w:rPr>
          <w:rFonts w:ascii="Arial" w:hAnsi="Arial" w:cs="Arial"/>
          <w:spacing w:val="-2"/>
          <w:u w:val="single"/>
        </w:rPr>
        <w:t xml:space="preserve">These </w:t>
      </w:r>
      <w:r w:rsidR="005D1486" w:rsidRPr="00761475">
        <w:rPr>
          <w:rFonts w:ascii="Arial" w:hAnsi="Arial" w:cs="Arial"/>
          <w:spacing w:val="-2"/>
          <w:u w:val="single"/>
        </w:rPr>
        <w:t>converging approaches</w:t>
      </w:r>
      <w:r w:rsidRPr="00761475">
        <w:rPr>
          <w:rFonts w:ascii="Arial" w:hAnsi="Arial" w:cs="Arial"/>
          <w:spacing w:val="-2"/>
          <w:u w:val="single"/>
        </w:rPr>
        <w:t xml:space="preserve"> will provide greater insight into </w:t>
      </w:r>
      <w:r w:rsidR="004A0C26" w:rsidRPr="00761475">
        <w:rPr>
          <w:rFonts w:ascii="Arial" w:hAnsi="Arial" w:cs="Arial"/>
          <w:spacing w:val="-2"/>
          <w:u w:val="single"/>
        </w:rPr>
        <w:t xml:space="preserve">the developmental </w:t>
      </w:r>
      <w:r w:rsidR="004D4123" w:rsidRPr="00761475">
        <w:rPr>
          <w:rFonts w:ascii="Arial" w:hAnsi="Arial" w:cs="Arial"/>
          <w:spacing w:val="-2"/>
          <w:u w:val="single"/>
        </w:rPr>
        <w:t>mechanism</w:t>
      </w:r>
      <w:r w:rsidR="004A0C26" w:rsidRPr="00761475">
        <w:rPr>
          <w:rFonts w:ascii="Arial" w:hAnsi="Arial" w:cs="Arial"/>
          <w:spacing w:val="-2"/>
          <w:u w:val="single"/>
        </w:rPr>
        <w:t xml:space="preserve"> by which</w:t>
      </w:r>
      <w:r w:rsidRPr="00761475">
        <w:rPr>
          <w:rFonts w:ascii="Arial" w:hAnsi="Arial" w:cs="Arial"/>
          <w:spacing w:val="-2"/>
          <w:u w:val="single"/>
        </w:rPr>
        <w:t xml:space="preserve"> infants </w:t>
      </w:r>
      <w:r w:rsidR="00905D7E" w:rsidRPr="00761475">
        <w:rPr>
          <w:rFonts w:ascii="Arial" w:hAnsi="Arial" w:cs="Arial"/>
          <w:spacing w:val="-2"/>
          <w:u w:val="single"/>
        </w:rPr>
        <w:t>learn</w:t>
      </w:r>
      <w:r w:rsidRPr="00761475">
        <w:rPr>
          <w:rFonts w:ascii="Arial" w:hAnsi="Arial" w:cs="Arial"/>
          <w:spacing w:val="-2"/>
          <w:u w:val="single"/>
        </w:rPr>
        <w:t xml:space="preserve"> </w:t>
      </w:r>
      <w:r w:rsidR="004B5B7C" w:rsidRPr="00761475">
        <w:rPr>
          <w:rFonts w:ascii="Arial" w:hAnsi="Arial" w:cs="Arial"/>
          <w:spacing w:val="-2"/>
          <w:u w:val="single"/>
        </w:rPr>
        <w:t>about people and object causal action</w:t>
      </w:r>
      <w:r w:rsidRPr="00761475">
        <w:rPr>
          <w:rFonts w:ascii="Arial" w:hAnsi="Arial" w:cs="Arial"/>
          <w:spacing w:val="-2"/>
          <w:u w:val="single"/>
        </w:rPr>
        <w:t xml:space="preserve">, and specifically </w:t>
      </w:r>
      <w:r w:rsidR="0028210D" w:rsidRPr="00761475">
        <w:rPr>
          <w:rFonts w:ascii="Arial" w:hAnsi="Arial" w:cs="Arial"/>
          <w:spacing w:val="-2"/>
          <w:u w:val="single"/>
        </w:rPr>
        <w:t xml:space="preserve">insight into </w:t>
      </w:r>
      <w:r w:rsidRPr="00761475">
        <w:rPr>
          <w:rFonts w:ascii="Arial" w:hAnsi="Arial" w:cs="Arial"/>
          <w:spacing w:val="-2"/>
          <w:u w:val="single"/>
        </w:rPr>
        <w:t>whether infants use</w:t>
      </w:r>
      <w:r w:rsidR="00826370" w:rsidRPr="00761475">
        <w:rPr>
          <w:rFonts w:ascii="Arial" w:hAnsi="Arial" w:cs="Arial"/>
          <w:spacing w:val="-2"/>
          <w:u w:val="single"/>
        </w:rPr>
        <w:t xml:space="preserve"> </w:t>
      </w:r>
      <w:r w:rsidR="0028210D" w:rsidRPr="00761475">
        <w:rPr>
          <w:rFonts w:ascii="Arial" w:hAnsi="Arial" w:cs="Arial"/>
          <w:spacing w:val="-2"/>
          <w:u w:val="single"/>
        </w:rPr>
        <w:t>associative learning</w:t>
      </w:r>
      <w:r w:rsidRPr="00761475">
        <w:rPr>
          <w:rFonts w:ascii="Arial" w:hAnsi="Arial" w:cs="Arial"/>
          <w:spacing w:val="-2"/>
          <w:u w:val="single"/>
        </w:rPr>
        <w:t xml:space="preserve"> to learn about these different properties</w:t>
      </w:r>
      <w:r w:rsidR="00FE6743" w:rsidRPr="00761475">
        <w:rPr>
          <w:rFonts w:ascii="Arial" w:hAnsi="Arial" w:cs="Arial"/>
          <w:spacing w:val="-2"/>
          <w:u w:val="single"/>
        </w:rPr>
        <w:t xml:space="preserve"> without recourse to </w:t>
      </w:r>
      <w:r w:rsidR="00761475">
        <w:rPr>
          <w:rFonts w:ascii="Arial" w:hAnsi="Arial" w:cs="Arial"/>
          <w:spacing w:val="-2"/>
          <w:u w:val="single"/>
        </w:rPr>
        <w:t>innate</w:t>
      </w:r>
      <w:r w:rsidR="004B5B7C" w:rsidRPr="00761475">
        <w:rPr>
          <w:rFonts w:ascii="Arial" w:hAnsi="Arial" w:cs="Arial"/>
          <w:spacing w:val="-2"/>
          <w:u w:val="single"/>
        </w:rPr>
        <w:t xml:space="preserve"> knowledge</w:t>
      </w:r>
      <w:r w:rsidRPr="00761475">
        <w:rPr>
          <w:rFonts w:ascii="Arial" w:hAnsi="Arial" w:cs="Arial"/>
          <w:spacing w:val="-2"/>
          <w:u w:val="single"/>
        </w:rPr>
        <w:t>.</w:t>
      </w:r>
      <w:r w:rsidRPr="006537EE">
        <w:rPr>
          <w:rFonts w:ascii="Arial" w:hAnsi="Arial" w:cs="Arial"/>
          <w:spacing w:val="-2"/>
        </w:rPr>
        <w:t xml:space="preserve"> My experience conducting experiments with infants and young children</w:t>
      </w:r>
      <w:r w:rsidR="001B73F7">
        <w:rPr>
          <w:rFonts w:ascii="Arial" w:hAnsi="Arial" w:cs="Arial"/>
          <w:spacing w:val="-2"/>
          <w:vertAlign w:val="superscript"/>
        </w:rPr>
        <w:t>18-19</w:t>
      </w:r>
      <w:r w:rsidRPr="006537EE">
        <w:rPr>
          <w:rFonts w:ascii="Arial" w:hAnsi="Arial" w:cs="Arial"/>
          <w:spacing w:val="-2"/>
        </w:rPr>
        <w:t xml:space="preserve"> combined with my experience</w:t>
      </w:r>
      <w:r w:rsidR="00F628A4" w:rsidRPr="006537EE">
        <w:rPr>
          <w:rFonts w:ascii="Arial" w:hAnsi="Arial" w:cs="Arial"/>
          <w:spacing w:val="-2"/>
        </w:rPr>
        <w:t xml:space="preserve"> </w:t>
      </w:r>
      <w:r w:rsidRPr="006537EE">
        <w:rPr>
          <w:rFonts w:ascii="Arial" w:hAnsi="Arial" w:cs="Arial"/>
          <w:spacing w:val="-2"/>
        </w:rPr>
        <w:t xml:space="preserve">building connectionist computational models </w:t>
      </w:r>
      <w:r w:rsidR="00301A84" w:rsidRPr="006537EE">
        <w:rPr>
          <w:rFonts w:ascii="Arial" w:hAnsi="Arial" w:cs="Arial"/>
          <w:spacing w:val="-2"/>
        </w:rPr>
        <w:t>and applying them</w:t>
      </w:r>
      <w:r w:rsidR="007E707A" w:rsidRPr="006537EE">
        <w:rPr>
          <w:rFonts w:ascii="Arial" w:hAnsi="Arial" w:cs="Arial"/>
          <w:spacing w:val="-2"/>
        </w:rPr>
        <w:t xml:space="preserve"> successfully</w:t>
      </w:r>
      <w:r w:rsidR="00301A84" w:rsidRPr="006537EE">
        <w:rPr>
          <w:rFonts w:ascii="Arial" w:hAnsi="Arial" w:cs="Arial"/>
          <w:spacing w:val="-2"/>
        </w:rPr>
        <w:t xml:space="preserve"> to</w:t>
      </w:r>
      <w:r w:rsidR="005834A6" w:rsidRPr="006537EE">
        <w:rPr>
          <w:rFonts w:ascii="Arial" w:hAnsi="Arial" w:cs="Arial"/>
          <w:spacing w:val="-2"/>
        </w:rPr>
        <w:t xml:space="preserve"> </w:t>
      </w:r>
      <w:r w:rsidRPr="006537EE">
        <w:rPr>
          <w:rFonts w:ascii="Arial" w:hAnsi="Arial" w:cs="Arial"/>
          <w:spacing w:val="-2"/>
        </w:rPr>
        <w:t>different aspects of cognitive development</w:t>
      </w:r>
      <w:r w:rsidR="001B73F7">
        <w:rPr>
          <w:rFonts w:ascii="Arial" w:hAnsi="Arial" w:cs="Arial"/>
          <w:spacing w:val="-2"/>
          <w:vertAlign w:val="superscript"/>
        </w:rPr>
        <w:t>18,20-23</w:t>
      </w:r>
      <w:r w:rsidRPr="006537EE">
        <w:rPr>
          <w:rFonts w:ascii="Arial" w:hAnsi="Arial" w:cs="Arial"/>
          <w:spacing w:val="-2"/>
        </w:rPr>
        <w:t xml:space="preserve"> makes me </w:t>
      </w:r>
      <w:r w:rsidR="006157A5">
        <w:rPr>
          <w:rFonts w:ascii="Arial" w:hAnsi="Arial" w:cs="Arial"/>
          <w:spacing w:val="-2"/>
        </w:rPr>
        <w:t xml:space="preserve">especially </w:t>
      </w:r>
      <w:r w:rsidRPr="006537EE">
        <w:rPr>
          <w:rFonts w:ascii="Arial" w:hAnsi="Arial" w:cs="Arial"/>
          <w:spacing w:val="-2"/>
        </w:rPr>
        <w:t>well qualified and suited to carry out</w:t>
      </w:r>
      <w:r w:rsidR="009E52C8" w:rsidRPr="006537EE">
        <w:rPr>
          <w:rFonts w:ascii="Arial" w:hAnsi="Arial" w:cs="Arial"/>
          <w:spacing w:val="-2"/>
        </w:rPr>
        <w:t xml:space="preserve"> and </w:t>
      </w:r>
      <w:r w:rsidR="00E50AAB" w:rsidRPr="006537EE">
        <w:rPr>
          <w:rFonts w:ascii="Arial" w:hAnsi="Arial" w:cs="Arial"/>
          <w:spacing w:val="-2"/>
        </w:rPr>
        <w:t>en</w:t>
      </w:r>
      <w:r w:rsidR="009E52C8" w:rsidRPr="006537EE">
        <w:rPr>
          <w:rFonts w:ascii="Arial" w:hAnsi="Arial" w:cs="Arial"/>
          <w:spacing w:val="-2"/>
        </w:rPr>
        <w:t>sure the success of</w:t>
      </w:r>
      <w:r w:rsidRPr="006537EE">
        <w:rPr>
          <w:rFonts w:ascii="Arial" w:hAnsi="Arial" w:cs="Arial"/>
          <w:spacing w:val="-2"/>
        </w:rPr>
        <w:t xml:space="preserve"> this project. </w:t>
      </w:r>
    </w:p>
    <w:p w14:paraId="2A38C9FC" w14:textId="77777777" w:rsidR="00F86DDF" w:rsidRPr="006537EE" w:rsidRDefault="00F86DDF" w:rsidP="007F2FB3">
      <w:pPr>
        <w:spacing w:line="240" w:lineRule="exact"/>
        <w:ind w:firstLine="720"/>
        <w:contextualSpacing/>
        <w:jc w:val="both"/>
        <w:rPr>
          <w:rFonts w:ascii="Arial" w:hAnsi="Arial" w:cs="Arial"/>
          <w:spacing w:val="-2"/>
        </w:rPr>
      </w:pPr>
    </w:p>
    <w:p w14:paraId="390F6387" w14:textId="7B1032BC" w:rsidR="00E6327B" w:rsidRPr="006537EE" w:rsidRDefault="00837A49" w:rsidP="007036EF">
      <w:pPr>
        <w:spacing w:line="240" w:lineRule="exact"/>
        <w:contextualSpacing/>
        <w:jc w:val="both"/>
        <w:rPr>
          <w:rFonts w:ascii="Arial" w:hAnsi="Arial" w:cs="Arial"/>
          <w:b/>
          <w:bCs/>
          <w:spacing w:val="-2"/>
        </w:rPr>
      </w:pPr>
      <w:r w:rsidRPr="006537EE">
        <w:rPr>
          <w:rFonts w:ascii="Arial" w:hAnsi="Arial" w:cs="Arial"/>
          <w:b/>
          <w:bCs/>
          <w:spacing w:val="-2"/>
        </w:rPr>
        <w:t>Innovation</w:t>
      </w:r>
    </w:p>
    <w:p w14:paraId="14B49F85" w14:textId="21F2C026" w:rsidR="001476CF" w:rsidRDefault="00837A49" w:rsidP="007036EF">
      <w:pPr>
        <w:spacing w:line="240" w:lineRule="exact"/>
        <w:contextualSpacing/>
        <w:jc w:val="both"/>
        <w:rPr>
          <w:rFonts w:ascii="Arial" w:hAnsi="Arial" w:cs="Arial"/>
          <w:spacing w:val="-2"/>
        </w:rPr>
      </w:pPr>
      <w:r w:rsidRPr="006537EE">
        <w:rPr>
          <w:rFonts w:ascii="Arial" w:hAnsi="Arial" w:cs="Arial"/>
          <w:spacing w:val="-2"/>
        </w:rPr>
        <w:t xml:space="preserve">The proposed series of studies are innovative in </w:t>
      </w:r>
      <w:r w:rsidR="009B756D" w:rsidRPr="006537EE">
        <w:rPr>
          <w:rFonts w:ascii="Arial" w:hAnsi="Arial" w:cs="Arial"/>
          <w:spacing w:val="-2"/>
        </w:rPr>
        <w:t xml:space="preserve">at least </w:t>
      </w:r>
      <w:r w:rsidR="004F4293" w:rsidRPr="006537EE">
        <w:rPr>
          <w:rFonts w:ascii="Arial" w:hAnsi="Arial" w:cs="Arial"/>
          <w:spacing w:val="-2"/>
        </w:rPr>
        <w:t>3</w:t>
      </w:r>
      <w:r w:rsidR="00AD5A5A" w:rsidRPr="006537EE">
        <w:rPr>
          <w:rFonts w:ascii="Arial" w:hAnsi="Arial" w:cs="Arial"/>
          <w:spacing w:val="-2"/>
        </w:rPr>
        <w:t xml:space="preserve"> </w:t>
      </w:r>
      <w:r w:rsidR="009B756D" w:rsidRPr="006537EE">
        <w:rPr>
          <w:rFonts w:ascii="Arial" w:hAnsi="Arial" w:cs="Arial"/>
          <w:spacing w:val="-2"/>
        </w:rPr>
        <w:t>ways</w:t>
      </w:r>
      <w:r w:rsidRPr="006537EE">
        <w:rPr>
          <w:rFonts w:ascii="Arial" w:hAnsi="Arial" w:cs="Arial"/>
          <w:spacing w:val="-2"/>
        </w:rPr>
        <w:t xml:space="preserve">. First, </w:t>
      </w:r>
      <w:r w:rsidR="00856D06" w:rsidRPr="006537EE">
        <w:rPr>
          <w:rFonts w:ascii="Arial" w:hAnsi="Arial" w:cs="Arial"/>
          <w:spacing w:val="-2"/>
        </w:rPr>
        <w:t>they will be the first</w:t>
      </w:r>
      <w:r w:rsidR="003A5675" w:rsidRPr="006537EE">
        <w:rPr>
          <w:rFonts w:ascii="Arial" w:hAnsi="Arial" w:cs="Arial"/>
          <w:spacing w:val="-2"/>
        </w:rPr>
        <w:t xml:space="preserve"> closely</w:t>
      </w:r>
      <w:r w:rsidRPr="006537EE">
        <w:rPr>
          <w:rFonts w:ascii="Arial" w:hAnsi="Arial" w:cs="Arial"/>
          <w:spacing w:val="-2"/>
        </w:rPr>
        <w:t xml:space="preserve"> to </w:t>
      </w:r>
      <w:r w:rsidR="00D91E1F" w:rsidRPr="006537EE">
        <w:rPr>
          <w:rFonts w:ascii="Arial" w:hAnsi="Arial" w:cs="Arial"/>
          <w:spacing w:val="-2"/>
        </w:rPr>
        <w:t>examine</w:t>
      </w:r>
      <w:r w:rsidRPr="006537EE">
        <w:rPr>
          <w:rFonts w:ascii="Arial" w:hAnsi="Arial" w:cs="Arial"/>
          <w:spacing w:val="-2"/>
        </w:rPr>
        <w:t xml:space="preserve"> </w:t>
      </w:r>
      <w:r w:rsidR="005579C7" w:rsidRPr="006537EE">
        <w:rPr>
          <w:rFonts w:ascii="Arial" w:hAnsi="Arial" w:cs="Arial"/>
          <w:spacing w:val="-2"/>
        </w:rPr>
        <w:t>the</w:t>
      </w:r>
      <w:r w:rsidR="00E74658" w:rsidRPr="006537EE">
        <w:rPr>
          <w:rFonts w:ascii="Arial" w:hAnsi="Arial" w:cs="Arial"/>
          <w:spacing w:val="-2"/>
        </w:rPr>
        <w:t xml:space="preserve"> developmental </w:t>
      </w:r>
      <w:r w:rsidR="00274DB5">
        <w:rPr>
          <w:rFonts w:ascii="Arial" w:hAnsi="Arial" w:cs="Arial"/>
          <w:spacing w:val="-2"/>
        </w:rPr>
        <w:t xml:space="preserve">timeline and </w:t>
      </w:r>
      <w:r w:rsidR="00E74658" w:rsidRPr="006537EE">
        <w:rPr>
          <w:rFonts w:ascii="Arial" w:hAnsi="Arial" w:cs="Arial"/>
          <w:spacing w:val="-2"/>
        </w:rPr>
        <w:t>mechanism by which infants learn that people and inanimate object possess distinct causal properties</w:t>
      </w:r>
      <w:r w:rsidRPr="006537EE">
        <w:rPr>
          <w:rFonts w:ascii="Arial" w:hAnsi="Arial" w:cs="Arial"/>
          <w:spacing w:val="-2"/>
        </w:rPr>
        <w:t xml:space="preserve">. </w:t>
      </w:r>
      <w:r w:rsidR="00856D06" w:rsidRPr="006537EE">
        <w:rPr>
          <w:rFonts w:ascii="Arial" w:hAnsi="Arial" w:cs="Arial"/>
          <w:spacing w:val="-2"/>
        </w:rPr>
        <w:t>Second</w:t>
      </w:r>
      <w:r w:rsidRPr="006537EE">
        <w:rPr>
          <w:rFonts w:ascii="Arial" w:hAnsi="Arial" w:cs="Arial"/>
          <w:spacing w:val="-2"/>
        </w:rPr>
        <w:t>, the project combines behavioral experimentation with computational modeling</w:t>
      </w:r>
      <w:r w:rsidR="00E57BAE" w:rsidRPr="006537EE">
        <w:rPr>
          <w:rFonts w:ascii="Arial" w:hAnsi="Arial" w:cs="Arial"/>
          <w:spacing w:val="-2"/>
        </w:rPr>
        <w:t xml:space="preserve"> further</w:t>
      </w:r>
      <w:r w:rsidRPr="006537EE">
        <w:rPr>
          <w:rFonts w:ascii="Arial" w:hAnsi="Arial" w:cs="Arial"/>
          <w:spacing w:val="-2"/>
        </w:rPr>
        <w:t xml:space="preserve"> to elucidate </w:t>
      </w:r>
      <w:r w:rsidR="00D91E1F" w:rsidRPr="006537EE">
        <w:rPr>
          <w:rFonts w:ascii="Arial" w:hAnsi="Arial" w:cs="Arial"/>
          <w:spacing w:val="-2"/>
        </w:rPr>
        <w:t>those mechanisms</w:t>
      </w:r>
      <w:r w:rsidRPr="006537EE">
        <w:rPr>
          <w:rFonts w:ascii="Arial" w:hAnsi="Arial" w:cs="Arial"/>
          <w:spacing w:val="-2"/>
        </w:rPr>
        <w:t xml:space="preserve">. </w:t>
      </w:r>
      <w:r w:rsidR="009F372E" w:rsidRPr="006537EE">
        <w:rPr>
          <w:rFonts w:ascii="Arial" w:hAnsi="Arial" w:cs="Arial"/>
          <w:color w:val="000000" w:themeColor="text1"/>
          <w:spacing w:val="-2"/>
        </w:rPr>
        <w:t xml:space="preserve">Computational modeling </w:t>
      </w:r>
      <w:r w:rsidR="005339AF" w:rsidRPr="006537EE">
        <w:rPr>
          <w:rFonts w:ascii="Arial" w:hAnsi="Arial" w:cs="Arial"/>
          <w:color w:val="000000" w:themeColor="text1"/>
          <w:spacing w:val="-2"/>
        </w:rPr>
        <w:t>offer</w:t>
      </w:r>
      <w:r w:rsidR="005A10E4" w:rsidRPr="006537EE">
        <w:rPr>
          <w:rFonts w:ascii="Arial" w:hAnsi="Arial" w:cs="Arial"/>
          <w:color w:val="000000" w:themeColor="text1"/>
          <w:spacing w:val="-2"/>
        </w:rPr>
        <w:t>s</w:t>
      </w:r>
      <w:r w:rsidR="005339AF" w:rsidRPr="006537EE">
        <w:rPr>
          <w:rFonts w:ascii="Arial" w:hAnsi="Arial" w:cs="Arial"/>
          <w:color w:val="000000" w:themeColor="text1"/>
          <w:spacing w:val="-2"/>
        </w:rPr>
        <w:t xml:space="preserve"> an advantage over verbal theories because they allow</w:t>
      </w:r>
      <w:r w:rsidR="009F372E" w:rsidRPr="006537EE">
        <w:rPr>
          <w:rFonts w:ascii="Arial" w:hAnsi="Arial" w:cs="Arial"/>
          <w:color w:val="000000" w:themeColor="text1"/>
          <w:spacing w:val="-2"/>
        </w:rPr>
        <w:t xml:space="preserve"> researchers to “run” verbal theories as computer simulations to determine whether they </w:t>
      </w:r>
      <w:r w:rsidR="005339AF" w:rsidRPr="006537EE">
        <w:rPr>
          <w:rFonts w:ascii="Arial" w:hAnsi="Arial" w:cs="Arial"/>
          <w:color w:val="000000" w:themeColor="text1"/>
          <w:spacing w:val="-2"/>
        </w:rPr>
        <w:t xml:space="preserve">can explain change </w:t>
      </w:r>
      <w:r w:rsidR="00523BFC" w:rsidRPr="006537EE">
        <w:rPr>
          <w:rFonts w:ascii="Arial" w:hAnsi="Arial" w:cs="Arial"/>
          <w:color w:val="000000" w:themeColor="text1"/>
          <w:spacing w:val="-2"/>
        </w:rPr>
        <w:t>in infants and young children</w:t>
      </w:r>
      <w:r w:rsidR="001B73F7">
        <w:rPr>
          <w:rFonts w:ascii="Arial" w:hAnsi="Arial" w:cs="Arial"/>
          <w:color w:val="000000" w:themeColor="text1"/>
          <w:spacing w:val="-2"/>
          <w:vertAlign w:val="superscript"/>
        </w:rPr>
        <w:t>20-22</w:t>
      </w:r>
      <w:r w:rsidR="00925C23" w:rsidRPr="006537EE">
        <w:rPr>
          <w:rFonts w:ascii="Arial" w:hAnsi="Arial" w:cs="Arial"/>
          <w:color w:val="000000" w:themeColor="text1"/>
          <w:spacing w:val="-2"/>
        </w:rPr>
        <w:t xml:space="preserve">. </w:t>
      </w:r>
      <w:r w:rsidR="002D4B0D" w:rsidRPr="006537EE">
        <w:rPr>
          <w:rFonts w:ascii="Arial" w:hAnsi="Arial" w:cs="Arial"/>
          <w:color w:val="000000" w:themeColor="text1"/>
          <w:spacing w:val="-2"/>
        </w:rPr>
        <w:t>Third</w:t>
      </w:r>
      <w:r w:rsidR="00E57BAE" w:rsidRPr="006537EE">
        <w:rPr>
          <w:rFonts w:ascii="Arial" w:hAnsi="Arial" w:cs="Arial"/>
          <w:color w:val="000000" w:themeColor="text1"/>
          <w:spacing w:val="-2"/>
        </w:rPr>
        <w:t>,</w:t>
      </w:r>
      <w:r w:rsidRPr="006537EE">
        <w:rPr>
          <w:rFonts w:ascii="Arial" w:hAnsi="Arial" w:cs="Arial"/>
          <w:color w:val="000000" w:themeColor="text1"/>
          <w:spacing w:val="-2"/>
        </w:rPr>
        <w:t xml:space="preserve"> </w:t>
      </w:r>
      <w:r w:rsidR="0019084C" w:rsidRPr="006537EE">
        <w:rPr>
          <w:rFonts w:ascii="Arial" w:hAnsi="Arial" w:cs="Arial"/>
          <w:color w:val="000000" w:themeColor="text1"/>
          <w:spacing w:val="-2"/>
        </w:rPr>
        <w:t xml:space="preserve">although the proposed studies </w:t>
      </w:r>
      <w:r w:rsidR="003E42B1" w:rsidRPr="006537EE">
        <w:rPr>
          <w:rFonts w:ascii="Arial" w:hAnsi="Arial" w:cs="Arial"/>
          <w:color w:val="000000" w:themeColor="text1"/>
          <w:spacing w:val="-2"/>
        </w:rPr>
        <w:t>are not</w:t>
      </w:r>
      <w:r w:rsidR="0019084C" w:rsidRPr="006537EE">
        <w:rPr>
          <w:rFonts w:ascii="Arial" w:hAnsi="Arial" w:cs="Arial"/>
          <w:color w:val="000000" w:themeColor="text1"/>
          <w:spacing w:val="-2"/>
        </w:rPr>
        <w:t xml:space="preserve"> intervention</w:t>
      </w:r>
      <w:r w:rsidR="003754DF" w:rsidRPr="006537EE">
        <w:rPr>
          <w:rFonts w:ascii="Arial" w:hAnsi="Arial" w:cs="Arial"/>
          <w:color w:val="000000" w:themeColor="text1"/>
          <w:spacing w:val="-2"/>
        </w:rPr>
        <w:t xml:space="preserve"> or treatment</w:t>
      </w:r>
      <w:r w:rsidR="0019084C" w:rsidRPr="006537EE">
        <w:rPr>
          <w:rFonts w:ascii="Arial" w:hAnsi="Arial" w:cs="Arial"/>
          <w:color w:val="000000" w:themeColor="text1"/>
          <w:spacing w:val="-2"/>
        </w:rPr>
        <w:t xml:space="preserve"> studies, </w:t>
      </w:r>
      <w:r w:rsidR="003E42B1" w:rsidRPr="006537EE">
        <w:rPr>
          <w:rFonts w:ascii="Arial" w:hAnsi="Arial" w:cs="Arial"/>
          <w:spacing w:val="-2"/>
        </w:rPr>
        <w:t>the results from this project</w:t>
      </w:r>
      <w:r w:rsidRPr="006537EE">
        <w:rPr>
          <w:rFonts w:ascii="Arial" w:hAnsi="Arial" w:cs="Arial"/>
          <w:spacing w:val="-2"/>
        </w:rPr>
        <w:t xml:space="preserve"> can inform interventions </w:t>
      </w:r>
      <w:r w:rsidR="003E42B1" w:rsidRPr="006537EE">
        <w:rPr>
          <w:rFonts w:ascii="Arial" w:hAnsi="Arial" w:cs="Arial"/>
          <w:spacing w:val="-2"/>
        </w:rPr>
        <w:t>designed to</w:t>
      </w:r>
      <w:r w:rsidRPr="006537EE">
        <w:rPr>
          <w:rFonts w:ascii="Arial" w:hAnsi="Arial" w:cs="Arial"/>
          <w:spacing w:val="-2"/>
        </w:rPr>
        <w:t xml:space="preserve"> improve learning in atypically developing populations. </w:t>
      </w:r>
      <w:r w:rsidR="002D4B0D" w:rsidRPr="006537EE">
        <w:rPr>
          <w:rFonts w:ascii="Arial" w:hAnsi="Arial" w:cs="Arial"/>
          <w:spacing w:val="-2"/>
        </w:rPr>
        <w:t xml:space="preserve">For example, </w:t>
      </w:r>
      <w:bookmarkStart w:id="0" w:name="_Hlk115878362"/>
      <w:r w:rsidR="002D4B0D" w:rsidRPr="006537EE">
        <w:rPr>
          <w:rFonts w:ascii="Arial" w:hAnsi="Arial" w:cs="Arial"/>
          <w:spacing w:val="-2"/>
        </w:rPr>
        <w:t>pediatricians and pediatric psychologists could use the results from this project to design novel interventions that target key aspects of the target mechanism to improve the learning outcomes for atypically developing populations</w:t>
      </w:r>
      <w:bookmarkEnd w:id="0"/>
      <w:r w:rsidR="002D4B0D" w:rsidRPr="006537EE">
        <w:rPr>
          <w:rFonts w:ascii="Arial" w:hAnsi="Arial" w:cs="Arial"/>
          <w:spacing w:val="-2"/>
        </w:rPr>
        <w:t xml:space="preserve">, </w:t>
      </w:r>
      <w:bookmarkStart w:id="1" w:name="_Hlk115878390"/>
      <w:r w:rsidR="002D4B0D" w:rsidRPr="006537EE">
        <w:rPr>
          <w:rFonts w:ascii="Arial" w:hAnsi="Arial" w:cs="Arial"/>
          <w:spacing w:val="-2"/>
        </w:rPr>
        <w:t xml:space="preserve">especially for those individuals with profound social deficits such as individuals diagnosed with an autism spectrum disorder (ASD). </w:t>
      </w:r>
      <w:bookmarkEnd w:id="1"/>
      <w:r w:rsidR="002D4B0D" w:rsidRPr="006537EE">
        <w:rPr>
          <w:rFonts w:ascii="Arial" w:hAnsi="Arial" w:cs="Arial"/>
          <w:spacing w:val="-2"/>
        </w:rPr>
        <w:t xml:space="preserve">For instance, future studies could be conducted with infant siblings of individuals with </w:t>
      </w:r>
      <w:r w:rsidR="00547010">
        <w:rPr>
          <w:rFonts w:ascii="Arial" w:hAnsi="Arial" w:cs="Arial"/>
          <w:spacing w:val="-2"/>
        </w:rPr>
        <w:t>autism</w:t>
      </w:r>
      <w:r w:rsidR="002D4B0D" w:rsidRPr="006537EE">
        <w:rPr>
          <w:rFonts w:ascii="Arial" w:hAnsi="Arial" w:cs="Arial"/>
          <w:spacing w:val="-2"/>
        </w:rPr>
        <w:t xml:space="preserve"> to determine whether these infants are able to differentiate between the fundamental causal properties of people and objects as well as their peers with a typical likelihood of an ASD diagnosis.</w:t>
      </w:r>
    </w:p>
    <w:p w14:paraId="78C226C7" w14:textId="77777777" w:rsidR="00B07C3A" w:rsidRDefault="00B07C3A" w:rsidP="007036EF">
      <w:pPr>
        <w:spacing w:line="240" w:lineRule="exact"/>
        <w:contextualSpacing/>
        <w:jc w:val="both"/>
        <w:rPr>
          <w:rFonts w:ascii="Arial" w:hAnsi="Arial" w:cs="Arial"/>
          <w:spacing w:val="-2"/>
        </w:rPr>
      </w:pPr>
    </w:p>
    <w:p w14:paraId="0123371C" w14:textId="367C5F17" w:rsidR="00D96E9A" w:rsidRDefault="00D96E9A" w:rsidP="007036EF">
      <w:pPr>
        <w:spacing w:line="240" w:lineRule="exact"/>
        <w:contextualSpacing/>
        <w:jc w:val="both"/>
        <w:rPr>
          <w:rFonts w:ascii="Arial" w:hAnsi="Arial" w:cs="Arial"/>
          <w:b/>
          <w:bCs/>
          <w:spacing w:val="-2"/>
        </w:rPr>
      </w:pPr>
      <w:r>
        <w:rPr>
          <w:rFonts w:ascii="Arial" w:hAnsi="Arial" w:cs="Arial"/>
          <w:b/>
          <w:bCs/>
          <w:spacing w:val="-2"/>
        </w:rPr>
        <w:t>Approach</w:t>
      </w:r>
    </w:p>
    <w:p w14:paraId="71AF0D84" w14:textId="77777777" w:rsidR="006B3AFA" w:rsidRDefault="006B3AFA" w:rsidP="007036EF">
      <w:pPr>
        <w:spacing w:line="240" w:lineRule="exact"/>
        <w:contextualSpacing/>
        <w:jc w:val="both"/>
        <w:rPr>
          <w:rFonts w:ascii="Helvetica" w:hAnsi="Helvetica" w:cs="Arial"/>
          <w:b/>
          <w:bCs/>
          <w:spacing w:val="-2"/>
        </w:rPr>
      </w:pPr>
      <w:r>
        <w:rPr>
          <w:rFonts w:ascii="Helvetica" w:hAnsi="Helvetica" w:cs="Arial"/>
          <w:b/>
          <w:bCs/>
          <w:spacing w:val="-2"/>
        </w:rPr>
        <w:t>Specific Aim 1: To examine whether infants’ causal knowledge of people and inanimate objects develop</w:t>
      </w:r>
      <w:r>
        <w:rPr>
          <w:rFonts w:ascii="Helvetica" w:hAnsi="Helvetica" w:cs="Arial"/>
          <w:b/>
          <w:bCs/>
          <w:spacing w:val="-2"/>
        </w:rPr>
        <w:t>s</w:t>
      </w:r>
    </w:p>
    <w:p w14:paraId="7A023570" w14:textId="691F528E" w:rsidR="005557D3" w:rsidRPr="006B3AFA" w:rsidRDefault="00444A29" w:rsidP="007036EF">
      <w:pPr>
        <w:spacing w:line="240" w:lineRule="exact"/>
        <w:contextualSpacing/>
        <w:jc w:val="both"/>
        <w:rPr>
          <w:rFonts w:ascii="Helvetica" w:hAnsi="Helvetica" w:cs="Arial"/>
          <w:b/>
          <w:bCs/>
          <w:spacing w:val="-2"/>
        </w:rPr>
      </w:pPr>
      <w:r w:rsidRPr="006537EE">
        <w:rPr>
          <w:rFonts w:ascii="Arial" w:hAnsi="Arial" w:cs="Arial"/>
          <w:b/>
          <w:bCs/>
          <w:spacing w:val="-2"/>
        </w:rPr>
        <w:t>Study 1</w:t>
      </w:r>
    </w:p>
    <w:p w14:paraId="735564B6" w14:textId="01BC7F40" w:rsidR="00E739F5" w:rsidRPr="006537EE" w:rsidRDefault="00444A29" w:rsidP="007036EF">
      <w:pPr>
        <w:spacing w:line="240" w:lineRule="exact"/>
        <w:contextualSpacing/>
        <w:jc w:val="both"/>
        <w:rPr>
          <w:rFonts w:ascii="Arial" w:hAnsi="Arial" w:cs="Arial"/>
          <w:spacing w:val="-2"/>
        </w:rPr>
      </w:pPr>
      <w:r w:rsidRPr="006537EE">
        <w:rPr>
          <w:rFonts w:ascii="Arial" w:hAnsi="Arial" w:cs="Arial"/>
          <w:b/>
          <w:bCs/>
          <w:spacing w:val="-2"/>
          <w:u w:val="single"/>
        </w:rPr>
        <w:t>Purpose.</w:t>
      </w:r>
      <w:r w:rsidRPr="006537EE">
        <w:rPr>
          <w:rFonts w:ascii="Arial" w:hAnsi="Arial" w:cs="Arial"/>
          <w:spacing w:val="-2"/>
        </w:rPr>
        <w:t xml:space="preserve"> This</w:t>
      </w:r>
      <w:r w:rsidR="00F279EA" w:rsidRPr="006537EE">
        <w:rPr>
          <w:rFonts w:ascii="Arial" w:hAnsi="Arial" w:cs="Arial"/>
          <w:spacing w:val="-2"/>
        </w:rPr>
        <w:t xml:space="preserve"> habituation study </w:t>
      </w:r>
      <w:r w:rsidRPr="006537EE">
        <w:rPr>
          <w:rFonts w:ascii="Arial" w:hAnsi="Arial" w:cs="Arial"/>
          <w:spacing w:val="-2"/>
        </w:rPr>
        <w:t>is designed to replicate Spelke et al.</w:t>
      </w:r>
      <w:r w:rsidR="001B73F7">
        <w:rPr>
          <w:rFonts w:ascii="Arial" w:hAnsi="Arial" w:cs="Arial"/>
          <w:spacing w:val="-2"/>
          <w:vertAlign w:val="superscript"/>
        </w:rPr>
        <w:t>10</w:t>
      </w:r>
      <w:r w:rsidRPr="006537EE">
        <w:rPr>
          <w:rFonts w:ascii="Arial" w:hAnsi="Arial" w:cs="Arial"/>
          <w:spacing w:val="-2"/>
        </w:rPr>
        <w:t xml:space="preserve"> </w:t>
      </w:r>
      <w:r w:rsidR="00521FCF" w:rsidRPr="006537EE">
        <w:rPr>
          <w:rFonts w:ascii="Arial" w:hAnsi="Arial" w:cs="Arial"/>
          <w:spacing w:val="-2"/>
        </w:rPr>
        <w:t xml:space="preserve">and extend it </w:t>
      </w:r>
      <w:r w:rsidRPr="006537EE">
        <w:rPr>
          <w:rFonts w:ascii="Arial" w:hAnsi="Arial" w:cs="Arial"/>
          <w:spacing w:val="-2"/>
        </w:rPr>
        <w:t>by using artificial stimuli rather than realistic, three-dimensional stimuli</w:t>
      </w:r>
      <w:r w:rsidR="00B044B1" w:rsidRPr="006537EE">
        <w:rPr>
          <w:rFonts w:ascii="Arial" w:hAnsi="Arial" w:cs="Arial"/>
          <w:spacing w:val="-2"/>
        </w:rPr>
        <w:t>. Four-, 7-, and 11-month-old infants will be tested.</w:t>
      </w:r>
      <w:r w:rsidRPr="006537EE">
        <w:rPr>
          <w:rFonts w:ascii="Arial" w:hAnsi="Arial" w:cs="Arial"/>
          <w:spacing w:val="-2"/>
        </w:rPr>
        <w:t xml:space="preserve"> </w:t>
      </w:r>
      <w:r w:rsidR="00B044B1" w:rsidRPr="006537EE">
        <w:rPr>
          <w:rFonts w:ascii="Arial" w:hAnsi="Arial" w:cs="Arial"/>
          <w:spacing w:val="-2"/>
        </w:rPr>
        <w:t xml:space="preserve">By testing different </w:t>
      </w:r>
      <w:r w:rsidR="00905D7E" w:rsidRPr="006537EE">
        <w:rPr>
          <w:rFonts w:ascii="Arial" w:hAnsi="Arial" w:cs="Arial"/>
          <w:spacing w:val="-2"/>
        </w:rPr>
        <w:t>ages,</w:t>
      </w:r>
      <w:r w:rsidR="00B044B1" w:rsidRPr="006537EE">
        <w:rPr>
          <w:rFonts w:ascii="Arial" w:hAnsi="Arial" w:cs="Arial"/>
          <w:spacing w:val="-2"/>
        </w:rPr>
        <w:t xml:space="preserve"> it is possible to</w:t>
      </w:r>
      <w:r w:rsidR="007114B1" w:rsidRPr="006537EE">
        <w:rPr>
          <w:rFonts w:ascii="Arial" w:hAnsi="Arial" w:cs="Arial"/>
          <w:spacing w:val="-2"/>
        </w:rPr>
        <w:t xml:space="preserve"> examine whether </w:t>
      </w:r>
      <w:r w:rsidR="002D4B0D" w:rsidRPr="006537EE">
        <w:rPr>
          <w:rFonts w:ascii="Arial" w:hAnsi="Arial" w:cs="Arial"/>
          <w:spacing w:val="-2"/>
        </w:rPr>
        <w:t xml:space="preserve">infants’ knowledge </w:t>
      </w:r>
      <w:r w:rsidR="00547010">
        <w:rPr>
          <w:rFonts w:ascii="Arial" w:hAnsi="Arial" w:cs="Arial"/>
          <w:spacing w:val="-2"/>
        </w:rPr>
        <w:t>about people and object causal action</w:t>
      </w:r>
      <w:r w:rsidR="002D4B0D" w:rsidRPr="006537EE">
        <w:rPr>
          <w:rFonts w:ascii="Arial" w:hAnsi="Arial" w:cs="Arial"/>
          <w:spacing w:val="-2"/>
        </w:rPr>
        <w:t xml:space="preserve"> is present early in </w:t>
      </w:r>
      <w:r w:rsidR="002D4B0D" w:rsidRPr="006537EE">
        <w:rPr>
          <w:rFonts w:ascii="Arial" w:hAnsi="Arial" w:cs="Arial"/>
          <w:spacing w:val="-2"/>
        </w:rPr>
        <w:lastRenderedPageBreak/>
        <w:t>development</w:t>
      </w:r>
      <w:r w:rsidR="007114B1" w:rsidRPr="006537EE">
        <w:rPr>
          <w:rFonts w:ascii="Arial" w:hAnsi="Arial" w:cs="Arial"/>
          <w:spacing w:val="-2"/>
        </w:rPr>
        <w:t xml:space="preserve"> (by testing 4-month-olds)</w:t>
      </w:r>
      <w:r w:rsidR="001866FF">
        <w:rPr>
          <w:rFonts w:ascii="Arial" w:hAnsi="Arial" w:cs="Arial"/>
          <w:spacing w:val="-2"/>
        </w:rPr>
        <w:t xml:space="preserve">, </w:t>
      </w:r>
      <w:r w:rsidR="00547010" w:rsidRPr="001866FF">
        <w:rPr>
          <w:rFonts w:ascii="Arial" w:hAnsi="Arial" w:cs="Arial"/>
          <w:spacing w:val="-2"/>
          <w:u w:val="single"/>
        </w:rPr>
        <w:t>as would be predicted by the Core Knowledge account</w:t>
      </w:r>
      <w:r w:rsidR="001866FF">
        <w:rPr>
          <w:rFonts w:ascii="Arial" w:hAnsi="Arial" w:cs="Arial"/>
          <w:spacing w:val="-2"/>
        </w:rPr>
        <w:t xml:space="preserve">, </w:t>
      </w:r>
      <w:r w:rsidR="007114B1" w:rsidRPr="006537EE">
        <w:rPr>
          <w:rFonts w:ascii="Arial" w:hAnsi="Arial" w:cs="Arial"/>
          <w:spacing w:val="-2"/>
        </w:rPr>
        <w:t xml:space="preserve">or whether this knowledge </w:t>
      </w:r>
      <w:r w:rsidR="002D4B0D" w:rsidRPr="006537EE">
        <w:rPr>
          <w:rFonts w:ascii="Arial" w:hAnsi="Arial" w:cs="Arial"/>
          <w:spacing w:val="-2"/>
        </w:rPr>
        <w:t>develops</w:t>
      </w:r>
      <w:r w:rsidR="007114B1" w:rsidRPr="006537EE">
        <w:rPr>
          <w:rFonts w:ascii="Arial" w:hAnsi="Arial" w:cs="Arial"/>
          <w:spacing w:val="-2"/>
        </w:rPr>
        <w:t xml:space="preserve"> (by testing a range of ages)</w:t>
      </w:r>
      <w:r w:rsidR="001866FF">
        <w:rPr>
          <w:rFonts w:ascii="Arial" w:hAnsi="Arial" w:cs="Arial"/>
          <w:spacing w:val="-2"/>
        </w:rPr>
        <w:t xml:space="preserve">, </w:t>
      </w:r>
      <w:r w:rsidR="00547010" w:rsidRPr="001866FF">
        <w:rPr>
          <w:rFonts w:ascii="Arial" w:hAnsi="Arial" w:cs="Arial"/>
          <w:spacing w:val="-2"/>
          <w:u w:val="single"/>
        </w:rPr>
        <w:t>as would be predicted by the Associative Learning account</w:t>
      </w:r>
      <w:r w:rsidR="002E022D" w:rsidRPr="006537EE">
        <w:rPr>
          <w:rFonts w:ascii="Arial" w:hAnsi="Arial" w:cs="Arial"/>
          <w:spacing w:val="-2"/>
        </w:rPr>
        <w:t xml:space="preserve">. </w:t>
      </w:r>
    </w:p>
    <w:p w14:paraId="69CF3CF7" w14:textId="7AF3085B" w:rsidR="00444A29" w:rsidRPr="007D43F8" w:rsidRDefault="00444A29" w:rsidP="007036EF">
      <w:pPr>
        <w:spacing w:line="240" w:lineRule="exact"/>
        <w:contextualSpacing/>
        <w:jc w:val="both"/>
        <w:rPr>
          <w:rFonts w:ascii="Arial" w:hAnsi="Arial" w:cs="Arial"/>
          <w:spacing w:val="-2"/>
        </w:rPr>
      </w:pPr>
      <w:r w:rsidRPr="007D43F8">
        <w:rPr>
          <w:rFonts w:ascii="Arial" w:hAnsi="Arial" w:cs="Arial"/>
          <w:b/>
          <w:bCs/>
          <w:spacing w:val="-2"/>
          <w:u w:val="single"/>
        </w:rPr>
        <w:t>Design and procedure.</w:t>
      </w:r>
      <w:r w:rsidRPr="007D43F8">
        <w:rPr>
          <w:rFonts w:ascii="Arial" w:hAnsi="Arial" w:cs="Arial"/>
          <w:spacing w:val="-2"/>
        </w:rPr>
        <w:t xml:space="preserve"> </w:t>
      </w:r>
      <w:r w:rsidR="00A45B60" w:rsidRPr="007D43F8">
        <w:rPr>
          <w:rFonts w:ascii="Arial" w:hAnsi="Arial" w:cs="Arial"/>
          <w:spacing w:val="-2"/>
        </w:rPr>
        <w:t xml:space="preserve">Participants will be 32 infants at 4, 7, and 11 months of age (96 infants total). A power analysis suggested that a final sample of </w:t>
      </w:r>
      <w:r w:rsidR="00D27F1D" w:rsidRPr="007D43F8">
        <w:rPr>
          <w:rFonts w:ascii="Arial" w:hAnsi="Arial" w:cs="Arial"/>
          <w:spacing w:val="-2"/>
        </w:rPr>
        <w:t>32</w:t>
      </w:r>
      <w:r w:rsidR="00A45B60" w:rsidRPr="007D43F8">
        <w:rPr>
          <w:rFonts w:ascii="Arial" w:hAnsi="Arial" w:cs="Arial"/>
          <w:spacing w:val="-2"/>
        </w:rPr>
        <w:t xml:space="preserve"> infants would be sufficient to detect a moderate-to-large within-subjects effect. </w:t>
      </w:r>
      <w:r w:rsidRPr="007D43F8">
        <w:rPr>
          <w:rFonts w:ascii="Arial" w:hAnsi="Arial" w:cs="Arial"/>
          <w:spacing w:val="-2"/>
        </w:rPr>
        <w:t>Infants will be assigned either to the People condition or to the Inanimate Object condition. Infants assigned to the People condition will briefly be familiarized</w:t>
      </w:r>
      <w:r w:rsidR="00B5408E">
        <w:rPr>
          <w:rFonts w:ascii="Arial" w:hAnsi="Arial" w:cs="Arial"/>
          <w:spacing w:val="-2"/>
        </w:rPr>
        <w:t xml:space="preserve"> for 30 s</w:t>
      </w:r>
      <w:r w:rsidRPr="007D43F8">
        <w:rPr>
          <w:rFonts w:ascii="Arial" w:hAnsi="Arial" w:cs="Arial"/>
          <w:spacing w:val="-2"/>
        </w:rPr>
        <w:t xml:space="preserve"> with the two people </w:t>
      </w:r>
      <w:r w:rsidR="00D274A0" w:rsidRPr="007D43F8">
        <w:rPr>
          <w:rFonts w:ascii="Arial" w:hAnsi="Arial" w:cs="Arial"/>
          <w:spacing w:val="-2"/>
        </w:rPr>
        <w:t xml:space="preserve">(i.e., a man and a woman) </w:t>
      </w:r>
      <w:r w:rsidRPr="007D43F8">
        <w:rPr>
          <w:rFonts w:ascii="Arial" w:hAnsi="Arial" w:cs="Arial"/>
          <w:spacing w:val="-2"/>
        </w:rPr>
        <w:t xml:space="preserve">on either side of the </w:t>
      </w:r>
      <w:r w:rsidR="00D274A0" w:rsidRPr="007D43F8">
        <w:rPr>
          <w:rFonts w:ascii="Arial" w:hAnsi="Arial" w:cs="Arial"/>
          <w:spacing w:val="-2"/>
        </w:rPr>
        <w:t>central screen</w:t>
      </w:r>
      <w:r w:rsidR="00B5408E">
        <w:rPr>
          <w:rFonts w:ascii="Arial" w:hAnsi="Arial" w:cs="Arial"/>
          <w:spacing w:val="-2"/>
        </w:rPr>
        <w:t>,</w:t>
      </w:r>
      <w:r w:rsidRPr="007D43F8">
        <w:rPr>
          <w:rFonts w:ascii="Arial" w:hAnsi="Arial" w:cs="Arial"/>
          <w:spacing w:val="-2"/>
        </w:rPr>
        <w:t xml:space="preserve"> whereas infants in the Inanimate Object condition will be familiarized</w:t>
      </w:r>
      <w:r w:rsidR="000477F9" w:rsidRPr="007D43F8">
        <w:rPr>
          <w:rFonts w:ascii="Arial" w:hAnsi="Arial" w:cs="Arial"/>
          <w:spacing w:val="-2"/>
        </w:rPr>
        <w:t xml:space="preserve"> for </w:t>
      </w:r>
      <w:r w:rsidRPr="007D43F8">
        <w:rPr>
          <w:rFonts w:ascii="Arial" w:hAnsi="Arial" w:cs="Arial"/>
          <w:spacing w:val="-2"/>
        </w:rPr>
        <w:t xml:space="preserve">with the two object </w:t>
      </w:r>
      <w:r w:rsidR="0035760B" w:rsidRPr="007D43F8">
        <w:rPr>
          <w:rFonts w:ascii="Arial" w:hAnsi="Arial" w:cs="Arial"/>
          <w:spacing w:val="-2"/>
        </w:rPr>
        <w:t xml:space="preserve">(a red square with a jagged top edge and a blue cylinder) </w:t>
      </w:r>
      <w:r w:rsidRPr="007D43F8">
        <w:rPr>
          <w:rFonts w:ascii="Arial" w:hAnsi="Arial" w:cs="Arial"/>
          <w:spacing w:val="-2"/>
        </w:rPr>
        <w:t xml:space="preserve">stimuli on either side of the </w:t>
      </w:r>
      <w:r w:rsidR="00D274A0" w:rsidRPr="007D43F8">
        <w:rPr>
          <w:rFonts w:ascii="Arial" w:hAnsi="Arial" w:cs="Arial"/>
          <w:spacing w:val="-2"/>
        </w:rPr>
        <w:t>central screen</w:t>
      </w:r>
      <w:r w:rsidRPr="007D43F8">
        <w:rPr>
          <w:rFonts w:ascii="Arial" w:hAnsi="Arial" w:cs="Arial"/>
          <w:spacing w:val="-2"/>
        </w:rPr>
        <w:t xml:space="preserve">. </w:t>
      </w:r>
      <w:r w:rsidR="00B5408E">
        <w:rPr>
          <w:rFonts w:ascii="Arial" w:hAnsi="Arial" w:cs="Arial"/>
          <w:spacing w:val="-2"/>
        </w:rPr>
        <w:t>Infants will then</w:t>
      </w:r>
      <w:r w:rsidRPr="007D43F8">
        <w:rPr>
          <w:rFonts w:ascii="Arial" w:hAnsi="Arial" w:cs="Arial"/>
          <w:spacing w:val="-2"/>
        </w:rPr>
        <w:t xml:space="preserve"> be habituated to an event in which a first person (or object) will enter the stage</w:t>
      </w:r>
      <w:r w:rsidR="0086195B" w:rsidRPr="007D43F8">
        <w:rPr>
          <w:rFonts w:ascii="Arial" w:hAnsi="Arial" w:cs="Arial"/>
          <w:spacing w:val="-2"/>
        </w:rPr>
        <w:t>,</w:t>
      </w:r>
      <w:r w:rsidRPr="007D43F8">
        <w:rPr>
          <w:rFonts w:ascii="Arial" w:hAnsi="Arial" w:cs="Arial"/>
          <w:spacing w:val="-2"/>
        </w:rPr>
        <w:t xml:space="preserve"> </w:t>
      </w:r>
      <w:r w:rsidR="0086195B" w:rsidRPr="007D43F8">
        <w:rPr>
          <w:rFonts w:ascii="Arial" w:hAnsi="Arial" w:cs="Arial"/>
          <w:spacing w:val="-2"/>
        </w:rPr>
        <w:t>travel</w:t>
      </w:r>
      <w:r w:rsidRPr="007D43F8">
        <w:rPr>
          <w:rFonts w:ascii="Arial" w:hAnsi="Arial" w:cs="Arial"/>
          <w:spacing w:val="-2"/>
        </w:rPr>
        <w:t xml:space="preserve"> horizontally</w:t>
      </w:r>
      <w:r w:rsidR="0086195B" w:rsidRPr="007D43F8">
        <w:rPr>
          <w:rFonts w:ascii="Arial" w:hAnsi="Arial" w:cs="Arial"/>
          <w:spacing w:val="-2"/>
        </w:rPr>
        <w:t xml:space="preserve"> for some distance, and then disappear behind the central screen</w:t>
      </w:r>
      <w:r w:rsidRPr="007D43F8">
        <w:rPr>
          <w:rFonts w:ascii="Arial" w:hAnsi="Arial" w:cs="Arial"/>
          <w:spacing w:val="-2"/>
        </w:rPr>
        <w:t xml:space="preserve">. A second, initially half-occluded person (or object) will then emerge from behind the </w:t>
      </w:r>
      <w:r w:rsidR="0084273C" w:rsidRPr="007D43F8">
        <w:rPr>
          <w:rFonts w:ascii="Arial" w:hAnsi="Arial" w:cs="Arial"/>
          <w:spacing w:val="-2"/>
        </w:rPr>
        <w:t xml:space="preserve">screen </w:t>
      </w:r>
      <w:r w:rsidRPr="007D43F8">
        <w:rPr>
          <w:rFonts w:ascii="Arial" w:hAnsi="Arial" w:cs="Arial"/>
          <w:spacing w:val="-2"/>
        </w:rPr>
        <w:t>and</w:t>
      </w:r>
      <w:r w:rsidR="0084273C" w:rsidRPr="007D43F8">
        <w:rPr>
          <w:rFonts w:ascii="Arial" w:hAnsi="Arial" w:cs="Arial"/>
          <w:spacing w:val="-2"/>
        </w:rPr>
        <w:t xml:space="preserve"> move until it has left the stage.</w:t>
      </w:r>
      <w:r w:rsidRPr="007D43F8">
        <w:rPr>
          <w:rFonts w:ascii="Arial" w:hAnsi="Arial" w:cs="Arial"/>
          <w:spacing w:val="-2"/>
        </w:rPr>
        <w:t xml:space="preserve"> The identity of the first and second </w:t>
      </w:r>
      <w:r w:rsidR="000477F9" w:rsidRPr="007D43F8">
        <w:rPr>
          <w:rFonts w:ascii="Arial" w:hAnsi="Arial" w:cs="Arial"/>
          <w:spacing w:val="-2"/>
        </w:rPr>
        <w:t xml:space="preserve">person or </w:t>
      </w:r>
      <w:r w:rsidRPr="007D43F8">
        <w:rPr>
          <w:rFonts w:ascii="Arial" w:hAnsi="Arial" w:cs="Arial"/>
          <w:spacing w:val="-2"/>
        </w:rPr>
        <w:t xml:space="preserve">object in </w:t>
      </w:r>
      <w:r w:rsidR="000477F9" w:rsidRPr="007D43F8">
        <w:rPr>
          <w:rFonts w:ascii="Arial" w:hAnsi="Arial" w:cs="Arial"/>
          <w:spacing w:val="-2"/>
        </w:rPr>
        <w:t xml:space="preserve">the two conditions </w:t>
      </w:r>
      <w:r w:rsidRPr="007D43F8">
        <w:rPr>
          <w:rFonts w:ascii="Arial" w:hAnsi="Arial" w:cs="Arial"/>
          <w:spacing w:val="-2"/>
        </w:rPr>
        <w:t>will be counterbalanced</w:t>
      </w:r>
      <w:r w:rsidR="000477F9" w:rsidRPr="007D43F8">
        <w:rPr>
          <w:rFonts w:ascii="Arial" w:hAnsi="Arial" w:cs="Arial"/>
          <w:spacing w:val="-2"/>
        </w:rPr>
        <w:t xml:space="preserve">. </w:t>
      </w:r>
      <w:r w:rsidRPr="007D43F8">
        <w:rPr>
          <w:rFonts w:ascii="Arial" w:hAnsi="Arial" w:cs="Arial"/>
          <w:spacing w:val="-2"/>
        </w:rPr>
        <w:t>Following habituation, infants will be shown two test events</w:t>
      </w:r>
      <w:r w:rsidR="0084273C" w:rsidRPr="007D43F8">
        <w:rPr>
          <w:rFonts w:ascii="Arial" w:hAnsi="Arial" w:cs="Arial"/>
          <w:spacing w:val="-2"/>
        </w:rPr>
        <w:t xml:space="preserve"> but without the screen</w:t>
      </w:r>
      <w:r w:rsidRPr="007D43F8">
        <w:rPr>
          <w:rFonts w:ascii="Arial" w:hAnsi="Arial" w:cs="Arial"/>
          <w:spacing w:val="-2"/>
        </w:rPr>
        <w:t xml:space="preserve">. In the Contact test event, a first person or object will </w:t>
      </w:r>
      <w:r w:rsidR="000477F9" w:rsidRPr="007D43F8">
        <w:rPr>
          <w:rFonts w:ascii="Arial" w:hAnsi="Arial" w:cs="Arial"/>
          <w:spacing w:val="-2"/>
        </w:rPr>
        <w:t>move until it contacts and</w:t>
      </w:r>
      <w:r w:rsidRPr="007D43F8">
        <w:rPr>
          <w:rFonts w:ascii="Arial" w:hAnsi="Arial" w:cs="Arial"/>
          <w:spacing w:val="-2"/>
        </w:rPr>
        <w:t xml:space="preserve"> subsequently causes a second person or object immediately to move. The No Contact test event will be similar except the first person or object will stop short of the second person or object</w:t>
      </w:r>
      <w:r w:rsidR="007D5A7C" w:rsidRPr="007D43F8">
        <w:rPr>
          <w:rFonts w:ascii="Arial" w:hAnsi="Arial" w:cs="Arial"/>
          <w:spacing w:val="-2"/>
        </w:rPr>
        <w:t xml:space="preserve"> </w:t>
      </w:r>
      <w:r w:rsidR="002F52E3" w:rsidRPr="007D43F8">
        <w:rPr>
          <w:rFonts w:ascii="Arial" w:hAnsi="Arial" w:cs="Arial"/>
          <w:spacing w:val="-2"/>
        </w:rPr>
        <w:t>before it begins to move</w:t>
      </w:r>
      <w:r w:rsidR="00E739F5" w:rsidRPr="007D43F8">
        <w:rPr>
          <w:rFonts w:ascii="Arial" w:hAnsi="Arial" w:cs="Arial"/>
          <w:spacing w:val="-2"/>
        </w:rPr>
        <w:t xml:space="preserve"> (see Figure 1</w:t>
      </w:r>
      <w:r w:rsidR="00115017">
        <w:rPr>
          <w:rFonts w:ascii="Arial" w:hAnsi="Arial" w:cs="Arial"/>
          <w:spacing w:val="-2"/>
        </w:rPr>
        <w:t xml:space="preserve"> above</w:t>
      </w:r>
      <w:r w:rsidR="00E739F5" w:rsidRPr="007D43F8">
        <w:rPr>
          <w:rFonts w:ascii="Arial" w:hAnsi="Arial" w:cs="Arial"/>
          <w:spacing w:val="-2"/>
        </w:rPr>
        <w:t xml:space="preserve"> for what an infant assigned to the People condition </w:t>
      </w:r>
      <w:r w:rsidR="006620B6" w:rsidRPr="007D43F8">
        <w:rPr>
          <w:rFonts w:ascii="Arial" w:hAnsi="Arial" w:cs="Arial"/>
          <w:spacing w:val="-2"/>
        </w:rPr>
        <w:t>would be</w:t>
      </w:r>
      <w:r w:rsidR="00E739F5" w:rsidRPr="007D43F8">
        <w:rPr>
          <w:rFonts w:ascii="Arial" w:hAnsi="Arial" w:cs="Arial"/>
          <w:spacing w:val="-2"/>
        </w:rPr>
        <w:t xml:space="preserve"> familiarized</w:t>
      </w:r>
      <w:r w:rsidR="006620B6" w:rsidRPr="007D43F8">
        <w:rPr>
          <w:rFonts w:ascii="Arial" w:hAnsi="Arial" w:cs="Arial"/>
          <w:spacing w:val="-2"/>
        </w:rPr>
        <w:t xml:space="preserve">, </w:t>
      </w:r>
      <w:r w:rsidR="00E739F5" w:rsidRPr="007D43F8">
        <w:rPr>
          <w:rFonts w:ascii="Arial" w:hAnsi="Arial" w:cs="Arial"/>
          <w:spacing w:val="-2"/>
        </w:rPr>
        <w:t>habituated</w:t>
      </w:r>
      <w:r w:rsidR="006620B6" w:rsidRPr="007D43F8">
        <w:rPr>
          <w:rFonts w:ascii="Arial" w:hAnsi="Arial" w:cs="Arial"/>
          <w:spacing w:val="-2"/>
        </w:rPr>
        <w:t xml:space="preserve">, </w:t>
      </w:r>
      <w:r w:rsidR="00E739F5" w:rsidRPr="007D43F8">
        <w:rPr>
          <w:rFonts w:ascii="Arial" w:hAnsi="Arial" w:cs="Arial"/>
          <w:spacing w:val="-2"/>
        </w:rPr>
        <w:t>and tested on).</w:t>
      </w:r>
    </w:p>
    <w:p w14:paraId="055B412F" w14:textId="0B575EAE" w:rsidR="00444A29" w:rsidRPr="007D43F8" w:rsidRDefault="00185D73" w:rsidP="007036EF">
      <w:pPr>
        <w:spacing w:line="240" w:lineRule="exact"/>
        <w:ind w:firstLine="720"/>
        <w:contextualSpacing/>
        <w:jc w:val="both"/>
        <w:rPr>
          <w:rFonts w:ascii="Arial" w:hAnsi="Arial" w:cs="Arial"/>
          <w:spacing w:val="-2"/>
        </w:rPr>
      </w:pPr>
      <w:r w:rsidRPr="007D43F8">
        <w:rPr>
          <w:rFonts w:ascii="Arial" w:hAnsi="Arial" w:cs="Arial"/>
          <w:spacing w:val="-2"/>
        </w:rPr>
        <w:t>During the habituation phase,</w:t>
      </w:r>
      <w:r w:rsidR="00444A29" w:rsidRPr="007D43F8">
        <w:rPr>
          <w:rFonts w:ascii="Arial" w:hAnsi="Arial" w:cs="Arial"/>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the studies proposed here, a second judge (who is also blind to </w:t>
      </w:r>
      <w:r w:rsidR="007C59D4" w:rsidRPr="007D43F8">
        <w:rPr>
          <w:rFonts w:ascii="Arial" w:hAnsi="Arial" w:cs="Arial"/>
          <w:spacing w:val="-2"/>
        </w:rPr>
        <w:t>trial</w:t>
      </w:r>
      <w:r w:rsidR="00444A29" w:rsidRPr="007D43F8">
        <w:rPr>
          <w:rFonts w:ascii="Arial" w:hAnsi="Arial" w:cs="Arial"/>
          <w:spacing w:val="-2"/>
        </w:rPr>
        <w:t>) will recode the looking times for 25% of</w:t>
      </w:r>
      <w:r w:rsidR="00E03C03" w:rsidRPr="007D43F8">
        <w:rPr>
          <w:rFonts w:ascii="Arial" w:hAnsi="Arial" w:cs="Arial"/>
          <w:spacing w:val="-2"/>
        </w:rPr>
        <w:t xml:space="preserve"> the</w:t>
      </w:r>
      <w:r w:rsidR="00444A29" w:rsidRPr="007D43F8">
        <w:rPr>
          <w:rFonts w:ascii="Arial" w:hAnsi="Arial" w:cs="Arial"/>
          <w:spacing w:val="-2"/>
        </w:rPr>
        <w:t xml:space="preserve"> infants from video recordings. </w:t>
      </w:r>
    </w:p>
    <w:p w14:paraId="241E5A3B" w14:textId="47F42796" w:rsidR="00E739F5" w:rsidRDefault="00B149B7" w:rsidP="00265EDB">
      <w:pPr>
        <w:spacing w:line="240" w:lineRule="exact"/>
        <w:ind w:firstLine="720"/>
        <w:contextualSpacing/>
        <w:jc w:val="both"/>
        <w:rPr>
          <w:rFonts w:ascii="Arial" w:hAnsi="Arial" w:cs="Arial"/>
          <w:spacing w:val="-2"/>
        </w:rPr>
      </w:pPr>
      <w:r w:rsidRPr="007D43F8">
        <w:rPr>
          <w:rFonts w:ascii="Arial" w:hAnsi="Arial" w:cs="Arial"/>
          <w:spacing w:val="-2"/>
        </w:rPr>
        <w:t>One potential limitation</w:t>
      </w:r>
      <w:r w:rsidR="00444A29" w:rsidRPr="007D43F8">
        <w:rPr>
          <w:rFonts w:ascii="Arial" w:hAnsi="Arial" w:cs="Arial"/>
          <w:spacing w:val="-2"/>
        </w:rPr>
        <w:t xml:space="preserve"> of this study is that infants may look equally long at the Collision and No-Collision events in the Inanimate Object conditions not because </w:t>
      </w:r>
      <w:r w:rsidR="00564A5E" w:rsidRPr="007D43F8">
        <w:rPr>
          <w:rFonts w:ascii="Arial" w:hAnsi="Arial" w:cs="Arial"/>
          <w:spacing w:val="-2"/>
        </w:rPr>
        <w:t xml:space="preserve">of a lack of innate </w:t>
      </w:r>
      <w:r w:rsidR="00444A29" w:rsidRPr="007D43F8">
        <w:rPr>
          <w:rFonts w:ascii="Arial" w:hAnsi="Arial" w:cs="Arial"/>
          <w:spacing w:val="-2"/>
        </w:rPr>
        <w:t>knowledge about the causal properties of people and objects but because the stimuli used in Experiment 1 were too impoverished</w:t>
      </w:r>
      <w:r w:rsidR="0015251A" w:rsidRPr="007D43F8">
        <w:rPr>
          <w:rFonts w:ascii="Arial" w:hAnsi="Arial" w:cs="Arial"/>
          <w:spacing w:val="-2"/>
        </w:rPr>
        <w:t xml:space="preserve"> given that they</w:t>
      </w:r>
      <w:r w:rsidR="00444A29" w:rsidRPr="007D43F8">
        <w:rPr>
          <w:rFonts w:ascii="Arial" w:hAnsi="Arial" w:cs="Arial"/>
          <w:spacing w:val="-2"/>
        </w:rPr>
        <w:t xml:space="preserve"> were presented in </w:t>
      </w:r>
      <w:r w:rsidR="0015251A" w:rsidRPr="007D43F8">
        <w:rPr>
          <w:rFonts w:ascii="Arial" w:hAnsi="Arial" w:cs="Arial"/>
          <w:spacing w:val="-2"/>
        </w:rPr>
        <w:t>two dimensions</w:t>
      </w:r>
      <w:r w:rsidR="00444A29" w:rsidRPr="007D43F8">
        <w:rPr>
          <w:rFonts w:ascii="Arial" w:hAnsi="Arial" w:cs="Arial"/>
          <w:spacing w:val="-2"/>
        </w:rPr>
        <w:t xml:space="preserve"> </w:t>
      </w:r>
      <w:r w:rsidR="00444A29" w:rsidRPr="007D43F8">
        <w:rPr>
          <w:rFonts w:ascii="Arial" w:hAnsi="Arial" w:cs="Arial"/>
          <w:i/>
          <w:iCs/>
          <w:spacing w:val="-2"/>
        </w:rPr>
        <w:t>and</w:t>
      </w:r>
      <w:r w:rsidR="00444A29" w:rsidRPr="007D43F8">
        <w:rPr>
          <w:rFonts w:ascii="Arial" w:hAnsi="Arial" w:cs="Arial"/>
          <w:spacing w:val="-2"/>
        </w:rPr>
        <w:t xml:space="preserve"> </w:t>
      </w:r>
      <w:r w:rsidR="0015251A" w:rsidRPr="007D43F8">
        <w:rPr>
          <w:rFonts w:ascii="Arial" w:hAnsi="Arial" w:cs="Arial"/>
          <w:spacing w:val="-2"/>
        </w:rPr>
        <w:t>lacked animacy cues</w:t>
      </w:r>
      <w:r w:rsidR="00444A29" w:rsidRPr="007D43F8">
        <w:rPr>
          <w:rFonts w:ascii="Arial" w:hAnsi="Arial" w:cs="Arial"/>
          <w:spacing w:val="-2"/>
        </w:rPr>
        <w:t>. I would address this possibility by conducting a closer replication of Spelke et al.</w:t>
      </w:r>
      <w:r w:rsidR="001B73F7">
        <w:rPr>
          <w:rFonts w:ascii="Arial" w:hAnsi="Arial" w:cs="Arial"/>
          <w:spacing w:val="-2"/>
          <w:vertAlign w:val="superscript"/>
        </w:rPr>
        <w:t>10</w:t>
      </w:r>
      <w:r w:rsidR="00444A29" w:rsidRPr="007D43F8">
        <w:rPr>
          <w:rFonts w:ascii="Arial" w:hAnsi="Arial" w:cs="Arial"/>
          <w:spacing w:val="-2"/>
        </w:rPr>
        <w:t xml:space="preserve"> </w:t>
      </w:r>
      <w:r w:rsidR="00E75176" w:rsidRPr="007D43F8">
        <w:rPr>
          <w:rFonts w:ascii="Arial" w:hAnsi="Arial" w:cs="Arial"/>
          <w:spacing w:val="-2"/>
        </w:rPr>
        <w:t>but again with three ages</w:t>
      </w:r>
      <w:r w:rsidR="00444A29" w:rsidRPr="007D43F8">
        <w:rPr>
          <w:rFonts w:ascii="Arial" w:hAnsi="Arial" w:cs="Arial"/>
          <w:spacing w:val="-2"/>
        </w:rPr>
        <w:t>. This study would mirror Spelke et al.</w:t>
      </w:r>
      <w:r w:rsidR="001B73F7">
        <w:rPr>
          <w:rFonts w:ascii="Arial" w:hAnsi="Arial" w:cs="Arial"/>
          <w:spacing w:val="-2"/>
          <w:vertAlign w:val="superscript"/>
        </w:rPr>
        <w:t>10</w:t>
      </w:r>
      <w:r w:rsidR="00444A29" w:rsidRPr="007D43F8">
        <w:rPr>
          <w:rFonts w:ascii="Arial" w:hAnsi="Arial" w:cs="Arial"/>
          <w:spacing w:val="-2"/>
        </w:rPr>
        <w:t xml:space="preserve"> by using live, three-dimensional people and objects. However, </w:t>
      </w:r>
      <w:r w:rsidR="00C315C3" w:rsidRPr="007D43F8">
        <w:rPr>
          <w:rFonts w:ascii="Arial" w:hAnsi="Arial" w:cs="Arial"/>
          <w:spacing w:val="-2"/>
        </w:rPr>
        <w:t xml:space="preserve">to remove </w:t>
      </w:r>
      <w:r w:rsidR="0015251A" w:rsidRPr="007D43F8">
        <w:rPr>
          <w:rFonts w:ascii="Arial" w:hAnsi="Arial" w:cs="Arial"/>
          <w:spacing w:val="-2"/>
        </w:rPr>
        <w:t>animacy cues</w:t>
      </w:r>
      <w:r w:rsidR="00444A29" w:rsidRPr="007D43F8">
        <w:rPr>
          <w:rFonts w:ascii="Arial" w:hAnsi="Arial" w:cs="Arial"/>
          <w:spacing w:val="-2"/>
        </w:rPr>
        <w:t xml:space="preserve"> </w:t>
      </w:r>
      <w:r w:rsidR="000D3033">
        <w:rPr>
          <w:rFonts w:ascii="Arial" w:hAnsi="Arial" w:cs="Arial"/>
          <w:spacing w:val="-2"/>
        </w:rPr>
        <w:t xml:space="preserve">either </w:t>
      </w:r>
      <w:r w:rsidR="0015251A" w:rsidRPr="007D43F8">
        <w:rPr>
          <w:rFonts w:ascii="Arial" w:hAnsi="Arial" w:cs="Arial"/>
          <w:spacing w:val="-2"/>
        </w:rPr>
        <w:t>none of the stimuli</w:t>
      </w:r>
      <w:r w:rsidR="00444A29" w:rsidRPr="007D43F8">
        <w:rPr>
          <w:rFonts w:ascii="Arial" w:hAnsi="Arial" w:cs="Arial"/>
          <w:spacing w:val="-2"/>
        </w:rPr>
        <w:t xml:space="preserve"> would move during the brief familiarization period</w:t>
      </w:r>
      <w:r w:rsidR="00BC7CF6" w:rsidRPr="007D43F8">
        <w:rPr>
          <w:rFonts w:ascii="Arial" w:hAnsi="Arial" w:cs="Arial"/>
          <w:spacing w:val="-2"/>
        </w:rPr>
        <w:t xml:space="preserve"> (or throughout the experiment)</w:t>
      </w:r>
      <w:r w:rsidR="000D3033">
        <w:rPr>
          <w:rFonts w:ascii="Arial" w:hAnsi="Arial" w:cs="Arial"/>
          <w:spacing w:val="-2"/>
        </w:rPr>
        <w:t xml:space="preserve"> or the objects and people will move</w:t>
      </w:r>
      <w:r w:rsidR="00444A29" w:rsidRPr="007D43F8">
        <w:rPr>
          <w:rFonts w:ascii="Arial" w:hAnsi="Arial" w:cs="Arial"/>
          <w:spacing w:val="-2"/>
        </w:rPr>
        <w:t xml:space="preserve">. </w:t>
      </w:r>
    </w:p>
    <w:p w14:paraId="41F25DA4" w14:textId="3FAF3DF9" w:rsidR="00B07C3A" w:rsidRPr="007D43F8" w:rsidRDefault="00B07C3A" w:rsidP="00265EDB">
      <w:pPr>
        <w:spacing w:line="240" w:lineRule="exact"/>
        <w:ind w:firstLine="720"/>
        <w:contextualSpacing/>
        <w:jc w:val="both"/>
        <w:rPr>
          <w:rFonts w:ascii="Arial" w:hAnsi="Arial" w:cs="Arial"/>
          <w:spacing w:val="-2"/>
        </w:rPr>
      </w:pPr>
    </w:p>
    <w:p w14:paraId="40A6B37D" w14:textId="7B062FCB" w:rsidR="001476CF" w:rsidRDefault="00444A29" w:rsidP="007036EF">
      <w:pPr>
        <w:spacing w:line="240" w:lineRule="exact"/>
        <w:contextualSpacing/>
        <w:jc w:val="both"/>
        <w:rPr>
          <w:rFonts w:ascii="Arial" w:hAnsi="Arial" w:cs="Arial"/>
          <w:spacing w:val="-2"/>
        </w:rPr>
      </w:pPr>
      <w:r w:rsidRPr="007D43F8">
        <w:rPr>
          <w:rFonts w:ascii="Arial" w:hAnsi="Arial" w:cs="Arial"/>
          <w:b/>
          <w:bCs/>
          <w:spacing w:val="-2"/>
          <w:u w:val="single"/>
        </w:rPr>
        <w:t>Measures and analyses.</w:t>
      </w:r>
      <w:r w:rsidRPr="007D43F8">
        <w:rPr>
          <w:rFonts w:ascii="Arial" w:hAnsi="Arial" w:cs="Arial"/>
          <w:spacing w:val="-2"/>
        </w:rPr>
        <w:t xml:space="preserve"> The dependent variable</w:t>
      </w:r>
      <w:r w:rsidR="00D90A42">
        <w:rPr>
          <w:rFonts w:ascii="Arial" w:hAnsi="Arial" w:cs="Arial"/>
          <w:spacing w:val="-2"/>
        </w:rPr>
        <w:t xml:space="preserve"> in these studies</w:t>
      </w:r>
      <w:r w:rsidRPr="007D43F8">
        <w:rPr>
          <w:rFonts w:ascii="Arial" w:hAnsi="Arial" w:cs="Arial"/>
          <w:spacing w:val="-2"/>
        </w:rPr>
        <w:t xml:space="preserve"> </w:t>
      </w:r>
      <w:r w:rsidR="00C315C3" w:rsidRPr="007D43F8">
        <w:rPr>
          <w:rFonts w:ascii="Arial" w:hAnsi="Arial" w:cs="Arial"/>
          <w:spacing w:val="-2"/>
        </w:rPr>
        <w:t xml:space="preserve">will be </w:t>
      </w:r>
      <w:r w:rsidRPr="007D43F8">
        <w:rPr>
          <w:rFonts w:ascii="Arial" w:hAnsi="Arial" w:cs="Arial"/>
          <w:spacing w:val="-2"/>
        </w:rPr>
        <w:t xml:space="preserve">looking time measured </w:t>
      </w:r>
      <w:r w:rsidR="00C315C3" w:rsidRPr="007D43F8">
        <w:rPr>
          <w:rFonts w:ascii="Arial" w:hAnsi="Arial" w:cs="Arial"/>
          <w:spacing w:val="-2"/>
        </w:rPr>
        <w:t>i</w:t>
      </w:r>
      <w:r w:rsidRPr="007D43F8">
        <w:rPr>
          <w:rFonts w:ascii="Arial" w:hAnsi="Arial" w:cs="Arial"/>
          <w:spacing w:val="-2"/>
        </w:rPr>
        <w:t xml:space="preserve">n seconds. Data will be entered into a linear mixed-effects model (LMM) with condition (People, Inanimate Object) and age (4, 7, 11) as the between-subjects predictors and test trial (Contact, No Contact) as the within-subjects predictor. </w:t>
      </w:r>
      <w:r w:rsidR="00905D7E" w:rsidRPr="007D43F8">
        <w:rPr>
          <w:rFonts w:ascii="Arial" w:hAnsi="Arial" w:cs="Arial"/>
          <w:spacing w:val="-2"/>
        </w:rPr>
        <w:t>Subjects</w:t>
      </w:r>
      <w:r w:rsidRPr="007D43F8">
        <w:rPr>
          <w:rFonts w:ascii="Arial" w:hAnsi="Arial" w:cs="Arial"/>
          <w:spacing w:val="-2"/>
        </w:rPr>
        <w:t xml:space="preserve"> will be entered into the model as a random-effect factor. </w:t>
      </w:r>
      <w:r w:rsidR="00905D7E" w:rsidRPr="007D43F8">
        <w:rPr>
          <w:rFonts w:ascii="Arial" w:hAnsi="Arial" w:cs="Arial"/>
          <w:spacing w:val="-2"/>
        </w:rPr>
        <w:t>Significant</w:t>
      </w:r>
      <w:r w:rsidRPr="007D43F8">
        <w:rPr>
          <w:rFonts w:ascii="Arial" w:hAnsi="Arial" w:cs="Arial"/>
          <w:spacing w:val="-2"/>
        </w:rPr>
        <w:t xml:space="preserve"> interactions will be followed up with additional LMMs and Bonferroni-corrected post-hoc </w:t>
      </w:r>
      <w:r w:rsidRPr="007D43F8">
        <w:rPr>
          <w:rFonts w:ascii="Arial" w:hAnsi="Arial" w:cs="Arial"/>
          <w:i/>
          <w:iCs/>
          <w:spacing w:val="-2"/>
        </w:rPr>
        <w:t>t</w:t>
      </w:r>
      <w:r w:rsidRPr="007D43F8">
        <w:rPr>
          <w:rFonts w:ascii="Arial" w:hAnsi="Arial" w:cs="Arial"/>
          <w:spacing w:val="-2"/>
        </w:rPr>
        <w:t xml:space="preserve">-tests. </w:t>
      </w:r>
    </w:p>
    <w:p w14:paraId="1E5BDE1B" w14:textId="3055EEB1" w:rsidR="00B07C3A" w:rsidRPr="007D43F8" w:rsidRDefault="00B07C3A" w:rsidP="007036EF">
      <w:pPr>
        <w:spacing w:line="240" w:lineRule="exact"/>
        <w:contextualSpacing/>
        <w:jc w:val="both"/>
        <w:rPr>
          <w:rFonts w:ascii="Arial" w:hAnsi="Arial" w:cs="Arial"/>
          <w:spacing w:val="-2"/>
        </w:rPr>
      </w:pPr>
    </w:p>
    <w:p w14:paraId="0980205D" w14:textId="10484A9E" w:rsidR="001476CF" w:rsidRDefault="00444A29" w:rsidP="007036EF">
      <w:pPr>
        <w:spacing w:line="240" w:lineRule="exact"/>
        <w:contextualSpacing/>
        <w:jc w:val="both"/>
        <w:rPr>
          <w:rFonts w:ascii="Arial" w:hAnsi="Arial" w:cs="Arial"/>
          <w:spacing w:val="-2"/>
          <w:u w:val="single"/>
        </w:rPr>
      </w:pPr>
      <w:r w:rsidRPr="007D43F8">
        <w:rPr>
          <w:rFonts w:ascii="Arial" w:hAnsi="Arial" w:cs="Arial"/>
          <w:b/>
          <w:bCs/>
          <w:spacing w:val="-2"/>
          <w:u w:val="single"/>
        </w:rPr>
        <w:t>Predictions.</w:t>
      </w:r>
      <w:r w:rsidRPr="007D43F8">
        <w:rPr>
          <w:rFonts w:ascii="Arial" w:hAnsi="Arial" w:cs="Arial"/>
          <w:spacing w:val="-2"/>
        </w:rPr>
        <w:t xml:space="preserve"> </w:t>
      </w:r>
      <w:r w:rsidR="00980D71" w:rsidRPr="007D43F8">
        <w:rPr>
          <w:rFonts w:ascii="Arial" w:hAnsi="Arial" w:cs="Arial"/>
          <w:spacing w:val="-2"/>
        </w:rPr>
        <w:t>If</w:t>
      </w:r>
      <w:r w:rsidRPr="007D43F8">
        <w:rPr>
          <w:rFonts w:ascii="Arial" w:hAnsi="Arial" w:cs="Arial"/>
          <w:spacing w:val="-2"/>
        </w:rPr>
        <w:t xml:space="preserve"> infants</w:t>
      </w:r>
      <w:r w:rsidR="00980D71" w:rsidRPr="007D43F8">
        <w:rPr>
          <w:rFonts w:ascii="Arial" w:hAnsi="Arial" w:cs="Arial"/>
          <w:spacing w:val="-2"/>
        </w:rPr>
        <w:t>’ knowledge that</w:t>
      </w:r>
      <w:r w:rsidRPr="007D43F8">
        <w:rPr>
          <w:rFonts w:ascii="Arial" w:hAnsi="Arial" w:cs="Arial"/>
          <w:spacing w:val="-2"/>
        </w:rPr>
        <w:t xml:space="preserve"> </w:t>
      </w:r>
      <w:r w:rsidR="00DD7078" w:rsidRPr="007D43F8">
        <w:rPr>
          <w:rFonts w:ascii="Arial" w:hAnsi="Arial" w:cs="Arial"/>
          <w:spacing w:val="-2"/>
        </w:rPr>
        <w:t>people are unconstrained in their causal actions (i.e., they can cause</w:t>
      </w:r>
      <w:r w:rsidR="0081448A" w:rsidRPr="007D43F8">
        <w:rPr>
          <w:rFonts w:ascii="Arial" w:hAnsi="Arial" w:cs="Arial"/>
          <w:spacing w:val="-2"/>
        </w:rPr>
        <w:t xml:space="preserve"> action in other agents at a distance </w:t>
      </w:r>
      <w:r w:rsidR="0081448A" w:rsidRPr="008D6862">
        <w:rPr>
          <w:rFonts w:ascii="Arial" w:hAnsi="Arial" w:cs="Arial"/>
          <w:i/>
          <w:iCs/>
          <w:spacing w:val="-2"/>
        </w:rPr>
        <w:t>and</w:t>
      </w:r>
      <w:r w:rsidR="0081448A" w:rsidRPr="007D43F8">
        <w:rPr>
          <w:rFonts w:ascii="Arial" w:hAnsi="Arial" w:cs="Arial"/>
          <w:spacing w:val="-2"/>
        </w:rPr>
        <w:t xml:space="preserve"> on contact) </w:t>
      </w:r>
      <w:r w:rsidR="00980D71" w:rsidRPr="007D43F8">
        <w:rPr>
          <w:rFonts w:ascii="Arial" w:hAnsi="Arial" w:cs="Arial"/>
          <w:spacing w:val="-2"/>
        </w:rPr>
        <w:t xml:space="preserve">undergoes </w:t>
      </w:r>
      <w:r w:rsidR="008D6862">
        <w:rPr>
          <w:rFonts w:ascii="Arial" w:hAnsi="Arial" w:cs="Arial"/>
          <w:spacing w:val="-2"/>
        </w:rPr>
        <w:t>development</w:t>
      </w:r>
      <w:r w:rsidRPr="007D43F8">
        <w:rPr>
          <w:rFonts w:ascii="Arial" w:hAnsi="Arial" w:cs="Arial"/>
          <w:spacing w:val="-2"/>
        </w:rPr>
        <w:t>,</w:t>
      </w:r>
      <w:r w:rsidR="007D1AFE">
        <w:rPr>
          <w:rFonts w:ascii="Arial" w:hAnsi="Arial" w:cs="Arial"/>
          <w:spacing w:val="-2"/>
        </w:rPr>
        <w:t xml:space="preserve"> </w:t>
      </w:r>
      <w:r w:rsidR="007D1AFE" w:rsidRPr="007D1AFE">
        <w:rPr>
          <w:rFonts w:ascii="Arial" w:hAnsi="Arial" w:cs="Arial"/>
          <w:spacing w:val="-2"/>
          <w:u w:val="single"/>
        </w:rPr>
        <w:t>as is predicted by the Associative Learning Account</w:t>
      </w:r>
      <w:r w:rsidR="007D1AFE">
        <w:rPr>
          <w:rFonts w:ascii="Arial" w:hAnsi="Arial" w:cs="Arial"/>
          <w:spacing w:val="-2"/>
        </w:rPr>
        <w:t>,</w:t>
      </w:r>
      <w:r w:rsidRPr="007D43F8">
        <w:rPr>
          <w:rFonts w:ascii="Arial" w:hAnsi="Arial" w:cs="Arial"/>
          <w:spacing w:val="-2"/>
        </w:rPr>
        <w:t xml:space="preserve"> then the 7- </w:t>
      </w:r>
      <w:r w:rsidR="00980D71" w:rsidRPr="007D43F8">
        <w:rPr>
          <w:rFonts w:ascii="Arial" w:hAnsi="Arial" w:cs="Arial"/>
          <w:spacing w:val="-2"/>
        </w:rPr>
        <w:t xml:space="preserve">or </w:t>
      </w:r>
      <w:r w:rsidRPr="007D43F8">
        <w:rPr>
          <w:rFonts w:ascii="Arial" w:hAnsi="Arial" w:cs="Arial"/>
          <w:spacing w:val="-2"/>
        </w:rPr>
        <w:t>11-month-olds</w:t>
      </w:r>
      <w:r w:rsidR="00DD7078" w:rsidRPr="007D43F8">
        <w:rPr>
          <w:rFonts w:ascii="Arial" w:hAnsi="Arial" w:cs="Arial"/>
          <w:spacing w:val="-2"/>
        </w:rPr>
        <w:t xml:space="preserve"> in</w:t>
      </w:r>
      <w:r w:rsidR="0081448A" w:rsidRPr="007D43F8">
        <w:rPr>
          <w:rFonts w:ascii="Arial" w:hAnsi="Arial" w:cs="Arial"/>
          <w:spacing w:val="-2"/>
        </w:rPr>
        <w:t xml:space="preserve"> the People condition should look equally long at the Contact and No Contact test events.</w:t>
      </w:r>
      <w:r w:rsidR="009650F4" w:rsidRPr="007D43F8">
        <w:rPr>
          <w:rFonts w:ascii="Arial" w:hAnsi="Arial" w:cs="Arial"/>
          <w:spacing w:val="-2"/>
        </w:rPr>
        <w:t xml:space="preserve"> The 4-month-olds in the People condition should also look equally long at both test events but not because they understand that people are unconstrained in their causal actions. Rather, it may be due to them not having yet learned that people are unconstrained in their actions. Likewise, if </w:t>
      </w:r>
      <w:r w:rsidR="00DD7078" w:rsidRPr="007D43F8">
        <w:rPr>
          <w:rFonts w:ascii="Arial" w:hAnsi="Arial" w:cs="Arial"/>
          <w:spacing w:val="-2"/>
        </w:rPr>
        <w:t>infants’ knowledge that inanimate objects cannot cause other inanimate objects to move at a distance undergoes a developmental progression</w:t>
      </w:r>
      <w:r w:rsidR="009650F4" w:rsidRPr="007D43F8">
        <w:rPr>
          <w:rFonts w:ascii="Arial" w:hAnsi="Arial" w:cs="Arial"/>
          <w:spacing w:val="-2"/>
        </w:rPr>
        <w:t xml:space="preserve">, then the 7- or 11-month-olds </w:t>
      </w:r>
      <w:r w:rsidR="00B11834" w:rsidRPr="007D43F8">
        <w:rPr>
          <w:rFonts w:ascii="Arial" w:hAnsi="Arial" w:cs="Arial"/>
          <w:spacing w:val="-2"/>
        </w:rPr>
        <w:t xml:space="preserve">but not the 4-month-olds in the Inanimate Object condition </w:t>
      </w:r>
      <w:r w:rsidRPr="007D43F8">
        <w:rPr>
          <w:rFonts w:ascii="Arial" w:hAnsi="Arial" w:cs="Arial"/>
          <w:spacing w:val="-2"/>
        </w:rPr>
        <w:t>should look longer at the No-Collision test event than at the Collision test event.</w:t>
      </w:r>
      <w:r w:rsidR="00B11834" w:rsidRPr="007D43F8">
        <w:rPr>
          <w:rFonts w:ascii="Arial" w:hAnsi="Arial" w:cs="Arial"/>
          <w:spacing w:val="-2"/>
        </w:rPr>
        <w:t xml:space="preserve"> The 4-month-olds would be expected to look equally at both test events. Note that 4-month-olds’ looking behaviors are only interpretable by considering </w:t>
      </w:r>
      <w:r w:rsidR="00B11834" w:rsidRPr="007D1AFE">
        <w:rPr>
          <w:rFonts w:ascii="Arial" w:hAnsi="Arial" w:cs="Arial"/>
          <w:b/>
          <w:bCs/>
          <w:spacing w:val="-2"/>
          <w:u w:val="single"/>
        </w:rPr>
        <w:t>together</w:t>
      </w:r>
      <w:r w:rsidR="00B11834" w:rsidRPr="007D43F8">
        <w:rPr>
          <w:rFonts w:ascii="Arial" w:hAnsi="Arial" w:cs="Arial"/>
          <w:spacing w:val="-2"/>
        </w:rPr>
        <w:t xml:space="preserve"> their looking times in the People and Inanimate Object conditions.</w:t>
      </w:r>
      <w:r w:rsidRPr="007D43F8">
        <w:rPr>
          <w:rFonts w:ascii="Arial" w:hAnsi="Arial" w:cs="Arial"/>
          <w:spacing w:val="-2"/>
        </w:rPr>
        <w:t xml:space="preserve"> </w:t>
      </w:r>
      <w:r w:rsidRPr="009A2885">
        <w:rPr>
          <w:rFonts w:ascii="Arial" w:hAnsi="Arial" w:cs="Arial"/>
          <w:spacing w:val="-2"/>
          <w:u w:val="single"/>
        </w:rPr>
        <w:t xml:space="preserve">Finally, </w:t>
      </w:r>
      <w:r w:rsidR="007608B7" w:rsidRPr="009A2885">
        <w:rPr>
          <w:rFonts w:ascii="Arial" w:hAnsi="Arial" w:cs="Arial"/>
          <w:spacing w:val="-2"/>
          <w:u w:val="single"/>
        </w:rPr>
        <w:t xml:space="preserve">Core Knowledge </w:t>
      </w:r>
      <w:r w:rsidR="009C5E90" w:rsidRPr="009A2885">
        <w:rPr>
          <w:rFonts w:ascii="Arial" w:hAnsi="Arial" w:cs="Arial"/>
          <w:spacing w:val="-2"/>
          <w:u w:val="single"/>
        </w:rPr>
        <w:t>underlies infants’ knowledge about people and object causal action</w:t>
      </w:r>
      <w:r w:rsidRPr="009A2885">
        <w:rPr>
          <w:rFonts w:ascii="Arial" w:hAnsi="Arial" w:cs="Arial"/>
          <w:spacing w:val="-2"/>
          <w:u w:val="single"/>
        </w:rPr>
        <w:t xml:space="preserve">, then infants </w:t>
      </w:r>
      <w:r w:rsidRPr="009A2885">
        <w:rPr>
          <w:rFonts w:ascii="Arial" w:hAnsi="Arial" w:cs="Arial"/>
          <w:i/>
          <w:iCs/>
          <w:spacing w:val="-2"/>
          <w:u w:val="single"/>
        </w:rPr>
        <w:t>at all three ages</w:t>
      </w:r>
      <w:r w:rsidRPr="009A2885">
        <w:rPr>
          <w:rFonts w:ascii="Arial" w:hAnsi="Arial" w:cs="Arial"/>
          <w:spacing w:val="-2"/>
          <w:u w:val="single"/>
        </w:rPr>
        <w:t xml:space="preserve"> should look longer when an object, but not when a person, appears to cause action at a distance in another </w:t>
      </w:r>
      <w:r w:rsidR="00E03C03" w:rsidRPr="009A2885">
        <w:rPr>
          <w:rFonts w:ascii="Arial" w:hAnsi="Arial" w:cs="Arial"/>
          <w:spacing w:val="-2"/>
          <w:u w:val="single"/>
        </w:rPr>
        <w:t>object</w:t>
      </w:r>
      <w:r w:rsidRPr="009A2885">
        <w:rPr>
          <w:rFonts w:ascii="Arial" w:hAnsi="Arial" w:cs="Arial"/>
          <w:spacing w:val="-2"/>
          <w:u w:val="single"/>
        </w:rPr>
        <w:t>.</w:t>
      </w:r>
    </w:p>
    <w:p w14:paraId="7E872711" w14:textId="370ECE54" w:rsidR="00B07C3A" w:rsidRDefault="00B07C3A" w:rsidP="007036EF">
      <w:pPr>
        <w:spacing w:line="240" w:lineRule="exact"/>
        <w:contextualSpacing/>
        <w:jc w:val="both"/>
        <w:rPr>
          <w:rFonts w:ascii="Arial" w:hAnsi="Arial" w:cs="Arial"/>
          <w:spacing w:val="-2"/>
          <w:u w:val="single"/>
        </w:rPr>
      </w:pPr>
    </w:p>
    <w:p w14:paraId="4C4B2864" w14:textId="759B34E2" w:rsidR="006B3AFA" w:rsidRPr="006B3AFA" w:rsidRDefault="006B3AFA" w:rsidP="007036EF">
      <w:pPr>
        <w:spacing w:line="240" w:lineRule="exact"/>
        <w:contextualSpacing/>
        <w:jc w:val="both"/>
        <w:rPr>
          <w:rFonts w:ascii="Helvetica" w:hAnsi="Helvetica" w:cs="Arial"/>
          <w:spacing w:val="-2"/>
        </w:rPr>
      </w:pPr>
      <w:r>
        <w:rPr>
          <w:rFonts w:ascii="Helvetica" w:hAnsi="Helvetica" w:cs="Arial"/>
          <w:b/>
          <w:bCs/>
          <w:spacing w:val="-2"/>
        </w:rPr>
        <w:t>Specific Aim 2: To examine the mechanism by which</w:t>
      </w:r>
      <w:r>
        <w:rPr>
          <w:rFonts w:ascii="Helvetica" w:hAnsi="Helvetica" w:cs="Arial"/>
          <w:b/>
          <w:bCs/>
          <w:i/>
          <w:iCs/>
          <w:spacing w:val="-2"/>
        </w:rPr>
        <w:t xml:space="preserve"> </w:t>
      </w:r>
      <w:r>
        <w:rPr>
          <w:rFonts w:ascii="Helvetica" w:hAnsi="Helvetica" w:cs="Arial"/>
          <w:b/>
          <w:bCs/>
          <w:spacing w:val="-2"/>
        </w:rPr>
        <w:t>infants learn that people and objects differ causally</w:t>
      </w:r>
      <w:r>
        <w:rPr>
          <w:rFonts w:ascii="Helvetica" w:hAnsi="Helvetica" w:cs="Arial"/>
          <w:spacing w:val="-2"/>
        </w:rPr>
        <w:t xml:space="preserve"> </w:t>
      </w:r>
    </w:p>
    <w:p w14:paraId="119E08BF" w14:textId="484B02DA" w:rsidR="003479F2" w:rsidRPr="007D43F8" w:rsidRDefault="00444A29" w:rsidP="007036EF">
      <w:pPr>
        <w:spacing w:line="240" w:lineRule="exact"/>
        <w:contextualSpacing/>
        <w:jc w:val="both"/>
        <w:rPr>
          <w:rFonts w:ascii="Arial" w:hAnsi="Arial" w:cs="Arial"/>
          <w:b/>
          <w:bCs/>
          <w:spacing w:val="-2"/>
        </w:rPr>
      </w:pPr>
      <w:r w:rsidRPr="007D43F8">
        <w:rPr>
          <w:rFonts w:ascii="Arial" w:hAnsi="Arial" w:cs="Arial"/>
          <w:b/>
          <w:bCs/>
          <w:spacing w:val="-2"/>
        </w:rPr>
        <w:t>Study 2</w:t>
      </w:r>
    </w:p>
    <w:p w14:paraId="54A81917" w14:textId="47271A63" w:rsidR="001476CF" w:rsidRPr="007D43F8" w:rsidRDefault="00444A29" w:rsidP="007036EF">
      <w:pPr>
        <w:spacing w:line="240" w:lineRule="exact"/>
        <w:contextualSpacing/>
        <w:jc w:val="both"/>
        <w:rPr>
          <w:rFonts w:ascii="Arial" w:hAnsi="Arial" w:cs="Arial"/>
          <w:spacing w:val="-2"/>
        </w:rPr>
      </w:pPr>
      <w:r w:rsidRPr="007D43F8">
        <w:rPr>
          <w:rFonts w:ascii="Arial" w:hAnsi="Arial" w:cs="Arial"/>
          <w:b/>
          <w:bCs/>
          <w:spacing w:val="-2"/>
          <w:u w:val="single"/>
        </w:rPr>
        <w:t>Purpose.</w:t>
      </w:r>
      <w:r w:rsidRPr="007D43F8">
        <w:rPr>
          <w:rFonts w:ascii="Arial" w:hAnsi="Arial" w:cs="Arial"/>
          <w:spacing w:val="-2"/>
        </w:rPr>
        <w:t xml:space="preserve"> Study 1 </w:t>
      </w:r>
      <w:r w:rsidR="0010692F">
        <w:rPr>
          <w:rFonts w:ascii="Arial" w:hAnsi="Arial" w:cs="Arial"/>
          <w:spacing w:val="-2"/>
        </w:rPr>
        <w:t>examines</w:t>
      </w:r>
      <w:r w:rsidRPr="007D43F8">
        <w:rPr>
          <w:rFonts w:ascii="Arial" w:hAnsi="Arial" w:cs="Arial"/>
          <w:spacing w:val="-2"/>
        </w:rPr>
        <w:t xml:space="preserve"> whether infants understand that people and objects possess distinct causal properties </w:t>
      </w:r>
      <w:r w:rsidR="0010692F">
        <w:rPr>
          <w:rFonts w:ascii="Arial" w:hAnsi="Arial" w:cs="Arial"/>
          <w:spacing w:val="-2"/>
        </w:rPr>
        <w:t>and</w:t>
      </w:r>
      <w:r w:rsidRPr="007D43F8">
        <w:rPr>
          <w:rFonts w:ascii="Arial" w:hAnsi="Arial" w:cs="Arial"/>
          <w:spacing w:val="-2"/>
        </w:rPr>
        <w:t xml:space="preserve"> whether this knowledge develops. However</w:t>
      </w:r>
      <w:r w:rsidR="005E1AF9" w:rsidRPr="007D43F8">
        <w:rPr>
          <w:rFonts w:ascii="Arial" w:hAnsi="Arial" w:cs="Arial"/>
          <w:spacing w:val="-2"/>
        </w:rPr>
        <w:t>,</w:t>
      </w:r>
      <w:r w:rsidR="00D52CA8" w:rsidRPr="007D43F8">
        <w:rPr>
          <w:rFonts w:ascii="Arial" w:hAnsi="Arial" w:cs="Arial"/>
          <w:spacing w:val="-2"/>
        </w:rPr>
        <w:t xml:space="preserve"> study 1 </w:t>
      </w:r>
      <w:r w:rsidR="005E1AF9" w:rsidRPr="007D43F8">
        <w:rPr>
          <w:rFonts w:ascii="Arial" w:hAnsi="Arial" w:cs="Arial"/>
          <w:spacing w:val="-2"/>
        </w:rPr>
        <w:t>cannot</w:t>
      </w:r>
      <w:r w:rsidR="00D52CA8" w:rsidRPr="007D43F8">
        <w:rPr>
          <w:rFonts w:ascii="Arial" w:hAnsi="Arial" w:cs="Arial"/>
          <w:spacing w:val="-2"/>
        </w:rPr>
        <w:t xml:space="preserve"> address</w:t>
      </w:r>
      <w:r w:rsidRPr="007D43F8">
        <w:rPr>
          <w:rFonts w:ascii="Arial" w:hAnsi="Arial" w:cs="Arial"/>
          <w:spacing w:val="-2"/>
        </w:rPr>
        <w:t xml:space="preserve"> whether</w:t>
      </w:r>
      <w:r w:rsidR="00D52CA8" w:rsidRPr="007D43F8">
        <w:rPr>
          <w:rFonts w:ascii="Arial" w:hAnsi="Arial" w:cs="Arial"/>
          <w:spacing w:val="-2"/>
        </w:rPr>
        <w:t xml:space="preserve"> domain-general</w:t>
      </w:r>
      <w:r w:rsidRPr="007D43F8">
        <w:rPr>
          <w:rFonts w:ascii="Arial" w:hAnsi="Arial" w:cs="Arial"/>
          <w:spacing w:val="-2"/>
        </w:rPr>
        <w:t xml:space="preserve"> associative learning underpins infants' causal knowledge of people and objects</w:t>
      </w:r>
      <w:r w:rsidR="0010692F">
        <w:rPr>
          <w:rFonts w:ascii="Arial" w:hAnsi="Arial" w:cs="Arial"/>
          <w:spacing w:val="-2"/>
        </w:rPr>
        <w:t>, especially if 4-month-olds show that they recognize the casual properties of people and objects</w:t>
      </w:r>
      <w:r w:rsidRPr="007D43F8">
        <w:rPr>
          <w:rFonts w:ascii="Arial" w:hAnsi="Arial" w:cs="Arial"/>
          <w:spacing w:val="-2"/>
        </w:rPr>
        <w:t xml:space="preserve">. Study 2 </w:t>
      </w:r>
      <w:r w:rsidR="0010692F">
        <w:rPr>
          <w:rFonts w:ascii="Arial" w:hAnsi="Arial" w:cs="Arial"/>
          <w:spacing w:val="-2"/>
        </w:rPr>
        <w:t>addresses</w:t>
      </w:r>
      <w:r w:rsidR="008664CF" w:rsidRPr="007D43F8">
        <w:rPr>
          <w:rFonts w:ascii="Arial" w:hAnsi="Arial" w:cs="Arial"/>
          <w:spacing w:val="-2"/>
        </w:rPr>
        <w:t xml:space="preserve"> this possibility by examining whether</w:t>
      </w:r>
      <w:r w:rsidRPr="007D43F8">
        <w:rPr>
          <w:rFonts w:ascii="Arial" w:hAnsi="Arial" w:cs="Arial"/>
          <w:spacing w:val="-2"/>
        </w:rPr>
        <w:t xml:space="preserve"> </w:t>
      </w:r>
      <w:r w:rsidR="00D13DC6" w:rsidRPr="007D43F8">
        <w:rPr>
          <w:rFonts w:ascii="Arial" w:hAnsi="Arial" w:cs="Arial"/>
          <w:spacing w:val="-2"/>
        </w:rPr>
        <w:lastRenderedPageBreak/>
        <w:t xml:space="preserve">learned associations </w:t>
      </w:r>
      <w:r w:rsidRPr="007D43F8">
        <w:rPr>
          <w:rFonts w:ascii="Arial" w:hAnsi="Arial" w:cs="Arial"/>
          <w:spacing w:val="-2"/>
        </w:rPr>
        <w:t xml:space="preserve">among different human body parts and different kinds of causality (i.e., contact and action at a distance causality) </w:t>
      </w:r>
      <w:r w:rsidR="00D13DC6" w:rsidRPr="007D43F8">
        <w:rPr>
          <w:rFonts w:ascii="Arial" w:hAnsi="Arial" w:cs="Arial"/>
          <w:spacing w:val="-2"/>
        </w:rPr>
        <w:t xml:space="preserve">can explain infants’ developing causal knowledge about people and objects. </w:t>
      </w:r>
      <w:r w:rsidRPr="007D43F8">
        <w:rPr>
          <w:rFonts w:ascii="Arial" w:hAnsi="Arial" w:cs="Arial"/>
          <w:spacing w:val="-2"/>
        </w:rPr>
        <w:t xml:space="preserve"> </w:t>
      </w:r>
    </w:p>
    <w:p w14:paraId="14EF2A62" w14:textId="4E0E302D" w:rsidR="001476CF" w:rsidRDefault="008945D1" w:rsidP="007036EF">
      <w:pPr>
        <w:spacing w:line="240" w:lineRule="exact"/>
        <w:contextualSpacing/>
        <w:jc w:val="both"/>
        <w:rPr>
          <w:rFonts w:ascii="Arial" w:hAnsi="Arial" w:cs="Arial"/>
          <w:spacing w:val="-2"/>
        </w:rPr>
      </w:pPr>
      <w:r w:rsidRPr="007D43F8">
        <w:rPr>
          <w:rFonts w:ascii="Arial" w:hAnsi="Arial" w:cs="Arial"/>
          <w:b/>
          <w:bCs/>
          <w:noProof/>
          <w:u w:val="single"/>
        </w:rPr>
        <mc:AlternateContent>
          <mc:Choice Requires="wps">
            <w:drawing>
              <wp:anchor distT="0" distB="0" distL="114300" distR="114300" simplePos="0" relativeHeight="251686912" behindDoc="0" locked="0" layoutInCell="1" allowOverlap="1" wp14:anchorId="07287695" wp14:editId="2DA7E2BA">
                <wp:simplePos x="0" y="0"/>
                <wp:positionH relativeFrom="column">
                  <wp:posOffset>6276975</wp:posOffset>
                </wp:positionH>
                <wp:positionV relativeFrom="paragraph">
                  <wp:posOffset>1266825</wp:posOffset>
                </wp:positionV>
                <wp:extent cx="485775" cy="15240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5240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87695" id="_x0000_t202" coordsize="21600,21600" o:spt="202" path="m,l,21600r21600,l21600,xe">
                <v:stroke joinstyle="miter"/>
                <v:path gradientshapeok="t" o:connecttype="rect"/>
              </v:shapetype>
              <v:shape id="Text Box 21" o:spid="_x0000_s1031" type="#_x0000_t202" style="position:absolute;left:0;text-align:left;margin-left:494.25pt;margin-top:99.75pt;width:38.25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sidR="00B619F1" w:rsidRPr="007D43F8">
        <w:rPr>
          <w:rFonts w:ascii="Arial" w:hAnsi="Arial" w:cs="Arial"/>
          <w:noProof/>
          <w:spacing w:val="-2"/>
        </w:rPr>
        <w:drawing>
          <wp:anchor distT="0" distB="0" distL="114300" distR="114300" simplePos="0" relativeHeight="251685888" behindDoc="0" locked="0" layoutInCell="1" allowOverlap="1" wp14:anchorId="1C41B439" wp14:editId="1FB15EB5">
            <wp:simplePos x="0" y="0"/>
            <wp:positionH relativeFrom="margin">
              <wp:align>right</wp:align>
            </wp:positionH>
            <wp:positionV relativeFrom="margin">
              <wp:posOffset>1838325</wp:posOffset>
            </wp:positionV>
            <wp:extent cx="736600" cy="866775"/>
            <wp:effectExtent l="0" t="0" r="6350" b="9525"/>
            <wp:wrapSquare wrapText="bothSides"/>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600" cy="866775"/>
                    </a:xfrm>
                    <a:prstGeom prst="rect">
                      <a:avLst/>
                    </a:prstGeom>
                  </pic:spPr>
                </pic:pic>
              </a:graphicData>
            </a:graphic>
            <wp14:sizeRelH relativeFrom="margin">
              <wp14:pctWidth>0</wp14:pctWidth>
            </wp14:sizeRelH>
            <wp14:sizeRelV relativeFrom="margin">
              <wp14:pctHeight>0</wp14:pctHeight>
            </wp14:sizeRelV>
          </wp:anchor>
        </w:drawing>
      </w:r>
      <w:r w:rsidR="00444A29" w:rsidRPr="007D43F8">
        <w:rPr>
          <w:rFonts w:ascii="Arial" w:hAnsi="Arial" w:cs="Arial"/>
          <w:b/>
          <w:bCs/>
          <w:spacing w:val="-2"/>
          <w:u w:val="single"/>
        </w:rPr>
        <w:t>Design and procedure.</w:t>
      </w:r>
      <w:r w:rsidR="00444A29" w:rsidRPr="007D43F8">
        <w:rPr>
          <w:rFonts w:ascii="Arial" w:hAnsi="Arial" w:cs="Arial"/>
          <w:spacing w:val="-2"/>
        </w:rPr>
        <w:t xml:space="preserve"> </w:t>
      </w:r>
      <w:r w:rsidR="008664CF" w:rsidRPr="007D43F8">
        <w:rPr>
          <w:rFonts w:ascii="Arial" w:hAnsi="Arial" w:cs="Arial"/>
          <w:spacing w:val="-2"/>
        </w:rPr>
        <w:t>Infants</w:t>
      </w:r>
      <w:r w:rsidR="00444A29" w:rsidRPr="007D43F8">
        <w:rPr>
          <w:rFonts w:ascii="Arial" w:hAnsi="Arial" w:cs="Arial"/>
          <w:spacing w:val="-2"/>
        </w:rPr>
        <w:t xml:space="preserve"> will be assigned randomly to one of 6 conditions: </w:t>
      </w:r>
      <w:r w:rsidR="00E85A7D">
        <w:rPr>
          <w:rFonts w:ascii="Arial" w:hAnsi="Arial" w:cs="Arial"/>
          <w:spacing w:val="-2"/>
        </w:rPr>
        <w:t xml:space="preserve">(1) </w:t>
      </w:r>
      <w:r w:rsidR="00444A29" w:rsidRPr="007D43F8">
        <w:rPr>
          <w:rFonts w:ascii="Arial" w:hAnsi="Arial" w:cs="Arial"/>
          <w:spacing w:val="-2"/>
        </w:rPr>
        <w:t xml:space="preserve">People with Inanimate Object </w:t>
      </w:r>
      <w:r w:rsidR="007D1AFE">
        <w:rPr>
          <w:rFonts w:ascii="Arial" w:hAnsi="Arial" w:cs="Arial"/>
          <w:spacing w:val="-2"/>
        </w:rPr>
        <w:t>Bottom Halves</w:t>
      </w:r>
      <w:r w:rsidR="00444A29" w:rsidRPr="007D43F8">
        <w:rPr>
          <w:rFonts w:ascii="Arial" w:hAnsi="Arial" w:cs="Arial"/>
          <w:spacing w:val="-2"/>
        </w:rPr>
        <w:t xml:space="preserve">, </w:t>
      </w:r>
      <w:r w:rsidR="00E85A7D">
        <w:rPr>
          <w:rFonts w:ascii="Arial" w:hAnsi="Arial" w:cs="Arial"/>
          <w:spacing w:val="-2"/>
        </w:rPr>
        <w:t xml:space="preserve">(2) </w:t>
      </w:r>
      <w:r w:rsidR="00444A29" w:rsidRPr="007D43F8">
        <w:rPr>
          <w:rFonts w:ascii="Arial" w:hAnsi="Arial" w:cs="Arial"/>
          <w:spacing w:val="-2"/>
        </w:rPr>
        <w:t xml:space="preserve">Inanimate Objects with People Legs, </w:t>
      </w:r>
      <w:r w:rsidR="00E85A7D">
        <w:rPr>
          <w:rFonts w:ascii="Arial" w:hAnsi="Arial" w:cs="Arial"/>
          <w:spacing w:val="-2"/>
        </w:rPr>
        <w:t xml:space="preserve">(3) </w:t>
      </w:r>
      <w:r w:rsidR="00444A29" w:rsidRPr="007D43F8">
        <w:rPr>
          <w:rFonts w:ascii="Arial" w:hAnsi="Arial" w:cs="Arial"/>
          <w:spacing w:val="-2"/>
        </w:rPr>
        <w:t xml:space="preserve">People with Object </w:t>
      </w:r>
      <w:r w:rsidR="009D3543">
        <w:rPr>
          <w:rFonts w:ascii="Arial" w:hAnsi="Arial" w:cs="Arial"/>
          <w:spacing w:val="-2"/>
        </w:rPr>
        <w:t>Top Halves</w:t>
      </w:r>
      <w:r w:rsidR="00444A29" w:rsidRPr="007D43F8">
        <w:rPr>
          <w:rFonts w:ascii="Arial" w:hAnsi="Arial" w:cs="Arial"/>
          <w:spacing w:val="-2"/>
        </w:rPr>
        <w:t xml:space="preserve">, </w:t>
      </w:r>
      <w:r w:rsidR="00E85A7D">
        <w:rPr>
          <w:rFonts w:ascii="Arial" w:hAnsi="Arial" w:cs="Arial"/>
          <w:spacing w:val="-2"/>
        </w:rPr>
        <w:t xml:space="preserve">(4) </w:t>
      </w:r>
      <w:r w:rsidR="00444A29" w:rsidRPr="007D43F8">
        <w:rPr>
          <w:rFonts w:ascii="Arial" w:hAnsi="Arial" w:cs="Arial"/>
          <w:spacing w:val="-2"/>
        </w:rPr>
        <w:t xml:space="preserve">Inanimate Objects with People Heads, </w:t>
      </w:r>
      <w:r w:rsidR="00E85A7D">
        <w:rPr>
          <w:rFonts w:ascii="Arial" w:hAnsi="Arial" w:cs="Arial"/>
          <w:spacing w:val="-2"/>
        </w:rPr>
        <w:t xml:space="preserve">(5) </w:t>
      </w:r>
      <w:r w:rsidR="00444A29" w:rsidRPr="007D43F8">
        <w:rPr>
          <w:rFonts w:ascii="Arial" w:hAnsi="Arial" w:cs="Arial"/>
          <w:spacing w:val="-2"/>
        </w:rPr>
        <w:t xml:space="preserve">People with Inanimate Object </w:t>
      </w:r>
      <w:r w:rsidR="00ED5679" w:rsidRPr="007D43F8">
        <w:rPr>
          <w:rFonts w:ascii="Arial" w:hAnsi="Arial" w:cs="Arial"/>
          <w:spacing w:val="-2"/>
        </w:rPr>
        <w:t>torsos</w:t>
      </w:r>
      <w:r w:rsidR="00444A29" w:rsidRPr="007D43F8">
        <w:rPr>
          <w:rFonts w:ascii="Arial" w:hAnsi="Arial" w:cs="Arial"/>
          <w:spacing w:val="-2"/>
        </w:rPr>
        <w:t>,</w:t>
      </w:r>
      <w:r w:rsidR="00E85A7D">
        <w:rPr>
          <w:rFonts w:ascii="Arial" w:hAnsi="Arial" w:cs="Arial"/>
          <w:spacing w:val="-2"/>
        </w:rPr>
        <w:t xml:space="preserve"> and (6)</w:t>
      </w:r>
      <w:r w:rsidR="00444A29" w:rsidRPr="007D43F8">
        <w:rPr>
          <w:rFonts w:ascii="Arial" w:hAnsi="Arial" w:cs="Arial"/>
          <w:spacing w:val="-2"/>
        </w:rPr>
        <w:t xml:space="preserve"> Inanimate Objects with People arms</w:t>
      </w:r>
      <w:r w:rsidR="008664CF" w:rsidRPr="007D43F8">
        <w:rPr>
          <w:rFonts w:ascii="Arial" w:hAnsi="Arial" w:cs="Arial"/>
          <w:spacing w:val="-2"/>
        </w:rPr>
        <w:t xml:space="preserve"> (see Figure </w:t>
      </w:r>
      <w:r w:rsidR="007A6E33" w:rsidRPr="007D43F8">
        <w:rPr>
          <w:rFonts w:ascii="Arial" w:hAnsi="Arial" w:cs="Arial"/>
          <w:spacing w:val="-2"/>
        </w:rPr>
        <w:t>2 for an example of a modified and unmo</w:t>
      </w:r>
      <w:r w:rsidR="00E06368" w:rsidRPr="007D43F8">
        <w:rPr>
          <w:rFonts w:ascii="Arial" w:hAnsi="Arial" w:cs="Arial"/>
          <w:spacing w:val="-2"/>
        </w:rPr>
        <w:t>dified</w:t>
      </w:r>
      <w:r w:rsidR="009A2885">
        <w:rPr>
          <w:rFonts w:ascii="Arial" w:hAnsi="Arial" w:cs="Arial"/>
          <w:spacing w:val="-2"/>
        </w:rPr>
        <w:t xml:space="preserve"> person</w:t>
      </w:r>
      <w:r w:rsidR="00E06368" w:rsidRPr="007D43F8">
        <w:rPr>
          <w:rFonts w:ascii="Arial" w:hAnsi="Arial" w:cs="Arial"/>
          <w:spacing w:val="-2"/>
        </w:rPr>
        <w:t xml:space="preserve"> stimulus</w:t>
      </w:r>
      <w:r w:rsidR="008664CF" w:rsidRPr="007D43F8">
        <w:rPr>
          <w:rFonts w:ascii="Arial" w:hAnsi="Arial" w:cs="Arial"/>
          <w:spacing w:val="-2"/>
        </w:rPr>
        <w:t>)</w:t>
      </w:r>
      <w:r w:rsidR="00444A29" w:rsidRPr="007D43F8">
        <w:rPr>
          <w:rFonts w:ascii="Arial" w:hAnsi="Arial" w:cs="Arial"/>
          <w:spacing w:val="-2"/>
        </w:rPr>
        <w:t xml:space="preserve">. </w:t>
      </w:r>
      <w:r w:rsidR="005E1AF9" w:rsidRPr="007D43F8">
        <w:rPr>
          <w:rFonts w:ascii="Arial" w:hAnsi="Arial" w:cs="Arial"/>
          <w:spacing w:val="-2"/>
        </w:rPr>
        <w:t>Six conditions will be used</w:t>
      </w:r>
      <w:r w:rsidR="00444A29" w:rsidRPr="007D43F8">
        <w:rPr>
          <w:rFonts w:ascii="Arial" w:hAnsi="Arial" w:cs="Arial"/>
          <w:spacing w:val="-2"/>
        </w:rPr>
        <w:t xml:space="preserve"> because it is unclear which </w:t>
      </w:r>
      <w:r w:rsidR="00570668" w:rsidRPr="007D43F8">
        <w:rPr>
          <w:rFonts w:ascii="Arial" w:hAnsi="Arial" w:cs="Arial"/>
          <w:spacing w:val="-2"/>
        </w:rPr>
        <w:t xml:space="preserve">people and object </w:t>
      </w:r>
      <w:r w:rsidR="005E1AF9" w:rsidRPr="007D43F8">
        <w:rPr>
          <w:rFonts w:ascii="Arial" w:hAnsi="Arial" w:cs="Arial"/>
          <w:spacing w:val="-2"/>
        </w:rPr>
        <w:t>surface features infants may have</w:t>
      </w:r>
      <w:r w:rsidR="00444A29" w:rsidRPr="007D43F8">
        <w:rPr>
          <w:rFonts w:ascii="Arial" w:hAnsi="Arial" w:cs="Arial"/>
          <w:spacing w:val="-2"/>
        </w:rPr>
        <w:t xml:space="preserve"> associated with the different kinds of causality.</w:t>
      </w:r>
      <w:r w:rsidR="004E3850" w:rsidRPr="007D43F8">
        <w:rPr>
          <w:rFonts w:ascii="Arial" w:hAnsi="Arial" w:cs="Arial"/>
          <w:spacing w:val="-2"/>
        </w:rPr>
        <w:t xml:space="preserve"> Note that </w:t>
      </w:r>
      <w:r w:rsidR="00E40B0F" w:rsidRPr="007D43F8">
        <w:rPr>
          <w:rFonts w:ascii="Arial" w:hAnsi="Arial" w:cs="Arial"/>
          <w:spacing w:val="-2"/>
        </w:rPr>
        <w:t>in general it is not</w:t>
      </w:r>
      <w:r w:rsidR="004E3850" w:rsidRPr="007D43F8">
        <w:rPr>
          <w:rFonts w:ascii="Arial" w:hAnsi="Arial" w:cs="Arial"/>
          <w:spacing w:val="-2"/>
        </w:rPr>
        <w:t xml:space="preserve"> possible to answer this question (i.e., which </w:t>
      </w:r>
      <w:r w:rsidR="00B619F1" w:rsidRPr="007D43F8">
        <w:rPr>
          <w:rFonts w:ascii="Arial" w:hAnsi="Arial" w:cs="Arial"/>
          <w:spacing w:val="-2"/>
        </w:rPr>
        <w:t>feature have infants</w:t>
      </w:r>
      <w:r w:rsidR="004E3850" w:rsidRPr="007D43F8">
        <w:rPr>
          <w:rFonts w:ascii="Arial" w:hAnsi="Arial" w:cs="Arial"/>
          <w:spacing w:val="-2"/>
        </w:rPr>
        <w:t xml:space="preserve"> associated with </w:t>
      </w:r>
      <w:r w:rsidR="00B619F1" w:rsidRPr="007D43F8">
        <w:rPr>
          <w:rFonts w:ascii="Arial" w:hAnsi="Arial" w:cs="Arial"/>
          <w:spacing w:val="-2"/>
        </w:rPr>
        <w:t>the causal actions</w:t>
      </w:r>
      <w:r w:rsidR="004E3850" w:rsidRPr="007D43F8">
        <w:rPr>
          <w:rFonts w:ascii="Arial" w:hAnsi="Arial" w:cs="Arial"/>
          <w:spacing w:val="-2"/>
        </w:rPr>
        <w:t xml:space="preserve">) by relying on </w:t>
      </w:r>
      <w:r w:rsidR="00B619F1" w:rsidRPr="007D43F8">
        <w:rPr>
          <w:rFonts w:ascii="Arial" w:hAnsi="Arial" w:cs="Arial"/>
          <w:spacing w:val="-2"/>
        </w:rPr>
        <w:t xml:space="preserve">data from small, unobtrusive “head-mounted” cameras worn by </w:t>
      </w:r>
      <w:r w:rsidR="002D73D3" w:rsidRPr="007D43F8">
        <w:rPr>
          <w:rFonts w:ascii="Arial" w:hAnsi="Arial" w:cs="Arial"/>
          <w:spacing w:val="-2"/>
        </w:rPr>
        <w:t>infants</w:t>
      </w:r>
      <w:r w:rsidR="001B73F7">
        <w:rPr>
          <w:rFonts w:ascii="Arial" w:hAnsi="Arial" w:cs="Arial"/>
          <w:spacing w:val="-2"/>
          <w:vertAlign w:val="superscript"/>
        </w:rPr>
        <w:t>24-26</w:t>
      </w:r>
      <w:r w:rsidR="004E3850" w:rsidRPr="007D43F8">
        <w:rPr>
          <w:rFonts w:ascii="Arial" w:hAnsi="Arial" w:cs="Arial"/>
          <w:spacing w:val="-2"/>
        </w:rPr>
        <w:t xml:space="preserve">. This is because these videos would be confounded; that is, to the extent that </w:t>
      </w:r>
      <w:r w:rsidR="004E3850" w:rsidRPr="007D43F8">
        <w:rPr>
          <w:rFonts w:ascii="Arial" w:hAnsi="Arial" w:cs="Arial"/>
          <w:i/>
          <w:iCs/>
          <w:spacing w:val="-2"/>
        </w:rPr>
        <w:t>any</w:t>
      </w:r>
      <w:r w:rsidR="004E3850" w:rsidRPr="007D43F8">
        <w:rPr>
          <w:rFonts w:ascii="Arial" w:hAnsi="Arial" w:cs="Arial"/>
          <w:spacing w:val="-2"/>
        </w:rPr>
        <w:t xml:space="preserve"> perceptual feature (e.g., legs) appeared with different kinds of causality (i.e., action-at-a-distance vs. contact), it would be expected that other perceptual features (e.g., arms, eyes, heads, etc.) would also be present</w:t>
      </w:r>
      <w:r w:rsidR="009E3399" w:rsidRPr="007D43F8">
        <w:rPr>
          <w:rFonts w:ascii="Arial" w:hAnsi="Arial" w:cs="Arial"/>
          <w:spacing w:val="-2"/>
        </w:rPr>
        <w:t xml:space="preserve">. This would make </w:t>
      </w:r>
      <w:r w:rsidR="004E3850" w:rsidRPr="007D43F8">
        <w:rPr>
          <w:rFonts w:ascii="Arial" w:hAnsi="Arial" w:cs="Arial"/>
          <w:spacing w:val="-2"/>
        </w:rPr>
        <w:t xml:space="preserve">it difficult to determine which associations infants may have encoded. </w:t>
      </w:r>
      <w:r w:rsidR="00444A29" w:rsidRPr="007D43F8">
        <w:rPr>
          <w:rFonts w:ascii="Arial" w:hAnsi="Arial" w:cs="Arial"/>
          <w:spacing w:val="-2"/>
        </w:rPr>
        <w:t xml:space="preserve"> All other aspects of this study will be identical to Study 1. </w:t>
      </w:r>
    </w:p>
    <w:p w14:paraId="5202405E" w14:textId="77777777" w:rsidR="00B07C3A" w:rsidRPr="007D43F8" w:rsidRDefault="00B07C3A" w:rsidP="007036EF">
      <w:pPr>
        <w:spacing w:line="240" w:lineRule="exact"/>
        <w:contextualSpacing/>
        <w:jc w:val="both"/>
        <w:rPr>
          <w:rFonts w:ascii="Arial" w:hAnsi="Arial" w:cs="Arial"/>
          <w:spacing w:val="-2"/>
        </w:rPr>
      </w:pPr>
    </w:p>
    <w:p w14:paraId="5C31256E" w14:textId="1FF44EFE" w:rsidR="001476CF" w:rsidRPr="007D43F8" w:rsidRDefault="00444A29" w:rsidP="007036EF">
      <w:pPr>
        <w:spacing w:line="240" w:lineRule="exact"/>
        <w:contextualSpacing/>
        <w:jc w:val="both"/>
        <w:rPr>
          <w:rFonts w:ascii="Arial" w:hAnsi="Arial" w:cs="Arial"/>
          <w:spacing w:val="-2"/>
        </w:rPr>
      </w:pPr>
      <w:r w:rsidRPr="007D43F8">
        <w:rPr>
          <w:rFonts w:ascii="Arial" w:hAnsi="Arial" w:cs="Arial"/>
          <w:b/>
          <w:bCs/>
          <w:spacing w:val="-2"/>
          <w:u w:val="single"/>
        </w:rPr>
        <w:t>Measures and analyses.</w:t>
      </w:r>
      <w:r w:rsidRPr="007D43F8">
        <w:rPr>
          <w:rFonts w:ascii="Arial" w:hAnsi="Arial" w:cs="Arial"/>
          <w:spacing w:val="-2"/>
        </w:rPr>
        <w:t xml:space="preserve"> The analyses for this study will be identical to study 1.</w:t>
      </w:r>
    </w:p>
    <w:p w14:paraId="7968F3FD" w14:textId="21FA0A4E" w:rsidR="00444A29" w:rsidRPr="007D43F8" w:rsidRDefault="00444A29" w:rsidP="007036EF">
      <w:pPr>
        <w:spacing w:line="240" w:lineRule="exact"/>
        <w:contextualSpacing/>
        <w:jc w:val="both"/>
        <w:rPr>
          <w:rFonts w:ascii="Arial" w:hAnsi="Arial" w:cs="Arial"/>
          <w:spacing w:val="-2"/>
        </w:rPr>
      </w:pPr>
      <w:r w:rsidRPr="007D43F8">
        <w:rPr>
          <w:rFonts w:ascii="Arial" w:hAnsi="Arial" w:cs="Arial"/>
          <w:b/>
          <w:bCs/>
          <w:spacing w:val="-2"/>
          <w:u w:val="single"/>
        </w:rPr>
        <w:t>Predictions.</w:t>
      </w:r>
      <w:r w:rsidRPr="007D43F8">
        <w:rPr>
          <w:rFonts w:ascii="Arial" w:hAnsi="Arial" w:cs="Arial"/>
          <w:spacing w:val="-2"/>
        </w:rPr>
        <w:t xml:space="preserve"> If associative learning rather than Core Knowledge underpinned infants' looking behavior in Study 1 (as well as in Spelke et al.</w:t>
      </w:r>
      <w:r w:rsidR="001B73F7">
        <w:rPr>
          <w:rFonts w:ascii="Arial" w:hAnsi="Arial" w:cs="Arial"/>
          <w:spacing w:val="-2"/>
          <w:vertAlign w:val="superscript"/>
        </w:rPr>
        <w:t>10</w:t>
      </w:r>
      <w:r w:rsidRPr="007D43F8">
        <w:rPr>
          <w:rFonts w:ascii="Arial" w:hAnsi="Arial" w:cs="Arial"/>
          <w:spacing w:val="-2"/>
        </w:rPr>
        <w:t>)</w:t>
      </w:r>
      <w:r w:rsidR="00570668" w:rsidRPr="007D43F8">
        <w:rPr>
          <w:rFonts w:ascii="Arial" w:hAnsi="Arial" w:cs="Arial"/>
          <w:spacing w:val="-2"/>
        </w:rPr>
        <w:t xml:space="preserve"> specifically and their developing causal knowledge of people and objects generally</w:t>
      </w:r>
      <w:r w:rsidRPr="007D43F8">
        <w:rPr>
          <w:rFonts w:ascii="Arial" w:hAnsi="Arial" w:cs="Arial"/>
          <w:spacing w:val="-2"/>
        </w:rPr>
        <w:t>, then infants' looking behavior should reflect the operation of such a mechanism. For example, if</w:t>
      </w:r>
      <w:r w:rsidR="00570668" w:rsidRPr="007D43F8">
        <w:rPr>
          <w:rFonts w:ascii="Arial" w:hAnsi="Arial" w:cs="Arial"/>
          <w:spacing w:val="-2"/>
        </w:rPr>
        <w:t xml:space="preserve"> </w:t>
      </w:r>
      <w:r w:rsidRPr="007D43F8">
        <w:rPr>
          <w:rFonts w:ascii="Arial" w:hAnsi="Arial" w:cs="Arial"/>
          <w:spacing w:val="-2"/>
        </w:rPr>
        <w:t xml:space="preserve">infants learned </w:t>
      </w:r>
      <w:r w:rsidR="00124832" w:rsidRPr="007D43F8">
        <w:rPr>
          <w:rFonts w:ascii="Arial" w:hAnsi="Arial" w:cs="Arial"/>
          <w:spacing w:val="-2"/>
        </w:rPr>
        <w:t xml:space="preserve">in the real world </w:t>
      </w:r>
      <w:r w:rsidRPr="007D43F8">
        <w:rPr>
          <w:rFonts w:ascii="Arial" w:hAnsi="Arial" w:cs="Arial"/>
          <w:spacing w:val="-2"/>
        </w:rPr>
        <w:t xml:space="preserve">that legs are associated with contact </w:t>
      </w:r>
      <w:r w:rsidR="00B136EA" w:rsidRPr="007D43F8">
        <w:rPr>
          <w:rFonts w:ascii="Arial" w:hAnsi="Arial" w:cs="Arial"/>
          <w:spacing w:val="-2"/>
        </w:rPr>
        <w:t>and action-at-a-dis</w:t>
      </w:r>
      <w:r w:rsidR="008744F1" w:rsidRPr="007D43F8">
        <w:rPr>
          <w:rFonts w:ascii="Arial" w:hAnsi="Arial" w:cs="Arial"/>
          <w:spacing w:val="-2"/>
        </w:rPr>
        <w:t>t</w:t>
      </w:r>
      <w:r w:rsidR="00B136EA" w:rsidRPr="007D43F8">
        <w:rPr>
          <w:rFonts w:ascii="Arial" w:hAnsi="Arial" w:cs="Arial"/>
          <w:spacing w:val="-2"/>
        </w:rPr>
        <w:t xml:space="preserve">ance </w:t>
      </w:r>
      <w:r w:rsidRPr="007D43F8">
        <w:rPr>
          <w:rFonts w:ascii="Arial" w:hAnsi="Arial" w:cs="Arial"/>
          <w:spacing w:val="-2"/>
        </w:rPr>
        <w:t xml:space="preserve">causality and that the bottom-halves of inanimate objects are associated with contact causality only, then infants assigned to the People with </w:t>
      </w:r>
      <w:r w:rsidR="00F47D7B" w:rsidRPr="007D43F8">
        <w:rPr>
          <w:rFonts w:ascii="Arial" w:hAnsi="Arial" w:cs="Arial"/>
          <w:spacing w:val="-2"/>
        </w:rPr>
        <w:t xml:space="preserve">an </w:t>
      </w:r>
      <w:r w:rsidRPr="007D43F8">
        <w:rPr>
          <w:rFonts w:ascii="Arial" w:hAnsi="Arial" w:cs="Arial"/>
          <w:spacing w:val="-2"/>
        </w:rPr>
        <w:t xml:space="preserve">Inanimate Object </w:t>
      </w:r>
      <w:r w:rsidR="00F47D7B" w:rsidRPr="007D43F8">
        <w:rPr>
          <w:rFonts w:ascii="Arial" w:hAnsi="Arial" w:cs="Arial"/>
          <w:spacing w:val="-2"/>
        </w:rPr>
        <w:t>Bottom Half</w:t>
      </w:r>
      <w:r w:rsidRPr="007D43F8">
        <w:rPr>
          <w:rFonts w:ascii="Arial" w:hAnsi="Arial" w:cs="Arial"/>
          <w:spacing w:val="-2"/>
        </w:rPr>
        <w:t xml:space="preserve"> condition should</w:t>
      </w:r>
      <w:r w:rsidR="00124832" w:rsidRPr="007D43F8">
        <w:rPr>
          <w:rFonts w:ascii="Arial" w:hAnsi="Arial" w:cs="Arial"/>
          <w:spacing w:val="-2"/>
        </w:rPr>
        <w:t xml:space="preserve"> </w:t>
      </w:r>
      <w:r w:rsidRPr="007D43F8">
        <w:rPr>
          <w:rFonts w:ascii="Arial" w:hAnsi="Arial" w:cs="Arial"/>
          <w:spacing w:val="-2"/>
        </w:rPr>
        <w:t>look longer at the No Collison test event than at the Collision test event.</w:t>
      </w:r>
      <w:r w:rsidR="00124832" w:rsidRPr="007D43F8">
        <w:rPr>
          <w:rFonts w:ascii="Arial" w:hAnsi="Arial" w:cs="Arial"/>
          <w:spacing w:val="-2"/>
        </w:rPr>
        <w:t xml:space="preserve"> This may be based on </w:t>
      </w:r>
      <w:r w:rsidR="00612CBE" w:rsidRPr="007D43F8">
        <w:rPr>
          <w:rFonts w:ascii="Arial" w:hAnsi="Arial" w:cs="Arial"/>
          <w:spacing w:val="-2"/>
        </w:rPr>
        <w:t xml:space="preserve">a learned association between </w:t>
      </w:r>
      <w:r w:rsidR="00752E66" w:rsidRPr="007D43F8">
        <w:rPr>
          <w:rFonts w:ascii="Arial" w:hAnsi="Arial" w:cs="Arial"/>
          <w:spacing w:val="-2"/>
        </w:rPr>
        <w:t>legs and the two types of causality</w:t>
      </w:r>
      <w:r w:rsidR="00612CBE" w:rsidRPr="007D43F8">
        <w:rPr>
          <w:rFonts w:ascii="Arial" w:hAnsi="Arial" w:cs="Arial"/>
          <w:spacing w:val="-2"/>
        </w:rPr>
        <w:t xml:space="preserve">. </w:t>
      </w:r>
      <w:r w:rsidRPr="007D43F8">
        <w:rPr>
          <w:rFonts w:ascii="Arial" w:hAnsi="Arial" w:cs="Arial"/>
          <w:spacing w:val="-2"/>
        </w:rPr>
        <w:t xml:space="preserve">In contrast, infants assigned to the Inanimate Object with People Legs condition should look equally long at the two test events. In general, if infants' </w:t>
      </w:r>
      <w:r w:rsidR="00D74667" w:rsidRPr="007D43F8">
        <w:rPr>
          <w:rFonts w:ascii="Arial" w:hAnsi="Arial" w:cs="Arial"/>
          <w:spacing w:val="-2"/>
        </w:rPr>
        <w:t>causal knowledge about people and objects</w:t>
      </w:r>
      <w:r w:rsidRPr="007D43F8">
        <w:rPr>
          <w:rFonts w:ascii="Arial" w:hAnsi="Arial" w:cs="Arial"/>
          <w:spacing w:val="-2"/>
        </w:rPr>
        <w:t xml:space="preserve"> is based on</w:t>
      </w:r>
      <w:r w:rsidR="00612CBE" w:rsidRPr="007D43F8">
        <w:rPr>
          <w:rFonts w:ascii="Arial" w:hAnsi="Arial" w:cs="Arial"/>
          <w:spacing w:val="-2"/>
        </w:rPr>
        <w:t xml:space="preserve"> learned</w:t>
      </w:r>
      <w:r w:rsidRPr="007D43F8">
        <w:rPr>
          <w:rFonts w:ascii="Arial" w:hAnsi="Arial" w:cs="Arial"/>
          <w:spacing w:val="-2"/>
        </w:rPr>
        <w:t xml:space="preserve"> associations</w:t>
      </w:r>
      <w:r w:rsidR="00172F60" w:rsidRPr="007D43F8">
        <w:rPr>
          <w:rFonts w:ascii="Arial" w:hAnsi="Arial" w:cs="Arial"/>
          <w:spacing w:val="-2"/>
        </w:rPr>
        <w:t xml:space="preserve"> </w:t>
      </w:r>
      <w:r w:rsidR="00612CBE" w:rsidRPr="007D43F8">
        <w:rPr>
          <w:rFonts w:ascii="Arial" w:hAnsi="Arial" w:cs="Arial"/>
          <w:spacing w:val="-2"/>
        </w:rPr>
        <w:t>between different</w:t>
      </w:r>
      <w:r w:rsidRPr="007D43F8">
        <w:rPr>
          <w:rFonts w:ascii="Arial" w:hAnsi="Arial" w:cs="Arial"/>
          <w:spacing w:val="-2"/>
        </w:rPr>
        <w:t xml:space="preserve"> perceptual feature</w:t>
      </w:r>
      <w:r w:rsidR="00612CBE" w:rsidRPr="007D43F8">
        <w:rPr>
          <w:rFonts w:ascii="Arial" w:hAnsi="Arial" w:cs="Arial"/>
          <w:spacing w:val="-2"/>
        </w:rPr>
        <w:t>s</w:t>
      </w:r>
      <w:r w:rsidR="00172F60" w:rsidRPr="007D43F8">
        <w:rPr>
          <w:rFonts w:ascii="Arial" w:hAnsi="Arial" w:cs="Arial"/>
          <w:spacing w:val="-2"/>
        </w:rPr>
        <w:t xml:space="preserve"> and different types of causality</w:t>
      </w:r>
      <w:r w:rsidRPr="007D43F8">
        <w:rPr>
          <w:rFonts w:ascii="Arial" w:hAnsi="Arial" w:cs="Arial"/>
          <w:spacing w:val="-2"/>
        </w:rPr>
        <w:t xml:space="preserve">, then infants should treat as "human beings" objects with people parts (whatever those parts may be) and </w:t>
      </w:r>
      <w:r w:rsidR="000F193B" w:rsidRPr="007D43F8">
        <w:rPr>
          <w:rFonts w:ascii="Arial" w:hAnsi="Arial" w:cs="Arial"/>
          <w:spacing w:val="-2"/>
        </w:rPr>
        <w:t xml:space="preserve">as “objects” </w:t>
      </w:r>
      <w:r w:rsidRPr="007D43F8">
        <w:rPr>
          <w:rFonts w:ascii="Arial" w:hAnsi="Arial" w:cs="Arial"/>
          <w:spacing w:val="-2"/>
        </w:rPr>
        <w:t>people with objects parts</w:t>
      </w:r>
      <w:r w:rsidR="000F193B" w:rsidRPr="007D43F8">
        <w:rPr>
          <w:rFonts w:ascii="Arial" w:hAnsi="Arial" w:cs="Arial"/>
          <w:spacing w:val="-2"/>
        </w:rPr>
        <w:t>.</w:t>
      </w:r>
    </w:p>
    <w:p w14:paraId="267ECC0E" w14:textId="633F5398" w:rsidR="00444A29" w:rsidRPr="007D43F8" w:rsidRDefault="00444A29" w:rsidP="007036EF">
      <w:pPr>
        <w:spacing w:line="240" w:lineRule="exact"/>
        <w:ind w:firstLine="720"/>
        <w:contextualSpacing/>
        <w:jc w:val="both"/>
        <w:rPr>
          <w:rFonts w:ascii="Arial" w:hAnsi="Arial" w:cs="Arial"/>
          <w:spacing w:val="-2"/>
        </w:rPr>
      </w:pPr>
      <w:r w:rsidRPr="007D43F8">
        <w:rPr>
          <w:rFonts w:ascii="Arial" w:hAnsi="Arial" w:cs="Arial"/>
          <w:spacing w:val="-2"/>
        </w:rPr>
        <w:t>One potential complication with this study is that</w:t>
      </w:r>
      <w:r w:rsidR="000F193B" w:rsidRPr="007D43F8">
        <w:rPr>
          <w:rFonts w:ascii="Arial" w:hAnsi="Arial" w:cs="Arial"/>
          <w:spacing w:val="-2"/>
        </w:rPr>
        <w:t xml:space="preserve"> </w:t>
      </w:r>
      <w:r w:rsidRPr="007D43F8">
        <w:rPr>
          <w:rFonts w:ascii="Arial" w:hAnsi="Arial" w:cs="Arial"/>
          <w:spacing w:val="-2"/>
        </w:rPr>
        <w:t xml:space="preserve">it is difficult to know what infants' looking behavior means if they look equally long at the </w:t>
      </w:r>
      <w:r w:rsidR="000F193B" w:rsidRPr="007D43F8">
        <w:rPr>
          <w:rFonts w:ascii="Arial" w:hAnsi="Arial" w:cs="Arial"/>
          <w:spacing w:val="-2"/>
        </w:rPr>
        <w:t>two test events</w:t>
      </w:r>
      <w:r w:rsidR="00670AB7" w:rsidRPr="007D43F8">
        <w:rPr>
          <w:rFonts w:ascii="Arial" w:hAnsi="Arial" w:cs="Arial"/>
          <w:spacing w:val="-2"/>
        </w:rPr>
        <w:t xml:space="preserve"> (assuming sufficient statistical power)</w:t>
      </w:r>
      <w:r w:rsidRPr="007D43F8">
        <w:rPr>
          <w:rFonts w:ascii="Arial" w:hAnsi="Arial" w:cs="Arial"/>
          <w:spacing w:val="-2"/>
        </w:rPr>
        <w:t>. For example, if infants in</w:t>
      </w:r>
      <w:r w:rsidR="00E0427F" w:rsidRPr="007D43F8">
        <w:rPr>
          <w:rFonts w:ascii="Arial" w:hAnsi="Arial" w:cs="Arial"/>
          <w:spacing w:val="-2"/>
        </w:rPr>
        <w:t xml:space="preserve"> any of</w:t>
      </w:r>
      <w:r w:rsidRPr="007D43F8">
        <w:rPr>
          <w:rFonts w:ascii="Arial" w:hAnsi="Arial" w:cs="Arial"/>
          <w:spacing w:val="-2"/>
        </w:rPr>
        <w:t xml:space="preserve"> the Objects with People Parts</w:t>
      </w:r>
      <w:r w:rsidR="00E0427F" w:rsidRPr="007D43F8">
        <w:rPr>
          <w:rFonts w:ascii="Arial" w:hAnsi="Arial" w:cs="Arial"/>
          <w:spacing w:val="-2"/>
        </w:rPr>
        <w:t xml:space="preserve"> conditions</w:t>
      </w:r>
      <w:r w:rsidRPr="007D43F8">
        <w:rPr>
          <w:rFonts w:ascii="Arial" w:hAnsi="Arial" w:cs="Arial"/>
          <w:spacing w:val="-2"/>
        </w:rPr>
        <w:t xml:space="preserve"> look equally long at the </w:t>
      </w:r>
      <w:r w:rsidR="00EF3528" w:rsidRPr="007D43F8">
        <w:rPr>
          <w:rFonts w:ascii="Arial" w:hAnsi="Arial" w:cs="Arial"/>
          <w:spacing w:val="-2"/>
        </w:rPr>
        <w:t>two test events</w:t>
      </w:r>
      <w:r w:rsidRPr="007D43F8">
        <w:rPr>
          <w:rFonts w:ascii="Arial" w:hAnsi="Arial" w:cs="Arial"/>
          <w:spacing w:val="-2"/>
        </w:rPr>
        <w:t>, this c</w:t>
      </w:r>
      <w:r w:rsidR="00EF3528" w:rsidRPr="007D43F8">
        <w:rPr>
          <w:rFonts w:ascii="Arial" w:hAnsi="Arial" w:cs="Arial"/>
          <w:spacing w:val="-2"/>
        </w:rPr>
        <w:t>ould</w:t>
      </w:r>
      <w:r w:rsidRPr="007D43F8">
        <w:rPr>
          <w:rFonts w:ascii="Arial" w:hAnsi="Arial" w:cs="Arial"/>
          <w:spacing w:val="-2"/>
        </w:rPr>
        <w:t xml:space="preserve"> be due to one of </w:t>
      </w:r>
      <w:r w:rsidR="00E0427F" w:rsidRPr="007D43F8">
        <w:rPr>
          <w:rFonts w:ascii="Arial" w:hAnsi="Arial" w:cs="Arial"/>
          <w:spacing w:val="-2"/>
        </w:rPr>
        <w:t xml:space="preserve">(at minimum) </w:t>
      </w:r>
      <w:r w:rsidRPr="007D43F8">
        <w:rPr>
          <w:rFonts w:ascii="Arial" w:hAnsi="Arial" w:cs="Arial"/>
          <w:spacing w:val="-2"/>
        </w:rPr>
        <w:t xml:space="preserve">three possibilities. One possibility is that infants may not see the </w:t>
      </w:r>
      <w:r w:rsidR="00EF3528" w:rsidRPr="007D43F8">
        <w:rPr>
          <w:rFonts w:ascii="Arial" w:hAnsi="Arial" w:cs="Arial"/>
          <w:spacing w:val="-2"/>
        </w:rPr>
        <w:t xml:space="preserve">object </w:t>
      </w:r>
      <w:r w:rsidRPr="007D43F8">
        <w:rPr>
          <w:rFonts w:ascii="Arial" w:hAnsi="Arial" w:cs="Arial"/>
          <w:spacing w:val="-2"/>
        </w:rPr>
        <w:t xml:space="preserve">stimuli </w:t>
      </w:r>
      <w:r w:rsidR="00EF3528" w:rsidRPr="007D43F8">
        <w:rPr>
          <w:rFonts w:ascii="Arial" w:hAnsi="Arial" w:cs="Arial"/>
          <w:spacing w:val="-2"/>
        </w:rPr>
        <w:t>with people parts</w:t>
      </w:r>
      <w:r w:rsidR="004A11EA" w:rsidRPr="007D43F8">
        <w:rPr>
          <w:rFonts w:ascii="Arial" w:hAnsi="Arial" w:cs="Arial"/>
          <w:spacing w:val="-2"/>
        </w:rPr>
        <w:t xml:space="preserve"> </w:t>
      </w:r>
      <w:r w:rsidRPr="007D43F8">
        <w:rPr>
          <w:rFonts w:ascii="Arial" w:hAnsi="Arial" w:cs="Arial"/>
          <w:spacing w:val="-2"/>
        </w:rPr>
        <w:t xml:space="preserve">appended to them </w:t>
      </w:r>
      <w:r w:rsidR="00EF3528" w:rsidRPr="007D43F8">
        <w:rPr>
          <w:rFonts w:ascii="Arial" w:hAnsi="Arial" w:cs="Arial"/>
          <w:spacing w:val="-2"/>
        </w:rPr>
        <w:t>as objects</w:t>
      </w:r>
      <w:r w:rsidR="00A37DDB" w:rsidRPr="007D43F8">
        <w:rPr>
          <w:rFonts w:ascii="Arial" w:hAnsi="Arial" w:cs="Arial"/>
          <w:spacing w:val="-2"/>
        </w:rPr>
        <w:t xml:space="preserve"> at all</w:t>
      </w:r>
      <w:r w:rsidRPr="007D43F8">
        <w:rPr>
          <w:rFonts w:ascii="Arial" w:hAnsi="Arial" w:cs="Arial"/>
          <w:spacing w:val="-2"/>
        </w:rPr>
        <w:t xml:space="preserve">. Instead, they may view </w:t>
      </w:r>
      <w:r w:rsidR="004A11EA" w:rsidRPr="007D43F8">
        <w:rPr>
          <w:rFonts w:ascii="Arial" w:hAnsi="Arial" w:cs="Arial"/>
          <w:spacing w:val="-2"/>
        </w:rPr>
        <w:t xml:space="preserve">the entire </w:t>
      </w:r>
      <w:r w:rsidR="007C416F" w:rsidRPr="007D43F8">
        <w:rPr>
          <w:rFonts w:ascii="Arial" w:hAnsi="Arial" w:cs="Arial"/>
          <w:spacing w:val="-2"/>
        </w:rPr>
        <w:t>stimulus set</w:t>
      </w:r>
      <w:r w:rsidR="004A11EA" w:rsidRPr="007D43F8">
        <w:rPr>
          <w:rFonts w:ascii="Arial" w:hAnsi="Arial" w:cs="Arial"/>
          <w:spacing w:val="-2"/>
        </w:rPr>
        <w:t xml:space="preserve"> (i.e., the objects with people parts and people with object parts)</w:t>
      </w:r>
      <w:r w:rsidRPr="007D43F8">
        <w:rPr>
          <w:rFonts w:ascii="Arial" w:hAnsi="Arial" w:cs="Arial"/>
          <w:spacing w:val="-2"/>
        </w:rPr>
        <w:t xml:space="preserve"> as people whose </w:t>
      </w:r>
      <w:r w:rsidR="00A70394" w:rsidRPr="007D43F8">
        <w:rPr>
          <w:rFonts w:ascii="Arial" w:hAnsi="Arial" w:cs="Arial"/>
          <w:spacing w:val="-2"/>
        </w:rPr>
        <w:t>limbs</w:t>
      </w:r>
      <w:r w:rsidRPr="007D43F8">
        <w:rPr>
          <w:rFonts w:ascii="Arial" w:hAnsi="Arial" w:cs="Arial"/>
          <w:spacing w:val="-2"/>
        </w:rPr>
        <w:t xml:space="preserve"> have been occluded</w:t>
      </w:r>
      <w:r w:rsidR="005B0DA3" w:rsidRPr="007D43F8">
        <w:rPr>
          <w:rFonts w:ascii="Arial" w:hAnsi="Arial" w:cs="Arial"/>
          <w:spacing w:val="-2"/>
        </w:rPr>
        <w:t xml:space="preserve"> by different object parts</w:t>
      </w:r>
      <w:r w:rsidR="00EF3528" w:rsidRPr="007D43F8">
        <w:rPr>
          <w:rFonts w:ascii="Arial" w:hAnsi="Arial" w:cs="Arial"/>
          <w:spacing w:val="-2"/>
        </w:rPr>
        <w:t xml:space="preserve"> (but because they are perceived as people</w:t>
      </w:r>
      <w:r w:rsidR="00785FFF" w:rsidRPr="007D43F8">
        <w:rPr>
          <w:rFonts w:ascii="Arial" w:hAnsi="Arial" w:cs="Arial"/>
          <w:spacing w:val="-2"/>
        </w:rPr>
        <w:t>, infants understand that they are unconstrained in their causal actions</w:t>
      </w:r>
      <w:r w:rsidR="00EF3528" w:rsidRPr="007D43F8">
        <w:rPr>
          <w:rFonts w:ascii="Arial" w:hAnsi="Arial" w:cs="Arial"/>
          <w:spacing w:val="-2"/>
        </w:rPr>
        <w:t>)</w:t>
      </w:r>
      <w:r w:rsidRPr="007D43F8">
        <w:rPr>
          <w:rFonts w:ascii="Arial" w:hAnsi="Arial" w:cs="Arial"/>
          <w:spacing w:val="-2"/>
        </w:rPr>
        <w:t xml:space="preserve">. This predicts that infants in the People with Object Parts condition should also look equally long at </w:t>
      </w:r>
      <w:r w:rsidR="0003001D" w:rsidRPr="007D43F8">
        <w:rPr>
          <w:rFonts w:ascii="Arial" w:hAnsi="Arial" w:cs="Arial"/>
          <w:spacing w:val="-2"/>
        </w:rPr>
        <w:t>the two test events</w:t>
      </w:r>
      <w:r w:rsidRPr="007D43F8">
        <w:rPr>
          <w:rFonts w:ascii="Arial" w:hAnsi="Arial" w:cs="Arial"/>
          <w:spacing w:val="-2"/>
        </w:rPr>
        <w:t xml:space="preserve">. </w:t>
      </w:r>
      <w:r w:rsidR="007C416F" w:rsidRPr="007D43F8">
        <w:rPr>
          <w:rFonts w:ascii="Arial" w:hAnsi="Arial" w:cs="Arial"/>
          <w:spacing w:val="-2"/>
        </w:rPr>
        <w:t>Interestingly,</w:t>
      </w:r>
      <w:r w:rsidRPr="007D43F8">
        <w:rPr>
          <w:rFonts w:ascii="Arial" w:hAnsi="Arial" w:cs="Arial"/>
          <w:spacing w:val="-2"/>
        </w:rPr>
        <w:t xml:space="preserve"> </w:t>
      </w:r>
      <w:r w:rsidR="00A70394" w:rsidRPr="007D43F8">
        <w:rPr>
          <w:rFonts w:ascii="Arial" w:hAnsi="Arial" w:cs="Arial"/>
          <w:spacing w:val="-2"/>
        </w:rPr>
        <w:t>infants</w:t>
      </w:r>
      <w:r w:rsidR="007C416F" w:rsidRPr="007D43F8">
        <w:rPr>
          <w:rFonts w:ascii="Arial" w:hAnsi="Arial" w:cs="Arial"/>
          <w:spacing w:val="-2"/>
        </w:rPr>
        <w:t xml:space="preserve"> may also</w:t>
      </w:r>
      <w:r w:rsidRPr="007D43F8">
        <w:rPr>
          <w:rFonts w:ascii="Arial" w:hAnsi="Arial" w:cs="Arial"/>
          <w:spacing w:val="-2"/>
        </w:rPr>
        <w:t xml:space="preserve"> </w:t>
      </w:r>
      <w:r w:rsidR="007C416F" w:rsidRPr="007D43F8">
        <w:rPr>
          <w:rFonts w:ascii="Arial" w:hAnsi="Arial" w:cs="Arial"/>
          <w:spacing w:val="-2"/>
        </w:rPr>
        <w:t>look</w:t>
      </w:r>
      <w:r w:rsidRPr="007D43F8">
        <w:rPr>
          <w:rFonts w:ascii="Arial" w:hAnsi="Arial" w:cs="Arial"/>
          <w:spacing w:val="-2"/>
        </w:rPr>
        <w:t xml:space="preserve"> equally long at the Collision and No Collision test events because they failed to learn anything in the experiment. </w:t>
      </w:r>
      <w:r w:rsidR="00250B85" w:rsidRPr="007D43F8">
        <w:rPr>
          <w:rFonts w:ascii="Arial" w:hAnsi="Arial" w:cs="Arial"/>
          <w:spacing w:val="-2"/>
        </w:rPr>
        <w:t>This</w:t>
      </w:r>
      <w:r w:rsidRPr="007D43F8">
        <w:rPr>
          <w:rFonts w:ascii="Arial" w:hAnsi="Arial" w:cs="Arial"/>
          <w:spacing w:val="-2"/>
        </w:rPr>
        <w:t xml:space="preserve"> predicts that infants in the People with Object Parts condition should also be at chance in their looking towards the </w:t>
      </w:r>
      <w:r w:rsidR="0003001D" w:rsidRPr="007D43F8">
        <w:rPr>
          <w:rFonts w:ascii="Arial" w:hAnsi="Arial" w:cs="Arial"/>
          <w:spacing w:val="-2"/>
        </w:rPr>
        <w:t>two test events</w:t>
      </w:r>
      <w:r w:rsidRPr="007D43F8">
        <w:rPr>
          <w:rFonts w:ascii="Arial" w:hAnsi="Arial" w:cs="Arial"/>
          <w:spacing w:val="-2"/>
        </w:rPr>
        <w:t>.</w:t>
      </w:r>
      <w:r w:rsidR="00361DC5" w:rsidRPr="007D43F8">
        <w:rPr>
          <w:rFonts w:ascii="Arial" w:hAnsi="Arial" w:cs="Arial"/>
          <w:spacing w:val="-2"/>
        </w:rPr>
        <w:t xml:space="preserve"> There are two ways to address what equal looking toward the two test events </w:t>
      </w:r>
      <w:r w:rsidR="0096450C" w:rsidRPr="007D43F8">
        <w:rPr>
          <w:rFonts w:ascii="Arial" w:hAnsi="Arial" w:cs="Arial"/>
          <w:spacing w:val="-2"/>
        </w:rPr>
        <w:t xml:space="preserve">could </w:t>
      </w:r>
      <w:r w:rsidR="00361DC5" w:rsidRPr="007D43F8">
        <w:rPr>
          <w:rFonts w:ascii="Arial" w:hAnsi="Arial" w:cs="Arial"/>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sidRPr="007D43F8">
        <w:rPr>
          <w:rFonts w:ascii="Arial" w:hAnsi="Arial" w:cs="Arial"/>
          <w:spacing w:val="-2"/>
        </w:rPr>
        <w:t xml:space="preserve">infants in the unmodified object conditions (i.e., the object conditions that did not involve or use people parts) </w:t>
      </w:r>
      <w:r w:rsidR="00361DC5" w:rsidRPr="007D43F8">
        <w:rPr>
          <w:rFonts w:ascii="Arial" w:hAnsi="Arial" w:cs="Arial"/>
          <w:spacing w:val="-2"/>
        </w:rPr>
        <w:t xml:space="preserve">should look longer </w:t>
      </w:r>
      <w:r w:rsidR="00125F75" w:rsidRPr="007D43F8">
        <w:rPr>
          <w:rFonts w:ascii="Arial" w:hAnsi="Arial" w:cs="Arial"/>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w:t>
      </w:r>
      <w:r w:rsidR="00125F75" w:rsidRPr="00F22C1E">
        <w:rPr>
          <w:rFonts w:ascii="Arial" w:hAnsi="Arial" w:cs="Arial"/>
          <w:spacing w:val="-2"/>
          <w:u w:val="single"/>
        </w:rPr>
        <w:t xml:space="preserve">they should be at chance in their looking to the two test events </w:t>
      </w:r>
      <w:r w:rsidR="00125F75" w:rsidRPr="00F22C1E">
        <w:rPr>
          <w:rFonts w:ascii="Arial" w:hAnsi="Arial" w:cs="Arial"/>
          <w:i/>
          <w:iCs/>
          <w:spacing w:val="-2"/>
          <w:u w:val="single"/>
        </w:rPr>
        <w:t xml:space="preserve">across </w:t>
      </w:r>
      <w:proofErr w:type="gramStart"/>
      <w:r w:rsidR="00125F75" w:rsidRPr="00F22C1E">
        <w:rPr>
          <w:rFonts w:ascii="Arial" w:hAnsi="Arial" w:cs="Arial"/>
          <w:i/>
          <w:iCs/>
          <w:spacing w:val="-2"/>
          <w:u w:val="single"/>
        </w:rPr>
        <w:t>all of</w:t>
      </w:r>
      <w:proofErr w:type="gramEnd"/>
      <w:r w:rsidR="00125F75" w:rsidRPr="00F22C1E">
        <w:rPr>
          <w:rFonts w:ascii="Arial" w:hAnsi="Arial" w:cs="Arial"/>
          <w:i/>
          <w:iCs/>
          <w:spacing w:val="-2"/>
          <w:u w:val="single"/>
        </w:rPr>
        <w:t xml:space="preserve"> the experimental conditions</w:t>
      </w:r>
      <w:r w:rsidR="00125F75" w:rsidRPr="007D43F8">
        <w:rPr>
          <w:rFonts w:ascii="Arial" w:hAnsi="Arial" w:cs="Arial"/>
          <w:spacing w:val="-2"/>
        </w:rPr>
        <w:t>.</w:t>
      </w:r>
      <w:r w:rsidR="00361DC5" w:rsidRPr="007D43F8">
        <w:rPr>
          <w:rFonts w:ascii="Arial" w:hAnsi="Arial" w:cs="Arial"/>
          <w:spacing w:val="-2"/>
        </w:rPr>
        <w:t xml:space="preserve"> </w:t>
      </w:r>
      <w:r w:rsidR="00274952" w:rsidRPr="007D43F8">
        <w:rPr>
          <w:rFonts w:ascii="Arial" w:hAnsi="Arial" w:cs="Arial"/>
          <w:spacing w:val="-2"/>
        </w:rPr>
        <w:t xml:space="preserve">A second way that this could be addressed is to </w:t>
      </w:r>
      <w:r w:rsidRPr="007D43F8">
        <w:rPr>
          <w:rFonts w:ascii="Arial" w:hAnsi="Arial" w:cs="Arial"/>
          <w:spacing w:val="-2"/>
        </w:rPr>
        <w:t>run a separate experiment in which infants are habituated to a single modified stimulus (e.g.</w:t>
      </w:r>
      <w:r w:rsidR="002929CF" w:rsidRPr="007D43F8">
        <w:rPr>
          <w:rFonts w:ascii="Arial" w:hAnsi="Arial" w:cs="Arial"/>
          <w:spacing w:val="-2"/>
        </w:rPr>
        <w:t>,</w:t>
      </w:r>
      <w:r w:rsidRPr="007D43F8">
        <w:rPr>
          <w:rFonts w:ascii="Arial" w:hAnsi="Arial" w:cs="Arial"/>
          <w:spacing w:val="-2"/>
        </w:rPr>
        <w:t xml:space="preserve"> a man whose top half</w:t>
      </w:r>
      <w:r w:rsidR="00274952" w:rsidRPr="007D43F8">
        <w:rPr>
          <w:rFonts w:ascii="Arial" w:hAnsi="Arial" w:cs="Arial"/>
          <w:spacing w:val="-2"/>
        </w:rPr>
        <w:t xml:space="preserve"> [above the torso] has </w:t>
      </w:r>
      <w:r w:rsidRPr="007D43F8">
        <w:rPr>
          <w:rFonts w:ascii="Arial" w:hAnsi="Arial" w:cs="Arial"/>
          <w:spacing w:val="-2"/>
        </w:rPr>
        <w:t xml:space="preserve">been replaced with the top half of the cylinder). Following habituation, infants would then be shown two test events. In the </w:t>
      </w:r>
      <w:r w:rsidR="00752E66" w:rsidRPr="007D43F8">
        <w:rPr>
          <w:rFonts w:ascii="Arial" w:hAnsi="Arial" w:cs="Arial"/>
          <w:spacing w:val="-2"/>
        </w:rPr>
        <w:t>F</w:t>
      </w:r>
      <w:r w:rsidRPr="007D43F8">
        <w:rPr>
          <w:rFonts w:ascii="Arial" w:hAnsi="Arial" w:cs="Arial"/>
          <w:spacing w:val="-2"/>
        </w:rPr>
        <w:t xml:space="preserve">ull </w:t>
      </w:r>
      <w:r w:rsidR="00752E66" w:rsidRPr="007D43F8">
        <w:rPr>
          <w:rFonts w:ascii="Arial" w:hAnsi="Arial" w:cs="Arial"/>
          <w:spacing w:val="-2"/>
        </w:rPr>
        <w:t>V</w:t>
      </w:r>
      <w:r w:rsidRPr="007D43F8">
        <w:rPr>
          <w:rFonts w:ascii="Arial" w:hAnsi="Arial" w:cs="Arial"/>
          <w:spacing w:val="-2"/>
        </w:rPr>
        <w:t xml:space="preserve">iew" test event, the man will be shown, but this time his entire body will be fully </w:t>
      </w:r>
      <w:r w:rsidR="00A70394" w:rsidRPr="007D43F8">
        <w:rPr>
          <w:rFonts w:ascii="Arial" w:hAnsi="Arial" w:cs="Arial"/>
          <w:spacing w:val="-2"/>
        </w:rPr>
        <w:t>visible</w:t>
      </w:r>
      <w:r w:rsidRPr="007D43F8">
        <w:rPr>
          <w:rFonts w:ascii="Arial" w:hAnsi="Arial" w:cs="Arial"/>
          <w:spacing w:val="-2"/>
        </w:rPr>
        <w:t xml:space="preserve"> and in plain view. In the other </w:t>
      </w:r>
      <w:r w:rsidR="00752E66" w:rsidRPr="007D43F8">
        <w:rPr>
          <w:rFonts w:ascii="Arial" w:hAnsi="Arial" w:cs="Arial"/>
          <w:spacing w:val="-2"/>
        </w:rPr>
        <w:t>D</w:t>
      </w:r>
      <w:r w:rsidRPr="007D43F8">
        <w:rPr>
          <w:rFonts w:ascii="Arial" w:hAnsi="Arial" w:cs="Arial"/>
          <w:spacing w:val="-2"/>
        </w:rPr>
        <w:t xml:space="preserve">isembodied test event, only the man's legs will be shown. If infants looked equally long at both test events in the Objects with People Parts condition because they saw the stimuli as people whose </w:t>
      </w:r>
      <w:r w:rsidR="00A70394" w:rsidRPr="007D43F8">
        <w:rPr>
          <w:rFonts w:ascii="Arial" w:hAnsi="Arial" w:cs="Arial"/>
          <w:spacing w:val="-2"/>
        </w:rPr>
        <w:t>limbs</w:t>
      </w:r>
      <w:r w:rsidRPr="007D43F8">
        <w:rPr>
          <w:rFonts w:ascii="Arial" w:hAnsi="Arial" w:cs="Arial"/>
          <w:spacing w:val="-2"/>
        </w:rPr>
        <w:t xml:space="preserve"> were occluded, then infants should look longer at the </w:t>
      </w:r>
      <w:r w:rsidR="00ED3511">
        <w:rPr>
          <w:rFonts w:ascii="Arial" w:hAnsi="Arial" w:cs="Arial"/>
          <w:spacing w:val="-2"/>
        </w:rPr>
        <w:t>Disembodied</w:t>
      </w:r>
      <w:r w:rsidRPr="007D43F8">
        <w:rPr>
          <w:rFonts w:ascii="Arial" w:hAnsi="Arial" w:cs="Arial"/>
          <w:spacing w:val="-2"/>
        </w:rPr>
        <w:t xml:space="preserve"> test event than at the </w:t>
      </w:r>
      <w:r w:rsidR="00ED3511">
        <w:rPr>
          <w:rFonts w:ascii="Arial" w:hAnsi="Arial" w:cs="Arial"/>
          <w:spacing w:val="-2"/>
        </w:rPr>
        <w:t>Full</w:t>
      </w:r>
      <w:r w:rsidRPr="007D43F8">
        <w:rPr>
          <w:rFonts w:ascii="Arial" w:hAnsi="Arial" w:cs="Arial"/>
          <w:spacing w:val="-2"/>
        </w:rPr>
        <w:t xml:space="preserve">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7D43F8">
        <w:rPr>
          <w:rFonts w:ascii="Arial" w:hAnsi="Arial" w:cs="Arial"/>
          <w:spacing w:val="-2"/>
        </w:rPr>
        <w:t xml:space="preserve">would </w:t>
      </w:r>
      <w:r w:rsidRPr="007D43F8">
        <w:rPr>
          <w:rFonts w:ascii="Arial" w:hAnsi="Arial" w:cs="Arial"/>
          <w:spacing w:val="-2"/>
        </w:rPr>
        <w:t>only be run if infants look equally long at the Collision and No Collision test events across the experimental conditions</w:t>
      </w:r>
      <w:r w:rsidR="00074CD9" w:rsidRPr="007D43F8">
        <w:rPr>
          <w:rFonts w:ascii="Arial" w:hAnsi="Arial" w:cs="Arial"/>
          <w:spacing w:val="-2"/>
        </w:rPr>
        <w:t xml:space="preserve"> in Study 2</w:t>
      </w:r>
      <w:r w:rsidRPr="007D43F8">
        <w:rPr>
          <w:rFonts w:ascii="Arial" w:hAnsi="Arial" w:cs="Arial"/>
          <w:spacing w:val="-2"/>
        </w:rPr>
        <w:t>.</w:t>
      </w:r>
    </w:p>
    <w:p w14:paraId="2E3673FE" w14:textId="7099A0C9" w:rsidR="00444A29" w:rsidRPr="007D43F8" w:rsidRDefault="00444A29" w:rsidP="007036EF">
      <w:pPr>
        <w:spacing w:line="240" w:lineRule="exact"/>
        <w:ind w:firstLine="720"/>
        <w:contextualSpacing/>
        <w:jc w:val="both"/>
        <w:rPr>
          <w:rFonts w:ascii="Arial" w:hAnsi="Arial" w:cs="Arial"/>
          <w:spacing w:val="-2"/>
        </w:rPr>
      </w:pPr>
      <w:r w:rsidRPr="007D43F8">
        <w:rPr>
          <w:rFonts w:ascii="Arial" w:hAnsi="Arial" w:cs="Arial"/>
          <w:spacing w:val="-2"/>
        </w:rPr>
        <w:t>A third possibility is that infants in the Object with People Parts condition may look equally long at the Collision and No Collision test events because</w:t>
      </w:r>
      <w:r w:rsidR="00AE3E32" w:rsidRPr="007D43F8">
        <w:rPr>
          <w:rFonts w:ascii="Arial" w:hAnsi="Arial" w:cs="Arial"/>
          <w:spacing w:val="-2"/>
        </w:rPr>
        <w:t xml:space="preserve">, as </w:t>
      </w:r>
      <w:r w:rsidR="005D154D">
        <w:rPr>
          <w:rFonts w:ascii="Arial" w:hAnsi="Arial" w:cs="Arial"/>
          <w:spacing w:val="-2"/>
        </w:rPr>
        <w:t>the Associative Learning theory</w:t>
      </w:r>
      <w:r w:rsidR="00AE3E32" w:rsidRPr="007D43F8">
        <w:rPr>
          <w:rFonts w:ascii="Arial" w:hAnsi="Arial" w:cs="Arial"/>
          <w:spacing w:val="-2"/>
        </w:rPr>
        <w:t xml:space="preserve"> stipulates,</w:t>
      </w:r>
      <w:r w:rsidRPr="007D43F8">
        <w:rPr>
          <w:rFonts w:ascii="Arial" w:hAnsi="Arial" w:cs="Arial"/>
          <w:spacing w:val="-2"/>
        </w:rPr>
        <w:t xml:space="preserve"> they associated those</w:t>
      </w:r>
      <w:r w:rsidR="00DA05E5" w:rsidRPr="007D43F8">
        <w:rPr>
          <w:rFonts w:ascii="Arial" w:hAnsi="Arial" w:cs="Arial"/>
          <w:spacing w:val="-2"/>
        </w:rPr>
        <w:t xml:space="preserve"> people</w:t>
      </w:r>
      <w:r w:rsidRPr="007D43F8">
        <w:rPr>
          <w:rFonts w:ascii="Arial" w:hAnsi="Arial" w:cs="Arial"/>
          <w:spacing w:val="-2"/>
        </w:rPr>
        <w:t xml:space="preserve"> parts with contact and action-at-a-distance causality. This predicts that infants in the People with Object Parts condition should </w:t>
      </w:r>
      <w:r w:rsidRPr="007D43F8">
        <w:rPr>
          <w:rFonts w:ascii="Arial" w:hAnsi="Arial" w:cs="Arial"/>
          <w:b/>
          <w:bCs/>
          <w:spacing w:val="-2"/>
          <w:u w:val="single"/>
        </w:rPr>
        <w:t>not</w:t>
      </w:r>
      <w:r w:rsidRPr="007D43F8">
        <w:rPr>
          <w:rFonts w:ascii="Arial" w:hAnsi="Arial" w:cs="Arial"/>
          <w:spacing w:val="-2"/>
        </w:rPr>
        <w:t xml:space="preserve"> be at chance in their looking towards these two test events. In this condition, infants should look longer at the No Collision test event than at the Collision test event. This is because infants will </w:t>
      </w:r>
      <w:r w:rsidRPr="007D43F8">
        <w:rPr>
          <w:rFonts w:ascii="Arial" w:hAnsi="Arial" w:cs="Arial"/>
          <w:spacing w:val="-2"/>
        </w:rPr>
        <w:lastRenderedPageBreak/>
        <w:t>have learned that object parts are only associated with contact causality</w:t>
      </w:r>
      <w:r w:rsidR="00802321" w:rsidRPr="007D43F8">
        <w:rPr>
          <w:rFonts w:ascii="Arial" w:hAnsi="Arial" w:cs="Arial"/>
          <w:spacing w:val="-2"/>
        </w:rPr>
        <w:t>, whereas people parts are associated with contact and action-at-a-distance causality</w:t>
      </w:r>
      <w:r w:rsidRPr="007D43F8">
        <w:rPr>
          <w:rFonts w:ascii="Arial" w:hAnsi="Arial" w:cs="Arial"/>
          <w:spacing w:val="-2"/>
        </w:rPr>
        <w:t xml:space="preserve">. </w:t>
      </w:r>
    </w:p>
    <w:p w14:paraId="1CB26DE5" w14:textId="45647C96" w:rsidR="00580AEE" w:rsidRDefault="00444A29" w:rsidP="009B3ECE">
      <w:pPr>
        <w:spacing w:line="240" w:lineRule="exact"/>
        <w:ind w:firstLine="720"/>
        <w:contextualSpacing/>
        <w:jc w:val="both"/>
        <w:rPr>
          <w:rFonts w:ascii="Arial" w:hAnsi="Arial" w:cs="Arial"/>
          <w:spacing w:val="-2"/>
        </w:rPr>
      </w:pPr>
      <w:r w:rsidRPr="00670CF8">
        <w:rPr>
          <w:rFonts w:ascii="Arial" w:hAnsi="Arial" w:cs="Arial"/>
          <w:spacing w:val="-2"/>
          <w:u w:val="single"/>
        </w:rPr>
        <w:t>If this last possibility underlies infants' looking behavior in Experiment 2, there should also be a developmental progression.</w:t>
      </w:r>
      <w:r w:rsidRPr="007D43F8">
        <w:rPr>
          <w:rFonts w:ascii="Arial" w:hAnsi="Arial" w:cs="Arial"/>
          <w:spacing w:val="-2"/>
        </w:rPr>
        <w:t xml:space="preserve"> </w:t>
      </w:r>
      <w:r w:rsidR="00044700" w:rsidRPr="007D43F8">
        <w:rPr>
          <w:rFonts w:ascii="Arial" w:hAnsi="Arial" w:cs="Arial"/>
          <w:spacing w:val="-2"/>
        </w:rPr>
        <w:t>Such a developmental progression is predicted</w:t>
      </w:r>
      <w:r w:rsidRPr="007D43F8">
        <w:rPr>
          <w:rFonts w:ascii="Arial" w:hAnsi="Arial" w:cs="Arial"/>
          <w:spacing w:val="-2"/>
        </w:rPr>
        <w:t xml:space="preserve"> because the strength of the </w:t>
      </w:r>
      <w:r w:rsidR="00A70394" w:rsidRPr="007D43F8">
        <w:rPr>
          <w:rFonts w:ascii="Arial" w:hAnsi="Arial" w:cs="Arial"/>
          <w:spacing w:val="-2"/>
        </w:rPr>
        <w:t>association</w:t>
      </w:r>
      <w:r w:rsidRPr="007D43F8">
        <w:rPr>
          <w:rFonts w:ascii="Arial" w:hAnsi="Arial" w:cs="Arial"/>
          <w:spacing w:val="-2"/>
        </w:rPr>
        <w:t xml:space="preserve"> between two (or more) things necessarily depends on how frequently those things have been presented</w:t>
      </w:r>
      <w:r w:rsidR="00044700" w:rsidRPr="007D43F8">
        <w:rPr>
          <w:rFonts w:ascii="Arial" w:hAnsi="Arial" w:cs="Arial"/>
          <w:spacing w:val="-2"/>
        </w:rPr>
        <w:t xml:space="preserve"> and encountered</w:t>
      </w:r>
      <w:r w:rsidRPr="007D43F8">
        <w:rPr>
          <w:rFonts w:ascii="Arial" w:hAnsi="Arial" w:cs="Arial"/>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sidRPr="007D43F8">
        <w:rPr>
          <w:rFonts w:ascii="Arial" w:hAnsi="Arial" w:cs="Arial"/>
          <w:spacing w:val="-2"/>
        </w:rPr>
        <w:t xml:space="preserve">presumably </w:t>
      </w:r>
      <w:r w:rsidRPr="007D43F8">
        <w:rPr>
          <w:rFonts w:ascii="Arial" w:hAnsi="Arial" w:cs="Arial"/>
          <w:spacing w:val="-2"/>
        </w:rPr>
        <w:t xml:space="preserve">have had less experience with the causal properties of people and objects than 7- and 11-month-olds would be expected to be at chance in their looking towards the Contact and No Contact events in all of the conditions. In contrast, because 7- and 11-month-olds have accrued </w:t>
      </w:r>
      <w:r w:rsidR="00FC06D9" w:rsidRPr="007D43F8">
        <w:rPr>
          <w:rFonts w:ascii="Arial" w:hAnsi="Arial" w:cs="Arial"/>
          <w:spacing w:val="-2"/>
        </w:rPr>
        <w:t>more real-world</w:t>
      </w:r>
      <w:r w:rsidRPr="007D43F8">
        <w:rPr>
          <w:rFonts w:ascii="Arial" w:hAnsi="Arial" w:cs="Arial"/>
          <w:spacing w:val="-2"/>
        </w:rPr>
        <w:t xml:space="preserve"> experience</w:t>
      </w:r>
      <w:r w:rsidR="00B304A1">
        <w:rPr>
          <w:rFonts w:ascii="Arial" w:hAnsi="Arial" w:cs="Arial"/>
          <w:spacing w:val="-2"/>
        </w:rPr>
        <w:t xml:space="preserve"> than 4-month-olds</w:t>
      </w:r>
      <w:r w:rsidR="00FC06D9" w:rsidRPr="007D43F8">
        <w:rPr>
          <w:rFonts w:ascii="Arial" w:hAnsi="Arial" w:cs="Arial"/>
          <w:spacing w:val="-2"/>
        </w:rPr>
        <w:t xml:space="preserve"> with the causal properties of people and inanimate objects</w:t>
      </w:r>
      <w:r w:rsidRPr="007D43F8">
        <w:rPr>
          <w:rFonts w:ascii="Arial" w:hAnsi="Arial" w:cs="Arial"/>
          <w:spacing w:val="-2"/>
        </w:rPr>
        <w:t xml:space="preserve">, they should treat as "human beings" objects with people parts and </w:t>
      </w:r>
      <w:r w:rsidR="00A541AF">
        <w:rPr>
          <w:rFonts w:ascii="Arial" w:hAnsi="Arial" w:cs="Arial"/>
          <w:spacing w:val="-2"/>
        </w:rPr>
        <w:t xml:space="preserve">as “objects” </w:t>
      </w:r>
      <w:r w:rsidRPr="007D43F8">
        <w:rPr>
          <w:rFonts w:ascii="Arial" w:hAnsi="Arial" w:cs="Arial"/>
          <w:spacing w:val="-2"/>
        </w:rPr>
        <w:t>people with objects parts</w:t>
      </w:r>
      <w:r w:rsidR="00A541AF">
        <w:rPr>
          <w:rFonts w:ascii="Arial" w:hAnsi="Arial" w:cs="Arial"/>
          <w:spacing w:val="-2"/>
        </w:rPr>
        <w:t>.</w:t>
      </w:r>
      <w:r w:rsidRPr="007D43F8">
        <w:rPr>
          <w:rFonts w:ascii="Arial" w:hAnsi="Arial" w:cs="Arial"/>
          <w:spacing w:val="-2"/>
        </w:rPr>
        <w:t xml:space="preserve"> </w:t>
      </w:r>
    </w:p>
    <w:p w14:paraId="3B0C6AF9" w14:textId="77777777" w:rsidR="00B07C3A" w:rsidRDefault="00B07C3A" w:rsidP="009B3ECE">
      <w:pPr>
        <w:spacing w:line="240" w:lineRule="exact"/>
        <w:ind w:firstLine="720"/>
        <w:contextualSpacing/>
        <w:jc w:val="both"/>
        <w:rPr>
          <w:rFonts w:ascii="Arial" w:hAnsi="Arial" w:cs="Arial"/>
          <w:spacing w:val="-2"/>
        </w:rPr>
      </w:pPr>
    </w:p>
    <w:p w14:paraId="7DB214C7" w14:textId="0D839F97" w:rsidR="006B3AFA" w:rsidRPr="006B3AFA" w:rsidRDefault="006B3AFA" w:rsidP="006B3AFA">
      <w:pPr>
        <w:spacing w:line="240" w:lineRule="exact"/>
        <w:contextualSpacing/>
        <w:jc w:val="both"/>
        <w:rPr>
          <w:rFonts w:ascii="Helvetica" w:hAnsi="Helvetica" w:cs="Arial"/>
          <w:spacing w:val="-2"/>
        </w:rPr>
      </w:pPr>
      <w:r>
        <w:rPr>
          <w:rFonts w:ascii="Helvetica" w:hAnsi="Helvetica" w:cs="Arial"/>
          <w:b/>
          <w:bCs/>
          <w:spacing w:val="-2"/>
        </w:rPr>
        <w:t>Specific Aim 2: To examine the mechanism by which</w:t>
      </w:r>
      <w:r>
        <w:rPr>
          <w:rFonts w:ascii="Helvetica" w:hAnsi="Helvetica" w:cs="Arial"/>
          <w:b/>
          <w:bCs/>
          <w:i/>
          <w:iCs/>
          <w:spacing w:val="-2"/>
        </w:rPr>
        <w:t xml:space="preserve"> </w:t>
      </w:r>
      <w:r>
        <w:rPr>
          <w:rFonts w:ascii="Helvetica" w:hAnsi="Helvetica" w:cs="Arial"/>
          <w:b/>
          <w:bCs/>
          <w:spacing w:val="-2"/>
        </w:rPr>
        <w:t>infants learn that people and objects differ causally</w:t>
      </w:r>
      <w:r>
        <w:rPr>
          <w:rFonts w:ascii="Helvetica" w:hAnsi="Helvetica" w:cs="Arial"/>
          <w:spacing w:val="-2"/>
        </w:rPr>
        <w:t xml:space="preserve"> </w:t>
      </w:r>
    </w:p>
    <w:p w14:paraId="0F7F8B77" w14:textId="46A9BE76" w:rsidR="00580AEE" w:rsidRPr="007D43F8" w:rsidRDefault="00A70394" w:rsidP="007036EF">
      <w:pPr>
        <w:spacing w:line="240" w:lineRule="exact"/>
        <w:contextualSpacing/>
        <w:jc w:val="both"/>
        <w:rPr>
          <w:rFonts w:ascii="Arial" w:hAnsi="Arial" w:cs="Arial"/>
          <w:b/>
          <w:bCs/>
          <w:spacing w:val="-2"/>
        </w:rPr>
      </w:pPr>
      <w:r w:rsidRPr="007D43F8">
        <w:rPr>
          <w:rFonts w:ascii="Arial" w:hAnsi="Arial" w:cs="Arial"/>
          <w:b/>
          <w:bCs/>
          <w:spacing w:val="-2"/>
        </w:rPr>
        <w:t>Computational model</w:t>
      </w:r>
    </w:p>
    <w:p w14:paraId="43084B95" w14:textId="2E7B5594" w:rsidR="005C2DBC" w:rsidRPr="007D43F8" w:rsidRDefault="008945D1" w:rsidP="007036EF">
      <w:pPr>
        <w:spacing w:line="240" w:lineRule="exact"/>
        <w:contextualSpacing/>
        <w:jc w:val="both"/>
        <w:rPr>
          <w:rFonts w:ascii="Arial" w:hAnsi="Arial" w:cs="Arial"/>
          <w:spacing w:val="-2"/>
        </w:rPr>
      </w:pPr>
      <w:r w:rsidRPr="007D43F8">
        <w:rPr>
          <w:rFonts w:ascii="Arial" w:hAnsi="Arial" w:cs="Arial"/>
          <w:b/>
          <w:bCs/>
          <w:noProof/>
        </w:rPr>
        <mc:AlternateContent>
          <mc:Choice Requires="wps">
            <w:drawing>
              <wp:anchor distT="0" distB="0" distL="114300" distR="114300" simplePos="0" relativeHeight="251684864" behindDoc="0" locked="0" layoutInCell="1" allowOverlap="1" wp14:anchorId="60B8C512" wp14:editId="3C24E8DE">
                <wp:simplePos x="0" y="0"/>
                <wp:positionH relativeFrom="page">
                  <wp:posOffset>2790825</wp:posOffset>
                </wp:positionH>
                <wp:positionV relativeFrom="paragraph">
                  <wp:posOffset>419100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219.75pt;margin-top:33pt;width:57.75pt;height:11.2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" stroked="f">
                <v:textbox inset="0,0,0,0">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A70394" w:rsidRPr="007D43F8">
        <w:rPr>
          <w:rFonts w:ascii="Arial" w:hAnsi="Arial" w:cs="Arial"/>
          <w:b/>
          <w:bCs/>
          <w:spacing w:val="-2"/>
          <w:u w:val="single"/>
        </w:rPr>
        <w:t>Purpose:</w:t>
      </w:r>
      <w:r w:rsidR="00A70394" w:rsidRPr="007D43F8">
        <w:rPr>
          <w:rFonts w:ascii="Arial" w:hAnsi="Arial" w:cs="Arial"/>
          <w:spacing w:val="-2"/>
        </w:rPr>
        <w:t xml:space="preserve"> Study </w:t>
      </w:r>
      <w:r w:rsidR="00752E66" w:rsidRPr="007D43F8">
        <w:rPr>
          <w:rFonts w:ascii="Arial" w:hAnsi="Arial" w:cs="Arial"/>
          <w:spacing w:val="-2"/>
        </w:rPr>
        <w:t>2</w:t>
      </w:r>
      <w:r w:rsidR="000D4EB9" w:rsidRPr="007D43F8">
        <w:rPr>
          <w:rFonts w:ascii="Arial" w:hAnsi="Arial" w:cs="Arial"/>
          <w:spacing w:val="-2"/>
        </w:rPr>
        <w:t xml:space="preserve"> </w:t>
      </w:r>
      <w:r w:rsidR="007D768C" w:rsidRPr="007D43F8">
        <w:rPr>
          <w:rFonts w:ascii="Arial" w:hAnsi="Arial" w:cs="Arial"/>
          <w:spacing w:val="-2"/>
        </w:rPr>
        <w:t xml:space="preserve">only </w:t>
      </w:r>
      <w:r w:rsidR="00A70394" w:rsidRPr="007D43F8">
        <w:rPr>
          <w:rFonts w:ascii="Arial" w:hAnsi="Arial" w:cs="Arial"/>
          <w:spacing w:val="-2"/>
        </w:rPr>
        <w:t xml:space="preserve">indirectly tested whether associative learning </w:t>
      </w:r>
      <w:r w:rsidR="005C2DBC" w:rsidRPr="007D43F8">
        <w:rPr>
          <w:rFonts w:ascii="Arial" w:hAnsi="Arial" w:cs="Arial"/>
          <w:spacing w:val="-2"/>
        </w:rPr>
        <w:t xml:space="preserve">underpinned </w:t>
      </w:r>
      <w:r w:rsidR="00A70394" w:rsidRPr="007D43F8">
        <w:rPr>
          <w:rFonts w:ascii="Arial" w:hAnsi="Arial" w:cs="Arial"/>
          <w:spacing w:val="-2"/>
        </w:rPr>
        <w:t>infants' early</w:t>
      </w:r>
      <w:r w:rsidR="005C2DBC" w:rsidRPr="007D43F8">
        <w:rPr>
          <w:rFonts w:ascii="Arial" w:hAnsi="Arial" w:cs="Arial"/>
          <w:spacing w:val="-2"/>
        </w:rPr>
        <w:t xml:space="preserve"> causal</w:t>
      </w:r>
      <w:r w:rsidR="00A70394" w:rsidRPr="007D43F8">
        <w:rPr>
          <w:rFonts w:ascii="Arial" w:hAnsi="Arial" w:cs="Arial"/>
          <w:spacing w:val="-2"/>
        </w:rPr>
        <w:t xml:space="preserve"> knowledge about people and inanimate objects. To address</w:t>
      </w:r>
      <w:r w:rsidR="003C7135" w:rsidRPr="007D43F8">
        <w:rPr>
          <w:rFonts w:ascii="Arial" w:hAnsi="Arial" w:cs="Arial"/>
          <w:spacing w:val="-2"/>
        </w:rPr>
        <w:t xml:space="preserve"> this issue directly</w:t>
      </w:r>
      <w:r w:rsidR="00A70394" w:rsidRPr="007D43F8">
        <w:rPr>
          <w:rFonts w:ascii="Arial" w:hAnsi="Arial" w:cs="Arial"/>
          <w:spacing w:val="-2"/>
        </w:rPr>
        <w:t xml:space="preserve">, </w:t>
      </w:r>
      <w:r w:rsidR="006D49CD">
        <w:rPr>
          <w:rFonts w:ascii="Arial" w:hAnsi="Arial" w:cs="Arial"/>
          <w:spacing w:val="-2"/>
        </w:rPr>
        <w:t>the notion that associative learning</w:t>
      </w:r>
      <w:r w:rsidR="001D451F">
        <w:rPr>
          <w:rFonts w:ascii="Arial" w:hAnsi="Arial" w:cs="Arial"/>
          <w:spacing w:val="-2"/>
        </w:rPr>
        <w:t xml:space="preserve"> accounted outlined in the Significance section</w:t>
      </w:r>
      <w:r w:rsidR="006D49CD">
        <w:rPr>
          <w:rFonts w:ascii="Arial" w:hAnsi="Arial" w:cs="Arial"/>
          <w:spacing w:val="-2"/>
        </w:rPr>
        <w:t xml:space="preserve"> will be implemented into</w:t>
      </w:r>
      <w:r w:rsidR="003C7135" w:rsidRPr="007D43F8">
        <w:rPr>
          <w:rFonts w:ascii="Arial" w:hAnsi="Arial" w:cs="Arial"/>
          <w:spacing w:val="-2"/>
        </w:rPr>
        <w:t xml:space="preserve"> </w:t>
      </w:r>
      <w:r w:rsidR="006D49CD">
        <w:rPr>
          <w:rFonts w:ascii="Arial" w:hAnsi="Arial" w:cs="Arial"/>
          <w:spacing w:val="-2"/>
        </w:rPr>
        <w:t>a neural network model</w:t>
      </w:r>
      <w:r w:rsidR="00A70394" w:rsidRPr="007D43F8">
        <w:rPr>
          <w:rFonts w:ascii="Arial" w:hAnsi="Arial" w:cs="Arial"/>
          <w:spacing w:val="-2"/>
        </w:rPr>
        <w:t xml:space="preserve">. </w:t>
      </w:r>
      <w:r w:rsidR="00A70394" w:rsidRPr="001D451F">
        <w:rPr>
          <w:rFonts w:ascii="Arial" w:hAnsi="Arial" w:cs="Arial"/>
          <w:spacing w:val="-2"/>
          <w:u w:val="single"/>
        </w:rPr>
        <w:t>The</w:t>
      </w:r>
      <w:r w:rsidR="00302094" w:rsidRPr="001D451F">
        <w:rPr>
          <w:rFonts w:ascii="Arial" w:hAnsi="Arial" w:cs="Arial"/>
          <w:spacing w:val="-2"/>
          <w:u w:val="single"/>
        </w:rPr>
        <w:t xml:space="preserve"> overall</w:t>
      </w:r>
      <w:r w:rsidR="00A70394" w:rsidRPr="001D451F">
        <w:rPr>
          <w:rFonts w:ascii="Arial" w:hAnsi="Arial" w:cs="Arial"/>
          <w:spacing w:val="-2"/>
          <w:u w:val="single"/>
        </w:rPr>
        <w:t xml:space="preserve"> goal of the model is</w:t>
      </w:r>
      <w:r w:rsidR="00302094" w:rsidRPr="001D451F">
        <w:rPr>
          <w:rFonts w:ascii="Arial" w:hAnsi="Arial" w:cs="Arial"/>
          <w:spacing w:val="-2"/>
          <w:u w:val="single"/>
        </w:rPr>
        <w:t xml:space="preserve"> </w:t>
      </w:r>
      <w:r w:rsidR="006D49CD" w:rsidRPr="001D451F">
        <w:rPr>
          <w:rFonts w:ascii="Arial" w:hAnsi="Arial" w:cs="Arial"/>
          <w:spacing w:val="-2"/>
          <w:u w:val="single"/>
        </w:rPr>
        <w:t xml:space="preserve">to show that </w:t>
      </w:r>
      <w:r w:rsidR="001D451F" w:rsidRPr="001D451F">
        <w:rPr>
          <w:rFonts w:ascii="Arial" w:hAnsi="Arial" w:cs="Arial"/>
          <w:spacing w:val="-2"/>
          <w:u w:val="single"/>
        </w:rPr>
        <w:t>the</w:t>
      </w:r>
      <w:r w:rsidR="006D49CD" w:rsidRPr="001D451F">
        <w:rPr>
          <w:rFonts w:ascii="Arial" w:hAnsi="Arial" w:cs="Arial"/>
          <w:spacing w:val="-2"/>
          <w:u w:val="single"/>
        </w:rPr>
        <w:t xml:space="preserve"> associative learning </w:t>
      </w:r>
      <w:r w:rsidR="00302094" w:rsidRPr="001D451F">
        <w:rPr>
          <w:rFonts w:ascii="Arial" w:hAnsi="Arial" w:cs="Arial"/>
          <w:spacing w:val="-2"/>
          <w:u w:val="single"/>
        </w:rPr>
        <w:t>account</w:t>
      </w:r>
      <w:r w:rsidR="006D49CD" w:rsidRPr="001D451F">
        <w:rPr>
          <w:rFonts w:ascii="Arial" w:hAnsi="Arial" w:cs="Arial"/>
          <w:spacing w:val="-2"/>
          <w:u w:val="single"/>
        </w:rPr>
        <w:t>—built into the model—is sufficient to explain</w:t>
      </w:r>
      <w:r w:rsidR="00302094" w:rsidRPr="001D451F">
        <w:rPr>
          <w:rFonts w:ascii="Arial" w:hAnsi="Arial" w:cs="Arial"/>
          <w:spacing w:val="-2"/>
          <w:u w:val="single"/>
        </w:rPr>
        <w:t xml:space="preserve"> infants’ looking behaviors</w:t>
      </w:r>
      <w:r w:rsidR="00251423">
        <w:rPr>
          <w:rFonts w:ascii="Arial" w:hAnsi="Arial" w:cs="Arial"/>
          <w:spacing w:val="-2"/>
          <w:u w:val="single"/>
        </w:rPr>
        <w:t xml:space="preserve"> and the anticipated and predicted developmental pattern</w:t>
      </w:r>
      <w:r w:rsidR="00302094" w:rsidRPr="001D451F">
        <w:rPr>
          <w:rFonts w:ascii="Arial" w:hAnsi="Arial" w:cs="Arial"/>
          <w:spacing w:val="-2"/>
          <w:u w:val="single"/>
        </w:rPr>
        <w:t xml:space="preserve"> in Studies 1 and 2. </w:t>
      </w:r>
      <w:r w:rsidR="00A70394" w:rsidRPr="001D451F">
        <w:rPr>
          <w:rFonts w:ascii="Arial" w:hAnsi="Arial" w:cs="Arial"/>
          <w:spacing w:val="-2"/>
          <w:u w:val="single"/>
        </w:rPr>
        <w:t xml:space="preserve"> </w:t>
      </w:r>
    </w:p>
    <w:p w14:paraId="1D541B4B" w14:textId="4DE03C6F" w:rsidR="00A60FBB" w:rsidRDefault="006B3AFA" w:rsidP="00895441">
      <w:pPr>
        <w:spacing w:line="240" w:lineRule="exact"/>
        <w:ind w:firstLine="720"/>
        <w:contextualSpacing/>
        <w:jc w:val="both"/>
        <w:rPr>
          <w:rFonts w:ascii="Arial" w:hAnsi="Arial" w:cs="Arial"/>
          <w:spacing w:val="-2"/>
        </w:rPr>
      </w:pPr>
      <w:r w:rsidRPr="007D43F8">
        <w:rPr>
          <w:rFonts w:ascii="Arial" w:hAnsi="Arial" w:cs="Arial"/>
          <w:b/>
          <w:bCs/>
          <w:noProof/>
          <w:spacing w:val="-2"/>
          <w:u w:val="single"/>
        </w:rPr>
        <w:drawing>
          <wp:anchor distT="0" distB="0" distL="114300" distR="114300" simplePos="0" relativeHeight="251683840" behindDoc="0" locked="0" layoutInCell="1" allowOverlap="1" wp14:anchorId="3284F37C" wp14:editId="535E74F8">
            <wp:simplePos x="0" y="0"/>
            <wp:positionH relativeFrom="margin">
              <wp:posOffset>1143000</wp:posOffset>
            </wp:positionH>
            <wp:positionV relativeFrom="margin">
              <wp:posOffset>2790825</wp:posOffset>
            </wp:positionV>
            <wp:extent cx="5871845" cy="2184400"/>
            <wp:effectExtent l="0" t="0" r="0" b="6350"/>
            <wp:wrapSquare wrapText="bothSides"/>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71845" cy="2184400"/>
                    </a:xfrm>
                    <a:prstGeom prst="rect">
                      <a:avLst/>
                    </a:prstGeom>
                  </pic:spPr>
                </pic:pic>
              </a:graphicData>
            </a:graphic>
            <wp14:sizeRelH relativeFrom="margin">
              <wp14:pctWidth>0</wp14:pctWidth>
            </wp14:sizeRelH>
            <wp14:sizeRelV relativeFrom="margin">
              <wp14:pctHeight>0</wp14:pctHeight>
            </wp14:sizeRelV>
          </wp:anchor>
        </w:drawing>
      </w:r>
      <w:r w:rsidR="009F6864" w:rsidRPr="007D43F8">
        <w:rPr>
          <w:rFonts w:ascii="Arial" w:hAnsi="Arial" w:cs="Arial"/>
          <w:spacing w:val="-2"/>
        </w:rPr>
        <w:t xml:space="preserve"> </w:t>
      </w:r>
      <w:r w:rsidR="00FB085C" w:rsidRPr="007D43F8">
        <w:rPr>
          <w:rFonts w:ascii="Arial" w:hAnsi="Arial" w:cs="Arial"/>
          <w:spacing w:val="-2"/>
        </w:rPr>
        <w:t>Artificial neural networks</w:t>
      </w:r>
      <w:r w:rsidR="002829D3">
        <w:rPr>
          <w:rFonts w:ascii="Arial" w:hAnsi="Arial" w:cs="Arial"/>
          <w:spacing w:val="-2"/>
        </w:rPr>
        <w:t xml:space="preserve"> (ANNs)</w:t>
      </w:r>
      <w:r w:rsidR="00A70394" w:rsidRPr="007D43F8">
        <w:rPr>
          <w:rFonts w:ascii="Arial" w:hAnsi="Arial" w:cs="Arial"/>
          <w:spacing w:val="-2"/>
        </w:rPr>
        <w:t xml:space="preserve"> are computer programs that consist of simple, neuron-like processing units</w:t>
      </w:r>
      <w:r w:rsidR="002829D3">
        <w:rPr>
          <w:rFonts w:ascii="Arial" w:hAnsi="Arial" w:cs="Arial"/>
          <w:spacing w:val="-2"/>
        </w:rPr>
        <w:t xml:space="preserve"> that </w:t>
      </w:r>
      <w:r w:rsidR="002829D3" w:rsidRPr="002829D3">
        <w:rPr>
          <w:rFonts w:ascii="Arial" w:hAnsi="Arial" w:cs="Arial"/>
          <w:spacing w:val="-2"/>
        </w:rPr>
        <w:t>are</w:t>
      </w:r>
      <w:r w:rsidR="00A70394" w:rsidRPr="007D43F8">
        <w:rPr>
          <w:rFonts w:ascii="Arial" w:hAnsi="Arial" w:cs="Arial"/>
          <w:spacing w:val="-2"/>
        </w:rPr>
        <w:t xml:space="preserve"> organized into distinct layers. </w:t>
      </w:r>
      <w:r w:rsidR="0096686F" w:rsidRPr="007D43F8">
        <w:rPr>
          <w:rFonts w:ascii="Arial" w:hAnsi="Arial" w:cs="Arial"/>
          <w:spacing w:val="-2"/>
        </w:rPr>
        <w:t>The</w:t>
      </w:r>
      <w:r w:rsidR="00A70394" w:rsidRPr="007D43F8">
        <w:rPr>
          <w:rFonts w:ascii="Arial" w:hAnsi="Arial" w:cs="Arial"/>
          <w:spacing w:val="-2"/>
        </w:rPr>
        <w:t xml:space="preserve"> bottom layer </w:t>
      </w:r>
      <w:r w:rsidR="005557D3" w:rsidRPr="007D43F8">
        <w:rPr>
          <w:rFonts w:ascii="Arial" w:hAnsi="Arial" w:cs="Arial"/>
          <w:spacing w:val="-2"/>
        </w:rPr>
        <w:t xml:space="preserve">is </w:t>
      </w:r>
      <w:r w:rsidR="00A70394" w:rsidRPr="007D43F8">
        <w:rPr>
          <w:rFonts w:ascii="Arial" w:hAnsi="Arial" w:cs="Arial"/>
          <w:spacing w:val="-2"/>
        </w:rPr>
        <w:t xml:space="preserve">the input layer, the middle layer </w:t>
      </w:r>
      <w:r w:rsidR="005557D3" w:rsidRPr="007D43F8">
        <w:rPr>
          <w:rFonts w:ascii="Arial" w:hAnsi="Arial" w:cs="Arial"/>
          <w:spacing w:val="-2"/>
        </w:rPr>
        <w:t xml:space="preserve">is </w:t>
      </w:r>
      <w:r w:rsidR="00A70394" w:rsidRPr="007D43F8">
        <w:rPr>
          <w:rFonts w:ascii="Arial" w:hAnsi="Arial" w:cs="Arial"/>
          <w:spacing w:val="-2"/>
        </w:rPr>
        <w:t xml:space="preserve">the hidden layer, and the top layer </w:t>
      </w:r>
      <w:r w:rsidR="005557D3" w:rsidRPr="007D43F8">
        <w:rPr>
          <w:rFonts w:ascii="Arial" w:hAnsi="Arial" w:cs="Arial"/>
          <w:spacing w:val="-2"/>
        </w:rPr>
        <w:t xml:space="preserve">is </w:t>
      </w:r>
      <w:r w:rsidR="00A70394" w:rsidRPr="007D43F8">
        <w:rPr>
          <w:rFonts w:ascii="Arial" w:hAnsi="Arial" w:cs="Arial"/>
          <w:spacing w:val="-2"/>
        </w:rPr>
        <w:t>the output layer</w:t>
      </w:r>
      <w:r w:rsidR="0096686F" w:rsidRPr="007D43F8">
        <w:rPr>
          <w:rFonts w:ascii="Arial" w:hAnsi="Arial" w:cs="Arial"/>
          <w:spacing w:val="-2"/>
        </w:rPr>
        <w:t>, a</w:t>
      </w:r>
      <w:r w:rsidR="00752E66" w:rsidRPr="007D43F8">
        <w:rPr>
          <w:rFonts w:ascii="Arial" w:hAnsi="Arial" w:cs="Arial"/>
          <w:spacing w:val="-2"/>
        </w:rPr>
        <w:t>n</w:t>
      </w:r>
      <w:r w:rsidR="0096686F" w:rsidRPr="007D43F8">
        <w:rPr>
          <w:rFonts w:ascii="Arial" w:hAnsi="Arial" w:cs="Arial"/>
          <w:spacing w:val="-2"/>
        </w:rPr>
        <w:t>d each layer is connected to the layer immediately below and above it via a set of “weights”</w:t>
      </w:r>
      <w:r w:rsidR="00E8472F" w:rsidRPr="007D43F8">
        <w:rPr>
          <w:rFonts w:ascii="Arial" w:hAnsi="Arial" w:cs="Arial"/>
          <w:spacing w:val="-2"/>
        </w:rPr>
        <w:t>.</w:t>
      </w:r>
      <w:r w:rsidR="00573D46" w:rsidRPr="007D43F8">
        <w:rPr>
          <w:rFonts w:ascii="Arial" w:hAnsi="Arial" w:cs="Arial"/>
          <w:spacing w:val="-2"/>
        </w:rPr>
        <w:t xml:space="preserve"> </w:t>
      </w:r>
      <w:r w:rsidR="00A70394" w:rsidRPr="007D43F8">
        <w:rPr>
          <w:rFonts w:ascii="Arial" w:hAnsi="Arial" w:cs="Arial"/>
          <w:spacing w:val="-2"/>
        </w:rPr>
        <w:t xml:space="preserve"> </w:t>
      </w:r>
      <w:r w:rsidR="002829D3">
        <w:rPr>
          <w:rFonts w:ascii="Arial" w:hAnsi="Arial" w:cs="Arial"/>
          <w:spacing w:val="-2"/>
        </w:rPr>
        <w:t>ANNs</w:t>
      </w:r>
      <w:r w:rsidR="00A70394" w:rsidRPr="007D43F8">
        <w:rPr>
          <w:rFonts w:ascii="Arial" w:hAnsi="Arial" w:cs="Arial"/>
          <w:spacing w:val="-2"/>
        </w:rPr>
        <w:t xml:space="preserve"> learn to solve tasks</w:t>
      </w:r>
      <w:r w:rsidR="00FB085C" w:rsidRPr="007D43F8">
        <w:rPr>
          <w:rFonts w:ascii="Arial" w:hAnsi="Arial" w:cs="Arial"/>
          <w:spacing w:val="-2"/>
        </w:rPr>
        <w:t>—that is, to produce some desired output given some input—</w:t>
      </w:r>
      <w:r w:rsidR="00A70394" w:rsidRPr="007D43F8">
        <w:rPr>
          <w:rFonts w:ascii="Arial" w:hAnsi="Arial" w:cs="Arial"/>
          <w:spacing w:val="-2"/>
        </w:rPr>
        <w:t>by finding the</w:t>
      </w:r>
      <w:r w:rsidR="00FB085C" w:rsidRPr="007D43F8">
        <w:rPr>
          <w:rFonts w:ascii="Arial" w:hAnsi="Arial" w:cs="Arial"/>
          <w:spacing w:val="-2"/>
        </w:rPr>
        <w:t xml:space="preserve"> right</w:t>
      </w:r>
      <w:r w:rsidR="00A70394" w:rsidRPr="007D43F8">
        <w:rPr>
          <w:rFonts w:ascii="Arial" w:hAnsi="Arial" w:cs="Arial"/>
          <w:spacing w:val="-2"/>
        </w:rPr>
        <w:t xml:space="preserve"> configuration of weights</w:t>
      </w:r>
      <w:r w:rsidR="00E64AB4" w:rsidRPr="007D43F8">
        <w:rPr>
          <w:rFonts w:ascii="Arial" w:hAnsi="Arial" w:cs="Arial"/>
          <w:spacing w:val="-2"/>
        </w:rPr>
        <w:t xml:space="preserve"> via a</w:t>
      </w:r>
      <w:r w:rsidR="0096686F" w:rsidRPr="007D43F8">
        <w:rPr>
          <w:rFonts w:ascii="Arial" w:hAnsi="Arial" w:cs="Arial"/>
          <w:spacing w:val="-2"/>
        </w:rPr>
        <w:t>n internal</w:t>
      </w:r>
      <w:r w:rsidR="00E64AB4" w:rsidRPr="007D43F8">
        <w:rPr>
          <w:rFonts w:ascii="Arial" w:hAnsi="Arial" w:cs="Arial"/>
          <w:spacing w:val="-2"/>
        </w:rPr>
        <w:t xml:space="preserve"> learning procedure</w:t>
      </w:r>
      <w:r w:rsidR="00A70394" w:rsidRPr="007D43F8">
        <w:rPr>
          <w:rFonts w:ascii="Arial" w:hAnsi="Arial" w:cs="Arial"/>
          <w:spacing w:val="-2"/>
        </w:rPr>
        <w:t>. These models are ideal for simulating cognitive development because they make minimal assumptions about the starting state of the infant</w:t>
      </w:r>
      <w:r w:rsidR="006D49CD">
        <w:rPr>
          <w:rFonts w:ascii="Arial" w:hAnsi="Arial" w:cs="Arial"/>
          <w:spacing w:val="-2"/>
          <w:vertAlign w:val="superscript"/>
        </w:rPr>
        <w:t>22,30</w:t>
      </w:r>
      <w:r w:rsidR="002A7DCA" w:rsidRPr="007D43F8">
        <w:rPr>
          <w:rFonts w:ascii="Arial" w:hAnsi="Arial" w:cs="Arial"/>
          <w:spacing w:val="-2"/>
        </w:rPr>
        <w:t>.</w:t>
      </w:r>
      <w:r w:rsidR="00515EFC" w:rsidRPr="007D43F8">
        <w:rPr>
          <w:rFonts w:ascii="Arial" w:hAnsi="Arial" w:cs="Arial"/>
          <w:spacing w:val="-2"/>
        </w:rPr>
        <w:t xml:space="preserve"> </w:t>
      </w:r>
    </w:p>
    <w:p w14:paraId="10AE41C4" w14:textId="77777777" w:rsidR="00F86DDF" w:rsidRPr="007D43F8" w:rsidRDefault="00F86DDF" w:rsidP="00895441">
      <w:pPr>
        <w:spacing w:line="240" w:lineRule="exact"/>
        <w:ind w:firstLine="720"/>
        <w:contextualSpacing/>
        <w:jc w:val="both"/>
        <w:rPr>
          <w:rFonts w:ascii="Arial" w:hAnsi="Arial" w:cs="Arial"/>
          <w:spacing w:val="-2"/>
        </w:rPr>
      </w:pPr>
    </w:p>
    <w:p w14:paraId="55B4B9AC" w14:textId="29232D2A" w:rsidR="00BC043A" w:rsidRPr="007D43F8" w:rsidRDefault="00A70394" w:rsidP="007036EF">
      <w:pPr>
        <w:spacing w:line="240" w:lineRule="exact"/>
        <w:contextualSpacing/>
        <w:jc w:val="both"/>
        <w:rPr>
          <w:rFonts w:ascii="Arial" w:hAnsi="Arial" w:cs="Arial"/>
          <w:spacing w:val="-2"/>
        </w:rPr>
      </w:pPr>
      <w:r w:rsidRPr="007D43F8">
        <w:rPr>
          <w:rFonts w:ascii="Arial" w:hAnsi="Arial" w:cs="Arial"/>
          <w:b/>
          <w:bCs/>
          <w:spacing w:val="-2"/>
          <w:u w:val="single"/>
        </w:rPr>
        <w:t>Design.</w:t>
      </w:r>
      <w:r w:rsidRPr="007D43F8">
        <w:rPr>
          <w:rFonts w:ascii="Arial" w:hAnsi="Arial" w:cs="Arial"/>
          <w:spacing w:val="-2"/>
        </w:rPr>
        <w:t xml:space="preserve"> The stimuli, training events, test events, and experimental conditions for this study will be modeled after Study 1 and then extended to model Study 2. The network </w:t>
      </w:r>
      <w:r w:rsidR="00E33D0E" w:rsidRPr="007D43F8">
        <w:rPr>
          <w:rFonts w:ascii="Arial" w:hAnsi="Arial" w:cs="Arial"/>
          <w:spacing w:val="-2"/>
        </w:rPr>
        <w:t>will be a</w:t>
      </w:r>
      <w:r w:rsidR="00020755" w:rsidRPr="007D43F8">
        <w:rPr>
          <w:rFonts w:ascii="Arial" w:hAnsi="Arial" w:cs="Arial"/>
          <w:spacing w:val="-2"/>
        </w:rPr>
        <w:t xml:space="preserve"> standard three-layer network</w:t>
      </w:r>
      <w:r w:rsidR="00752E66" w:rsidRPr="007D43F8">
        <w:rPr>
          <w:rFonts w:ascii="Arial" w:hAnsi="Arial" w:cs="Arial"/>
          <w:spacing w:val="-2"/>
        </w:rPr>
        <w:t xml:space="preserve"> (Figure 3)</w:t>
      </w:r>
      <w:r w:rsidR="0069290B" w:rsidRPr="007D43F8">
        <w:rPr>
          <w:rFonts w:ascii="Arial" w:hAnsi="Arial" w:cs="Arial"/>
          <w:spacing w:val="-2"/>
        </w:rPr>
        <w:t xml:space="preserve"> </w:t>
      </w:r>
      <w:r w:rsidR="002829D3">
        <w:rPr>
          <w:rFonts w:ascii="Arial" w:hAnsi="Arial" w:cs="Arial"/>
          <w:spacing w:val="-2"/>
        </w:rPr>
        <w:t>trained with backpropagation</w:t>
      </w:r>
      <w:r w:rsidR="006D49CD">
        <w:rPr>
          <w:rFonts w:ascii="Arial" w:hAnsi="Arial" w:cs="Arial"/>
          <w:spacing w:val="-2"/>
          <w:vertAlign w:val="superscript"/>
        </w:rPr>
        <w:t>27</w:t>
      </w:r>
      <w:r w:rsidRPr="007D43F8">
        <w:rPr>
          <w:rFonts w:ascii="Arial" w:hAnsi="Arial" w:cs="Arial"/>
          <w:spacing w:val="-2"/>
        </w:rPr>
        <w:t>.</w:t>
      </w:r>
      <w:r w:rsidR="006D489F" w:rsidRPr="007D43F8">
        <w:rPr>
          <w:rFonts w:ascii="Arial" w:hAnsi="Arial" w:cs="Arial"/>
          <w:spacing w:val="-2"/>
        </w:rPr>
        <w:t xml:space="preserve"> I have used </w:t>
      </w:r>
      <w:r w:rsidR="00020755" w:rsidRPr="007D43F8">
        <w:rPr>
          <w:rFonts w:ascii="Arial" w:hAnsi="Arial" w:cs="Arial"/>
          <w:spacing w:val="-2"/>
        </w:rPr>
        <w:t>these kinds of networks</w:t>
      </w:r>
      <w:r w:rsidR="003479F2" w:rsidRPr="007D43F8">
        <w:rPr>
          <w:rFonts w:ascii="Arial" w:hAnsi="Arial" w:cs="Arial"/>
          <w:spacing w:val="-2"/>
        </w:rPr>
        <w:t xml:space="preserve"> successfully</w:t>
      </w:r>
      <w:r w:rsidR="00020755" w:rsidRPr="007D43F8">
        <w:rPr>
          <w:rFonts w:ascii="Arial" w:hAnsi="Arial" w:cs="Arial"/>
          <w:spacing w:val="-2"/>
        </w:rPr>
        <w:t xml:space="preserve"> in</w:t>
      </w:r>
      <w:r w:rsidR="006D489F" w:rsidRPr="007D43F8">
        <w:rPr>
          <w:rFonts w:ascii="Arial" w:hAnsi="Arial" w:cs="Arial"/>
          <w:spacing w:val="-2"/>
        </w:rPr>
        <w:t xml:space="preserve"> previous published </w:t>
      </w:r>
      <w:r w:rsidR="00852F4A" w:rsidRPr="007D43F8">
        <w:rPr>
          <w:rFonts w:ascii="Arial" w:hAnsi="Arial" w:cs="Arial"/>
          <w:spacing w:val="-2"/>
        </w:rPr>
        <w:t>work</w:t>
      </w:r>
      <w:r w:rsidR="006D49CD">
        <w:rPr>
          <w:rFonts w:ascii="Arial" w:hAnsi="Arial" w:cs="Arial"/>
          <w:spacing w:val="-2"/>
          <w:vertAlign w:val="superscript"/>
        </w:rPr>
        <w:t>18-19, 23</w:t>
      </w:r>
      <w:r w:rsidR="00B66D8F" w:rsidRPr="007D43F8">
        <w:rPr>
          <w:rFonts w:ascii="Arial" w:hAnsi="Arial" w:cs="Arial"/>
          <w:spacing w:val="-2"/>
        </w:rPr>
        <w:t>.</w:t>
      </w:r>
      <w:r w:rsidRPr="007D43F8">
        <w:rPr>
          <w:rFonts w:ascii="Arial" w:hAnsi="Arial" w:cs="Arial"/>
          <w:spacing w:val="-2"/>
        </w:rPr>
        <w:t xml:space="preserve"> The input layer of the model will consist of </w:t>
      </w:r>
      <w:r w:rsidR="00020755" w:rsidRPr="007D43F8">
        <w:rPr>
          <w:rFonts w:ascii="Arial" w:hAnsi="Arial" w:cs="Arial"/>
          <w:spacing w:val="-2"/>
        </w:rPr>
        <w:t xml:space="preserve">a pattern of activity across </w:t>
      </w:r>
      <w:r w:rsidR="00852F4A" w:rsidRPr="007D43F8">
        <w:rPr>
          <w:rFonts w:ascii="Arial" w:hAnsi="Arial" w:cs="Arial"/>
          <w:spacing w:val="-2"/>
        </w:rPr>
        <w:t xml:space="preserve">2 </w:t>
      </w:r>
      <w:r w:rsidR="00020755" w:rsidRPr="007D43F8">
        <w:rPr>
          <w:rFonts w:ascii="Arial" w:hAnsi="Arial" w:cs="Arial"/>
          <w:spacing w:val="-2"/>
        </w:rPr>
        <w:t>units that corresponds to whether</w:t>
      </w:r>
      <w:r w:rsidR="004C016A" w:rsidRPr="007D43F8">
        <w:rPr>
          <w:rFonts w:ascii="Arial" w:hAnsi="Arial" w:cs="Arial"/>
          <w:spacing w:val="-2"/>
        </w:rPr>
        <w:t xml:space="preserve"> an item has a </w:t>
      </w:r>
      <w:r w:rsidR="00852F4A" w:rsidRPr="007D43F8">
        <w:rPr>
          <w:rFonts w:ascii="Arial" w:hAnsi="Arial" w:cs="Arial"/>
          <w:spacing w:val="-2"/>
        </w:rPr>
        <w:t>human head or not</w:t>
      </w:r>
      <w:r w:rsidR="008F0F78" w:rsidRPr="007D43F8">
        <w:rPr>
          <w:rFonts w:ascii="Arial" w:hAnsi="Arial" w:cs="Arial"/>
          <w:spacing w:val="-2"/>
        </w:rPr>
        <w:t>, a pattern of activity across 2 units that corresponds to</w:t>
      </w:r>
      <w:r w:rsidRPr="007D43F8">
        <w:rPr>
          <w:rFonts w:ascii="Arial" w:hAnsi="Arial" w:cs="Arial"/>
          <w:spacing w:val="-2"/>
        </w:rPr>
        <w:t xml:space="preserve"> whether or not an item has arms, a pattern of activity</w:t>
      </w:r>
      <w:r w:rsidR="008F0F78" w:rsidRPr="007D43F8">
        <w:rPr>
          <w:rFonts w:ascii="Arial" w:hAnsi="Arial" w:cs="Arial"/>
          <w:spacing w:val="-2"/>
        </w:rPr>
        <w:t xml:space="preserve"> across 2 units</w:t>
      </w:r>
      <w:r w:rsidRPr="007D43F8">
        <w:rPr>
          <w:rFonts w:ascii="Arial" w:hAnsi="Arial" w:cs="Arial"/>
          <w:spacing w:val="-2"/>
        </w:rPr>
        <w:t xml:space="preserve"> that corresponds to whether an item has legs, a pattern of activity </w:t>
      </w:r>
      <w:r w:rsidR="004D38AE" w:rsidRPr="007D43F8">
        <w:rPr>
          <w:rFonts w:ascii="Arial" w:hAnsi="Arial" w:cs="Arial"/>
          <w:spacing w:val="-2"/>
        </w:rPr>
        <w:t xml:space="preserve">across 2 units </w:t>
      </w:r>
      <w:r w:rsidRPr="007D43F8">
        <w:rPr>
          <w:rFonts w:ascii="Arial" w:hAnsi="Arial" w:cs="Arial"/>
          <w:spacing w:val="-2"/>
        </w:rPr>
        <w:t>that corresponds to the</w:t>
      </w:r>
      <w:r w:rsidR="002829D3">
        <w:rPr>
          <w:rFonts w:ascii="Arial" w:hAnsi="Arial" w:cs="Arial"/>
          <w:spacing w:val="-2"/>
        </w:rPr>
        <w:t xml:space="preserve"> two</w:t>
      </w:r>
      <w:r w:rsidRPr="007D43F8">
        <w:rPr>
          <w:rFonts w:ascii="Arial" w:hAnsi="Arial" w:cs="Arial"/>
          <w:spacing w:val="-2"/>
        </w:rPr>
        <w:t xml:space="preserve"> type</w:t>
      </w:r>
      <w:r w:rsidR="002829D3">
        <w:rPr>
          <w:rFonts w:ascii="Arial" w:hAnsi="Arial" w:cs="Arial"/>
          <w:spacing w:val="-2"/>
        </w:rPr>
        <w:t>s</w:t>
      </w:r>
      <w:r w:rsidRPr="007D43F8">
        <w:rPr>
          <w:rFonts w:ascii="Arial" w:hAnsi="Arial" w:cs="Arial"/>
          <w:spacing w:val="-2"/>
        </w:rPr>
        <w:t xml:space="preserve"> of causality</w:t>
      </w:r>
      <w:r w:rsidR="002061BE">
        <w:rPr>
          <w:rFonts w:ascii="Arial" w:hAnsi="Arial" w:cs="Arial"/>
          <w:spacing w:val="-2"/>
        </w:rPr>
        <w:t xml:space="preserve"> (i.e., contact and action-at-a-distance causality)</w:t>
      </w:r>
      <w:r w:rsidRPr="007D43F8">
        <w:rPr>
          <w:rFonts w:ascii="Arial" w:hAnsi="Arial" w:cs="Arial"/>
          <w:spacing w:val="-2"/>
        </w:rPr>
        <w:t xml:space="preserve"> that </w:t>
      </w:r>
      <w:r w:rsidR="002061BE">
        <w:rPr>
          <w:rFonts w:ascii="Arial" w:hAnsi="Arial" w:cs="Arial"/>
          <w:spacing w:val="-2"/>
        </w:rPr>
        <w:t>are</w:t>
      </w:r>
      <w:r w:rsidRPr="007D43F8">
        <w:rPr>
          <w:rFonts w:ascii="Arial" w:hAnsi="Arial" w:cs="Arial"/>
          <w:spacing w:val="-2"/>
        </w:rPr>
        <w:t xml:space="preserve"> being presented</w:t>
      </w:r>
      <w:r w:rsidR="00B96FF9" w:rsidRPr="007D43F8">
        <w:rPr>
          <w:rFonts w:ascii="Arial" w:hAnsi="Arial" w:cs="Arial"/>
          <w:spacing w:val="-2"/>
        </w:rPr>
        <w:t xml:space="preserve">, </w:t>
      </w:r>
      <w:r w:rsidRPr="007D43F8">
        <w:rPr>
          <w:rFonts w:ascii="Arial" w:hAnsi="Arial" w:cs="Arial"/>
          <w:spacing w:val="-2"/>
        </w:rPr>
        <w:t xml:space="preserve">and a pattern of activity that corresponds to whether a screen is present. </w:t>
      </w:r>
      <w:r w:rsidR="00B96FF9" w:rsidRPr="007D43F8">
        <w:rPr>
          <w:rFonts w:ascii="Arial" w:hAnsi="Arial" w:cs="Arial"/>
          <w:spacing w:val="-2"/>
        </w:rPr>
        <w:t xml:space="preserve">There will be a final pattern of activity across </w:t>
      </w:r>
      <w:r w:rsidR="00AA1C8A" w:rsidRPr="007D43F8">
        <w:rPr>
          <w:rFonts w:ascii="Arial" w:hAnsi="Arial" w:cs="Arial"/>
          <w:spacing w:val="-2"/>
        </w:rPr>
        <w:t>50</w:t>
      </w:r>
      <w:r w:rsidR="00B96FF9" w:rsidRPr="007D43F8">
        <w:rPr>
          <w:rFonts w:ascii="Arial" w:hAnsi="Arial" w:cs="Arial"/>
          <w:spacing w:val="-2"/>
        </w:rPr>
        <w:t xml:space="preserve"> units that corresponds</w:t>
      </w:r>
      <w:r w:rsidRPr="007D43F8">
        <w:rPr>
          <w:rFonts w:ascii="Arial" w:hAnsi="Arial" w:cs="Arial"/>
          <w:spacing w:val="-2"/>
        </w:rPr>
        <w:t xml:space="preserve"> to the unique </w:t>
      </w:r>
      <w:r w:rsidR="00ED0541">
        <w:rPr>
          <w:rFonts w:ascii="Arial" w:hAnsi="Arial" w:cs="Arial"/>
          <w:spacing w:val="-2"/>
        </w:rPr>
        <w:t>“</w:t>
      </w:r>
      <w:r w:rsidR="002829D3">
        <w:rPr>
          <w:rFonts w:ascii="Arial" w:hAnsi="Arial" w:cs="Arial"/>
          <w:spacing w:val="-2"/>
        </w:rPr>
        <w:t>features</w:t>
      </w:r>
      <w:r w:rsidR="00ED0541">
        <w:rPr>
          <w:rFonts w:ascii="Arial" w:hAnsi="Arial" w:cs="Arial"/>
          <w:spacing w:val="-2"/>
        </w:rPr>
        <w:t>”</w:t>
      </w:r>
      <w:r w:rsidR="002829D3" w:rsidRPr="007D43F8">
        <w:rPr>
          <w:rFonts w:ascii="Arial" w:hAnsi="Arial" w:cs="Arial"/>
          <w:spacing w:val="-2"/>
        </w:rPr>
        <w:t xml:space="preserve"> </w:t>
      </w:r>
      <w:r w:rsidRPr="007D43F8">
        <w:rPr>
          <w:rFonts w:ascii="Arial" w:hAnsi="Arial" w:cs="Arial"/>
          <w:spacing w:val="-2"/>
        </w:rPr>
        <w:t>of an object or entity. This final group implements th</w:t>
      </w:r>
      <w:r w:rsidR="00F20850">
        <w:rPr>
          <w:rFonts w:ascii="Arial" w:hAnsi="Arial" w:cs="Arial"/>
          <w:spacing w:val="-2"/>
        </w:rPr>
        <w:t>e</w:t>
      </w:r>
      <w:r w:rsidRPr="007D43F8">
        <w:rPr>
          <w:rFonts w:ascii="Arial" w:hAnsi="Arial" w:cs="Arial"/>
          <w:spacing w:val="-2"/>
        </w:rPr>
        <w:t xml:space="preserve"> idea that no two individuals or objects are identical</w:t>
      </w:r>
      <w:r w:rsidR="00956E3C" w:rsidRPr="007D43F8">
        <w:rPr>
          <w:rFonts w:ascii="Arial" w:hAnsi="Arial" w:cs="Arial"/>
          <w:spacing w:val="-2"/>
        </w:rPr>
        <w:t xml:space="preserve"> </w:t>
      </w:r>
      <w:r w:rsidR="00F20850">
        <w:rPr>
          <w:rFonts w:ascii="Arial" w:hAnsi="Arial" w:cs="Arial"/>
          <w:spacing w:val="-2"/>
        </w:rPr>
        <w:t>perceptually</w:t>
      </w:r>
      <w:r w:rsidRPr="007D43F8">
        <w:rPr>
          <w:rFonts w:ascii="Arial" w:hAnsi="Arial" w:cs="Arial"/>
          <w:spacing w:val="-2"/>
        </w:rPr>
        <w:t xml:space="preserve">. </w:t>
      </w:r>
      <w:r w:rsidR="00DE7254">
        <w:rPr>
          <w:rFonts w:ascii="Arial" w:hAnsi="Arial" w:cs="Arial"/>
          <w:spacing w:val="-2"/>
        </w:rPr>
        <w:t>All</w:t>
      </w:r>
      <w:r w:rsidRPr="007D43F8">
        <w:rPr>
          <w:rFonts w:ascii="Arial" w:hAnsi="Arial" w:cs="Arial"/>
          <w:spacing w:val="-2"/>
        </w:rPr>
        <w:t xml:space="preserve"> input groups will connect to a hidden layer</w:t>
      </w:r>
      <w:r w:rsidR="002829D3">
        <w:rPr>
          <w:rFonts w:ascii="Arial" w:hAnsi="Arial" w:cs="Arial"/>
          <w:spacing w:val="-2"/>
        </w:rPr>
        <w:t>, which</w:t>
      </w:r>
      <w:r w:rsidRPr="007D43F8">
        <w:rPr>
          <w:rFonts w:ascii="Arial" w:hAnsi="Arial" w:cs="Arial"/>
          <w:spacing w:val="-2"/>
        </w:rPr>
        <w:t xml:space="preserve"> in turn will connect to an output layer</w:t>
      </w:r>
      <w:r w:rsidR="007B1F34" w:rsidRPr="007D43F8">
        <w:rPr>
          <w:rFonts w:ascii="Arial" w:hAnsi="Arial" w:cs="Arial"/>
          <w:spacing w:val="-2"/>
        </w:rPr>
        <w:t>. The groups that comprise the input and output layer will be identical.</w:t>
      </w:r>
      <w:r w:rsidRPr="007D43F8">
        <w:rPr>
          <w:rFonts w:ascii="Arial" w:hAnsi="Arial" w:cs="Arial"/>
          <w:spacing w:val="-2"/>
        </w:rPr>
        <w:t xml:space="preserve"> </w:t>
      </w:r>
      <w:r w:rsidR="002829D3">
        <w:rPr>
          <w:rFonts w:ascii="Arial" w:hAnsi="Arial" w:cs="Arial"/>
          <w:spacing w:val="-2"/>
        </w:rPr>
        <w:t>This means that</w:t>
      </w:r>
      <w:r w:rsidR="00C316A8" w:rsidRPr="007D43F8">
        <w:rPr>
          <w:rFonts w:ascii="Arial" w:hAnsi="Arial" w:cs="Arial"/>
          <w:spacing w:val="-2"/>
        </w:rPr>
        <w:t xml:space="preserve"> the</w:t>
      </w:r>
      <w:r w:rsidR="007B1F34" w:rsidRPr="007D43F8">
        <w:rPr>
          <w:rFonts w:ascii="Arial" w:hAnsi="Arial" w:cs="Arial"/>
          <w:spacing w:val="-2"/>
        </w:rPr>
        <w:t xml:space="preserve"> network’s </w:t>
      </w:r>
      <w:r w:rsidR="003A3E82" w:rsidRPr="007D43F8">
        <w:rPr>
          <w:rFonts w:ascii="Arial" w:hAnsi="Arial" w:cs="Arial"/>
          <w:spacing w:val="-2"/>
        </w:rPr>
        <w:t>task</w:t>
      </w:r>
      <w:r w:rsidR="007B1F34" w:rsidRPr="007D43F8">
        <w:rPr>
          <w:rFonts w:ascii="Arial" w:hAnsi="Arial" w:cs="Arial"/>
          <w:spacing w:val="-2"/>
        </w:rPr>
        <w:t xml:space="preserve"> is </w:t>
      </w:r>
      <w:r w:rsidR="00BE6EC2" w:rsidRPr="007D43F8">
        <w:rPr>
          <w:rFonts w:ascii="Arial" w:hAnsi="Arial" w:cs="Arial"/>
          <w:spacing w:val="-2"/>
        </w:rPr>
        <w:t xml:space="preserve">to “copy” what is presented </w:t>
      </w:r>
      <w:r w:rsidR="00B56250" w:rsidRPr="007D43F8">
        <w:rPr>
          <w:rFonts w:ascii="Arial" w:hAnsi="Arial" w:cs="Arial"/>
          <w:spacing w:val="-2"/>
        </w:rPr>
        <w:t>along the input layer at</w:t>
      </w:r>
      <w:r w:rsidR="00BE6EC2" w:rsidRPr="007D43F8">
        <w:rPr>
          <w:rFonts w:ascii="Arial" w:hAnsi="Arial" w:cs="Arial"/>
          <w:spacing w:val="-2"/>
        </w:rPr>
        <w:t xml:space="preserve"> the output layer</w:t>
      </w:r>
      <w:r w:rsidR="006D49CD">
        <w:rPr>
          <w:rFonts w:ascii="Arial" w:hAnsi="Arial" w:cs="Arial"/>
          <w:spacing w:val="-2"/>
          <w:vertAlign w:val="superscript"/>
        </w:rPr>
        <w:t>28-29</w:t>
      </w:r>
      <w:r w:rsidR="00BE6EC2" w:rsidRPr="007D43F8">
        <w:rPr>
          <w:rFonts w:ascii="Arial" w:hAnsi="Arial" w:cs="Arial"/>
          <w:spacing w:val="-2"/>
        </w:rPr>
        <w:t>.</w:t>
      </w:r>
      <w:r w:rsidR="007B1F34" w:rsidRPr="007D43F8">
        <w:rPr>
          <w:rFonts w:ascii="Arial" w:hAnsi="Arial" w:cs="Arial"/>
          <w:spacing w:val="-2"/>
        </w:rPr>
        <w:t xml:space="preserve"> </w:t>
      </w:r>
    </w:p>
    <w:p w14:paraId="70615965" w14:textId="4C3C9B14" w:rsidR="00A70394" w:rsidRPr="007D43F8" w:rsidRDefault="000F72F2" w:rsidP="007036EF">
      <w:pPr>
        <w:spacing w:line="240" w:lineRule="exact"/>
        <w:ind w:firstLine="720"/>
        <w:contextualSpacing/>
        <w:jc w:val="both"/>
        <w:rPr>
          <w:rFonts w:ascii="Arial" w:hAnsi="Arial" w:cs="Arial"/>
          <w:spacing w:val="-2"/>
        </w:rPr>
      </w:pPr>
      <w:r w:rsidRPr="007D43F8">
        <w:rPr>
          <w:rFonts w:ascii="Arial" w:hAnsi="Arial" w:cs="Arial"/>
          <w:spacing w:val="-2"/>
        </w:rPr>
        <w:t>Crucially, t</w:t>
      </w:r>
      <w:r w:rsidR="00A70394" w:rsidRPr="007D43F8">
        <w:rPr>
          <w:rFonts w:ascii="Arial" w:hAnsi="Arial" w:cs="Arial"/>
          <w:spacing w:val="-2"/>
        </w:rPr>
        <w:t>he network will be trained across two phases</w:t>
      </w:r>
      <w:r w:rsidRPr="007D43F8">
        <w:rPr>
          <w:rFonts w:ascii="Arial" w:hAnsi="Arial" w:cs="Arial"/>
          <w:spacing w:val="-2"/>
        </w:rPr>
        <w:t xml:space="preserve"> </w:t>
      </w:r>
      <w:r w:rsidR="002829D3">
        <w:rPr>
          <w:rFonts w:ascii="Arial" w:hAnsi="Arial" w:cs="Arial"/>
          <w:spacing w:val="-2"/>
        </w:rPr>
        <w:t xml:space="preserve">as stipulated by </w:t>
      </w:r>
      <w:r w:rsidR="00A019F0">
        <w:rPr>
          <w:rFonts w:ascii="Arial" w:hAnsi="Arial" w:cs="Arial"/>
          <w:spacing w:val="-2"/>
        </w:rPr>
        <w:t>the Associative Learning</w:t>
      </w:r>
      <w:r w:rsidRPr="007D43F8">
        <w:rPr>
          <w:rFonts w:ascii="Arial" w:hAnsi="Arial" w:cs="Arial"/>
          <w:spacing w:val="-2"/>
        </w:rPr>
        <w:t xml:space="preserve"> theoretical account</w:t>
      </w:r>
      <w:r w:rsidR="00A70394" w:rsidRPr="007D43F8">
        <w:rPr>
          <w:rFonts w:ascii="Arial" w:hAnsi="Arial" w:cs="Arial"/>
          <w:spacing w:val="-2"/>
        </w:rPr>
        <w:t xml:space="preserve">: pretraining and </w:t>
      </w:r>
      <w:r w:rsidRPr="007D43F8">
        <w:rPr>
          <w:rFonts w:ascii="Arial" w:hAnsi="Arial" w:cs="Arial"/>
          <w:spacing w:val="-2"/>
        </w:rPr>
        <w:t>habituation</w:t>
      </w:r>
      <w:r w:rsidR="00A70394" w:rsidRPr="007D43F8">
        <w:rPr>
          <w:rFonts w:ascii="Arial" w:hAnsi="Arial" w:cs="Arial"/>
          <w:spacing w:val="-2"/>
        </w:rPr>
        <w:t xml:space="preserve">. The pretraining phase will correspond to the network's "real world" experience. During this phase, networks will learn that some human body part (or a series of parts) is associated with contact causality </w:t>
      </w:r>
      <w:r w:rsidR="008B74AA" w:rsidRPr="007D43F8">
        <w:rPr>
          <w:rFonts w:ascii="Arial" w:hAnsi="Arial" w:cs="Arial"/>
          <w:spacing w:val="-2"/>
        </w:rPr>
        <w:t>and</w:t>
      </w:r>
      <w:r w:rsidR="00A70394" w:rsidRPr="007D43F8">
        <w:rPr>
          <w:rFonts w:ascii="Arial" w:hAnsi="Arial" w:cs="Arial"/>
          <w:spacing w:val="-2"/>
        </w:rPr>
        <w:t xml:space="preserve"> </w:t>
      </w:r>
      <w:r w:rsidR="00DA7DF7" w:rsidRPr="007D43F8">
        <w:rPr>
          <w:rFonts w:ascii="Arial" w:hAnsi="Arial" w:cs="Arial"/>
          <w:spacing w:val="-2"/>
        </w:rPr>
        <w:t>action-at-a-distance</w:t>
      </w:r>
      <w:r w:rsidR="00A70394" w:rsidRPr="007D43F8">
        <w:rPr>
          <w:rFonts w:ascii="Arial" w:hAnsi="Arial" w:cs="Arial"/>
          <w:spacing w:val="-2"/>
        </w:rPr>
        <w:t xml:space="preserve"> causality. </w:t>
      </w:r>
      <w:r w:rsidR="00A70394" w:rsidRPr="003345A9">
        <w:rPr>
          <w:rFonts w:ascii="Arial" w:hAnsi="Arial" w:cs="Arial"/>
          <w:spacing w:val="-2"/>
          <w:u w:val="single"/>
        </w:rPr>
        <w:t xml:space="preserve">The specific body part </w:t>
      </w:r>
      <w:r w:rsidR="008B74AA" w:rsidRPr="003345A9">
        <w:rPr>
          <w:rFonts w:ascii="Arial" w:hAnsi="Arial" w:cs="Arial"/>
          <w:spacing w:val="-2"/>
          <w:u w:val="single"/>
        </w:rPr>
        <w:t xml:space="preserve">(or parts) </w:t>
      </w:r>
      <w:r w:rsidR="00A70394" w:rsidRPr="003345A9">
        <w:rPr>
          <w:rFonts w:ascii="Arial" w:hAnsi="Arial" w:cs="Arial"/>
          <w:spacing w:val="-2"/>
          <w:u w:val="single"/>
        </w:rPr>
        <w:t xml:space="preserve">on which the network will be trained will </w:t>
      </w:r>
      <w:r w:rsidR="008B74AA" w:rsidRPr="003345A9">
        <w:rPr>
          <w:rFonts w:ascii="Arial" w:hAnsi="Arial" w:cs="Arial"/>
          <w:spacing w:val="-2"/>
          <w:u w:val="single"/>
        </w:rPr>
        <w:t>be informed by</w:t>
      </w:r>
      <w:r w:rsidR="00A70394" w:rsidRPr="003345A9">
        <w:rPr>
          <w:rFonts w:ascii="Arial" w:hAnsi="Arial" w:cs="Arial"/>
          <w:spacing w:val="-2"/>
          <w:u w:val="single"/>
        </w:rPr>
        <w:t xml:space="preserve"> </w:t>
      </w:r>
      <w:r w:rsidR="00011C92" w:rsidRPr="003345A9">
        <w:rPr>
          <w:rFonts w:ascii="Arial" w:hAnsi="Arial" w:cs="Arial"/>
          <w:spacing w:val="-2"/>
          <w:u w:val="single"/>
        </w:rPr>
        <w:t>data from Study 2</w:t>
      </w:r>
      <w:r w:rsidR="00A70394" w:rsidRPr="003345A9">
        <w:rPr>
          <w:rFonts w:ascii="Arial" w:hAnsi="Arial" w:cs="Arial"/>
          <w:spacing w:val="-2"/>
          <w:u w:val="single"/>
        </w:rPr>
        <w:t>.</w:t>
      </w:r>
      <w:r w:rsidR="00A70394" w:rsidRPr="007D43F8">
        <w:rPr>
          <w:rFonts w:ascii="Arial" w:hAnsi="Arial" w:cs="Arial"/>
          <w:spacing w:val="-2"/>
        </w:rPr>
        <w:t xml:space="preserve">  For example, if Study 2 </w:t>
      </w:r>
      <w:r w:rsidR="00FE2C61" w:rsidRPr="007D43F8">
        <w:rPr>
          <w:rFonts w:ascii="Arial" w:hAnsi="Arial" w:cs="Arial"/>
          <w:spacing w:val="-2"/>
        </w:rPr>
        <w:t xml:space="preserve">suggests </w:t>
      </w:r>
      <w:r w:rsidR="00A70394" w:rsidRPr="007D43F8">
        <w:rPr>
          <w:rFonts w:ascii="Arial" w:hAnsi="Arial" w:cs="Arial"/>
          <w:spacing w:val="-2"/>
        </w:rPr>
        <w:t>that infants learned</w:t>
      </w:r>
      <w:r w:rsidR="008B74AA" w:rsidRPr="007D43F8">
        <w:rPr>
          <w:rFonts w:ascii="Arial" w:hAnsi="Arial" w:cs="Arial"/>
          <w:spacing w:val="-2"/>
        </w:rPr>
        <w:t xml:space="preserve"> </w:t>
      </w:r>
      <w:r w:rsidR="00A70394" w:rsidRPr="007D43F8">
        <w:rPr>
          <w:rFonts w:ascii="Arial" w:hAnsi="Arial" w:cs="Arial"/>
          <w:spacing w:val="-2"/>
        </w:rPr>
        <w:t xml:space="preserve">that legs are associated with both kinds of causality—based on the fact that infants in the Objects with </w:t>
      </w:r>
      <w:r w:rsidR="00AA1C8A" w:rsidRPr="007D43F8">
        <w:rPr>
          <w:rFonts w:ascii="Arial" w:hAnsi="Arial" w:cs="Arial"/>
          <w:spacing w:val="-2"/>
        </w:rPr>
        <w:t>Human Legs</w:t>
      </w:r>
      <w:r w:rsidR="00A70394" w:rsidRPr="007D43F8">
        <w:rPr>
          <w:rFonts w:ascii="Arial" w:hAnsi="Arial" w:cs="Arial"/>
          <w:spacing w:val="-2"/>
        </w:rPr>
        <w:t xml:space="preserve"> condition looked equally long at the Collision and No Collision test events, whereas infants in the People with </w:t>
      </w:r>
      <w:r w:rsidR="00AA1C8A" w:rsidRPr="007D43F8">
        <w:rPr>
          <w:rFonts w:ascii="Arial" w:hAnsi="Arial" w:cs="Arial"/>
          <w:spacing w:val="-2"/>
        </w:rPr>
        <w:t xml:space="preserve">Object Bottom </w:t>
      </w:r>
      <w:r w:rsidR="00AA1C8A" w:rsidRPr="007D43F8">
        <w:rPr>
          <w:rFonts w:ascii="Arial" w:hAnsi="Arial" w:cs="Arial"/>
          <w:spacing w:val="-2"/>
        </w:rPr>
        <w:lastRenderedPageBreak/>
        <w:t>Halves</w:t>
      </w:r>
      <w:r w:rsidR="00A70394" w:rsidRPr="007D43F8">
        <w:rPr>
          <w:rFonts w:ascii="Arial" w:hAnsi="Arial" w:cs="Arial"/>
          <w:spacing w:val="-2"/>
        </w:rPr>
        <w:t xml:space="preserve"> looked longer at the No Collision test event than at the Collision test event—then the network</w:t>
      </w:r>
      <w:r w:rsidR="001201EB" w:rsidRPr="007D43F8">
        <w:rPr>
          <w:rFonts w:ascii="Arial" w:hAnsi="Arial" w:cs="Arial"/>
          <w:spacing w:val="-2"/>
        </w:rPr>
        <w:t>’s “real-world” pretraining experience will involve learning that legs are equally associated with contact and action-at-a-distance causality</w:t>
      </w:r>
      <w:r w:rsidR="00A70394" w:rsidRPr="007D43F8">
        <w:rPr>
          <w:rFonts w:ascii="Arial" w:hAnsi="Arial" w:cs="Arial"/>
          <w:spacing w:val="-2"/>
        </w:rPr>
        <w:t>.</w:t>
      </w:r>
      <w:r w:rsidR="00505F33" w:rsidRPr="007D43F8">
        <w:rPr>
          <w:rFonts w:ascii="Arial" w:hAnsi="Arial" w:cs="Arial"/>
          <w:spacing w:val="-2"/>
        </w:rPr>
        <w:t xml:space="preserve"> In addition,</w:t>
      </w:r>
      <w:r w:rsidR="00D2549A" w:rsidRPr="007D43F8">
        <w:rPr>
          <w:rFonts w:ascii="Arial" w:hAnsi="Arial" w:cs="Arial"/>
          <w:spacing w:val="-2"/>
        </w:rPr>
        <w:t xml:space="preserve"> during pretraining</w:t>
      </w:r>
      <w:r w:rsidR="00505F33" w:rsidRPr="007D43F8">
        <w:rPr>
          <w:rFonts w:ascii="Arial" w:hAnsi="Arial" w:cs="Arial"/>
          <w:spacing w:val="-2"/>
        </w:rPr>
        <w:t xml:space="preserve"> networks</w:t>
      </w:r>
      <w:r w:rsidR="00A70394" w:rsidRPr="007D43F8">
        <w:rPr>
          <w:rFonts w:ascii="Arial" w:hAnsi="Arial" w:cs="Arial"/>
          <w:spacing w:val="-2"/>
        </w:rPr>
        <w:t xml:space="preserve"> </w:t>
      </w:r>
      <w:r w:rsidR="00505F33" w:rsidRPr="007D43F8">
        <w:rPr>
          <w:rFonts w:ascii="Arial" w:hAnsi="Arial" w:cs="Arial"/>
          <w:spacing w:val="-2"/>
        </w:rPr>
        <w:t>will</w:t>
      </w:r>
      <w:r w:rsidR="00A70394" w:rsidRPr="007D43F8">
        <w:rPr>
          <w:rFonts w:ascii="Arial" w:hAnsi="Arial" w:cs="Arial"/>
          <w:spacing w:val="-2"/>
        </w:rPr>
        <w:t xml:space="preserve"> learn that </w:t>
      </w:r>
      <w:r w:rsidR="005C0681" w:rsidRPr="007D43F8">
        <w:rPr>
          <w:rFonts w:ascii="Arial" w:hAnsi="Arial" w:cs="Arial"/>
          <w:spacing w:val="-2"/>
        </w:rPr>
        <w:t xml:space="preserve">inanimate </w:t>
      </w:r>
      <w:r w:rsidR="00A70394" w:rsidRPr="007D43F8">
        <w:rPr>
          <w:rFonts w:ascii="Arial" w:hAnsi="Arial" w:cs="Arial"/>
          <w:spacing w:val="-2"/>
        </w:rPr>
        <w:t xml:space="preserve">objects are only associated with contact causality. </w:t>
      </w:r>
      <w:r w:rsidR="005C0681" w:rsidRPr="007D43F8">
        <w:rPr>
          <w:rFonts w:ascii="Arial" w:hAnsi="Arial" w:cs="Arial"/>
          <w:spacing w:val="-2"/>
        </w:rPr>
        <w:t>It is worth mentioning that</w:t>
      </w:r>
      <w:r w:rsidR="00A70394" w:rsidRPr="007D43F8">
        <w:rPr>
          <w:rFonts w:ascii="Arial" w:hAnsi="Arial" w:cs="Arial"/>
          <w:spacing w:val="-2"/>
        </w:rPr>
        <w:t xml:space="preserve"> in these simulations, an object is defined by </w:t>
      </w:r>
      <w:r w:rsidR="00D2549A" w:rsidRPr="007D43F8">
        <w:rPr>
          <w:rFonts w:ascii="Arial" w:hAnsi="Arial" w:cs="Arial"/>
          <w:spacing w:val="-2"/>
        </w:rPr>
        <w:t>the absence of a human torso, legs, eyes, and a human head</w:t>
      </w:r>
      <w:r w:rsidR="00A70394" w:rsidRPr="007D43F8">
        <w:rPr>
          <w:rFonts w:ascii="Arial" w:hAnsi="Arial" w:cs="Arial"/>
          <w:spacing w:val="-2"/>
        </w:rPr>
        <w:t xml:space="preserve">. </w:t>
      </w:r>
      <w:r w:rsidR="005C0681" w:rsidRPr="007D43F8">
        <w:rPr>
          <w:rFonts w:ascii="Arial" w:hAnsi="Arial" w:cs="Arial"/>
          <w:spacing w:val="-2"/>
        </w:rPr>
        <w:t>Subsequent</w:t>
      </w:r>
      <w:r w:rsidR="00A70394" w:rsidRPr="007D43F8">
        <w:rPr>
          <w:rFonts w:ascii="Arial" w:hAnsi="Arial" w:cs="Arial"/>
          <w:spacing w:val="-2"/>
        </w:rPr>
        <w:t xml:space="preserve"> simulations will explore </w:t>
      </w:r>
      <w:r w:rsidR="0094766C" w:rsidRPr="007D43F8">
        <w:rPr>
          <w:rFonts w:ascii="Arial" w:hAnsi="Arial" w:cs="Arial"/>
          <w:spacing w:val="-2"/>
        </w:rPr>
        <w:t>whether</w:t>
      </w:r>
      <w:r w:rsidR="00A70394" w:rsidRPr="007D43F8">
        <w:rPr>
          <w:rFonts w:ascii="Arial" w:hAnsi="Arial" w:cs="Arial"/>
          <w:spacing w:val="-2"/>
        </w:rPr>
        <w:t xml:space="preserve"> varying the proportion of</w:t>
      </w:r>
      <w:r w:rsidR="005C0681" w:rsidRPr="007D43F8">
        <w:rPr>
          <w:rFonts w:ascii="Arial" w:hAnsi="Arial" w:cs="Arial"/>
          <w:spacing w:val="-2"/>
        </w:rPr>
        <w:t xml:space="preserve"> </w:t>
      </w:r>
      <w:r w:rsidR="00A70394" w:rsidRPr="007D43F8">
        <w:rPr>
          <w:rFonts w:ascii="Arial" w:hAnsi="Arial" w:cs="Arial"/>
          <w:spacing w:val="-2"/>
        </w:rPr>
        <w:t xml:space="preserve">objects that </w:t>
      </w:r>
      <w:r w:rsidR="0094766C" w:rsidRPr="007D43F8">
        <w:rPr>
          <w:rFonts w:ascii="Arial" w:hAnsi="Arial" w:cs="Arial"/>
          <w:spacing w:val="-2"/>
        </w:rPr>
        <w:t>possess people parts influences how models “treat” unmodified</w:t>
      </w:r>
      <w:r w:rsidR="002829D3">
        <w:rPr>
          <w:rFonts w:ascii="Arial" w:hAnsi="Arial" w:cs="Arial"/>
          <w:spacing w:val="-2"/>
        </w:rPr>
        <w:t xml:space="preserve"> and modified</w:t>
      </w:r>
      <w:r w:rsidR="0094766C" w:rsidRPr="007D43F8">
        <w:rPr>
          <w:rFonts w:ascii="Arial" w:hAnsi="Arial" w:cs="Arial"/>
          <w:spacing w:val="-2"/>
        </w:rPr>
        <w:t xml:space="preserve"> people and inanimate objects</w:t>
      </w:r>
      <w:r w:rsidR="003C686E" w:rsidRPr="007D43F8">
        <w:rPr>
          <w:rFonts w:ascii="Arial" w:hAnsi="Arial" w:cs="Arial"/>
          <w:spacing w:val="-2"/>
        </w:rPr>
        <w:t>, but this is not a central focus of this model</w:t>
      </w:r>
      <w:r w:rsidR="0094766C" w:rsidRPr="007D43F8">
        <w:rPr>
          <w:rFonts w:ascii="Arial" w:hAnsi="Arial" w:cs="Arial"/>
          <w:spacing w:val="-2"/>
        </w:rPr>
        <w:t>.</w:t>
      </w:r>
      <w:r w:rsidR="00A70394" w:rsidRPr="007D43F8">
        <w:rPr>
          <w:rFonts w:ascii="Arial" w:hAnsi="Arial" w:cs="Arial"/>
          <w:spacing w:val="-2"/>
        </w:rPr>
        <w:t xml:space="preserve"> </w:t>
      </w:r>
      <w:r w:rsidR="00F972AE" w:rsidRPr="007D43F8">
        <w:rPr>
          <w:rFonts w:ascii="Arial" w:hAnsi="Arial" w:cs="Arial"/>
          <w:spacing w:val="-2"/>
        </w:rPr>
        <w:t>Given that Studies 1 and 2 will test infants at different ages, age will be simulated</w:t>
      </w:r>
      <w:r w:rsidR="001741DD" w:rsidRPr="007D43F8">
        <w:rPr>
          <w:rFonts w:ascii="Arial" w:hAnsi="Arial" w:cs="Arial"/>
          <w:spacing w:val="-2"/>
        </w:rPr>
        <w:t xml:space="preserve"> </w:t>
      </w:r>
      <w:r w:rsidR="00F972AE" w:rsidRPr="007D43F8">
        <w:rPr>
          <w:rFonts w:ascii="Arial" w:hAnsi="Arial" w:cs="Arial"/>
          <w:spacing w:val="-2"/>
        </w:rPr>
        <w:t>by manipulating the amount of pretraining experience.</w:t>
      </w:r>
      <w:r w:rsidR="00515D05" w:rsidRPr="007D43F8">
        <w:rPr>
          <w:rFonts w:ascii="Arial" w:hAnsi="Arial" w:cs="Arial"/>
          <w:spacing w:val="-2"/>
        </w:rPr>
        <w:t xml:space="preserve"> This is how I have modeled age in previous simulation work</w:t>
      </w:r>
      <w:r w:rsidR="006D49CD">
        <w:rPr>
          <w:rFonts w:ascii="Arial" w:hAnsi="Arial" w:cs="Arial"/>
          <w:spacing w:val="-2"/>
          <w:vertAlign w:val="superscript"/>
        </w:rPr>
        <w:t>18-19</w:t>
      </w:r>
      <w:r w:rsidR="00515D05" w:rsidRPr="007D43F8">
        <w:rPr>
          <w:rFonts w:ascii="Arial" w:hAnsi="Arial" w:cs="Arial"/>
          <w:spacing w:val="-2"/>
        </w:rPr>
        <w:t>.</w:t>
      </w:r>
      <w:r w:rsidR="00F972AE" w:rsidRPr="007D43F8">
        <w:rPr>
          <w:rFonts w:ascii="Arial" w:hAnsi="Arial" w:cs="Arial"/>
          <w:spacing w:val="-2"/>
        </w:rPr>
        <w:t xml:space="preserve"> Specifically, networks </w:t>
      </w:r>
      <w:r w:rsidR="00125A37">
        <w:rPr>
          <w:rFonts w:ascii="Arial" w:hAnsi="Arial" w:cs="Arial"/>
          <w:spacing w:val="-2"/>
        </w:rPr>
        <w:t>corresponding</w:t>
      </w:r>
      <w:r w:rsidR="00F972AE" w:rsidRPr="007D43F8">
        <w:rPr>
          <w:rFonts w:ascii="Arial" w:hAnsi="Arial" w:cs="Arial"/>
          <w:spacing w:val="-2"/>
        </w:rPr>
        <w:t xml:space="preserve"> to 11-month-old</w:t>
      </w:r>
      <w:r w:rsidR="002829D3">
        <w:rPr>
          <w:rFonts w:ascii="Arial" w:hAnsi="Arial" w:cs="Arial"/>
          <w:spacing w:val="-2"/>
        </w:rPr>
        <w:t>s</w:t>
      </w:r>
      <w:r w:rsidR="00F972AE" w:rsidRPr="007D43F8">
        <w:rPr>
          <w:rFonts w:ascii="Arial" w:hAnsi="Arial" w:cs="Arial"/>
          <w:spacing w:val="-2"/>
        </w:rPr>
        <w:t xml:space="preserve"> will receive the most pretraining experience, followed by networks that correspond to 7-month-olds,</w:t>
      </w:r>
      <w:r w:rsidR="00CE4F5A" w:rsidRPr="007D43F8">
        <w:rPr>
          <w:rFonts w:ascii="Arial" w:hAnsi="Arial" w:cs="Arial"/>
          <w:spacing w:val="-2"/>
        </w:rPr>
        <w:t xml:space="preserve"> followed by networks that correspond to 4-month-olds. </w:t>
      </w:r>
      <w:r w:rsidR="00FE682F" w:rsidRPr="007D43F8">
        <w:rPr>
          <w:rFonts w:ascii="Arial" w:hAnsi="Arial" w:cs="Arial"/>
          <w:spacing w:val="-2"/>
        </w:rPr>
        <w:t xml:space="preserve">In </w:t>
      </w:r>
      <w:r w:rsidR="0059058F" w:rsidRPr="007D43F8">
        <w:rPr>
          <w:rFonts w:ascii="Arial" w:hAnsi="Arial" w:cs="Arial"/>
          <w:spacing w:val="-2"/>
        </w:rPr>
        <w:t>addition,</w:t>
      </w:r>
      <w:r w:rsidR="00FE682F" w:rsidRPr="007D43F8">
        <w:rPr>
          <w:rFonts w:ascii="Arial" w:hAnsi="Arial" w:cs="Arial"/>
          <w:spacing w:val="-2"/>
        </w:rPr>
        <w:t xml:space="preserve"> and consistent with my prior </w:t>
      </w:r>
      <w:r w:rsidR="002829D3">
        <w:rPr>
          <w:rFonts w:ascii="Arial" w:hAnsi="Arial" w:cs="Arial"/>
          <w:spacing w:val="-2"/>
        </w:rPr>
        <w:t>work</w:t>
      </w:r>
      <w:r w:rsidR="006D49CD">
        <w:rPr>
          <w:rFonts w:ascii="Arial" w:hAnsi="Arial" w:cs="Arial"/>
          <w:spacing w:val="-2"/>
          <w:vertAlign w:val="superscript"/>
        </w:rPr>
        <w:t>18-19</w:t>
      </w:r>
      <w:r w:rsidR="009D1AFC" w:rsidRPr="007D43F8">
        <w:rPr>
          <w:rFonts w:ascii="Arial" w:hAnsi="Arial" w:cs="Arial"/>
          <w:spacing w:val="-2"/>
        </w:rPr>
        <w:t>, I will simulate age by manipulating a</w:t>
      </w:r>
      <w:r w:rsidR="00855B3B">
        <w:rPr>
          <w:rFonts w:ascii="Arial" w:hAnsi="Arial" w:cs="Arial"/>
          <w:spacing w:val="-2"/>
        </w:rPr>
        <w:t xml:space="preserve"> “weight decay”</w:t>
      </w:r>
      <w:r w:rsidR="009D1AFC" w:rsidRPr="007D43F8">
        <w:rPr>
          <w:rFonts w:ascii="Arial" w:hAnsi="Arial" w:cs="Arial"/>
          <w:spacing w:val="-2"/>
        </w:rPr>
        <w:t xml:space="preserve"> </w:t>
      </w:r>
      <w:r w:rsidR="0059058F" w:rsidRPr="007D43F8">
        <w:rPr>
          <w:rFonts w:ascii="Arial" w:hAnsi="Arial" w:cs="Arial"/>
          <w:spacing w:val="-2"/>
        </w:rPr>
        <w:t>parameter</w:t>
      </w:r>
      <w:r w:rsidR="009D1AFC" w:rsidRPr="007D43F8">
        <w:rPr>
          <w:rFonts w:ascii="Arial" w:hAnsi="Arial" w:cs="Arial"/>
          <w:spacing w:val="-2"/>
        </w:rPr>
        <w:t>. This parameter corresponds roughly to</w:t>
      </w:r>
      <w:r w:rsidR="00F90BCC" w:rsidRPr="007D43F8">
        <w:rPr>
          <w:rFonts w:ascii="Arial" w:hAnsi="Arial" w:cs="Arial"/>
          <w:spacing w:val="-2"/>
        </w:rPr>
        <w:t xml:space="preserve"> the amount of information that a network retains as it is trained</w:t>
      </w:r>
      <w:r w:rsidR="002C3B6D" w:rsidRPr="007D43F8">
        <w:rPr>
          <w:rFonts w:ascii="Arial" w:hAnsi="Arial" w:cs="Arial"/>
          <w:spacing w:val="-2"/>
        </w:rPr>
        <w:t>—the larger the value of weight decay</w:t>
      </w:r>
      <w:r w:rsidR="00E955E0">
        <w:rPr>
          <w:rFonts w:ascii="Arial" w:hAnsi="Arial" w:cs="Arial"/>
          <w:spacing w:val="-2"/>
        </w:rPr>
        <w:t>,</w:t>
      </w:r>
      <w:r w:rsidR="002C3B6D" w:rsidRPr="007D43F8">
        <w:rPr>
          <w:rFonts w:ascii="Arial" w:hAnsi="Arial" w:cs="Arial"/>
          <w:spacing w:val="-2"/>
        </w:rPr>
        <w:t xml:space="preserve"> the less information is </w:t>
      </w:r>
      <w:r w:rsidR="00DE7397" w:rsidRPr="007D43F8">
        <w:rPr>
          <w:rFonts w:ascii="Arial" w:hAnsi="Arial" w:cs="Arial"/>
          <w:spacing w:val="-2"/>
        </w:rPr>
        <w:t>retained</w:t>
      </w:r>
      <w:r w:rsidR="002C3B6D" w:rsidRPr="007D43F8">
        <w:rPr>
          <w:rFonts w:ascii="Arial" w:hAnsi="Arial" w:cs="Arial"/>
          <w:spacing w:val="-2"/>
        </w:rPr>
        <w:t xml:space="preserve"> across training</w:t>
      </w:r>
      <w:r w:rsidR="00F90BCC" w:rsidRPr="007D43F8">
        <w:rPr>
          <w:rFonts w:ascii="Arial" w:hAnsi="Arial" w:cs="Arial"/>
          <w:spacing w:val="-2"/>
        </w:rPr>
        <w:t xml:space="preserve">. </w:t>
      </w:r>
      <w:r w:rsidR="009D1AFC" w:rsidRPr="007D43F8">
        <w:rPr>
          <w:rFonts w:ascii="Arial" w:hAnsi="Arial" w:cs="Arial"/>
          <w:spacing w:val="-2"/>
        </w:rPr>
        <w:t xml:space="preserve"> </w:t>
      </w:r>
      <w:r w:rsidR="0057620E" w:rsidRPr="007D43F8">
        <w:rPr>
          <w:rFonts w:ascii="Arial" w:hAnsi="Arial" w:cs="Arial"/>
          <w:spacing w:val="-2"/>
        </w:rPr>
        <w:t xml:space="preserve">The </w:t>
      </w:r>
      <w:r w:rsidR="003E1C9A" w:rsidRPr="007D43F8">
        <w:rPr>
          <w:rFonts w:ascii="Arial" w:hAnsi="Arial" w:cs="Arial"/>
          <w:spacing w:val="-2"/>
        </w:rPr>
        <w:t>numerical value</w:t>
      </w:r>
      <w:r w:rsidR="0057620E" w:rsidRPr="007D43F8">
        <w:rPr>
          <w:rFonts w:ascii="Arial" w:hAnsi="Arial" w:cs="Arial"/>
          <w:spacing w:val="-2"/>
        </w:rPr>
        <w:t xml:space="preserve"> of this parameter will be the smallest for oldest</w:t>
      </w:r>
      <w:r w:rsidR="00E955E0">
        <w:rPr>
          <w:rFonts w:ascii="Arial" w:hAnsi="Arial" w:cs="Arial"/>
          <w:spacing w:val="-2"/>
        </w:rPr>
        <w:t xml:space="preserve"> “11-month-old”</w:t>
      </w:r>
      <w:r w:rsidR="0057620E" w:rsidRPr="007D43F8">
        <w:rPr>
          <w:rFonts w:ascii="Arial" w:hAnsi="Arial" w:cs="Arial"/>
          <w:spacing w:val="-2"/>
        </w:rPr>
        <w:t xml:space="preserve"> models, somewhat larger for the slightly younger</w:t>
      </w:r>
      <w:r w:rsidR="00E955E0">
        <w:rPr>
          <w:rFonts w:ascii="Arial" w:hAnsi="Arial" w:cs="Arial"/>
          <w:spacing w:val="-2"/>
        </w:rPr>
        <w:t xml:space="preserve"> “7-month-old”</w:t>
      </w:r>
      <w:r w:rsidR="0057620E" w:rsidRPr="007D43F8">
        <w:rPr>
          <w:rFonts w:ascii="Arial" w:hAnsi="Arial" w:cs="Arial"/>
          <w:spacing w:val="-2"/>
        </w:rPr>
        <w:t xml:space="preserve"> models, and still larger for the youngest</w:t>
      </w:r>
      <w:r w:rsidR="00E955E0">
        <w:rPr>
          <w:rFonts w:ascii="Arial" w:hAnsi="Arial" w:cs="Arial"/>
          <w:spacing w:val="-2"/>
        </w:rPr>
        <w:t xml:space="preserve"> “4-month-old”</w:t>
      </w:r>
      <w:r w:rsidR="0057620E" w:rsidRPr="007D43F8">
        <w:rPr>
          <w:rFonts w:ascii="Arial" w:hAnsi="Arial" w:cs="Arial"/>
          <w:spacing w:val="-2"/>
        </w:rPr>
        <w:t xml:space="preserve"> models.</w:t>
      </w:r>
      <w:r w:rsidR="009262F2" w:rsidRPr="007D43F8">
        <w:rPr>
          <w:rFonts w:ascii="Arial" w:hAnsi="Arial" w:cs="Arial"/>
          <w:spacing w:val="-2"/>
        </w:rPr>
        <w:t xml:space="preserve"> Together, these two parameters</w:t>
      </w:r>
      <w:r w:rsidR="00005599" w:rsidRPr="007D43F8">
        <w:rPr>
          <w:rFonts w:ascii="Arial" w:hAnsi="Arial" w:cs="Arial"/>
          <w:spacing w:val="-2"/>
        </w:rPr>
        <w:t xml:space="preserve"> </w:t>
      </w:r>
      <w:r w:rsidR="009262F2" w:rsidRPr="007D43F8">
        <w:rPr>
          <w:rFonts w:ascii="Arial" w:hAnsi="Arial" w:cs="Arial"/>
          <w:spacing w:val="-2"/>
        </w:rPr>
        <w:t xml:space="preserve">implement a very simple model of </w:t>
      </w:r>
      <w:r w:rsidR="005715DF" w:rsidRPr="007D43F8">
        <w:rPr>
          <w:rFonts w:ascii="Arial" w:hAnsi="Arial" w:cs="Arial"/>
          <w:spacing w:val="-2"/>
        </w:rPr>
        <w:t>age and development</w:t>
      </w:r>
      <w:r w:rsidR="005958E5">
        <w:rPr>
          <w:rFonts w:ascii="Arial" w:hAnsi="Arial" w:cs="Arial"/>
          <w:spacing w:val="-2"/>
        </w:rPr>
        <w:t xml:space="preserve"> that is psychologically plausible</w:t>
      </w:r>
      <w:r w:rsidR="009262F2" w:rsidRPr="007D43F8">
        <w:rPr>
          <w:rFonts w:ascii="Arial" w:hAnsi="Arial" w:cs="Arial"/>
          <w:spacing w:val="-2"/>
        </w:rPr>
        <w:t>.</w:t>
      </w:r>
    </w:p>
    <w:p w14:paraId="2260EBE8" w14:textId="081DBB72" w:rsidR="00A70394" w:rsidRDefault="00AC7BEF" w:rsidP="006B7281">
      <w:pPr>
        <w:spacing w:line="240" w:lineRule="exact"/>
        <w:ind w:firstLine="720"/>
        <w:contextualSpacing/>
        <w:jc w:val="both"/>
        <w:rPr>
          <w:rFonts w:ascii="Arial" w:hAnsi="Arial" w:cs="Arial"/>
          <w:spacing w:val="-2"/>
        </w:rPr>
      </w:pPr>
      <w:r w:rsidRPr="007D43F8">
        <w:rPr>
          <w:rFonts w:ascii="Arial" w:hAnsi="Arial" w:cs="Arial"/>
          <w:spacing w:val="-2"/>
        </w:rPr>
        <w:t xml:space="preserve">Following pretraining, all networks will be </w:t>
      </w:r>
      <w:r w:rsidR="00C81CB8" w:rsidRPr="007D43F8">
        <w:rPr>
          <w:rFonts w:ascii="Arial" w:hAnsi="Arial" w:cs="Arial"/>
          <w:spacing w:val="-2"/>
        </w:rPr>
        <w:t>“</w:t>
      </w:r>
      <w:r w:rsidRPr="007D43F8">
        <w:rPr>
          <w:rFonts w:ascii="Arial" w:hAnsi="Arial" w:cs="Arial"/>
          <w:spacing w:val="-2"/>
        </w:rPr>
        <w:t>habituated</w:t>
      </w:r>
      <w:r w:rsidR="00C81CB8" w:rsidRPr="007D43F8">
        <w:rPr>
          <w:rFonts w:ascii="Arial" w:hAnsi="Arial" w:cs="Arial"/>
          <w:spacing w:val="-2"/>
        </w:rPr>
        <w:t>”</w:t>
      </w:r>
      <w:r w:rsidRPr="007D43F8">
        <w:rPr>
          <w:rFonts w:ascii="Arial" w:hAnsi="Arial" w:cs="Arial"/>
          <w:spacing w:val="-2"/>
        </w:rPr>
        <w:t xml:space="preserve"> to screened events. To simulate Study 1, networks will be </w:t>
      </w:r>
      <w:r w:rsidR="00227D71" w:rsidRPr="007D43F8">
        <w:rPr>
          <w:rFonts w:ascii="Arial" w:hAnsi="Arial" w:cs="Arial"/>
          <w:spacing w:val="-2"/>
        </w:rPr>
        <w:t>assigned randomly</w:t>
      </w:r>
      <w:r w:rsidRPr="007D43F8">
        <w:rPr>
          <w:rFonts w:ascii="Arial" w:hAnsi="Arial" w:cs="Arial"/>
          <w:spacing w:val="-2"/>
        </w:rPr>
        <w:t xml:space="preserve"> either</w:t>
      </w:r>
      <w:r w:rsidR="00396A5A" w:rsidRPr="007D43F8">
        <w:rPr>
          <w:rFonts w:ascii="Arial" w:hAnsi="Arial" w:cs="Arial"/>
          <w:spacing w:val="-2"/>
        </w:rPr>
        <w:t xml:space="preserve"> to</w:t>
      </w:r>
      <w:r w:rsidRPr="007D43F8">
        <w:rPr>
          <w:rFonts w:ascii="Arial" w:hAnsi="Arial" w:cs="Arial"/>
          <w:spacing w:val="-2"/>
        </w:rPr>
        <w:t xml:space="preserve"> the People condition or to the Inanimate Object condition.</w:t>
      </w:r>
      <w:r w:rsidR="009262F2" w:rsidRPr="007D43F8">
        <w:rPr>
          <w:rFonts w:ascii="Arial" w:hAnsi="Arial" w:cs="Arial"/>
          <w:spacing w:val="-2"/>
        </w:rPr>
        <w:t xml:space="preserve"> To simulate Study 2, networks will be </w:t>
      </w:r>
      <w:r w:rsidR="00646DD6" w:rsidRPr="007D43F8">
        <w:rPr>
          <w:rFonts w:ascii="Arial" w:hAnsi="Arial" w:cs="Arial"/>
          <w:spacing w:val="-2"/>
        </w:rPr>
        <w:t>assigned randomly</w:t>
      </w:r>
      <w:r w:rsidR="009262F2" w:rsidRPr="007D43F8">
        <w:rPr>
          <w:rFonts w:ascii="Arial" w:hAnsi="Arial" w:cs="Arial"/>
          <w:spacing w:val="-2"/>
        </w:rPr>
        <w:t xml:space="preserve"> to one of the six conditions to which infants will be assigned. </w:t>
      </w:r>
      <w:r w:rsidR="003E1C9A" w:rsidRPr="007D43F8">
        <w:rPr>
          <w:rFonts w:ascii="Arial" w:hAnsi="Arial" w:cs="Arial"/>
          <w:spacing w:val="-2"/>
        </w:rPr>
        <w:t>Across all conditions the habituation phase</w:t>
      </w:r>
      <w:r w:rsidR="009262F2" w:rsidRPr="007D43F8">
        <w:rPr>
          <w:rFonts w:ascii="Arial" w:hAnsi="Arial" w:cs="Arial"/>
          <w:spacing w:val="-2"/>
        </w:rPr>
        <w:t xml:space="preserve"> will be</w:t>
      </w:r>
      <w:r w:rsidRPr="007D43F8">
        <w:rPr>
          <w:rFonts w:ascii="Arial" w:hAnsi="Arial" w:cs="Arial"/>
          <w:spacing w:val="-2"/>
        </w:rPr>
        <w:t xml:space="preserve"> </w:t>
      </w:r>
      <w:r w:rsidR="003E1C9A" w:rsidRPr="007D43F8">
        <w:rPr>
          <w:rFonts w:ascii="Arial" w:hAnsi="Arial" w:cs="Arial"/>
          <w:spacing w:val="-2"/>
        </w:rPr>
        <w:t>like</w:t>
      </w:r>
      <w:r w:rsidRPr="007D43F8">
        <w:rPr>
          <w:rFonts w:ascii="Arial" w:hAnsi="Arial" w:cs="Arial"/>
          <w:spacing w:val="-2"/>
        </w:rPr>
        <w:t xml:space="preserve"> the pretraining events except that </w:t>
      </w:r>
      <w:r w:rsidR="00B64031" w:rsidRPr="007D43F8">
        <w:rPr>
          <w:rFonts w:ascii="Arial" w:hAnsi="Arial" w:cs="Arial"/>
          <w:spacing w:val="-2"/>
        </w:rPr>
        <w:t xml:space="preserve">a novel pair of people (for networks in the People condition) </w:t>
      </w:r>
      <w:r w:rsidR="00E364AA" w:rsidRPr="007D43F8">
        <w:rPr>
          <w:rFonts w:ascii="Arial" w:hAnsi="Arial" w:cs="Arial"/>
          <w:spacing w:val="-2"/>
        </w:rPr>
        <w:t>or</w:t>
      </w:r>
      <w:r w:rsidR="00B64031" w:rsidRPr="007D43F8">
        <w:rPr>
          <w:rFonts w:ascii="Arial" w:hAnsi="Arial" w:cs="Arial"/>
          <w:spacing w:val="-2"/>
        </w:rPr>
        <w:t xml:space="preserve"> a novel pair of objects (for networks in the Inanimate Object condition) will be used</w:t>
      </w:r>
      <w:r w:rsidR="00CE4F5A" w:rsidRPr="007D43F8">
        <w:rPr>
          <w:rFonts w:ascii="Arial" w:hAnsi="Arial" w:cs="Arial"/>
          <w:spacing w:val="-2"/>
        </w:rPr>
        <w:t>,</w:t>
      </w:r>
      <w:r w:rsidR="00B64031" w:rsidRPr="007D43F8">
        <w:rPr>
          <w:rFonts w:ascii="Arial" w:hAnsi="Arial" w:cs="Arial"/>
          <w:spacing w:val="-2"/>
        </w:rPr>
        <w:t xml:space="preserve"> and</w:t>
      </w:r>
      <w:r w:rsidR="00CE4F5A" w:rsidRPr="007D43F8">
        <w:rPr>
          <w:rFonts w:ascii="Arial" w:hAnsi="Arial" w:cs="Arial"/>
          <w:spacing w:val="-2"/>
        </w:rPr>
        <w:t xml:space="preserve"> </w:t>
      </w:r>
      <w:r w:rsidR="00B64031" w:rsidRPr="007D43F8">
        <w:rPr>
          <w:rFonts w:ascii="Arial" w:hAnsi="Arial" w:cs="Arial"/>
          <w:spacing w:val="-2"/>
        </w:rPr>
        <w:t>the unit that corresponds to the presence of a screen will be turned on</w:t>
      </w:r>
      <w:r w:rsidR="00553E2C" w:rsidRPr="007D43F8">
        <w:rPr>
          <w:rFonts w:ascii="Arial" w:hAnsi="Arial" w:cs="Arial"/>
          <w:spacing w:val="-2"/>
        </w:rPr>
        <w:t xml:space="preserve"> (this unit will have been turned off during the pretraining phase)</w:t>
      </w:r>
      <w:r w:rsidR="00B64031" w:rsidRPr="007D43F8">
        <w:rPr>
          <w:rFonts w:ascii="Arial" w:hAnsi="Arial" w:cs="Arial"/>
          <w:spacing w:val="-2"/>
        </w:rPr>
        <w:t>.</w:t>
      </w:r>
      <w:r w:rsidR="00CE4F5A" w:rsidRPr="007D43F8">
        <w:rPr>
          <w:rFonts w:ascii="Arial" w:hAnsi="Arial" w:cs="Arial"/>
          <w:spacing w:val="-2"/>
        </w:rPr>
        <w:t xml:space="preserve"> </w:t>
      </w:r>
      <w:r w:rsidR="009262F2" w:rsidRPr="007D43F8">
        <w:rPr>
          <w:rFonts w:ascii="Arial" w:hAnsi="Arial" w:cs="Arial"/>
          <w:spacing w:val="-2"/>
        </w:rPr>
        <w:t>Following habituation, all networks</w:t>
      </w:r>
      <w:r w:rsidR="00BB0E65" w:rsidRPr="007D43F8">
        <w:rPr>
          <w:rFonts w:ascii="Arial" w:hAnsi="Arial" w:cs="Arial"/>
          <w:spacing w:val="-2"/>
        </w:rPr>
        <w:t>, regardless of condition,</w:t>
      </w:r>
      <w:r w:rsidR="009262F2" w:rsidRPr="007D43F8">
        <w:rPr>
          <w:rFonts w:ascii="Arial" w:hAnsi="Arial" w:cs="Arial"/>
          <w:spacing w:val="-2"/>
        </w:rPr>
        <w:t xml:space="preserve"> will be tested </w:t>
      </w:r>
      <w:r w:rsidR="00150E94" w:rsidRPr="007D43F8">
        <w:rPr>
          <w:rFonts w:ascii="Arial" w:hAnsi="Arial" w:cs="Arial"/>
          <w:spacing w:val="-2"/>
        </w:rPr>
        <w:t>on a Contact and a No Contact test event but without the screen</w:t>
      </w:r>
      <w:r w:rsidR="0082307B" w:rsidRPr="007D43F8">
        <w:rPr>
          <w:rFonts w:ascii="Arial" w:hAnsi="Arial" w:cs="Arial"/>
          <w:spacing w:val="-2"/>
        </w:rPr>
        <w:t xml:space="preserve"> (as is true </w:t>
      </w:r>
      <w:r w:rsidR="00231C13" w:rsidRPr="007D43F8">
        <w:rPr>
          <w:rFonts w:ascii="Arial" w:hAnsi="Arial" w:cs="Arial"/>
          <w:spacing w:val="-2"/>
        </w:rPr>
        <w:t>with human infants in Studies 1 and 2</w:t>
      </w:r>
      <w:r w:rsidR="00F12065" w:rsidRPr="007D43F8">
        <w:rPr>
          <w:rFonts w:ascii="Arial" w:hAnsi="Arial" w:cs="Arial"/>
          <w:spacing w:val="-2"/>
        </w:rPr>
        <w:t xml:space="preserve">). </w:t>
      </w:r>
      <w:r w:rsidR="003E0C0A" w:rsidRPr="007D43F8">
        <w:rPr>
          <w:rFonts w:ascii="Arial" w:hAnsi="Arial" w:cs="Arial"/>
          <w:spacing w:val="-2"/>
        </w:rPr>
        <w:t xml:space="preserve">I </w:t>
      </w:r>
      <w:r w:rsidR="00264FF3" w:rsidRPr="007D43F8">
        <w:rPr>
          <w:rFonts w:ascii="Arial" w:hAnsi="Arial" w:cs="Arial"/>
          <w:spacing w:val="-2"/>
        </w:rPr>
        <w:t xml:space="preserve">will use sum-squared error </w:t>
      </w:r>
      <w:r w:rsidR="00F12065" w:rsidRPr="007D43F8">
        <w:rPr>
          <w:rFonts w:ascii="Arial" w:hAnsi="Arial" w:cs="Arial"/>
          <w:spacing w:val="-2"/>
        </w:rPr>
        <w:t xml:space="preserve">(SSE) </w:t>
      </w:r>
      <w:r w:rsidR="00264FF3" w:rsidRPr="007D43F8">
        <w:rPr>
          <w:rFonts w:ascii="Arial" w:hAnsi="Arial" w:cs="Arial"/>
          <w:spacing w:val="-2"/>
        </w:rPr>
        <w:t>to assess how incongruous networks find a given test event</w:t>
      </w:r>
      <w:r w:rsidR="00DE4F57" w:rsidRPr="007D43F8">
        <w:rPr>
          <w:rFonts w:ascii="Arial" w:hAnsi="Arial" w:cs="Arial"/>
          <w:spacing w:val="-2"/>
        </w:rPr>
        <w:t>.</w:t>
      </w:r>
      <w:r w:rsidR="00264FF3" w:rsidRPr="007D43F8">
        <w:rPr>
          <w:rFonts w:ascii="Arial" w:hAnsi="Arial" w:cs="Arial"/>
          <w:spacing w:val="-2"/>
        </w:rPr>
        <w:t xml:space="preserve"> Networks should show greater error for those test events that are perceived as inconsistent.</w:t>
      </w:r>
      <w:r w:rsidR="00DE4F57" w:rsidRPr="007D43F8">
        <w:rPr>
          <w:rFonts w:ascii="Arial" w:hAnsi="Arial" w:cs="Arial"/>
          <w:spacing w:val="-2"/>
        </w:rPr>
        <w:t xml:space="preserve"> </w:t>
      </w:r>
      <w:r w:rsidR="00F12065" w:rsidRPr="007D43F8">
        <w:rPr>
          <w:rFonts w:ascii="Arial" w:hAnsi="Arial" w:cs="Arial"/>
          <w:spacing w:val="-2"/>
        </w:rPr>
        <w:t>The rationale for using SSE as a measure of l</w:t>
      </w:r>
      <w:r w:rsidR="00BD30B3">
        <w:rPr>
          <w:rFonts w:ascii="Arial" w:hAnsi="Arial" w:cs="Arial"/>
          <w:spacing w:val="-2"/>
        </w:rPr>
        <w:t>ooking</w:t>
      </w:r>
      <w:r w:rsidR="00F12065" w:rsidRPr="007D43F8">
        <w:rPr>
          <w:rFonts w:ascii="Arial" w:hAnsi="Arial" w:cs="Arial"/>
          <w:spacing w:val="-2"/>
        </w:rPr>
        <w:t xml:space="preserve"> is that p</w:t>
      </w:r>
      <w:r w:rsidR="00DE4F57" w:rsidRPr="007D43F8">
        <w:rPr>
          <w:rFonts w:ascii="Arial" w:hAnsi="Arial" w:cs="Arial"/>
          <w:spacing w:val="-2"/>
        </w:rPr>
        <w:t xml:space="preserve">revious simulation studies have established a relationship between network </w:t>
      </w:r>
      <w:r w:rsidR="008A7B33" w:rsidRPr="007D43F8">
        <w:rPr>
          <w:rFonts w:ascii="Arial" w:hAnsi="Arial" w:cs="Arial"/>
          <w:spacing w:val="-2"/>
        </w:rPr>
        <w:t>SSE</w:t>
      </w:r>
      <w:r w:rsidR="00DE4F57" w:rsidRPr="007D43F8">
        <w:rPr>
          <w:rFonts w:ascii="Arial" w:hAnsi="Arial" w:cs="Arial"/>
          <w:spacing w:val="-2"/>
        </w:rPr>
        <w:t xml:space="preserve"> and infant looking time such that increases in looking time are related to increases in network </w:t>
      </w:r>
      <w:r w:rsidR="009F55CD" w:rsidRPr="007D43F8">
        <w:rPr>
          <w:rFonts w:ascii="Arial" w:hAnsi="Arial" w:cs="Arial"/>
          <w:spacing w:val="-2"/>
        </w:rPr>
        <w:t>SSE</w:t>
      </w:r>
      <w:r w:rsidR="006D49CD">
        <w:rPr>
          <w:rFonts w:ascii="Arial" w:hAnsi="Arial" w:cs="Arial"/>
          <w:spacing w:val="-2"/>
          <w:vertAlign w:val="superscript"/>
        </w:rPr>
        <w:t>19,28-29</w:t>
      </w:r>
      <w:r w:rsidR="00DE4F57" w:rsidRPr="007D43F8">
        <w:rPr>
          <w:rFonts w:ascii="Arial" w:hAnsi="Arial" w:cs="Arial"/>
          <w:spacing w:val="-2"/>
        </w:rPr>
        <w:t>.</w:t>
      </w:r>
      <w:r w:rsidR="005508FE" w:rsidRPr="007D43F8">
        <w:rPr>
          <w:rFonts w:ascii="Arial" w:hAnsi="Arial" w:cs="Arial"/>
          <w:spacing w:val="-2"/>
        </w:rPr>
        <w:t xml:space="preserve"> </w:t>
      </w:r>
      <w:r w:rsidR="00BF526E" w:rsidRPr="00B74A51">
        <w:rPr>
          <w:rFonts w:ascii="Arial" w:hAnsi="Arial" w:cs="Arial"/>
          <w:spacing w:val="-2"/>
          <w:u w:val="single"/>
        </w:rPr>
        <w:t xml:space="preserve">Preliminary data </w:t>
      </w:r>
      <w:r w:rsidR="00FD3253" w:rsidRPr="00B74A51">
        <w:rPr>
          <w:rFonts w:ascii="Arial" w:hAnsi="Arial" w:cs="Arial"/>
          <w:spacing w:val="-2"/>
          <w:u w:val="single"/>
        </w:rPr>
        <w:t>revealed that the difference in “looking time” (i.e., difference in SSE) between the No Contact and Contact test events was greater for models assigned to the Inanimate Object condition</w:t>
      </w:r>
      <w:r w:rsidR="00A4008F" w:rsidRPr="00B74A51">
        <w:rPr>
          <w:rFonts w:ascii="Arial" w:hAnsi="Arial" w:cs="Arial"/>
          <w:spacing w:val="-2"/>
          <w:u w:val="single"/>
        </w:rPr>
        <w:t xml:space="preserve"> (N = 64)</w:t>
      </w:r>
      <w:r w:rsidR="00FD3253" w:rsidRPr="00B74A51">
        <w:rPr>
          <w:rFonts w:ascii="Arial" w:hAnsi="Arial" w:cs="Arial"/>
          <w:spacing w:val="-2"/>
          <w:u w:val="single"/>
        </w:rPr>
        <w:t xml:space="preserve">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No</w:t>
      </w:r>
      <w:proofErr w:type="spellEnd"/>
      <w:r w:rsidR="00FD3253" w:rsidRPr="00B74A51">
        <w:rPr>
          <w:rFonts w:ascii="Arial" w:hAnsi="Arial" w:cs="Arial"/>
          <w:spacing w:val="-2"/>
          <w:u w:val="single"/>
          <w:vertAlign w:val="subscript"/>
        </w:rPr>
        <w:t xml:space="preserve">-Collision </w:t>
      </w:r>
      <w:r w:rsidR="00FD3253" w:rsidRPr="00B74A51">
        <w:rPr>
          <w:rFonts w:ascii="Arial" w:hAnsi="Arial" w:cs="Arial"/>
          <w:spacing w:val="-2"/>
          <w:u w:val="single"/>
        </w:rPr>
        <w:t xml:space="preserve">= 11.55,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Collision</w:t>
      </w:r>
      <w:proofErr w:type="spellEnd"/>
      <w:r w:rsidR="00FD3253" w:rsidRPr="00B74A51">
        <w:rPr>
          <w:rFonts w:ascii="Arial" w:hAnsi="Arial" w:cs="Arial"/>
          <w:spacing w:val="-2"/>
          <w:u w:val="single"/>
          <w:vertAlign w:val="subscript"/>
        </w:rPr>
        <w:t xml:space="preserve"> </w:t>
      </w:r>
      <w:r w:rsidR="00FD3253" w:rsidRPr="00B74A51">
        <w:rPr>
          <w:rFonts w:ascii="Arial" w:hAnsi="Arial" w:cs="Arial"/>
          <w:spacing w:val="-2"/>
          <w:u w:val="single"/>
        </w:rPr>
        <w:t>= 8.73) than</w:t>
      </w:r>
      <w:r w:rsidR="00B74A51" w:rsidRPr="00B74A51">
        <w:rPr>
          <w:rFonts w:ascii="Arial" w:hAnsi="Arial" w:cs="Arial"/>
          <w:spacing w:val="-2"/>
          <w:u w:val="single"/>
        </w:rPr>
        <w:t xml:space="preserve"> for</w:t>
      </w:r>
      <w:r w:rsidR="00FD3253" w:rsidRPr="00B74A51">
        <w:rPr>
          <w:rFonts w:ascii="Arial" w:hAnsi="Arial" w:cs="Arial"/>
          <w:spacing w:val="-2"/>
          <w:u w:val="single"/>
        </w:rPr>
        <w:t xml:space="preserve"> models assigned to the People condition</w:t>
      </w:r>
      <w:r w:rsidR="00A4008F" w:rsidRPr="00B74A51">
        <w:rPr>
          <w:rFonts w:ascii="Arial" w:hAnsi="Arial" w:cs="Arial"/>
          <w:spacing w:val="-2"/>
          <w:u w:val="single"/>
        </w:rPr>
        <w:t xml:space="preserve"> (N = 64</w:t>
      </w:r>
      <w:r w:rsidR="00621AB2" w:rsidRPr="00B74A51">
        <w:rPr>
          <w:rFonts w:ascii="Arial" w:hAnsi="Arial" w:cs="Arial"/>
          <w:spacing w:val="-2"/>
          <w:u w:val="single"/>
        </w:rPr>
        <w:t>)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No</w:t>
      </w:r>
      <w:proofErr w:type="spellEnd"/>
      <w:r w:rsidR="00FD3253" w:rsidRPr="00B74A51">
        <w:rPr>
          <w:rFonts w:ascii="Arial" w:hAnsi="Arial" w:cs="Arial"/>
          <w:spacing w:val="-2"/>
          <w:u w:val="single"/>
          <w:vertAlign w:val="subscript"/>
        </w:rPr>
        <w:t xml:space="preserve">-Collision </w:t>
      </w:r>
      <w:r w:rsidR="00FD3253" w:rsidRPr="00B74A51">
        <w:rPr>
          <w:rFonts w:ascii="Arial" w:hAnsi="Arial" w:cs="Arial"/>
          <w:spacing w:val="-2"/>
          <w:u w:val="single"/>
        </w:rPr>
        <w:t xml:space="preserve">= 8.6,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Collision</w:t>
      </w:r>
      <w:proofErr w:type="spellEnd"/>
      <w:r w:rsidR="00FD3253" w:rsidRPr="00B74A51">
        <w:rPr>
          <w:rFonts w:ascii="Arial" w:hAnsi="Arial" w:cs="Arial"/>
          <w:spacing w:val="-2"/>
          <w:u w:val="single"/>
          <w:vertAlign w:val="subscript"/>
        </w:rPr>
        <w:t xml:space="preserve"> </w:t>
      </w:r>
      <w:r w:rsidR="00FD3253" w:rsidRPr="00B74A51">
        <w:rPr>
          <w:rFonts w:ascii="Arial" w:hAnsi="Arial" w:cs="Arial"/>
          <w:spacing w:val="-2"/>
          <w:u w:val="single"/>
        </w:rPr>
        <w:t xml:space="preserve">= 8.3), </w:t>
      </w:r>
      <w:proofErr w:type="gramStart"/>
      <w:r w:rsidR="00FD3253" w:rsidRPr="00B74A51">
        <w:rPr>
          <w:rFonts w:ascii="Arial" w:hAnsi="Arial" w:cs="Arial"/>
          <w:i/>
          <w:iCs/>
          <w:spacing w:val="-2"/>
          <w:u w:val="single"/>
        </w:rPr>
        <w:t>t</w:t>
      </w:r>
      <w:r w:rsidR="00FD3253" w:rsidRPr="00B74A51">
        <w:rPr>
          <w:rFonts w:ascii="Arial" w:hAnsi="Arial" w:cs="Arial"/>
          <w:spacing w:val="-2"/>
          <w:u w:val="single"/>
        </w:rPr>
        <w:t>(</w:t>
      </w:r>
      <w:proofErr w:type="gramEnd"/>
      <w:r w:rsidR="00FD3253" w:rsidRPr="00B74A51">
        <w:rPr>
          <w:rFonts w:ascii="Arial" w:hAnsi="Arial" w:cs="Arial"/>
          <w:spacing w:val="-2"/>
          <w:u w:val="single"/>
        </w:rPr>
        <w:t xml:space="preserve">62) = 57.58, </w:t>
      </w:r>
      <w:r w:rsidR="00FD3253" w:rsidRPr="00B74A51">
        <w:rPr>
          <w:rFonts w:ascii="Arial" w:hAnsi="Arial" w:cs="Arial"/>
          <w:i/>
          <w:iCs/>
          <w:spacing w:val="-2"/>
          <w:u w:val="single"/>
        </w:rPr>
        <w:t xml:space="preserve">p </w:t>
      </w:r>
      <w:r w:rsidR="00FD3253" w:rsidRPr="00B74A51">
        <w:rPr>
          <w:rFonts w:ascii="Arial" w:hAnsi="Arial" w:cs="Arial"/>
          <w:spacing w:val="-2"/>
          <w:u w:val="single"/>
        </w:rPr>
        <w:t>&lt; .0001.  In contrast, this difference in “looking time” between the No Contact and Contact test events was greater for models assigned to the People with Object Legs condition</w:t>
      </w:r>
      <w:r w:rsidR="00A4008F" w:rsidRPr="00B74A51">
        <w:rPr>
          <w:rFonts w:ascii="Arial" w:hAnsi="Arial" w:cs="Arial"/>
          <w:spacing w:val="-2"/>
          <w:u w:val="single"/>
        </w:rPr>
        <w:t xml:space="preserve"> (N = 64</w:t>
      </w:r>
      <w:proofErr w:type="gramStart"/>
      <w:r w:rsidR="00A4008F" w:rsidRPr="00B74A51">
        <w:rPr>
          <w:rFonts w:ascii="Arial" w:hAnsi="Arial" w:cs="Arial"/>
          <w:spacing w:val="-2"/>
          <w:u w:val="single"/>
        </w:rPr>
        <w:t xml:space="preserve">) </w:t>
      </w:r>
      <w:r w:rsidR="00FD3253" w:rsidRPr="00B74A51">
        <w:rPr>
          <w:rFonts w:ascii="Arial" w:hAnsi="Arial" w:cs="Arial"/>
          <w:spacing w:val="-2"/>
          <w:u w:val="single"/>
        </w:rPr>
        <w:t xml:space="preserve"> (</w:t>
      </w:r>
      <w:proofErr w:type="spellStart"/>
      <w:proofErr w:type="gramEnd"/>
      <w:r w:rsidR="00FD3253" w:rsidRPr="00B74A51">
        <w:rPr>
          <w:rFonts w:ascii="Arial" w:hAnsi="Arial" w:cs="Arial"/>
          <w:i/>
          <w:iCs/>
          <w:spacing w:val="-2"/>
          <w:u w:val="single"/>
        </w:rPr>
        <w:t>M</w:t>
      </w:r>
      <w:r w:rsidR="00FD3253" w:rsidRPr="00B74A51">
        <w:rPr>
          <w:rFonts w:ascii="Arial" w:hAnsi="Arial" w:cs="Arial"/>
          <w:spacing w:val="-2"/>
          <w:u w:val="single"/>
          <w:vertAlign w:val="subscript"/>
        </w:rPr>
        <w:t>No</w:t>
      </w:r>
      <w:proofErr w:type="spellEnd"/>
      <w:r w:rsidR="00FD3253" w:rsidRPr="00B74A51">
        <w:rPr>
          <w:rFonts w:ascii="Arial" w:hAnsi="Arial" w:cs="Arial"/>
          <w:spacing w:val="-2"/>
          <w:u w:val="single"/>
          <w:vertAlign w:val="subscript"/>
        </w:rPr>
        <w:t xml:space="preserve">-Collision </w:t>
      </w:r>
      <w:r w:rsidR="00FD3253" w:rsidRPr="00B74A51">
        <w:rPr>
          <w:rFonts w:ascii="Arial" w:hAnsi="Arial" w:cs="Arial"/>
          <w:spacing w:val="-2"/>
          <w:u w:val="single"/>
        </w:rPr>
        <w:t xml:space="preserve">= 16.47,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Collision</w:t>
      </w:r>
      <w:proofErr w:type="spellEnd"/>
      <w:r w:rsidR="00FD3253" w:rsidRPr="00B74A51">
        <w:rPr>
          <w:rFonts w:ascii="Arial" w:hAnsi="Arial" w:cs="Arial"/>
          <w:spacing w:val="-2"/>
          <w:u w:val="single"/>
          <w:vertAlign w:val="subscript"/>
        </w:rPr>
        <w:t xml:space="preserve"> </w:t>
      </w:r>
      <w:r w:rsidR="00FD3253" w:rsidRPr="00B74A51">
        <w:rPr>
          <w:rFonts w:ascii="Arial" w:hAnsi="Arial" w:cs="Arial"/>
          <w:spacing w:val="-2"/>
          <w:u w:val="single"/>
        </w:rPr>
        <w:t xml:space="preserve">= 12.08) than models assigned to the </w:t>
      </w:r>
      <w:r w:rsidR="00370A70" w:rsidRPr="00B74A51">
        <w:rPr>
          <w:rFonts w:ascii="Arial" w:hAnsi="Arial" w:cs="Arial"/>
          <w:spacing w:val="-2"/>
          <w:u w:val="single"/>
        </w:rPr>
        <w:t>Objects with People Legs condition</w:t>
      </w:r>
      <w:r w:rsidR="00A4008F" w:rsidRPr="00B74A51">
        <w:rPr>
          <w:rFonts w:ascii="Arial" w:hAnsi="Arial" w:cs="Arial"/>
          <w:spacing w:val="-2"/>
          <w:u w:val="single"/>
        </w:rPr>
        <w:t xml:space="preserve"> (N = 64) </w:t>
      </w:r>
      <w:r w:rsidR="00FD3253" w:rsidRPr="00B74A51">
        <w:rPr>
          <w:rFonts w:ascii="Arial" w:hAnsi="Arial" w:cs="Arial"/>
          <w:spacing w:val="-2"/>
          <w:u w:val="single"/>
        </w:rPr>
        <w:t xml:space="preserve">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No</w:t>
      </w:r>
      <w:proofErr w:type="spellEnd"/>
      <w:r w:rsidR="00FD3253" w:rsidRPr="00B74A51">
        <w:rPr>
          <w:rFonts w:ascii="Arial" w:hAnsi="Arial" w:cs="Arial"/>
          <w:spacing w:val="-2"/>
          <w:u w:val="single"/>
          <w:vertAlign w:val="subscript"/>
        </w:rPr>
        <w:t xml:space="preserve">-Collision </w:t>
      </w:r>
      <w:r w:rsidR="00FD3253" w:rsidRPr="00B74A51">
        <w:rPr>
          <w:rFonts w:ascii="Arial" w:hAnsi="Arial" w:cs="Arial"/>
          <w:spacing w:val="-2"/>
          <w:u w:val="single"/>
        </w:rPr>
        <w:t xml:space="preserve">= 14.71, </w:t>
      </w:r>
      <w:proofErr w:type="spellStart"/>
      <w:r w:rsidR="00FD3253" w:rsidRPr="00B74A51">
        <w:rPr>
          <w:rFonts w:ascii="Arial" w:hAnsi="Arial" w:cs="Arial"/>
          <w:i/>
          <w:iCs/>
          <w:spacing w:val="-2"/>
          <w:u w:val="single"/>
        </w:rPr>
        <w:t>M</w:t>
      </w:r>
      <w:r w:rsidR="00FD3253" w:rsidRPr="00B74A51">
        <w:rPr>
          <w:rFonts w:ascii="Arial" w:hAnsi="Arial" w:cs="Arial"/>
          <w:spacing w:val="-2"/>
          <w:u w:val="single"/>
          <w:vertAlign w:val="subscript"/>
        </w:rPr>
        <w:t>Collision</w:t>
      </w:r>
      <w:proofErr w:type="spellEnd"/>
      <w:r w:rsidR="00FD3253" w:rsidRPr="00B74A51">
        <w:rPr>
          <w:rFonts w:ascii="Arial" w:hAnsi="Arial" w:cs="Arial"/>
          <w:spacing w:val="-2"/>
          <w:u w:val="single"/>
          <w:vertAlign w:val="subscript"/>
        </w:rPr>
        <w:t xml:space="preserve"> </w:t>
      </w:r>
      <w:r w:rsidR="00FD3253" w:rsidRPr="00B74A51">
        <w:rPr>
          <w:rFonts w:ascii="Arial" w:hAnsi="Arial" w:cs="Arial"/>
          <w:spacing w:val="-2"/>
          <w:u w:val="single"/>
        </w:rPr>
        <w:t xml:space="preserve">= 13.57), </w:t>
      </w:r>
      <w:r w:rsidR="00FD3253" w:rsidRPr="00B74A51">
        <w:rPr>
          <w:rFonts w:ascii="Arial" w:hAnsi="Arial" w:cs="Arial"/>
          <w:i/>
          <w:iCs/>
          <w:spacing w:val="-2"/>
          <w:u w:val="single"/>
        </w:rPr>
        <w:t>t</w:t>
      </w:r>
      <w:r w:rsidR="00FD3253" w:rsidRPr="00B74A51">
        <w:rPr>
          <w:rFonts w:ascii="Arial" w:hAnsi="Arial" w:cs="Arial"/>
          <w:spacing w:val="-2"/>
          <w:u w:val="single"/>
        </w:rPr>
        <w:t xml:space="preserve">(62) = -63.72, </w:t>
      </w:r>
      <w:r w:rsidR="00FD3253" w:rsidRPr="00B74A51">
        <w:rPr>
          <w:rFonts w:ascii="Arial" w:hAnsi="Arial" w:cs="Arial"/>
          <w:i/>
          <w:iCs/>
          <w:spacing w:val="-2"/>
          <w:u w:val="single"/>
        </w:rPr>
        <w:t xml:space="preserve">p </w:t>
      </w:r>
      <w:r w:rsidR="00FD3253" w:rsidRPr="00B74A51">
        <w:rPr>
          <w:rFonts w:ascii="Arial" w:hAnsi="Arial" w:cs="Arial"/>
          <w:spacing w:val="-2"/>
          <w:u w:val="single"/>
        </w:rPr>
        <w:t xml:space="preserve">&lt; .0001. </w:t>
      </w:r>
      <w:r w:rsidR="00370A70" w:rsidRPr="00B74A51">
        <w:rPr>
          <w:rFonts w:ascii="Arial" w:hAnsi="Arial" w:cs="Arial"/>
          <w:spacing w:val="-2"/>
          <w:u w:val="single"/>
        </w:rPr>
        <w:t>These latter results</w:t>
      </w:r>
      <w:r w:rsidR="002F4BC7" w:rsidRPr="00B74A51">
        <w:rPr>
          <w:rFonts w:ascii="Arial" w:hAnsi="Arial" w:cs="Arial"/>
          <w:spacing w:val="-2"/>
          <w:u w:val="single"/>
        </w:rPr>
        <w:t xml:space="preserve"> predict that infants</w:t>
      </w:r>
      <w:r w:rsidR="00370A70" w:rsidRPr="00B74A51">
        <w:rPr>
          <w:rFonts w:ascii="Arial" w:hAnsi="Arial" w:cs="Arial"/>
          <w:spacing w:val="-2"/>
          <w:u w:val="single"/>
        </w:rPr>
        <w:t xml:space="preserve"> in the People with Object Legs condition should look longer at the No Collison test event than the Collision test event, whereas infants in the Objects with People Legs condition should be at chance in their looking to both test events</w:t>
      </w:r>
      <w:r w:rsidR="00FD3253" w:rsidRPr="00B74A51">
        <w:rPr>
          <w:rFonts w:ascii="Arial" w:hAnsi="Arial" w:cs="Arial"/>
          <w:spacing w:val="-2"/>
          <w:u w:val="single"/>
        </w:rPr>
        <w:t>.</w:t>
      </w:r>
      <w:r w:rsidR="00FD3253" w:rsidRPr="007D43F8">
        <w:rPr>
          <w:rFonts w:ascii="Arial" w:hAnsi="Arial" w:cs="Arial"/>
          <w:spacing w:val="-2"/>
        </w:rPr>
        <w:t xml:space="preserve"> </w:t>
      </w:r>
      <w:r w:rsidR="002F4BC7" w:rsidRPr="007D43F8">
        <w:rPr>
          <w:rFonts w:ascii="Arial" w:hAnsi="Arial" w:cs="Arial"/>
          <w:spacing w:val="-2"/>
        </w:rPr>
        <w:t>Note that these preliminary simulations merely serve as proof of concept that associative learning can explain infants' causal knowledge about people and objects</w:t>
      </w:r>
      <w:r w:rsidR="004209BB" w:rsidRPr="007D43F8">
        <w:rPr>
          <w:rFonts w:ascii="Arial" w:hAnsi="Arial" w:cs="Arial"/>
          <w:spacing w:val="-2"/>
        </w:rPr>
        <w:t>.</w:t>
      </w:r>
      <w:r w:rsidR="002F4BC7" w:rsidRPr="007D43F8">
        <w:rPr>
          <w:rFonts w:ascii="Arial" w:hAnsi="Arial" w:cs="Arial"/>
          <w:spacing w:val="-2"/>
        </w:rPr>
        <w:t xml:space="preserve"> </w:t>
      </w:r>
      <w:r w:rsidR="004209BB" w:rsidRPr="007D43F8">
        <w:rPr>
          <w:rFonts w:ascii="Arial" w:hAnsi="Arial" w:cs="Arial"/>
          <w:spacing w:val="-2"/>
        </w:rPr>
        <w:t>However,</w:t>
      </w:r>
      <w:r w:rsidR="002F4BC7" w:rsidRPr="007D43F8">
        <w:rPr>
          <w:rFonts w:ascii="Arial" w:hAnsi="Arial" w:cs="Arial"/>
          <w:spacing w:val="-2"/>
        </w:rPr>
        <w:t xml:space="preserve"> the actual feature-casual relations on which networks will ultimately be </w:t>
      </w:r>
      <w:r w:rsidR="004209BB" w:rsidRPr="007D43F8">
        <w:rPr>
          <w:rFonts w:ascii="Arial" w:hAnsi="Arial" w:cs="Arial"/>
          <w:spacing w:val="-2"/>
        </w:rPr>
        <w:t>trained and</w:t>
      </w:r>
      <w:r w:rsidR="002F4BC7" w:rsidRPr="007D43F8">
        <w:rPr>
          <w:rFonts w:ascii="Arial" w:hAnsi="Arial" w:cs="Arial"/>
          <w:spacing w:val="-2"/>
        </w:rPr>
        <w:t xml:space="preserve"> tested will depend on data from Study 2. </w:t>
      </w:r>
    </w:p>
    <w:p w14:paraId="77ACC393" w14:textId="77777777" w:rsidR="00F86DDF" w:rsidRPr="007D43F8" w:rsidRDefault="00F86DDF" w:rsidP="006B7281">
      <w:pPr>
        <w:spacing w:line="240" w:lineRule="exact"/>
        <w:ind w:firstLine="720"/>
        <w:contextualSpacing/>
        <w:jc w:val="both"/>
        <w:rPr>
          <w:rFonts w:ascii="Arial" w:hAnsi="Arial" w:cs="Arial"/>
          <w:spacing w:val="-2"/>
        </w:rPr>
      </w:pPr>
    </w:p>
    <w:p w14:paraId="15426C70" w14:textId="43273F42" w:rsidR="002C7224" w:rsidRDefault="002C7224" w:rsidP="002C7224">
      <w:pPr>
        <w:spacing w:line="240" w:lineRule="exact"/>
        <w:contextualSpacing/>
        <w:jc w:val="both"/>
        <w:rPr>
          <w:rFonts w:ascii="Arial" w:hAnsi="Arial" w:cs="Arial"/>
          <w:spacing w:val="-2"/>
        </w:rPr>
      </w:pPr>
      <w:r w:rsidRPr="007D43F8">
        <w:rPr>
          <w:rFonts w:ascii="Arial" w:hAnsi="Arial" w:cs="Arial"/>
          <w:b/>
          <w:bCs/>
          <w:spacing w:val="-2"/>
          <w:u w:val="single"/>
        </w:rPr>
        <w:t>Measures and analyses.</w:t>
      </w:r>
      <w:r w:rsidRPr="007D43F8">
        <w:rPr>
          <w:rFonts w:ascii="Arial" w:hAnsi="Arial" w:cs="Arial"/>
          <w:spacing w:val="-2"/>
        </w:rPr>
        <w:t xml:space="preserve"> The analyses for this study will be identical to </w:t>
      </w:r>
      <w:r w:rsidR="00E15BA8">
        <w:rPr>
          <w:rFonts w:ascii="Arial" w:hAnsi="Arial" w:cs="Arial"/>
          <w:spacing w:val="-2"/>
        </w:rPr>
        <w:t>S</w:t>
      </w:r>
      <w:r w:rsidRPr="007D43F8">
        <w:rPr>
          <w:rFonts w:ascii="Arial" w:hAnsi="Arial" w:cs="Arial"/>
          <w:spacing w:val="-2"/>
        </w:rPr>
        <w:t>tudies 1 and 2.</w:t>
      </w:r>
    </w:p>
    <w:p w14:paraId="53B29ABF" w14:textId="77777777" w:rsidR="00B07C3A" w:rsidRPr="007D43F8" w:rsidRDefault="00B07C3A" w:rsidP="002C7224">
      <w:pPr>
        <w:spacing w:line="240" w:lineRule="exact"/>
        <w:contextualSpacing/>
        <w:jc w:val="both"/>
        <w:rPr>
          <w:rFonts w:ascii="Arial" w:hAnsi="Arial" w:cs="Arial"/>
          <w:spacing w:val="-2"/>
        </w:rPr>
      </w:pPr>
    </w:p>
    <w:p w14:paraId="3A3947C2" w14:textId="06722F99" w:rsidR="00621AB2" w:rsidRPr="007D43F8" w:rsidRDefault="00621AB2" w:rsidP="002C7224">
      <w:pPr>
        <w:spacing w:line="240" w:lineRule="exact"/>
        <w:contextualSpacing/>
        <w:jc w:val="both"/>
        <w:rPr>
          <w:rFonts w:ascii="Arial" w:hAnsi="Arial" w:cs="Arial"/>
          <w:b/>
          <w:bCs/>
          <w:spacing w:val="-2"/>
        </w:rPr>
      </w:pPr>
      <w:r w:rsidRPr="007D43F8">
        <w:rPr>
          <w:rFonts w:ascii="Arial" w:hAnsi="Arial" w:cs="Arial"/>
          <w:b/>
          <w:bCs/>
          <w:spacing w:val="-2"/>
        </w:rPr>
        <w:t>Overall implications and significance</w:t>
      </w:r>
    </w:p>
    <w:p w14:paraId="19CFAB05" w14:textId="77E0299A" w:rsidR="00A7090C" w:rsidRDefault="00621AB2" w:rsidP="002C7224">
      <w:pPr>
        <w:spacing w:line="240" w:lineRule="exact"/>
        <w:contextualSpacing/>
        <w:jc w:val="both"/>
        <w:rPr>
          <w:rFonts w:ascii="Arial" w:hAnsi="Arial" w:cs="Arial"/>
          <w:spacing w:val="-2"/>
        </w:rPr>
      </w:pPr>
      <w:r w:rsidRPr="007D43F8">
        <w:rPr>
          <w:rFonts w:ascii="Arial" w:hAnsi="Arial" w:cs="Arial"/>
          <w:spacing w:val="-2"/>
        </w:rPr>
        <w:t>The proposed studie</w:t>
      </w:r>
      <w:r w:rsidR="001C2D41" w:rsidRPr="007D43F8">
        <w:rPr>
          <w:rFonts w:ascii="Arial" w:hAnsi="Arial" w:cs="Arial"/>
          <w:spacing w:val="-2"/>
        </w:rPr>
        <w:t xml:space="preserve">s </w:t>
      </w:r>
      <w:r w:rsidR="0007505D" w:rsidRPr="007D43F8">
        <w:rPr>
          <w:rFonts w:ascii="Arial" w:hAnsi="Arial" w:cs="Arial"/>
          <w:spacing w:val="-2"/>
        </w:rPr>
        <w:t xml:space="preserve">will </w:t>
      </w:r>
      <w:r w:rsidR="00F26B6B" w:rsidRPr="007D43F8">
        <w:rPr>
          <w:rFonts w:ascii="Arial" w:hAnsi="Arial" w:cs="Arial"/>
          <w:spacing w:val="-2"/>
        </w:rPr>
        <w:t xml:space="preserve">address an outstanding question in the field: What is the </w:t>
      </w:r>
      <w:r w:rsidR="007665D0" w:rsidRPr="007D43F8">
        <w:rPr>
          <w:rFonts w:ascii="Arial" w:hAnsi="Arial" w:cs="Arial"/>
          <w:spacing w:val="-2"/>
        </w:rPr>
        <w:t xml:space="preserve">developmental </w:t>
      </w:r>
      <w:r w:rsidR="00F26B6B" w:rsidRPr="007D43F8">
        <w:rPr>
          <w:rFonts w:ascii="Arial" w:hAnsi="Arial" w:cs="Arial"/>
          <w:spacing w:val="-2"/>
        </w:rPr>
        <w:t>mechanism</w:t>
      </w:r>
      <w:r w:rsidR="001C2D41" w:rsidRPr="007D43F8">
        <w:rPr>
          <w:rFonts w:ascii="Arial" w:hAnsi="Arial" w:cs="Arial"/>
          <w:spacing w:val="-2"/>
        </w:rPr>
        <w:t xml:space="preserve"> by which infants learn about the causal properties of people and inanimate object</w:t>
      </w:r>
      <w:r w:rsidR="001A6D93" w:rsidRPr="007D43F8">
        <w:rPr>
          <w:rFonts w:ascii="Arial" w:hAnsi="Arial" w:cs="Arial"/>
          <w:spacing w:val="-2"/>
        </w:rPr>
        <w:t>s</w:t>
      </w:r>
      <w:r w:rsidR="00F26B6B" w:rsidRPr="007D43F8">
        <w:rPr>
          <w:rFonts w:ascii="Arial" w:hAnsi="Arial" w:cs="Arial"/>
          <w:spacing w:val="-2"/>
        </w:rPr>
        <w:t>?</w:t>
      </w:r>
      <w:r w:rsidR="001C2D41" w:rsidRPr="007D43F8">
        <w:rPr>
          <w:rFonts w:ascii="Arial" w:hAnsi="Arial" w:cs="Arial"/>
          <w:spacing w:val="-2"/>
        </w:rPr>
        <w:t xml:space="preserve"> </w:t>
      </w:r>
      <w:r w:rsidR="00BC1674" w:rsidRPr="007D43F8">
        <w:rPr>
          <w:rFonts w:ascii="Arial" w:hAnsi="Arial" w:cs="Arial"/>
          <w:spacing w:val="-2"/>
        </w:rPr>
        <w:t xml:space="preserve">The </w:t>
      </w:r>
      <w:r w:rsidR="00F26B6B" w:rsidRPr="007D43F8">
        <w:rPr>
          <w:rFonts w:ascii="Arial" w:hAnsi="Arial" w:cs="Arial"/>
          <w:spacing w:val="-2"/>
        </w:rPr>
        <w:t>proposed research</w:t>
      </w:r>
      <w:r w:rsidR="00BC1674" w:rsidRPr="007D43F8">
        <w:rPr>
          <w:rFonts w:ascii="Arial" w:hAnsi="Arial" w:cs="Arial"/>
          <w:spacing w:val="-2"/>
        </w:rPr>
        <w:t xml:space="preserve"> has the potential to have considerable impact because it will be the first</w:t>
      </w:r>
      <w:r w:rsidR="00F26B6B" w:rsidRPr="007D43F8">
        <w:rPr>
          <w:rFonts w:ascii="Arial" w:hAnsi="Arial" w:cs="Arial"/>
          <w:spacing w:val="-2"/>
        </w:rPr>
        <w:t xml:space="preserve"> to use behavioral experiments and computational modeling</w:t>
      </w:r>
      <w:r w:rsidR="00BC1674" w:rsidRPr="007D43F8">
        <w:rPr>
          <w:rFonts w:ascii="Arial" w:hAnsi="Arial" w:cs="Arial"/>
          <w:spacing w:val="-2"/>
        </w:rPr>
        <w:t xml:space="preserve"> to investigate whether domain-general associative learning is sufficient to explain how infants</w:t>
      </w:r>
      <w:r w:rsidR="00442B39" w:rsidRPr="007D43F8">
        <w:rPr>
          <w:rFonts w:ascii="Arial" w:hAnsi="Arial" w:cs="Arial"/>
          <w:spacing w:val="-2"/>
        </w:rPr>
        <w:t>’ developing knowledge about the causal properties of people and inanimate objects</w:t>
      </w:r>
      <w:r w:rsidR="00BC1674" w:rsidRPr="007D43F8">
        <w:rPr>
          <w:rFonts w:ascii="Arial" w:hAnsi="Arial" w:cs="Arial"/>
          <w:spacing w:val="-2"/>
        </w:rPr>
        <w:t xml:space="preserve">. </w:t>
      </w:r>
      <w:r w:rsidR="00AA4020" w:rsidRPr="007D43F8">
        <w:rPr>
          <w:rFonts w:ascii="Arial" w:hAnsi="Arial" w:cs="Arial"/>
          <w:spacing w:val="-2"/>
        </w:rPr>
        <w:t xml:space="preserve">In this way, </w:t>
      </w:r>
      <w:r w:rsidR="00594348" w:rsidRPr="007D43F8">
        <w:rPr>
          <w:rFonts w:ascii="Arial" w:hAnsi="Arial" w:cs="Arial"/>
          <w:spacing w:val="-2"/>
        </w:rPr>
        <w:t xml:space="preserve">the perspective applied in the proposed research could be extended to explain how infants learn about the causal properties of other animate beings such as non-human mammals </w:t>
      </w:r>
      <w:r w:rsidR="00221FDC" w:rsidRPr="007D43F8">
        <w:rPr>
          <w:rFonts w:ascii="Arial" w:hAnsi="Arial" w:cs="Arial"/>
          <w:spacing w:val="-2"/>
        </w:rPr>
        <w:t xml:space="preserve">and </w:t>
      </w:r>
      <w:r w:rsidR="00594348" w:rsidRPr="007D43F8">
        <w:rPr>
          <w:rFonts w:ascii="Arial" w:hAnsi="Arial" w:cs="Arial"/>
          <w:spacing w:val="-2"/>
        </w:rPr>
        <w:t>animals</w:t>
      </w:r>
      <w:r w:rsidR="00AA4020" w:rsidRPr="007D43F8">
        <w:rPr>
          <w:rFonts w:ascii="Arial" w:hAnsi="Arial" w:cs="Arial"/>
          <w:spacing w:val="-2"/>
        </w:rPr>
        <w:t xml:space="preserve">. The work also has the potential to be applied more broadly in </w:t>
      </w:r>
      <w:r w:rsidR="0054016B" w:rsidRPr="007D43F8">
        <w:rPr>
          <w:rFonts w:ascii="Arial" w:hAnsi="Arial" w:cs="Arial"/>
          <w:spacing w:val="-2"/>
        </w:rPr>
        <w:t>several</w:t>
      </w:r>
      <w:r w:rsidR="00AA4020" w:rsidRPr="007D43F8">
        <w:rPr>
          <w:rFonts w:ascii="Arial" w:hAnsi="Arial" w:cs="Arial"/>
          <w:spacing w:val="-2"/>
        </w:rPr>
        <w:t xml:space="preserve"> settings. The relatively simple experimental procedures </w:t>
      </w:r>
      <w:r w:rsidR="00397C18" w:rsidRPr="007D43F8">
        <w:rPr>
          <w:rFonts w:ascii="Arial" w:hAnsi="Arial" w:cs="Arial"/>
          <w:spacing w:val="-2"/>
        </w:rPr>
        <w:t>allow</w:t>
      </w:r>
      <w:r w:rsidR="00AA4020" w:rsidRPr="007D43F8">
        <w:rPr>
          <w:rFonts w:ascii="Arial" w:hAnsi="Arial" w:cs="Arial"/>
          <w:spacing w:val="-2"/>
        </w:rPr>
        <w:t xml:space="preserve"> graduate and undergraduate students to gain hands-on research experience</w:t>
      </w:r>
      <w:r w:rsidR="00E540D5" w:rsidRPr="007D43F8">
        <w:rPr>
          <w:rFonts w:ascii="Arial" w:hAnsi="Arial" w:cs="Arial"/>
          <w:spacing w:val="-2"/>
        </w:rPr>
        <w:t>. The Psychology and Huma</w:t>
      </w:r>
      <w:r w:rsidR="00397C18" w:rsidRPr="007D43F8">
        <w:rPr>
          <w:rFonts w:ascii="Arial" w:hAnsi="Arial" w:cs="Arial"/>
          <w:spacing w:val="-2"/>
        </w:rPr>
        <w:t>n</w:t>
      </w:r>
      <w:r w:rsidR="00E540D5" w:rsidRPr="007D43F8">
        <w:rPr>
          <w:rFonts w:ascii="Arial" w:hAnsi="Arial" w:cs="Arial"/>
          <w:spacing w:val="-2"/>
        </w:rPr>
        <w:t xml:space="preserve"> Development program has a widely recognized doctoral program in child development, and at least one trainee will complete their doctorate and gain insight into experimental work with infants under the PI’s supervision. Lastly, </w:t>
      </w:r>
      <w:r w:rsidR="0017666D" w:rsidRPr="007D43F8">
        <w:rPr>
          <w:rFonts w:ascii="Arial" w:hAnsi="Arial" w:cs="Arial"/>
          <w:spacing w:val="-2"/>
        </w:rPr>
        <w:t>findings</w:t>
      </w:r>
      <w:r w:rsidR="00397C18" w:rsidRPr="007D43F8">
        <w:rPr>
          <w:rFonts w:ascii="Arial" w:hAnsi="Arial" w:cs="Arial"/>
          <w:spacing w:val="-2"/>
        </w:rPr>
        <w:t xml:space="preserve"> will be disseminated, as they are available, at professional conferences, such as CDS, SRCD, and ICIS</w:t>
      </w:r>
      <w:r w:rsidR="0065759D" w:rsidRPr="007D43F8">
        <w:rPr>
          <w:rFonts w:ascii="Arial" w:hAnsi="Arial" w:cs="Arial"/>
          <w:spacing w:val="-2"/>
        </w:rPr>
        <w:t xml:space="preserve"> </w:t>
      </w:r>
      <w:r w:rsidR="00397C18" w:rsidRPr="007D43F8">
        <w:rPr>
          <w:rFonts w:ascii="Arial" w:hAnsi="Arial" w:cs="Arial"/>
          <w:spacing w:val="-2"/>
        </w:rPr>
        <w:t>and in the bi-yearly newsletter that my lab sends to participants’ parents. I aim to submit the completed papers to developmental journals as well as those with a broader audience (e.g., Cognition, Cognitive Psychology) so that the research will be circulated to developmental and non-developmental researchers.</w:t>
      </w:r>
    </w:p>
    <w:sectPr w:rsidR="00A7090C"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55ED4"/>
    <w:multiLevelType w:val="hybridMultilevel"/>
    <w:tmpl w:val="63FE6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58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170C"/>
    <w:rsid w:val="0000353F"/>
    <w:rsid w:val="00004D44"/>
    <w:rsid w:val="00005599"/>
    <w:rsid w:val="00011C92"/>
    <w:rsid w:val="00014D29"/>
    <w:rsid w:val="000168BC"/>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7505D"/>
    <w:rsid w:val="00083914"/>
    <w:rsid w:val="000862A1"/>
    <w:rsid w:val="00090221"/>
    <w:rsid w:val="00091786"/>
    <w:rsid w:val="0009222A"/>
    <w:rsid w:val="000A30FC"/>
    <w:rsid w:val="000B2FB2"/>
    <w:rsid w:val="000D3033"/>
    <w:rsid w:val="000D4EB9"/>
    <w:rsid w:val="000E1A4F"/>
    <w:rsid w:val="000E2865"/>
    <w:rsid w:val="000E38C1"/>
    <w:rsid w:val="000F193B"/>
    <w:rsid w:val="000F72F2"/>
    <w:rsid w:val="001005FC"/>
    <w:rsid w:val="00100BA2"/>
    <w:rsid w:val="00103683"/>
    <w:rsid w:val="00103821"/>
    <w:rsid w:val="001055E6"/>
    <w:rsid w:val="0010692F"/>
    <w:rsid w:val="00107297"/>
    <w:rsid w:val="00115017"/>
    <w:rsid w:val="001178DC"/>
    <w:rsid w:val="001201EB"/>
    <w:rsid w:val="00122A9A"/>
    <w:rsid w:val="00124832"/>
    <w:rsid w:val="00124D06"/>
    <w:rsid w:val="00125A37"/>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7666D"/>
    <w:rsid w:val="001805D7"/>
    <w:rsid w:val="00182877"/>
    <w:rsid w:val="00185D73"/>
    <w:rsid w:val="001866FF"/>
    <w:rsid w:val="00186F1C"/>
    <w:rsid w:val="0019084C"/>
    <w:rsid w:val="00190FA2"/>
    <w:rsid w:val="001926BD"/>
    <w:rsid w:val="00193669"/>
    <w:rsid w:val="001A49C2"/>
    <w:rsid w:val="001A6D93"/>
    <w:rsid w:val="001B1EA5"/>
    <w:rsid w:val="001B40D8"/>
    <w:rsid w:val="001B73F7"/>
    <w:rsid w:val="001B7872"/>
    <w:rsid w:val="001C0FB5"/>
    <w:rsid w:val="001C2D41"/>
    <w:rsid w:val="001D451F"/>
    <w:rsid w:val="001E3B37"/>
    <w:rsid w:val="001E64D5"/>
    <w:rsid w:val="001F0E5C"/>
    <w:rsid w:val="001F1FC9"/>
    <w:rsid w:val="00200007"/>
    <w:rsid w:val="00200DAB"/>
    <w:rsid w:val="00201282"/>
    <w:rsid w:val="002061BE"/>
    <w:rsid w:val="002067B7"/>
    <w:rsid w:val="00214905"/>
    <w:rsid w:val="00221FDC"/>
    <w:rsid w:val="00227D71"/>
    <w:rsid w:val="00231C13"/>
    <w:rsid w:val="00234556"/>
    <w:rsid w:val="00236693"/>
    <w:rsid w:val="00242F38"/>
    <w:rsid w:val="00250B85"/>
    <w:rsid w:val="00251423"/>
    <w:rsid w:val="00256DA9"/>
    <w:rsid w:val="00264FF3"/>
    <w:rsid w:val="00265EDB"/>
    <w:rsid w:val="00266B83"/>
    <w:rsid w:val="00270CA6"/>
    <w:rsid w:val="002710B2"/>
    <w:rsid w:val="00274952"/>
    <w:rsid w:val="00274DB5"/>
    <w:rsid w:val="0028210D"/>
    <w:rsid w:val="002829D3"/>
    <w:rsid w:val="002929CF"/>
    <w:rsid w:val="0029513A"/>
    <w:rsid w:val="002A0396"/>
    <w:rsid w:val="002A7DCA"/>
    <w:rsid w:val="002B4C1C"/>
    <w:rsid w:val="002B5D63"/>
    <w:rsid w:val="002C0771"/>
    <w:rsid w:val="002C1BE5"/>
    <w:rsid w:val="002C3B6D"/>
    <w:rsid w:val="002C7224"/>
    <w:rsid w:val="002D2BBE"/>
    <w:rsid w:val="002D4B0D"/>
    <w:rsid w:val="002D4E1E"/>
    <w:rsid w:val="002D59DB"/>
    <w:rsid w:val="002D5F32"/>
    <w:rsid w:val="002D626B"/>
    <w:rsid w:val="002D73D3"/>
    <w:rsid w:val="002E022D"/>
    <w:rsid w:val="002E238C"/>
    <w:rsid w:val="002F4BC7"/>
    <w:rsid w:val="002F52E3"/>
    <w:rsid w:val="002F5E41"/>
    <w:rsid w:val="002F77F1"/>
    <w:rsid w:val="00301A84"/>
    <w:rsid w:val="00302094"/>
    <w:rsid w:val="003037A6"/>
    <w:rsid w:val="00321D75"/>
    <w:rsid w:val="0032370D"/>
    <w:rsid w:val="00323F5B"/>
    <w:rsid w:val="00333450"/>
    <w:rsid w:val="003345A9"/>
    <w:rsid w:val="003479F2"/>
    <w:rsid w:val="00350620"/>
    <w:rsid w:val="0035760B"/>
    <w:rsid w:val="00361DC5"/>
    <w:rsid w:val="00367B84"/>
    <w:rsid w:val="00370A70"/>
    <w:rsid w:val="00372FE9"/>
    <w:rsid w:val="003754DF"/>
    <w:rsid w:val="00376454"/>
    <w:rsid w:val="0038022D"/>
    <w:rsid w:val="00387C34"/>
    <w:rsid w:val="0039039F"/>
    <w:rsid w:val="00396A5A"/>
    <w:rsid w:val="00397C18"/>
    <w:rsid w:val="003A03D1"/>
    <w:rsid w:val="003A1DB7"/>
    <w:rsid w:val="003A3E82"/>
    <w:rsid w:val="003A5675"/>
    <w:rsid w:val="003A65C7"/>
    <w:rsid w:val="003B0007"/>
    <w:rsid w:val="003B6C37"/>
    <w:rsid w:val="003C360E"/>
    <w:rsid w:val="003C686E"/>
    <w:rsid w:val="003C7135"/>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558D"/>
    <w:rsid w:val="00416B0E"/>
    <w:rsid w:val="004174F8"/>
    <w:rsid w:val="004209BB"/>
    <w:rsid w:val="004365B3"/>
    <w:rsid w:val="00437DF2"/>
    <w:rsid w:val="00442B39"/>
    <w:rsid w:val="00444A29"/>
    <w:rsid w:val="00445F67"/>
    <w:rsid w:val="004478D1"/>
    <w:rsid w:val="00452DDA"/>
    <w:rsid w:val="004538C1"/>
    <w:rsid w:val="00453DCC"/>
    <w:rsid w:val="0045708E"/>
    <w:rsid w:val="00465855"/>
    <w:rsid w:val="00465C7F"/>
    <w:rsid w:val="0046777D"/>
    <w:rsid w:val="00474736"/>
    <w:rsid w:val="0048443F"/>
    <w:rsid w:val="00490F94"/>
    <w:rsid w:val="004931FE"/>
    <w:rsid w:val="004A0C26"/>
    <w:rsid w:val="004A11EA"/>
    <w:rsid w:val="004A73A9"/>
    <w:rsid w:val="004B3F78"/>
    <w:rsid w:val="004B5B7C"/>
    <w:rsid w:val="004C016A"/>
    <w:rsid w:val="004C7E52"/>
    <w:rsid w:val="004D0494"/>
    <w:rsid w:val="004D38AE"/>
    <w:rsid w:val="004D4123"/>
    <w:rsid w:val="004E3850"/>
    <w:rsid w:val="004E3B6D"/>
    <w:rsid w:val="004F2EF9"/>
    <w:rsid w:val="004F4293"/>
    <w:rsid w:val="00502B1B"/>
    <w:rsid w:val="00502F37"/>
    <w:rsid w:val="00504483"/>
    <w:rsid w:val="00505F33"/>
    <w:rsid w:val="00506C38"/>
    <w:rsid w:val="00515D05"/>
    <w:rsid w:val="00515EFC"/>
    <w:rsid w:val="00521FCF"/>
    <w:rsid w:val="00523BFC"/>
    <w:rsid w:val="00527CF2"/>
    <w:rsid w:val="00527CFE"/>
    <w:rsid w:val="005339AF"/>
    <w:rsid w:val="0054016B"/>
    <w:rsid w:val="00540376"/>
    <w:rsid w:val="00547010"/>
    <w:rsid w:val="005508FE"/>
    <w:rsid w:val="005528AD"/>
    <w:rsid w:val="005532CA"/>
    <w:rsid w:val="00553E2C"/>
    <w:rsid w:val="005557D3"/>
    <w:rsid w:val="005579C7"/>
    <w:rsid w:val="0056362C"/>
    <w:rsid w:val="00564A5E"/>
    <w:rsid w:val="00570668"/>
    <w:rsid w:val="005715DF"/>
    <w:rsid w:val="00573D46"/>
    <w:rsid w:val="0057620E"/>
    <w:rsid w:val="00580AEE"/>
    <w:rsid w:val="005834A6"/>
    <w:rsid w:val="0059058F"/>
    <w:rsid w:val="00594348"/>
    <w:rsid w:val="005958E5"/>
    <w:rsid w:val="00595C4D"/>
    <w:rsid w:val="005A0710"/>
    <w:rsid w:val="005A10E4"/>
    <w:rsid w:val="005A1E21"/>
    <w:rsid w:val="005A63E9"/>
    <w:rsid w:val="005B0DA3"/>
    <w:rsid w:val="005B65AE"/>
    <w:rsid w:val="005C0681"/>
    <w:rsid w:val="005C2DBC"/>
    <w:rsid w:val="005C5131"/>
    <w:rsid w:val="005C5D2C"/>
    <w:rsid w:val="005C76C2"/>
    <w:rsid w:val="005D0A82"/>
    <w:rsid w:val="005D1486"/>
    <w:rsid w:val="005D154D"/>
    <w:rsid w:val="005E1AF9"/>
    <w:rsid w:val="005E4D4D"/>
    <w:rsid w:val="005F441E"/>
    <w:rsid w:val="005F5330"/>
    <w:rsid w:val="00605DF4"/>
    <w:rsid w:val="00610E3F"/>
    <w:rsid w:val="00612CBE"/>
    <w:rsid w:val="00614E7E"/>
    <w:rsid w:val="006157A5"/>
    <w:rsid w:val="00621AB2"/>
    <w:rsid w:val="00625CCF"/>
    <w:rsid w:val="00625D2F"/>
    <w:rsid w:val="00633273"/>
    <w:rsid w:val="00646DD6"/>
    <w:rsid w:val="006537EE"/>
    <w:rsid w:val="0065759D"/>
    <w:rsid w:val="006620B6"/>
    <w:rsid w:val="006627C3"/>
    <w:rsid w:val="00664393"/>
    <w:rsid w:val="006703F0"/>
    <w:rsid w:val="00670AB7"/>
    <w:rsid w:val="00670CF8"/>
    <w:rsid w:val="00672ADA"/>
    <w:rsid w:val="00680FF8"/>
    <w:rsid w:val="00681FAC"/>
    <w:rsid w:val="006870BC"/>
    <w:rsid w:val="0069290B"/>
    <w:rsid w:val="0069599A"/>
    <w:rsid w:val="006B3AFA"/>
    <w:rsid w:val="006B7281"/>
    <w:rsid w:val="006C0151"/>
    <w:rsid w:val="006C139F"/>
    <w:rsid w:val="006D489F"/>
    <w:rsid w:val="006D49CD"/>
    <w:rsid w:val="006E0854"/>
    <w:rsid w:val="006F50AD"/>
    <w:rsid w:val="007036EF"/>
    <w:rsid w:val="007114B1"/>
    <w:rsid w:val="007116D4"/>
    <w:rsid w:val="007156F3"/>
    <w:rsid w:val="00716901"/>
    <w:rsid w:val="00720AC5"/>
    <w:rsid w:val="00725950"/>
    <w:rsid w:val="007261AA"/>
    <w:rsid w:val="00730EE2"/>
    <w:rsid w:val="00743581"/>
    <w:rsid w:val="00752982"/>
    <w:rsid w:val="00752B16"/>
    <w:rsid w:val="00752E66"/>
    <w:rsid w:val="00757451"/>
    <w:rsid w:val="007608B7"/>
    <w:rsid w:val="00761475"/>
    <w:rsid w:val="00762D4E"/>
    <w:rsid w:val="007665D0"/>
    <w:rsid w:val="0077178E"/>
    <w:rsid w:val="00781055"/>
    <w:rsid w:val="007836F2"/>
    <w:rsid w:val="00785FFF"/>
    <w:rsid w:val="007920CC"/>
    <w:rsid w:val="007A11ED"/>
    <w:rsid w:val="007A39D2"/>
    <w:rsid w:val="007A52E2"/>
    <w:rsid w:val="007A5829"/>
    <w:rsid w:val="007A6E33"/>
    <w:rsid w:val="007B1F34"/>
    <w:rsid w:val="007B2599"/>
    <w:rsid w:val="007B32B8"/>
    <w:rsid w:val="007B54EE"/>
    <w:rsid w:val="007B7A2F"/>
    <w:rsid w:val="007C416F"/>
    <w:rsid w:val="007C59D4"/>
    <w:rsid w:val="007D18EC"/>
    <w:rsid w:val="007D1AFE"/>
    <w:rsid w:val="007D43F8"/>
    <w:rsid w:val="007D5A7C"/>
    <w:rsid w:val="007D768C"/>
    <w:rsid w:val="007E34B9"/>
    <w:rsid w:val="007E707A"/>
    <w:rsid w:val="007E71E4"/>
    <w:rsid w:val="007E720D"/>
    <w:rsid w:val="007E75BA"/>
    <w:rsid w:val="007F143D"/>
    <w:rsid w:val="007F2FB3"/>
    <w:rsid w:val="007F5C8B"/>
    <w:rsid w:val="00802321"/>
    <w:rsid w:val="0081448A"/>
    <w:rsid w:val="008209B1"/>
    <w:rsid w:val="0082307B"/>
    <w:rsid w:val="00826370"/>
    <w:rsid w:val="008361EA"/>
    <w:rsid w:val="00837A49"/>
    <w:rsid w:val="00840207"/>
    <w:rsid w:val="0084273C"/>
    <w:rsid w:val="00843452"/>
    <w:rsid w:val="00845DF4"/>
    <w:rsid w:val="00852F4A"/>
    <w:rsid w:val="00855B3B"/>
    <w:rsid w:val="00856D06"/>
    <w:rsid w:val="0086195B"/>
    <w:rsid w:val="008664CF"/>
    <w:rsid w:val="008744F1"/>
    <w:rsid w:val="008753C7"/>
    <w:rsid w:val="008766A9"/>
    <w:rsid w:val="008778F3"/>
    <w:rsid w:val="00886ED5"/>
    <w:rsid w:val="00887FC4"/>
    <w:rsid w:val="008945D1"/>
    <w:rsid w:val="00895441"/>
    <w:rsid w:val="008961BC"/>
    <w:rsid w:val="00896386"/>
    <w:rsid w:val="008A1932"/>
    <w:rsid w:val="008A3148"/>
    <w:rsid w:val="008A4074"/>
    <w:rsid w:val="008A4864"/>
    <w:rsid w:val="008A7B33"/>
    <w:rsid w:val="008B321A"/>
    <w:rsid w:val="008B6B50"/>
    <w:rsid w:val="008B74AA"/>
    <w:rsid w:val="008B7527"/>
    <w:rsid w:val="008C1455"/>
    <w:rsid w:val="008D66F5"/>
    <w:rsid w:val="008D6862"/>
    <w:rsid w:val="008E0CE7"/>
    <w:rsid w:val="008E1727"/>
    <w:rsid w:val="008E49A5"/>
    <w:rsid w:val="008F0F78"/>
    <w:rsid w:val="008F119E"/>
    <w:rsid w:val="00902A38"/>
    <w:rsid w:val="00903212"/>
    <w:rsid w:val="00905D7E"/>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83D9D"/>
    <w:rsid w:val="009A0395"/>
    <w:rsid w:val="009A2885"/>
    <w:rsid w:val="009A4414"/>
    <w:rsid w:val="009A6F14"/>
    <w:rsid w:val="009B3ECE"/>
    <w:rsid w:val="009B4587"/>
    <w:rsid w:val="009B756D"/>
    <w:rsid w:val="009C1E9F"/>
    <w:rsid w:val="009C5E90"/>
    <w:rsid w:val="009D09BC"/>
    <w:rsid w:val="009D1AFC"/>
    <w:rsid w:val="009D3543"/>
    <w:rsid w:val="009D7801"/>
    <w:rsid w:val="009E2391"/>
    <w:rsid w:val="009E27F1"/>
    <w:rsid w:val="009E3399"/>
    <w:rsid w:val="009E4543"/>
    <w:rsid w:val="009E52C8"/>
    <w:rsid w:val="009F1ADD"/>
    <w:rsid w:val="009F372E"/>
    <w:rsid w:val="009F55CD"/>
    <w:rsid w:val="009F62CD"/>
    <w:rsid w:val="009F6864"/>
    <w:rsid w:val="00A005AA"/>
    <w:rsid w:val="00A019F0"/>
    <w:rsid w:val="00A0205F"/>
    <w:rsid w:val="00A0575D"/>
    <w:rsid w:val="00A071CD"/>
    <w:rsid w:val="00A100C9"/>
    <w:rsid w:val="00A13FDE"/>
    <w:rsid w:val="00A231F2"/>
    <w:rsid w:val="00A241C4"/>
    <w:rsid w:val="00A37DDB"/>
    <w:rsid w:val="00A4008F"/>
    <w:rsid w:val="00A45B60"/>
    <w:rsid w:val="00A502AA"/>
    <w:rsid w:val="00A52C68"/>
    <w:rsid w:val="00A541AF"/>
    <w:rsid w:val="00A564DB"/>
    <w:rsid w:val="00A60FBB"/>
    <w:rsid w:val="00A70394"/>
    <w:rsid w:val="00A7090C"/>
    <w:rsid w:val="00A72F4B"/>
    <w:rsid w:val="00A77407"/>
    <w:rsid w:val="00A80DA2"/>
    <w:rsid w:val="00AA1C8A"/>
    <w:rsid w:val="00AA4020"/>
    <w:rsid w:val="00AA533B"/>
    <w:rsid w:val="00AA6A0E"/>
    <w:rsid w:val="00AB0025"/>
    <w:rsid w:val="00AB0CCB"/>
    <w:rsid w:val="00AB1C4D"/>
    <w:rsid w:val="00AB46B4"/>
    <w:rsid w:val="00AB4C81"/>
    <w:rsid w:val="00AB500A"/>
    <w:rsid w:val="00AC1514"/>
    <w:rsid w:val="00AC7BEF"/>
    <w:rsid w:val="00AD09F1"/>
    <w:rsid w:val="00AD5A5A"/>
    <w:rsid w:val="00AE2FAB"/>
    <w:rsid w:val="00AE3E32"/>
    <w:rsid w:val="00AF153C"/>
    <w:rsid w:val="00AF33D7"/>
    <w:rsid w:val="00AF7A24"/>
    <w:rsid w:val="00B004A5"/>
    <w:rsid w:val="00B00E1F"/>
    <w:rsid w:val="00B044B1"/>
    <w:rsid w:val="00B04881"/>
    <w:rsid w:val="00B07C3A"/>
    <w:rsid w:val="00B11834"/>
    <w:rsid w:val="00B136EA"/>
    <w:rsid w:val="00B149B7"/>
    <w:rsid w:val="00B2574B"/>
    <w:rsid w:val="00B304A1"/>
    <w:rsid w:val="00B30F97"/>
    <w:rsid w:val="00B33446"/>
    <w:rsid w:val="00B35236"/>
    <w:rsid w:val="00B37EB1"/>
    <w:rsid w:val="00B43ACA"/>
    <w:rsid w:val="00B44E45"/>
    <w:rsid w:val="00B5408E"/>
    <w:rsid w:val="00B56250"/>
    <w:rsid w:val="00B619F1"/>
    <w:rsid w:val="00B625B4"/>
    <w:rsid w:val="00B6334B"/>
    <w:rsid w:val="00B64031"/>
    <w:rsid w:val="00B66D8F"/>
    <w:rsid w:val="00B70080"/>
    <w:rsid w:val="00B74A51"/>
    <w:rsid w:val="00B757A2"/>
    <w:rsid w:val="00B765BA"/>
    <w:rsid w:val="00B76AC1"/>
    <w:rsid w:val="00B82E64"/>
    <w:rsid w:val="00B87B81"/>
    <w:rsid w:val="00B962D5"/>
    <w:rsid w:val="00B96FF9"/>
    <w:rsid w:val="00BA04F1"/>
    <w:rsid w:val="00BA1670"/>
    <w:rsid w:val="00BA7E7C"/>
    <w:rsid w:val="00BB0559"/>
    <w:rsid w:val="00BB0E65"/>
    <w:rsid w:val="00BB5F5D"/>
    <w:rsid w:val="00BC043A"/>
    <w:rsid w:val="00BC1674"/>
    <w:rsid w:val="00BC369A"/>
    <w:rsid w:val="00BC7CF6"/>
    <w:rsid w:val="00BD1A65"/>
    <w:rsid w:val="00BD283E"/>
    <w:rsid w:val="00BD30B3"/>
    <w:rsid w:val="00BD75C7"/>
    <w:rsid w:val="00BE372B"/>
    <w:rsid w:val="00BE6EC2"/>
    <w:rsid w:val="00BF30D4"/>
    <w:rsid w:val="00BF526E"/>
    <w:rsid w:val="00C1016A"/>
    <w:rsid w:val="00C171BD"/>
    <w:rsid w:val="00C175FB"/>
    <w:rsid w:val="00C23D75"/>
    <w:rsid w:val="00C315C3"/>
    <w:rsid w:val="00C316A8"/>
    <w:rsid w:val="00C429C7"/>
    <w:rsid w:val="00C6191F"/>
    <w:rsid w:val="00C63106"/>
    <w:rsid w:val="00C714DF"/>
    <w:rsid w:val="00C720C6"/>
    <w:rsid w:val="00C81CB8"/>
    <w:rsid w:val="00C904CE"/>
    <w:rsid w:val="00C9189A"/>
    <w:rsid w:val="00C923D9"/>
    <w:rsid w:val="00C92B07"/>
    <w:rsid w:val="00CA0955"/>
    <w:rsid w:val="00CA2889"/>
    <w:rsid w:val="00CB3FA3"/>
    <w:rsid w:val="00CB7AC5"/>
    <w:rsid w:val="00CB7C0E"/>
    <w:rsid w:val="00CC1131"/>
    <w:rsid w:val="00CC2D90"/>
    <w:rsid w:val="00CD4F98"/>
    <w:rsid w:val="00CE3D8D"/>
    <w:rsid w:val="00CE4F5A"/>
    <w:rsid w:val="00CE5836"/>
    <w:rsid w:val="00CE7B52"/>
    <w:rsid w:val="00CF18C4"/>
    <w:rsid w:val="00CF1F50"/>
    <w:rsid w:val="00CF2961"/>
    <w:rsid w:val="00CF4DC0"/>
    <w:rsid w:val="00D13DC6"/>
    <w:rsid w:val="00D13F38"/>
    <w:rsid w:val="00D17949"/>
    <w:rsid w:val="00D23CD9"/>
    <w:rsid w:val="00D2407F"/>
    <w:rsid w:val="00D2549A"/>
    <w:rsid w:val="00D274A0"/>
    <w:rsid w:val="00D27F1D"/>
    <w:rsid w:val="00D50BB2"/>
    <w:rsid w:val="00D52CA8"/>
    <w:rsid w:val="00D550A1"/>
    <w:rsid w:val="00D57A7D"/>
    <w:rsid w:val="00D60254"/>
    <w:rsid w:val="00D6597C"/>
    <w:rsid w:val="00D70993"/>
    <w:rsid w:val="00D74667"/>
    <w:rsid w:val="00D81965"/>
    <w:rsid w:val="00D90A42"/>
    <w:rsid w:val="00D91E1F"/>
    <w:rsid w:val="00D96E9A"/>
    <w:rsid w:val="00DA05E5"/>
    <w:rsid w:val="00DA0F2F"/>
    <w:rsid w:val="00DA4008"/>
    <w:rsid w:val="00DA5365"/>
    <w:rsid w:val="00DA7DF7"/>
    <w:rsid w:val="00DC1444"/>
    <w:rsid w:val="00DC15DA"/>
    <w:rsid w:val="00DC1E5A"/>
    <w:rsid w:val="00DC6055"/>
    <w:rsid w:val="00DD0919"/>
    <w:rsid w:val="00DD24FB"/>
    <w:rsid w:val="00DD45CF"/>
    <w:rsid w:val="00DD7078"/>
    <w:rsid w:val="00DD768A"/>
    <w:rsid w:val="00DE417B"/>
    <w:rsid w:val="00DE4F57"/>
    <w:rsid w:val="00DE7254"/>
    <w:rsid w:val="00DE7397"/>
    <w:rsid w:val="00DE7A45"/>
    <w:rsid w:val="00DF1439"/>
    <w:rsid w:val="00DF6FAD"/>
    <w:rsid w:val="00E03C03"/>
    <w:rsid w:val="00E0427F"/>
    <w:rsid w:val="00E057CC"/>
    <w:rsid w:val="00E06368"/>
    <w:rsid w:val="00E10CE9"/>
    <w:rsid w:val="00E15BA8"/>
    <w:rsid w:val="00E15FED"/>
    <w:rsid w:val="00E300BA"/>
    <w:rsid w:val="00E33D0E"/>
    <w:rsid w:val="00E35E9B"/>
    <w:rsid w:val="00E364AA"/>
    <w:rsid w:val="00E40B0F"/>
    <w:rsid w:val="00E50AAB"/>
    <w:rsid w:val="00E540D5"/>
    <w:rsid w:val="00E55E35"/>
    <w:rsid w:val="00E56A75"/>
    <w:rsid w:val="00E57BAE"/>
    <w:rsid w:val="00E61AA2"/>
    <w:rsid w:val="00E6327B"/>
    <w:rsid w:val="00E64AB4"/>
    <w:rsid w:val="00E719E2"/>
    <w:rsid w:val="00E739F5"/>
    <w:rsid w:val="00E74658"/>
    <w:rsid w:val="00E75176"/>
    <w:rsid w:val="00E83692"/>
    <w:rsid w:val="00E8472F"/>
    <w:rsid w:val="00E85A7D"/>
    <w:rsid w:val="00E955E0"/>
    <w:rsid w:val="00EA1540"/>
    <w:rsid w:val="00EA67B5"/>
    <w:rsid w:val="00EB3976"/>
    <w:rsid w:val="00EB4485"/>
    <w:rsid w:val="00EC1091"/>
    <w:rsid w:val="00ED0541"/>
    <w:rsid w:val="00ED24CB"/>
    <w:rsid w:val="00ED3511"/>
    <w:rsid w:val="00ED5679"/>
    <w:rsid w:val="00ED6D9D"/>
    <w:rsid w:val="00EE55A3"/>
    <w:rsid w:val="00EE7097"/>
    <w:rsid w:val="00EE72C8"/>
    <w:rsid w:val="00EF05A7"/>
    <w:rsid w:val="00EF0F40"/>
    <w:rsid w:val="00EF3528"/>
    <w:rsid w:val="00F12065"/>
    <w:rsid w:val="00F13558"/>
    <w:rsid w:val="00F1638E"/>
    <w:rsid w:val="00F20850"/>
    <w:rsid w:val="00F217C0"/>
    <w:rsid w:val="00F22C1E"/>
    <w:rsid w:val="00F23522"/>
    <w:rsid w:val="00F26B6B"/>
    <w:rsid w:val="00F279EA"/>
    <w:rsid w:val="00F3149E"/>
    <w:rsid w:val="00F32CD6"/>
    <w:rsid w:val="00F41BD8"/>
    <w:rsid w:val="00F45BF7"/>
    <w:rsid w:val="00F46C1D"/>
    <w:rsid w:val="00F47D7B"/>
    <w:rsid w:val="00F5520C"/>
    <w:rsid w:val="00F55603"/>
    <w:rsid w:val="00F57CC3"/>
    <w:rsid w:val="00F60949"/>
    <w:rsid w:val="00F628A4"/>
    <w:rsid w:val="00F719D2"/>
    <w:rsid w:val="00F7238D"/>
    <w:rsid w:val="00F86DDF"/>
    <w:rsid w:val="00F90BCC"/>
    <w:rsid w:val="00F972AE"/>
    <w:rsid w:val="00F97D6F"/>
    <w:rsid w:val="00FA279E"/>
    <w:rsid w:val="00FA42E9"/>
    <w:rsid w:val="00FB085C"/>
    <w:rsid w:val="00FB0E04"/>
    <w:rsid w:val="00FC06D9"/>
    <w:rsid w:val="00FC29E7"/>
    <w:rsid w:val="00FC3914"/>
    <w:rsid w:val="00FD3253"/>
    <w:rsid w:val="00FD49A1"/>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 w:type="paragraph" w:styleId="ListParagraph">
    <w:name w:val="List Paragraph"/>
    <w:basedOn w:val="Normal"/>
    <w:uiPriority w:val="34"/>
    <w:qFormat/>
    <w:rsid w:val="007259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41961">
      <w:bodyDiv w:val="1"/>
      <w:marLeft w:val="0"/>
      <w:marRight w:val="0"/>
      <w:marTop w:val="0"/>
      <w:marBottom w:val="0"/>
      <w:divBdr>
        <w:top w:val="none" w:sz="0" w:space="0" w:color="auto"/>
        <w:left w:val="none" w:sz="0" w:space="0" w:color="auto"/>
        <w:bottom w:val="none" w:sz="0" w:space="0" w:color="auto"/>
        <w:right w:val="none" w:sz="0" w:space="0" w:color="auto"/>
      </w:divBdr>
    </w:div>
    <w:div w:id="821653862">
      <w:bodyDiv w:val="1"/>
      <w:marLeft w:val="0"/>
      <w:marRight w:val="0"/>
      <w:marTop w:val="0"/>
      <w:marBottom w:val="0"/>
      <w:divBdr>
        <w:top w:val="none" w:sz="0" w:space="0" w:color="auto"/>
        <w:left w:val="none" w:sz="0" w:space="0" w:color="auto"/>
        <w:bottom w:val="none" w:sz="0" w:space="0" w:color="auto"/>
        <w:right w:val="none" w:sz="0" w:space="0" w:color="auto"/>
      </w:divBdr>
    </w:div>
    <w:div w:id="170872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5354</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38</cp:revision>
  <dcterms:created xsi:type="dcterms:W3CDTF">2022-10-09T15:27:00Z</dcterms:created>
  <dcterms:modified xsi:type="dcterms:W3CDTF">2022-10-11T14:44:00Z</dcterms:modified>
</cp:coreProperties>
</file>