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40C59679"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w:t>
      </w:r>
      <w:ins w:id="1" w:author="Benton, Deon" w:date="2026-05-16T15:40:00Z" w16du:dateUtc="2026-05-16T20:40:00Z">
        <w:r w:rsidR="00DB0881">
          <w:rPr>
            <w:rFonts w:ascii="Times New Roman" w:hAnsi="Times New Roman" w:cs="Times New Roman"/>
          </w:rPr>
          <w:t>Associative learning over differentially salient surface features is</w:t>
        </w:r>
      </w:ins>
      <w:r>
        <w:rPr>
          <w:rFonts w:ascii="Times New Roman" w:hAnsi="Times New Roman" w:cs="Times New Roman"/>
        </w:rPr>
        <w:t xml:space="preserve"> sufficient to explain infants’ </w:t>
      </w:r>
      <w:ins w:id="2"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90E36AE"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w:t>
      </w:r>
      <w:ins w:id="3"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 xml:space="preserve">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 xml:space="preserve">for </w:t>
      </w:r>
      <w:ins w:id="4"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w:t>
      </w:r>
      <w:ins w:id="5"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w:t>
      </w:r>
      <w:r>
        <w:rPr>
          <w:rFonts w:ascii="Times New Roman" w:hAnsi="Times New Roman" w:cs="Times New Roman"/>
        </w:rPr>
        <w:br w:type="page"/>
      </w:r>
    </w:p>
    <w:p w14:paraId="026B021C" w14:textId="526F6CA8"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 xml:space="preserve">“Associative learning is sufficient to explain infants’ </w:t>
      </w:r>
      <w:ins w:id="6"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5E3CA6FD" w14:textId="3AB19237"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ins w:id="7" w:author="Benton, Deon" w:date="2026-05-18T11:47:00Z" w16du:dateUtc="2026-05-18T16:47:00Z">
        <w:r w:rsidR="00E47A78">
          <w:rPr>
            <w:rFonts w:ascii="Times New Roman" w:hAnsi="Times New Roman" w:cs="Times New Roman"/>
          </w:rPr>
          <w:t>challenge for young learners is</w:t>
        </w:r>
      </w:ins>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ins w:id="8" w:author="Benton, Deon" w:date="2026-05-18T11:52:00Z" w16du:dateUtc="2026-05-18T16:52:00Z">
        <w:r w:rsidR="00E05A21">
          <w:rPr>
            <w:rFonts w:ascii="Times New Roman" w:hAnsi="Times New Roman" w:cs="Times New Roman"/>
          </w:rPr>
          <w:t xml:space="preserve"> </w:t>
        </w:r>
      </w:ins>
      <w:r w:rsidR="00087C36">
        <w:rPr>
          <w:rFonts w:ascii="Times New Roman" w:hAnsi="Times New Roman" w:cs="Times New Roman"/>
        </w:rPr>
        <w:t xml:space="preserve">concerns when and how </w:t>
      </w:r>
      <w:ins w:id="9" w:author="Benton, Deon" w:date="2026-05-16T15:39:00Z" w16du:dateUtc="2026-05-16T20:39:00Z">
        <w:r w:rsidR="00DB0881">
          <w:rPr>
            <w:rFonts w:ascii="Times New Roman" w:hAnsi="Times New Roman" w:cs="Times New Roman"/>
          </w:rPr>
          <w:t>action efficiency understanding</w:t>
        </w:r>
      </w:ins>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57DF284E" w14:textId="38C4E971"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del w:id="10" w:author="Benton, Deon" w:date="2026-05-18T16:03:00Z" w16du:dateUtc="2026-05-18T21:03:00Z">
        <w:r w:rsidR="00737142" w:rsidDel="00FE16F1">
          <w:rPr>
            <w:rFonts w:ascii="Times New Roman" w:hAnsi="Times New Roman" w:cs="Times New Roman"/>
          </w:rPr>
          <w:delText>(VoE)</w:delText>
        </w:r>
        <w:r w:rsidR="00642D50" w:rsidDel="00FE16F1">
          <w:rPr>
            <w:rFonts w:ascii="Times New Roman" w:hAnsi="Times New Roman" w:cs="Times New Roman"/>
          </w:rPr>
          <w:delText xml:space="preserve"> </w:delText>
        </w:r>
      </w:del>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infant </w:t>
      </w:r>
      <w:ins w:id="11" w:author="Benton, Deon" w:date="2026-05-16T15:39:00Z" w16du:dateUtc="2026-05-16T20:39:00Z">
        <w:r w:rsidR="00DB0881">
          <w:rPr>
            <w:rFonts w:ascii="Times New Roman" w:hAnsi="Times New Roman" w:cs="Times New Roman"/>
          </w:rPr>
          <w:t>action efficiency understanding</w:t>
        </w:r>
      </w:ins>
      <w:r w:rsidR="007F20F3">
        <w:rPr>
          <w:rFonts w:ascii="Times New Roman" w:hAnsi="Times New Roman" w:cs="Times New Roman"/>
        </w:rPr>
        <w:t xml:space="preserve"> </w:t>
      </w:r>
      <w:ins w:id="12" w:author="Benton, Deon" w:date="2026-05-18T11:55:00Z" w16du:dateUtc="2026-05-18T16:55:00Z">
        <w:r w:rsidR="00FF127E">
          <w:rPr>
            <w:rFonts w:ascii="Times New Roman" w:hAnsi="Times New Roman" w:cs="Times New Roman"/>
          </w:rPr>
          <w:t>was that</w:t>
        </w:r>
      </w:ins>
      <w:r w:rsidR="007F20F3">
        <w:rPr>
          <w:rFonts w:ascii="Times New Roman" w:hAnsi="Times New Roman" w:cs="Times New Roman"/>
        </w:rPr>
        <w:t xml:space="preserve"> by Gergely et al. (1995)</w:t>
      </w:r>
      <w:ins w:id="13" w:author="Benton, Deon" w:date="2026-05-18T11:55:00Z" w16du:dateUtc="2026-05-18T16:55:00Z">
        <w:r w:rsidR="00FF127E">
          <w:rPr>
            <w:rFonts w:ascii="Times New Roman" w:hAnsi="Times New Roman" w:cs="Times New Roman"/>
          </w:rPr>
          <w:t>.</w:t>
        </w:r>
      </w:ins>
      <w:r w:rsidR="00524642">
        <w:rPr>
          <w:rFonts w:ascii="Times New Roman" w:hAnsi="Times New Roman" w:cs="Times New Roman"/>
        </w:rPr>
        <w:t xml:space="preserve"> </w:t>
      </w:r>
      <w:ins w:id="14" w:author="Benton, Deon" w:date="2026-05-18T11:56:00Z" w16du:dateUtc="2026-05-18T16:56:00Z">
        <w:r w:rsidR="00FF127E">
          <w:rPr>
            <w:rFonts w:ascii="Times New Roman" w:hAnsi="Times New Roman" w:cs="Times New Roman"/>
          </w:rPr>
          <w:t>Twelve-month-old infants were habituated</w:t>
        </w:r>
      </w:ins>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 xml:space="preserve">Infants were then shown </w:t>
      </w:r>
      <w:ins w:id="15" w:author="Benton, Deon" w:date="2026-05-18T12:55:00Z" w16du:dateUtc="2026-05-18T17:55:00Z">
        <w:r w:rsidR="00AE5E71">
          <w:rPr>
            <w:rFonts w:ascii="Times New Roman" w:hAnsi="Times New Roman" w:cs="Times New Roman"/>
          </w:rPr>
          <w:t>an</w:t>
        </w:r>
      </w:ins>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ins w:id="16" w:author="Benton, Deon" w:date="2026-05-18T12:55:00Z" w16du:dateUtc="2026-05-18T17:55:00Z">
        <w:r w:rsidR="00AE5E71">
          <w:rPr>
            <w:rFonts w:ascii="Times New Roman" w:hAnsi="Times New Roman" w:cs="Times New Roman"/>
          </w:rPr>
          <w:t>—in which the first</w:t>
        </w:r>
      </w:ins>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ins w:id="17" w:author="Benton, Deon" w:date="2026-05-18T12:56:00Z" w16du:dateUtc="2026-05-18T17:56:00Z">
        <w:r w:rsidR="009742E6">
          <w:rPr>
            <w:rFonts w:ascii="Times New Roman" w:hAnsi="Times New Roman" w:cs="Times New Roman"/>
          </w:rPr>
          <w:t>—and a</w:t>
        </w:r>
      </w:ins>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ins w:id="18" w:author="Benton, Deon" w:date="2026-05-18T12:56:00Z" w16du:dateUtc="2026-05-18T17:56:00Z">
        <w:r w:rsidR="009742E6">
          <w:rPr>
            <w:rFonts w:ascii="Times New Roman" w:hAnsi="Times New Roman" w:cs="Times New Roman"/>
          </w:rPr>
          <w:t xml:space="preserve">—in which </w:t>
        </w:r>
      </w:ins>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w:t>
      </w:r>
      <w:ins w:id="19" w:author="Benton, Deon" w:date="2026-05-18T11:57:00Z" w16du:dateUtc="2026-05-18T16:57:00Z">
        <w:r w:rsidR="009E38CD">
          <w:rPr>
            <w:rFonts w:ascii="Times New Roman" w:hAnsi="Times New Roman" w:cs="Times New Roman"/>
          </w:rPr>
          <w:t>revealed that infants</w:t>
        </w:r>
      </w:ins>
      <w:r w:rsidR="00524642">
        <w:rPr>
          <w:rFonts w:ascii="Times New Roman" w:hAnsi="Times New Roman" w:cs="Times New Roman"/>
        </w:rPr>
        <w:t xml:space="preserve"> looked longer at the old action event than at the new </w:t>
      </w:r>
      <w:ins w:id="20" w:author="Benton, Deon" w:date="2026-05-18T12:57:00Z" w16du:dateUtc="2026-05-18T17:57:00Z">
        <w:r w:rsidR="009742E6">
          <w:rPr>
            <w:rFonts w:ascii="Times New Roman" w:hAnsi="Times New Roman" w:cs="Times New Roman"/>
          </w:rPr>
          <w:t>event</w:t>
        </w:r>
      </w:ins>
      <w:r w:rsidR="00524642">
        <w:rPr>
          <w:rFonts w:ascii="Times New Roman" w:hAnsi="Times New Roman" w:cs="Times New Roman"/>
        </w:rPr>
        <w:t xml:space="preserve">. </w:t>
      </w:r>
      <w:ins w:id="21" w:author="Benton, Deon" w:date="2026-05-18T12:54:00Z" w16du:dateUtc="2026-05-18T17:54:00Z">
        <w:r w:rsidR="00AE5E71">
          <w:rPr>
            <w:rFonts w:ascii="Times New Roman" w:hAnsi="Times New Roman" w:cs="Times New Roman"/>
          </w:rPr>
          <w:t>Data from infants in a control condition</w:t>
        </w:r>
      </w:ins>
      <w:r w:rsidR="00524642">
        <w:rPr>
          <w:rFonts w:ascii="Times New Roman" w:hAnsi="Times New Roman" w:cs="Times New Roman"/>
        </w:rPr>
        <w:t xml:space="preserve"> </w:t>
      </w:r>
      <w:ins w:id="22" w:author="Benton, Deon" w:date="2026-05-18T12:41:00Z" w16du:dateUtc="2026-05-18T17:41:00Z">
        <w:r w:rsidR="008720DA">
          <w:rPr>
            <w:rFonts w:ascii="Times New Roman" w:hAnsi="Times New Roman" w:cs="Times New Roman"/>
          </w:rPr>
          <w:t xml:space="preserve">showed that </w:t>
        </w:r>
      </w:ins>
      <w:ins w:id="23" w:author="Benton, Deon" w:date="2026-05-18T12:54:00Z" w16du:dateUtc="2026-05-18T17:54:00Z">
        <w:r w:rsidR="00AE5E71">
          <w:rPr>
            <w:rFonts w:ascii="Times New Roman" w:hAnsi="Times New Roman" w:cs="Times New Roman"/>
          </w:rPr>
          <w:t>they</w:t>
        </w:r>
      </w:ins>
      <w:ins w:id="24" w:author="Benton, Deon" w:date="2026-05-18T12:42:00Z" w16du:dateUtc="2026-05-18T17:42:00Z">
        <w:r w:rsidR="008720DA">
          <w:rPr>
            <w:rFonts w:ascii="Times New Roman" w:hAnsi="Times New Roman" w:cs="Times New Roman"/>
          </w:rPr>
          <w:t xml:space="preserve"> looked equally long at both events</w:t>
        </w:r>
      </w:ins>
      <w:r w:rsidR="00524642">
        <w:rPr>
          <w:rFonts w:ascii="Times New Roman" w:hAnsi="Times New Roman" w:cs="Times New Roman"/>
        </w:rPr>
        <w:t xml:space="preserve"> </w:t>
      </w:r>
      <w:r w:rsidR="00371051">
        <w:rPr>
          <w:rFonts w:ascii="Times New Roman" w:hAnsi="Times New Roman" w:cs="Times New Roman"/>
        </w:rPr>
        <w:t>when the circle jumped beside the barrier</w:t>
      </w:r>
      <w:r w:rsidR="00524642">
        <w:rPr>
          <w:rFonts w:ascii="Times New Roman" w:hAnsi="Times New Roman" w:cs="Times New Roman"/>
        </w:rPr>
        <w:t xml:space="preserve">. </w:t>
      </w:r>
    </w:p>
    <w:p w14:paraId="271A1480" w14:textId="116B1C1D"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finding has since been extended in important ways. For example, </w:t>
      </w:r>
      <w:ins w:id="25" w:author="Benton, Deon" w:date="2026-05-18T12:44:00Z" w16du:dateUtc="2026-05-18T17:44:00Z">
        <w:r w:rsidR="005212F4">
          <w:rPr>
            <w:rFonts w:ascii="Times New Roman" w:hAnsi="Times New Roman" w:cs="Times New Roman"/>
          </w:rPr>
          <w:t>efficiency-based expectations have been shown to apply</w:t>
        </w:r>
      </w:ins>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w:t>
      </w:r>
      <w:ins w:id="26" w:author="Benton, Deon" w:date="2026-05-18T12:47:00Z" w16du:dateUtc="2026-05-18T17:47:00Z">
        <w:r w:rsidR="002B3DC8">
          <w:rPr>
            <w:rFonts w:ascii="Times New Roman" w:hAnsi="Times New Roman" w:cs="Times New Roman"/>
          </w:rPr>
          <w:t>; cf., Phillips &amp; Wellman, 2005</w:t>
        </w:r>
      </w:ins>
      <w:r>
        <w:rPr>
          <w:rFonts w:ascii="Times New Roman" w:hAnsi="Times New Roman" w:cs="Times New Roman"/>
        </w:rPr>
        <w:t>)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w:t>
      </w:r>
      <w:ins w:id="27" w:author="Benton, Deon" w:date="2026-05-18T12:45:00Z" w16du:dateUtc="2026-05-18T17:45:00Z">
        <w:r w:rsidR="005212F4">
          <w:rPr>
            <w:rFonts w:ascii="Times New Roman" w:hAnsi="Times New Roman" w:cs="Times New Roman"/>
          </w:rPr>
          <w:t xml:space="preserve"> or inert</w:t>
        </w:r>
      </w:ins>
      <w:r>
        <w:rPr>
          <w:rFonts w:ascii="Times New Roman" w:hAnsi="Times New Roman" w:cs="Times New Roman"/>
        </w:rPr>
        <w:t xml:space="preserve"> objects (</w:t>
      </w:r>
      <w:proofErr w:type="spellStart"/>
      <w:ins w:id="28" w:author="Benton, Deon" w:date="2026-05-18T12:45:00Z" w16du:dateUtc="2026-05-18T17:45:00Z">
        <w:r w:rsidR="005212F4">
          <w:rPr>
            <w:rFonts w:ascii="Times New Roman" w:hAnsi="Times New Roman" w:cs="Times New Roman"/>
          </w:rPr>
          <w:t>Csibra</w:t>
        </w:r>
        <w:proofErr w:type="spellEnd"/>
        <w:r w:rsidR="005212F4">
          <w:rPr>
            <w:rFonts w:ascii="Times New Roman" w:hAnsi="Times New Roman" w:cs="Times New Roman"/>
          </w:rPr>
          <w:t xml:space="preserve"> et al., 1999; </w:t>
        </w:r>
      </w:ins>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ins w:id="29" w:author="Benton, Deon" w:date="2026-05-18T12:50:00Z" w16du:dateUtc="2026-05-18T17:50:00Z">
        <w:r w:rsidR="004F1972">
          <w:rPr>
            <w:rFonts w:ascii="Times New Roman" w:hAnsi="Times New Roman" w:cs="Times New Roman"/>
          </w:rPr>
          <w:t>recent evidence suggests that infants</w:t>
        </w:r>
      </w:ins>
      <w:r>
        <w:rPr>
          <w:rFonts w:ascii="Times New Roman" w:hAnsi="Times New Roman" w:cs="Times New Roman"/>
        </w:rPr>
        <w:t xml:space="preserve"> </w:t>
      </w:r>
      <w:ins w:id="30" w:author="Benton, Deon" w:date="2026-05-18T12:49:00Z" w16du:dateUtc="2026-05-18T17:49:00Z">
        <w:r w:rsidR="006B7D30">
          <w:rPr>
            <w:rFonts w:ascii="Times New Roman" w:hAnsi="Times New Roman" w:cs="Times New Roman"/>
          </w:rPr>
          <w:t>represent</w:t>
        </w:r>
      </w:ins>
      <w:ins w:id="31" w:author="Benton, Deon" w:date="2026-05-18T12:50:00Z" w16du:dateUtc="2026-05-18T17:50:00Z">
        <w:r w:rsidR="004F1972">
          <w:rPr>
            <w:rFonts w:ascii="Times New Roman" w:hAnsi="Times New Roman" w:cs="Times New Roman"/>
          </w:rPr>
          <w:t xml:space="preserve"> action</w:t>
        </w:r>
      </w:ins>
      <w:ins w:id="32" w:author="Benton, Deon" w:date="2026-05-18T12:49:00Z" w16du:dateUtc="2026-05-18T17:49:00Z">
        <w:r w:rsidR="006B7D30">
          <w:rPr>
            <w:rFonts w:ascii="Times New Roman" w:hAnsi="Times New Roman" w:cs="Times New Roman"/>
          </w:rPr>
          <w:t xml:space="preserve"> efficiency </w:t>
        </w:r>
      </w:ins>
      <w:ins w:id="33" w:author="Benton, Deon" w:date="2026-05-18T12:50:00Z" w16du:dateUtc="2026-05-18T17:50:00Z">
        <w:r w:rsidR="004F1972">
          <w:rPr>
            <w:rFonts w:ascii="Times New Roman" w:hAnsi="Times New Roman" w:cs="Times New Roman"/>
          </w:rPr>
          <w:t>in a more graded, continuous fashion</w:t>
        </w:r>
      </w:ins>
      <w:ins w:id="34" w:author="Benton, Deon" w:date="2026-05-18T12:49:00Z" w16du:dateUtc="2026-05-18T17:49:00Z">
        <w:r w:rsidR="006B7D30">
          <w:rPr>
            <w:rFonts w:ascii="Times New Roman" w:hAnsi="Times New Roman" w:cs="Times New Roman"/>
          </w:rPr>
          <w:t xml:space="preserve"> rather than in an all-or-none</w:t>
        </w:r>
      </w:ins>
      <w:ins w:id="35" w:author="Benton, Deon" w:date="2026-05-18T12:50:00Z" w16du:dateUtc="2026-05-18T17:50:00Z">
        <w:r w:rsidR="004F1972">
          <w:rPr>
            <w:rFonts w:ascii="Times New Roman" w:hAnsi="Times New Roman" w:cs="Times New Roman"/>
          </w:rPr>
          <w:t xml:space="preserve"> manner</w:t>
        </w:r>
      </w:ins>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ins w:id="36" w:author="Benton, Deon" w:date="2026-05-16T15:39:00Z" w16du:dateUtc="2026-05-16T20:39:00Z">
        <w:r w:rsidR="00DB0881">
          <w:rPr>
            <w:rFonts w:ascii="Times New Roman" w:hAnsi="Times New Roman" w:cs="Times New Roman"/>
          </w:rPr>
          <w:t>action efficiency understanding</w:t>
        </w:r>
      </w:ins>
      <w:r w:rsidR="00F478FB">
        <w:rPr>
          <w:rFonts w:ascii="Times New Roman" w:hAnsi="Times New Roman" w:cs="Times New Roman"/>
        </w:rPr>
        <w:t xml:space="preserve"> can be elicited in infants as young as 3 months of age if they are given direct action experience (e.g., Skerry et al., 2013) or the action events </w:t>
      </w:r>
      <w:ins w:id="37" w:author="Benton, Deon" w:date="2026-05-18T12:51:00Z" w16du:dateUtc="2026-05-18T17:51:00Z">
        <w:r w:rsidR="004F1972">
          <w:rPr>
            <w:rFonts w:ascii="Times New Roman" w:hAnsi="Times New Roman" w:cs="Times New Roman"/>
          </w:rPr>
          <w:t>are causally efficacious</w:t>
        </w:r>
      </w:ins>
      <w:r w:rsidR="00F478FB">
        <w:rPr>
          <w:rFonts w:ascii="Times New Roman" w:hAnsi="Times New Roman" w:cs="Times New Roman"/>
        </w:rPr>
        <w:t xml:space="preserve"> (e.g., Liu et al., 2019). </w:t>
      </w:r>
      <w:ins w:id="38" w:author="Benton, Deon" w:date="2026-05-18T12:51:00Z" w16du:dateUtc="2026-05-18T17:51:00Z">
        <w:r w:rsidR="004F1972">
          <w:rPr>
            <w:rFonts w:ascii="Times New Roman" w:hAnsi="Times New Roman" w:cs="Times New Roman"/>
          </w:rPr>
          <w:t>Together,</w:t>
        </w:r>
      </w:ins>
      <w:r w:rsidR="00D74336">
        <w:rPr>
          <w:rFonts w:ascii="Times New Roman" w:hAnsi="Times New Roman" w:cs="Times New Roman"/>
        </w:rPr>
        <w:t xml:space="preserve"> this research suggests that </w:t>
      </w:r>
      <w:ins w:id="39" w:author="Benton, Deon" w:date="2026-05-16T15:39:00Z" w16du:dateUtc="2026-05-16T20:39:00Z">
        <w:r w:rsidR="00DB0881">
          <w:rPr>
            <w:rFonts w:ascii="Times New Roman" w:hAnsi="Times New Roman" w:cs="Times New Roman"/>
          </w:rPr>
          <w:t>action efficiency understanding</w:t>
        </w:r>
      </w:ins>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ins w:id="40" w:author="Benton, Deon" w:date="2026-05-16T15:39:00Z" w16du:dateUtc="2026-05-16T20:39:00Z">
        <w:r w:rsidR="00DB0881">
          <w:rPr>
            <w:rFonts w:ascii="Times New Roman" w:hAnsi="Times New Roman" w:cs="Times New Roman"/>
            <w:b/>
            <w:bCs/>
          </w:rPr>
          <w:t>action efficiency understanding</w:t>
        </w:r>
      </w:ins>
    </w:p>
    <w:p w14:paraId="68C4497A" w14:textId="31A4EBE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w:t>
      </w:r>
      <w:ins w:id="41" w:author="Benton, Deon" w:date="2026-05-16T15:39:00Z" w16du:dateUtc="2026-05-16T20:39:00Z">
        <w:r w:rsidR="00DB0881">
          <w:rPr>
            <w:rFonts w:ascii="Times New Roman" w:hAnsi="Times New Roman" w:cs="Times New Roman"/>
          </w:rPr>
          <w:t>action efficiency understanding</w:t>
        </w:r>
      </w:ins>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ins w:id="42" w:author="Benton, Deon" w:date="2026-05-11T12:45:00Z" w16du:dateUtc="2026-05-11T17:45:00Z">
        <w:r w:rsidR="009F48D5">
          <w:rPr>
            <w:rFonts w:ascii="Times New Roman" w:eastAsia="Times New Roman" w:hAnsi="Times New Roman" w:cs="Times New Roman"/>
          </w:rPr>
          <w:t>An extremely prominent</w:t>
        </w:r>
      </w:ins>
      <w:ins w:id="43" w:author="Benton, Deon" w:date="2026-05-18T12:53:00Z" w16du:dateUtc="2026-05-18T17:53:00Z">
        <w:r w:rsidR="00715F13">
          <w:rPr>
            <w:rFonts w:ascii="Times New Roman" w:eastAsia="Times New Roman" w:hAnsi="Times New Roman" w:cs="Times New Roman"/>
          </w:rPr>
          <w:t xml:space="preserve"> example of </w:t>
        </w:r>
      </w:ins>
      <w:ins w:id="44" w:author="Benton, Deon" w:date="2026-05-18T13:37:00Z" w16du:dateUtc="2026-05-18T18:37:00Z">
        <w:r w:rsidR="00FA188E">
          <w:rPr>
            <w:rFonts w:ascii="Times New Roman" w:eastAsia="Times New Roman" w:hAnsi="Times New Roman" w:cs="Times New Roman"/>
          </w:rPr>
          <w:t>this kind of account</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w:t>
      </w:r>
      <w:ins w:id="45" w:author="Benton, Deon" w:date="2026-05-18T16:06:00Z" w16du:dateUtc="2026-05-18T21:06:00Z">
        <w:r w:rsidR="003D3C80">
          <w:rPr>
            <w:rFonts w:ascii="Times New Roman" w:hAnsi="Times New Roman" w:cs="Times New Roman"/>
          </w:rPr>
          <w:t xml:space="preserve"> pursues some end state efficiently given the </w:t>
        </w:r>
      </w:ins>
      <w:ins w:id="46" w:author="Benton, Deon" w:date="2026-05-18T16:07:00Z" w16du:dateUtc="2026-05-18T21:07:00Z">
        <w:r w:rsidR="000D7247">
          <w:rPr>
            <w:rFonts w:ascii="Times New Roman" w:hAnsi="Times New Roman" w:cs="Times New Roman"/>
          </w:rPr>
          <w:t xml:space="preserve">physical </w:t>
        </w:r>
      </w:ins>
      <w:ins w:id="47" w:author="Benton, Deon" w:date="2026-05-18T16:06:00Z" w16du:dateUtc="2026-05-18T21:06:00Z">
        <w:r w:rsidR="003D3C80">
          <w:rPr>
            <w:rFonts w:ascii="Times New Roman" w:hAnsi="Times New Roman" w:cs="Times New Roman"/>
          </w:rPr>
          <w:t>context</w:t>
        </w:r>
      </w:ins>
      <w:ins w:id="48" w:author="Benton, Deon" w:date="2026-05-18T16:05:00Z" w16du:dateUtc="2026-05-18T21:05:00Z">
        <w:r w:rsidR="003D3C80">
          <w:rPr>
            <w:rFonts w:ascii="Times New Roman" w:hAnsi="Times New Roman" w:cs="Times New Roman"/>
          </w:rPr>
          <w:t>—and thereby satisfies the “rationality principle”—</w:t>
        </w:r>
      </w:ins>
      <w:r w:rsidR="002C2FA4" w:rsidRPr="00996380">
        <w:rPr>
          <w:rFonts w:ascii="Times New Roman" w:hAnsi="Times New Roman" w:cs="Times New Roman"/>
        </w:rPr>
        <w:t xml:space="preserve">then </w:t>
      </w:r>
      <w:ins w:id="49" w:author="Benton, Deon" w:date="2026-05-18T16:07:00Z" w16du:dateUtc="2026-05-18T21:07:00Z">
        <w:r w:rsidR="003D3C80">
          <w:rPr>
            <w:rFonts w:ascii="Times New Roman" w:hAnsi="Times New Roman" w:cs="Times New Roman"/>
          </w:rPr>
          <w:t xml:space="preserve">that end state will come to be seen as the agent’s goal, </w:t>
        </w:r>
      </w:ins>
      <w:r w:rsidR="002C2FA4" w:rsidRPr="00996380">
        <w:rPr>
          <w:rFonts w:ascii="Times New Roman" w:hAnsi="Times New Roman" w:cs="Times New Roman"/>
        </w:rPr>
        <w:t xml:space="preserve">the agent's </w:t>
      </w:r>
      <w:r w:rsidR="002C2FA4" w:rsidRPr="00996380">
        <w:rPr>
          <w:rFonts w:ascii="Times New Roman" w:hAnsi="Times New Roman" w:cs="Times New Roman"/>
        </w:rPr>
        <w:lastRenderedPageBreak/>
        <w:t>behavior as a</w:t>
      </w:r>
      <w:ins w:id="50" w:author="Benton, Deon" w:date="2026-05-18T17:08:00Z" w16du:dateUtc="2026-05-18T22:08:00Z">
        <w:r w:rsidR="005B1315">
          <w:rPr>
            <w:rFonts w:ascii="Times New Roman" w:hAnsi="Times New Roman" w:cs="Times New Roman"/>
          </w:rPr>
          <w:t xml:space="preserve"> goal-directed</w:t>
        </w:r>
      </w:ins>
      <w:r w:rsidR="002C2FA4" w:rsidRPr="00996380">
        <w:rPr>
          <w:rFonts w:ascii="Times New Roman" w:hAnsi="Times New Roman" w:cs="Times New Roman"/>
        </w:rPr>
        <w:t xml:space="preserve"> "means" to </w:t>
      </w:r>
      <w:del w:id="51" w:author="Benton, Deon" w:date="2026-05-18T17:08:00Z" w16du:dateUtc="2026-05-18T22:08:00Z">
        <w:r w:rsidR="002C2FA4" w:rsidRPr="00996380" w:rsidDel="005B1315">
          <w:rPr>
            <w:rFonts w:ascii="Times New Roman" w:hAnsi="Times New Roman" w:cs="Times New Roman"/>
          </w:rPr>
          <w:delText xml:space="preserve">the </w:delText>
        </w:r>
      </w:del>
      <w:ins w:id="52" w:author="Benton, Deon" w:date="2026-05-18T17:08:00Z" w16du:dateUtc="2026-05-18T22:08:00Z">
        <w:r w:rsidR="005B1315">
          <w:rPr>
            <w:rFonts w:ascii="Times New Roman" w:hAnsi="Times New Roman" w:cs="Times New Roman"/>
          </w:rPr>
          <w:t>it</w:t>
        </w:r>
      </w:ins>
      <w:del w:id="53" w:author="Benton, Deon" w:date="2026-05-18T17:08:00Z" w16du:dateUtc="2026-05-18T22:08:00Z">
        <w:r w:rsidR="002C2FA4" w:rsidRPr="00996380" w:rsidDel="005B1315">
          <w:rPr>
            <w:rFonts w:ascii="Times New Roman" w:hAnsi="Times New Roman" w:cs="Times New Roman"/>
          </w:rPr>
          <w:delText>goal</w:delText>
        </w:r>
      </w:del>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ins w:id="54" w:author="Benton, Deon" w:date="2026-05-18T16:08:00Z" w16du:dateUtc="2026-05-18T21:08:00Z">
        <w:r w:rsidR="000D7247">
          <w:rPr>
            <w:rFonts w:ascii="Times New Roman" w:hAnsi="Times New Roman" w:cs="Times New Roman"/>
          </w:rPr>
          <w:t>an action is goal</w:t>
        </w:r>
      </w:ins>
      <w:r w:rsidR="002C2FA4">
        <w:rPr>
          <w:rFonts w:ascii="Times New Roman" w:hAnsi="Times New Roman" w:cs="Times New Roman"/>
        </w:rPr>
        <w:t>-directed</w:t>
      </w:r>
      <w:ins w:id="55" w:author="Benton, Deon" w:date="2026-05-18T16:09:00Z" w16du:dateUtc="2026-05-18T21:09:00Z">
        <w:r w:rsidR="000D7247">
          <w:rPr>
            <w:rFonts w:ascii="Times New Roman" w:hAnsi="Times New Roman" w:cs="Times New Roman"/>
          </w:rPr>
          <w:t xml:space="preserve"> to the extent that it is rational and efficient.</w:t>
        </w:r>
      </w:ins>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5917B9">
        <w:rPr>
          <w:rFonts w:ascii="Times New Roman" w:hAnsi="Times New Roman" w:cs="Times New Roman"/>
        </w:rPr>
        <w:t xml:space="preserve">. </w:t>
      </w:r>
    </w:p>
    <w:p w14:paraId="0D27293B" w14:textId="504BBD66"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ins w:id="56" w:author="Benton, Deon" w:date="2026-05-18T17:10:00Z" w16du:dateUtc="2026-05-18T22:10:00Z">
        <w:r w:rsidR="005B1315">
          <w:rPr>
            <w:rFonts w:ascii="Times New Roman" w:hAnsi="Times New Roman" w:cs="Times New Roman"/>
          </w:rPr>
          <w:t xml:space="preserve"> Bayesian inference has been used to describe how, at a comp</w:t>
        </w:r>
      </w:ins>
      <w:ins w:id="57" w:author="Benton, Deon" w:date="2026-05-18T17:11:00Z" w16du:dateUtc="2026-05-18T22:11:00Z">
        <w:r w:rsidR="005B1315">
          <w:rPr>
            <w:rFonts w:ascii="Times New Roman" w:hAnsi="Times New Roman" w:cs="Times New Roman"/>
          </w:rPr>
          <w:t>utational level, learners solve this problem.</w:t>
        </w:r>
      </w:ins>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w:t>
      </w:r>
    </w:p>
    <w:p w14:paraId="753B37F9" w14:textId="7ACF467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ins w:id="58" w:author="Benton, Deon" w:date="2026-05-16T15:39:00Z" w16du:dateUtc="2026-05-16T20:39:00Z">
        <w:r w:rsidR="00DB0881">
          <w:rPr>
            <w:rFonts w:ascii="Times New Roman" w:hAnsi="Times New Roman" w:cs="Times New Roman"/>
          </w:rPr>
          <w:t>action efficiency understanding</w:t>
        </w:r>
      </w:ins>
      <w:r w:rsidRPr="00A06DD6">
        <w:rPr>
          <w:rFonts w:ascii="Times New Roman" w:hAnsi="Times New Roman" w:cs="Times New Roman"/>
        </w:rPr>
        <w:t xml:space="preserve"> </w:t>
      </w:r>
      <w:ins w:id="59" w:author="Benton, Deon" w:date="2026-05-18T17:11:00Z" w16du:dateUtc="2026-05-18T22:11:00Z">
        <w:r w:rsidR="005B1315">
          <w:rPr>
            <w:rFonts w:ascii="Times New Roman" w:hAnsi="Times New Roman" w:cs="Times New Roman"/>
          </w:rPr>
          <w:t>on the one hand</w:t>
        </w:r>
        <w:r w:rsidR="005B1315" w:rsidRPr="00A06DD6">
          <w:rPr>
            <w:rFonts w:ascii="Times New Roman" w:hAnsi="Times New Roman" w:cs="Times New Roman"/>
          </w:rPr>
          <w:t xml:space="preserve"> </w:t>
        </w:r>
      </w:ins>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ins w:id="60" w:author="Benton, Deon" w:date="2026-05-18T17:12:00Z" w16du:dateUtc="2026-05-18T22:12:00Z">
        <w:r w:rsidR="005B1315">
          <w:rPr>
            <w:rFonts w:ascii="Times New Roman" w:hAnsi="Times New Roman" w:cs="Times New Roman"/>
          </w:rPr>
          <w:t>on the other</w:t>
        </w:r>
        <w:r w:rsidR="005B1315" w:rsidRPr="00A06DD6">
          <w:rPr>
            <w:rFonts w:ascii="Times New Roman" w:hAnsi="Times New Roman" w:cs="Times New Roman"/>
          </w:rPr>
          <w:t xml:space="preserve"> </w:t>
        </w:r>
      </w:ins>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distinct</w:t>
      </w:r>
      <w:ins w:id="61" w:author="Benton, Deon" w:date="2026-05-18T17:12:00Z" w16du:dateUtc="2026-05-18T22:12:00Z">
        <w:r w:rsidR="005B1315">
          <w:rPr>
            <w:rFonts w:ascii="Times New Roman" w:hAnsi="Times New Roman" w:cs="Times New Roman"/>
          </w:rPr>
          <w:t xml:space="preserve"> yet interactive</w:t>
        </w:r>
      </w:ins>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ins w:id="62" w:author="Benton, Deon" w:date="2026-05-18T17:13:00Z" w16du:dateUtc="2026-05-18T22:13:00Z">
        <w:r w:rsidR="005B1315">
          <w:rPr>
            <w:rFonts w:ascii="Times New Roman" w:hAnsi="Times New Roman" w:cs="Times New Roman"/>
          </w:rPr>
          <w:t xml:space="preserve">A </w:t>
        </w:r>
        <w:r w:rsidR="005B1315">
          <w:rPr>
            <w:rFonts w:ascii="Times New Roman" w:hAnsi="Times New Roman" w:cs="Times New Roman"/>
          </w:rPr>
          <w:lastRenderedPageBreak/>
          <w:t>key assumption of this account</w:t>
        </w:r>
      </w:ins>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ins w:id="63" w:author="Benton, Deon" w:date="2026-05-18T17:13:00Z" w16du:dateUtc="2026-05-18T22:13:00Z">
        <w:r w:rsidR="005B1315">
          <w:rPr>
            <w:rFonts w:ascii="Times New Roman" w:hAnsi="Times New Roman" w:cs="Times New Roman"/>
          </w:rPr>
          <w:t xml:space="preserve"> system</w:t>
        </w:r>
      </w:ins>
      <w:r w:rsidR="00C04915">
        <w:rPr>
          <w:rFonts w:ascii="Times New Roman" w:hAnsi="Times New Roman" w:cs="Times New Roman"/>
        </w:rPr>
        <w:t xml:space="preserve"> </w:t>
      </w:r>
      <w:ins w:id="64" w:author="Benton, Deon" w:date="2026-05-18T17:13:00Z" w16du:dateUtc="2026-05-18T22:13:00Z">
        <w:r w:rsidR="005B1315">
          <w:rPr>
            <w:rFonts w:ascii="Times New Roman" w:hAnsi="Times New Roman" w:cs="Times New Roman"/>
          </w:rPr>
          <w:t>depends on input from the</w:t>
        </w:r>
      </w:ins>
      <w:r w:rsidR="002C108B">
        <w:rPr>
          <w:rFonts w:ascii="Times New Roman" w:hAnsi="Times New Roman" w:cs="Times New Roman"/>
        </w:rPr>
        <w:t xml:space="preserve"> naïve physics system</w:t>
      </w:r>
      <w:del w:id="65" w:author="Benton, Deon" w:date="2026-05-18T17:13:00Z" w16du:dateUtc="2026-05-18T22:13:00Z">
        <w:r w:rsidR="002C108B" w:rsidDel="005B1315">
          <w:rPr>
            <w:rFonts w:ascii="Times New Roman" w:hAnsi="Times New Roman" w:cs="Times New Roman"/>
          </w:rPr>
          <w:delText>s</w:delText>
        </w:r>
      </w:del>
      <w:r w:rsidR="002C108B">
        <w:rPr>
          <w:rFonts w:ascii="Times New Roman" w:hAnsi="Times New Roman" w:cs="Times New Roman"/>
        </w:rPr>
        <w:t>. As Liu et al. (</w:t>
      </w:r>
      <w:del w:id="66" w:author="Benton, Deon" w:date="2026-05-18T17:21:00Z" w16du:dateUtc="2026-05-18T22:21:00Z">
        <w:r w:rsidR="002C108B" w:rsidDel="000C32F7">
          <w:rPr>
            <w:rFonts w:ascii="Times New Roman" w:hAnsi="Times New Roman" w:cs="Times New Roman"/>
          </w:rPr>
          <w:delText>2022</w:delText>
        </w:r>
      </w:del>
      <w:ins w:id="67" w:author="Benton, Deon" w:date="2026-05-18T17:21:00Z" w16du:dateUtc="2026-05-18T22:21:00Z">
        <w:r w:rsidR="000C32F7">
          <w:rPr>
            <w:rFonts w:ascii="Times New Roman" w:hAnsi="Times New Roman" w:cs="Times New Roman"/>
          </w:rPr>
          <w:t>2026</w:t>
        </w:r>
      </w:ins>
      <w:r w:rsidR="002C108B">
        <w:rPr>
          <w:rFonts w:ascii="Times New Roman" w:hAnsi="Times New Roman" w:cs="Times New Roman"/>
        </w:rPr>
        <w:t xml:space="preserve">) state, “computations about the mind require input from naïve physics to return an answer”. </w:t>
      </w:r>
      <w:r w:rsidR="00F03A2B" w:rsidRPr="00F03A2B">
        <w:rPr>
          <w:rFonts w:ascii="Times New Roman" w:hAnsi="Times New Roman" w:cs="Times New Roman"/>
        </w:rPr>
        <w:t>Crucially,</w:t>
      </w:r>
      <w:ins w:id="68" w:author="Benton, Deon" w:date="2026-05-18T17:15:00Z" w16du:dateUtc="2026-05-18T22:15:00Z">
        <w:r w:rsidR="005B1315">
          <w:rPr>
            <w:rFonts w:ascii="Times New Roman" w:hAnsi="Times New Roman" w:cs="Times New Roman"/>
          </w:rPr>
          <w:t xml:space="preserve"> each of these accounts explain infants’ looking behaviors in action efficiency understanding studies in a similar way</w:t>
        </w:r>
      </w:ins>
      <w:ins w:id="69" w:author="Benton, Deon" w:date="2026-05-19T18:29:00Z" w16du:dateUtc="2026-05-19T23:29:00Z">
        <w:r w:rsidR="00807615">
          <w:rPr>
            <w:rFonts w:ascii="Times New Roman" w:hAnsi="Times New Roman" w:cs="Times New Roman"/>
          </w:rPr>
          <w:t>: Infants</w:t>
        </w:r>
      </w:ins>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ins w:id="70" w:author="Benton, Deon" w:date="2026-05-18T17:20:00Z" w16du:dateUtc="2026-05-18T22:20:00Z">
        <w:r w:rsidR="000C32F7">
          <w:rPr>
            <w:rFonts w:ascii="Times New Roman" w:hAnsi="Times New Roman" w:cs="Times New Roman"/>
          </w:rPr>
          <w:t xml:space="preserve"> </w:t>
        </w:r>
      </w:ins>
      <w:ins w:id="71" w:author="Benton, Deon" w:date="2026-05-18T17:21:00Z" w16du:dateUtc="2026-05-18T22:21:00Z">
        <w:r w:rsidR="000C32F7">
          <w:rPr>
            <w:rFonts w:ascii="Times New Roman" w:hAnsi="Times New Roman" w:cs="Times New Roman"/>
          </w:rPr>
          <w:t>via Liu et al.’s (2026)</w:t>
        </w:r>
      </w:ins>
      <w:r w:rsidR="009A4EC3">
        <w:rPr>
          <w:rFonts w:ascii="Times New Roman" w:hAnsi="Times New Roman" w:cs="Times New Roman"/>
        </w:rPr>
        <w:t xml:space="preserve"> </w:t>
      </w:r>
      <w:ins w:id="72" w:author="Benton, Deon" w:date="2026-05-18T17:21:00Z" w16du:dateUtc="2026-05-18T22:21:00Z">
        <w:r w:rsidR="000C32F7">
          <w:rPr>
            <w:rFonts w:ascii="Times New Roman" w:hAnsi="Times New Roman" w:cs="Times New Roman"/>
          </w:rPr>
          <w:t xml:space="preserve">naïve physics system </w:t>
        </w:r>
      </w:ins>
      <w:r w:rsidR="009A4EC3">
        <w:rPr>
          <w:rFonts w:ascii="Times New Roman" w:hAnsi="Times New Roman" w:cs="Times New Roman"/>
        </w:rPr>
        <w:t xml:space="preserve">along </w:t>
      </w:r>
      <w:del w:id="73" w:author="Benton, Deon" w:date="2026-05-18T17:22:00Z" w16du:dateUtc="2026-05-18T22:22:00Z">
        <w:r w:rsidR="009A4EC3" w:rsidDel="000C32F7">
          <w:rPr>
            <w:rFonts w:ascii="Times New Roman" w:hAnsi="Times New Roman" w:cs="Times New Roman"/>
          </w:rPr>
          <w:delText xml:space="preserve">with </w:delText>
        </w:r>
        <w:r w:rsidR="00F03A2B" w:rsidDel="000C32F7">
          <w:rPr>
            <w:rFonts w:ascii="Times New Roman" w:hAnsi="Times New Roman" w:cs="Times New Roman"/>
          </w:rPr>
          <w:delText>their</w:delText>
        </w:r>
      </w:del>
      <w:ins w:id="74" w:author="Benton, Deon" w:date="2026-05-18T17:22:00Z" w16du:dateUtc="2026-05-18T22:22:00Z">
        <w:r w:rsidR="000C32F7">
          <w:rPr>
            <w:rFonts w:ascii="Times New Roman" w:hAnsi="Times New Roman" w:cs="Times New Roman"/>
          </w:rPr>
          <w:t>with computing their</w:t>
        </w:r>
      </w:ins>
      <w:r w:rsidR="00F03A2B">
        <w:rPr>
          <w:rFonts w:ascii="Times New Roman" w:hAnsi="Times New Roman" w:cs="Times New Roman"/>
        </w:rPr>
        <w:t xml:space="preserve"> associated costs</w:t>
      </w:r>
      <w:ins w:id="75" w:author="Benton, Deon" w:date="2026-05-18T17:22:00Z" w16du:dateUtc="2026-05-18T22:22:00Z">
        <w:r w:rsidR="000C32F7">
          <w:rPr>
            <w:rFonts w:ascii="Times New Roman" w:hAnsi="Times New Roman" w:cs="Times New Roman"/>
          </w:rPr>
          <w:t xml:space="preserve"> perhaps via the naïve utility calculus</w:t>
        </w:r>
      </w:ins>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w:t>
      </w:r>
      <w:ins w:id="76" w:author="Benton, Deon" w:date="2026-05-18T17:22:00Z" w16du:dateUtc="2026-05-18T22:22:00Z">
        <w:r w:rsidR="000C32F7">
          <w:rPr>
            <w:rFonts w:ascii="Times New Roman" w:hAnsi="Times New Roman" w:cs="Times New Roman"/>
          </w:rPr>
          <w:t>is stipulated by the teleological stance</w:t>
        </w:r>
      </w:ins>
      <w:r w:rsidR="00D327B5">
        <w:rPr>
          <w:rFonts w:ascii="Times New Roman" w:hAnsi="Times New Roman" w:cs="Times New Roman"/>
        </w:rPr>
        <w:t>,</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w:t>
      </w:r>
      <w:ins w:id="77" w:author="Benton, Deon" w:date="2026-05-18T17:22:00Z" w16du:dateUtc="2026-05-18T22:22:00Z">
        <w:r w:rsidR="000C32F7">
          <w:rPr>
            <w:rFonts w:ascii="Times New Roman" w:hAnsi="Times New Roman" w:cs="Times New Roman"/>
          </w:rPr>
          <w:t>rational and efficient actions</w:t>
        </w:r>
      </w:ins>
      <w:r w:rsidR="00D327B5">
        <w:rPr>
          <w:rFonts w:ascii="Times New Roman" w:hAnsi="Times New Roman" w:cs="Times New Roman"/>
        </w:rPr>
        <w:t xml:space="preserve"> </w:t>
      </w:r>
    </w:p>
    <w:p w14:paraId="7C9D2B33" w14:textId="0750B650" w:rsidR="000F3F41" w:rsidRDefault="00C62E91" w:rsidP="00F06FB8">
      <w:pPr>
        <w:spacing w:line="480" w:lineRule="auto"/>
        <w:ind w:firstLine="720"/>
        <w:contextualSpacing/>
        <w:rPr>
          <w:ins w:id="78" w:author="Benton, Deon" w:date="2026-05-11T10:08:00Z" w16du:dateUtc="2026-05-11T15:08:00Z"/>
          <w:rFonts w:ascii="Times New Roman" w:hAnsi="Times New Roman" w:cs="Times New Roman"/>
        </w:rPr>
      </w:pPr>
      <w:ins w:id="79" w:author="Benton, Deon" w:date="2026-05-10T21:12:00Z" w16du:dateUtc="2026-05-11T02:12:00Z">
        <w:r w:rsidRPr="00C62E91">
          <w:rPr>
            <w:rFonts w:ascii="Times New Roman" w:hAnsi="Times New Roman" w:cs="Times New Roman"/>
          </w:rPr>
          <w:t xml:space="preserve">Although </w:t>
        </w:r>
      </w:ins>
      <w:ins w:id="80" w:author="Benton, Deon" w:date="2026-05-18T17:25:00Z" w16du:dateUtc="2026-05-18T22:25:00Z">
        <w:r w:rsidR="00052CF0">
          <w:rPr>
            <w:rFonts w:ascii="Times New Roman" w:hAnsi="Times New Roman" w:cs="Times New Roman"/>
          </w:rPr>
          <w:t>each of these theories differ somewhat in their specifics</w:t>
        </w:r>
      </w:ins>
      <w:ins w:id="81" w:author="Benton, Deon" w:date="2026-05-10T21:12:00Z" w16du:dateUtc="2026-05-11T02:12:00Z">
        <w:r w:rsidRPr="00C62E91">
          <w:rPr>
            <w:rFonts w:ascii="Times New Roman" w:hAnsi="Times New Roman" w:cs="Times New Roman"/>
          </w:rPr>
          <w:t>, they share the notion that infants process others' actions</w:t>
        </w:r>
      </w:ins>
      <w:ins w:id="82" w:author="Benton, Deon" w:date="2026-05-11T11:55:00Z" w16du:dateUtc="2026-05-11T16:55:00Z">
        <w:r w:rsidR="00270E73">
          <w:rPr>
            <w:rFonts w:ascii="Times New Roman" w:hAnsi="Times New Roman" w:cs="Times New Roman"/>
          </w:rPr>
          <w:t xml:space="preserve"> terms of</w:t>
        </w:r>
      </w:ins>
      <w:ins w:id="83" w:author="Benton, Deon" w:date="2026-05-10T21:12:00Z" w16du:dateUtc="2026-05-11T02:12:00Z">
        <w:r w:rsidRPr="00C62E91">
          <w:rPr>
            <w:rFonts w:ascii="Times New Roman" w:hAnsi="Times New Roman" w:cs="Times New Roman"/>
          </w:rPr>
          <w:t xml:space="preserve"> </w:t>
        </w:r>
      </w:ins>
      <w:ins w:id="84" w:author="Benton, Deon" w:date="2026-05-10T21:13:00Z" w16du:dateUtc="2026-05-11T02:13:00Z">
        <w:r>
          <w:rPr>
            <w:rFonts w:ascii="Times New Roman" w:hAnsi="Times New Roman" w:cs="Times New Roman"/>
          </w:rPr>
          <w:t>their efficiency</w:t>
        </w:r>
      </w:ins>
      <w:ins w:id="85" w:author="Benton, Deon" w:date="2026-05-11T11:58:00Z" w16du:dateUtc="2026-05-11T16:58:00Z">
        <w:r w:rsidR="00CD2C97">
          <w:rPr>
            <w:rFonts w:ascii="Times New Roman" w:hAnsi="Times New Roman" w:cs="Times New Roman"/>
          </w:rPr>
          <w:t>,</w:t>
        </w:r>
      </w:ins>
      <w:ins w:id="86" w:author="Benton, Deon" w:date="2026-05-10T21:13:00Z" w16du:dateUtc="2026-05-11T02:13:00Z">
        <w:r>
          <w:rPr>
            <w:rFonts w:ascii="Times New Roman" w:hAnsi="Times New Roman" w:cs="Times New Roman"/>
          </w:rPr>
          <w:t xml:space="preserve"> </w:t>
        </w:r>
      </w:ins>
      <w:ins w:id="87" w:author="Benton, Deon" w:date="2026-05-11T11:55:00Z" w16du:dateUtc="2026-05-11T16:55:00Z">
        <w:r w:rsidR="001166DF">
          <w:rPr>
            <w:rFonts w:ascii="Times New Roman" w:hAnsi="Times New Roman" w:cs="Times New Roman"/>
          </w:rPr>
          <w:t xml:space="preserve">rationality, </w:t>
        </w:r>
      </w:ins>
      <w:ins w:id="88" w:author="Benton, Deon" w:date="2026-05-18T17:31:00Z" w16du:dateUtc="2026-05-18T22:31:00Z">
        <w:r w:rsidR="000C5ABC">
          <w:rPr>
            <w:rFonts w:ascii="Times New Roman" w:hAnsi="Times New Roman" w:cs="Times New Roman"/>
          </w:rPr>
          <w:t xml:space="preserve">cost, </w:t>
        </w:r>
        <w:r w:rsidR="007B68D3">
          <w:rPr>
            <w:rFonts w:ascii="Times New Roman" w:hAnsi="Times New Roman" w:cs="Times New Roman"/>
          </w:rPr>
          <w:t>and rewards,</w:t>
        </w:r>
      </w:ins>
      <w:ins w:id="89" w:author="Benton, Deon" w:date="2026-05-11T11:58:00Z" w16du:dateUtc="2026-05-11T16:58:00Z">
        <w:r w:rsidR="00CD2C97">
          <w:rPr>
            <w:rFonts w:ascii="Times New Roman" w:hAnsi="Times New Roman" w:cs="Times New Roman"/>
          </w:rPr>
          <w:t xml:space="preserve"> a</w:t>
        </w:r>
      </w:ins>
      <w:ins w:id="90" w:author="Benton, Deon" w:date="2026-05-11T11:59:00Z" w16du:dateUtc="2026-05-11T16:59:00Z">
        <w:r w:rsidR="00CD2C97">
          <w:rPr>
            <w:rFonts w:ascii="Times New Roman" w:hAnsi="Times New Roman" w:cs="Times New Roman"/>
          </w:rPr>
          <w:t>mong other things</w:t>
        </w:r>
      </w:ins>
      <w:ins w:id="91" w:author="Benton, Deon" w:date="2026-05-10T21:12:00Z" w16du:dateUtc="2026-05-11T02:12:00Z">
        <w:r w:rsidRPr="00C62E91">
          <w:rPr>
            <w:rFonts w:ascii="Times New Roman" w:hAnsi="Times New Roman" w:cs="Times New Roman"/>
          </w:rPr>
          <w:t xml:space="preserve">. </w:t>
        </w:r>
      </w:ins>
      <w:ins w:id="92" w:author="Benton, Deon" w:date="2026-05-18T17:33:00Z" w16du:dateUtc="2026-05-18T22:33:00Z">
        <w:r w:rsidR="00712CF8">
          <w:rPr>
            <w:rFonts w:ascii="Times New Roman" w:hAnsi="Times New Roman" w:cs="Times New Roman"/>
          </w:rPr>
          <w:t xml:space="preserve">The notion that infants possess </w:t>
        </w:r>
      </w:ins>
      <w:ins w:id="93" w:author="Benton, Deon" w:date="2026-05-18T17:34:00Z" w16du:dateUtc="2026-05-18T22:34:00Z">
        <w:r w:rsidR="00712CF8">
          <w:rPr>
            <w:rFonts w:ascii="Times New Roman" w:hAnsi="Times New Roman" w:cs="Times New Roman"/>
          </w:rPr>
          <w:t>these concepts has some intuitive appeal</w:t>
        </w:r>
      </w:ins>
      <w:ins w:id="94" w:author="Benton, Deon" w:date="2026-05-10T21:12:00Z" w16du:dateUtc="2026-05-11T02:12:00Z">
        <w:r w:rsidRPr="00C62E91">
          <w:rPr>
            <w:rFonts w:ascii="Times New Roman" w:hAnsi="Times New Roman" w:cs="Times New Roman"/>
          </w:rPr>
          <w:t xml:space="preserve">, </w:t>
        </w:r>
      </w:ins>
      <w:ins w:id="95" w:author="Benton, Deon" w:date="2026-05-18T17:34:00Z" w16du:dateUtc="2026-05-18T22:34:00Z">
        <w:r w:rsidR="00712CF8">
          <w:rPr>
            <w:rFonts w:ascii="Times New Roman" w:hAnsi="Times New Roman" w:cs="Times New Roman"/>
          </w:rPr>
          <w:t>particularly adults likely use similar</w:t>
        </w:r>
      </w:ins>
      <w:ins w:id="96" w:author="Benton, Deon" w:date="2026-05-10T21:12:00Z" w16du:dateUtc="2026-05-11T02:12:00Z">
        <w:r w:rsidRPr="00C62E91">
          <w:rPr>
            <w:rFonts w:ascii="Times New Roman" w:hAnsi="Times New Roman" w:cs="Times New Roman"/>
          </w:rPr>
          <w:t xml:space="preserve"> principles to process and interpret others' actions. Other a</w:t>
        </w:r>
      </w:ins>
      <w:ins w:id="97" w:author="Benton, Deon" w:date="2026-05-11T11:59:00Z" w16du:dateUtc="2026-05-11T16:59:00Z">
        <w:r w:rsidR="00CC4C6E">
          <w:rPr>
            <w:rFonts w:ascii="Times New Roman" w:hAnsi="Times New Roman" w:cs="Times New Roman"/>
          </w:rPr>
          <w:t>ttractive</w:t>
        </w:r>
      </w:ins>
      <w:ins w:id="98"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99" w:author="Benton, Deon" w:date="2026-05-11T11:13:00Z" w16du:dateUtc="2026-05-11T16:13:00Z">
        <w:r w:rsidR="00AC6FC0">
          <w:rPr>
            <w:rFonts w:ascii="Times New Roman" w:hAnsi="Times New Roman" w:cs="Times New Roman"/>
          </w:rPr>
          <w:t xml:space="preserve"> at the heart of the developmental cognitive sciences</w:t>
        </w:r>
      </w:ins>
      <w:ins w:id="100" w:author="Benton, Deon" w:date="2026-05-11T11:57:00Z" w16du:dateUtc="2026-05-11T16:57:00Z">
        <w:r w:rsidR="00CD2C97">
          <w:rPr>
            <w:rFonts w:ascii="Times New Roman" w:hAnsi="Times New Roman" w:cs="Times New Roman"/>
          </w:rPr>
          <w:t>,</w:t>
        </w:r>
      </w:ins>
      <w:ins w:id="101" w:author="Benton, Deon" w:date="2026-05-10T21:12:00Z" w16du:dateUtc="2026-05-11T02:12:00Z">
        <w:r w:rsidRPr="00C62E91">
          <w:rPr>
            <w:rFonts w:ascii="Times New Roman" w:hAnsi="Times New Roman" w:cs="Times New Roman"/>
          </w:rPr>
          <w:t xml:space="preserve"> have generated a</w:t>
        </w:r>
      </w:ins>
      <w:ins w:id="102" w:author="Benton, Deon" w:date="2026-05-11T11:56:00Z" w16du:dateUtc="2026-05-11T16:56:00Z">
        <w:r w:rsidR="002F05F8">
          <w:rPr>
            <w:rFonts w:ascii="Times New Roman" w:hAnsi="Times New Roman" w:cs="Times New Roman"/>
          </w:rPr>
          <w:t xml:space="preserve"> substantial body of research,</w:t>
        </w:r>
      </w:ins>
      <w:ins w:id="103" w:author="Benton, Deon" w:date="2026-05-10T21:15:00Z" w16du:dateUtc="2026-05-11T02:15:00Z">
        <w:r>
          <w:rPr>
            <w:rFonts w:ascii="Times New Roman" w:hAnsi="Times New Roman" w:cs="Times New Roman"/>
          </w:rPr>
          <w:t xml:space="preserve"> </w:t>
        </w:r>
      </w:ins>
      <w:ins w:id="104" w:author="Benton, Deon" w:date="2026-05-10T21:12:00Z" w16du:dateUtc="2026-05-11T02:12:00Z">
        <w:r w:rsidRPr="00C62E91">
          <w:rPr>
            <w:rFonts w:ascii="Times New Roman" w:hAnsi="Times New Roman" w:cs="Times New Roman"/>
          </w:rPr>
          <w:t>and</w:t>
        </w:r>
      </w:ins>
      <w:ins w:id="105" w:author="Benton, Deon" w:date="2026-05-10T21:16:00Z" w16du:dateUtc="2026-05-11T02:16:00Z">
        <w:r>
          <w:rPr>
            <w:rFonts w:ascii="Times New Roman" w:hAnsi="Times New Roman" w:cs="Times New Roman"/>
          </w:rPr>
          <w:t xml:space="preserve"> </w:t>
        </w:r>
      </w:ins>
      <w:ins w:id="106" w:author="Benton, Deon" w:date="2026-05-11T12:00:00Z" w16du:dateUtc="2026-05-11T17:00:00Z">
        <w:r w:rsidR="006C5AAB">
          <w:rPr>
            <w:rFonts w:ascii="Times New Roman" w:hAnsi="Times New Roman" w:cs="Times New Roman"/>
          </w:rPr>
          <w:t>enjoy some degree of</w:t>
        </w:r>
      </w:ins>
      <w:ins w:id="107" w:author="Benton, Deon" w:date="2026-05-10T21:12:00Z" w16du:dateUtc="2026-05-11T02:12:00Z">
        <w:r w:rsidRPr="00C62E91">
          <w:rPr>
            <w:rFonts w:ascii="Times New Roman" w:hAnsi="Times New Roman" w:cs="Times New Roman"/>
          </w:rPr>
          <w:t xml:space="preserve"> empirical support. </w:t>
        </w:r>
      </w:ins>
      <w:ins w:id="108" w:author="Benton, Deon" w:date="2026-05-11T12:01:00Z" w16du:dateUtc="2026-05-11T17:01:00Z">
        <w:r w:rsidR="008A4FA6">
          <w:rPr>
            <w:rFonts w:ascii="Times New Roman" w:hAnsi="Times New Roman" w:cs="Times New Roman"/>
          </w:rPr>
          <w:t>Yet</w:t>
        </w:r>
      </w:ins>
      <w:ins w:id="109" w:author="Benton, Deon" w:date="2026-05-18T17:34:00Z" w16du:dateUtc="2026-05-18T22:34:00Z">
        <w:r w:rsidR="00214F56">
          <w:rPr>
            <w:rFonts w:ascii="Times New Roman" w:hAnsi="Times New Roman" w:cs="Times New Roman"/>
          </w:rPr>
          <w:t>,</w:t>
        </w:r>
      </w:ins>
      <w:ins w:id="110" w:author="Benton, Deon" w:date="2026-05-11T12:01:00Z" w16du:dateUtc="2026-05-11T17:01:00Z">
        <w:r w:rsidR="008A4FA6">
          <w:rPr>
            <w:rFonts w:ascii="Times New Roman" w:hAnsi="Times New Roman" w:cs="Times New Roman"/>
          </w:rPr>
          <w:t xml:space="preserve"> i</w:t>
        </w:r>
      </w:ins>
      <w:ins w:id="111" w:author="Benton, Deon" w:date="2026-05-11T09:53:00Z" w16du:dateUtc="2026-05-11T14:53:00Z">
        <w:r w:rsidR="00F42F5B">
          <w:rPr>
            <w:rFonts w:ascii="Times New Roman" w:hAnsi="Times New Roman" w:cs="Times New Roman"/>
          </w:rPr>
          <w:t xml:space="preserve">mportant questions </w:t>
        </w:r>
      </w:ins>
      <w:ins w:id="112" w:author="Benton, Deon" w:date="2026-05-10T21:23:00Z" w16du:dateUtc="2026-05-11T02:23:00Z">
        <w:r w:rsidR="00956572">
          <w:rPr>
            <w:rFonts w:ascii="Times New Roman" w:hAnsi="Times New Roman" w:cs="Times New Roman"/>
          </w:rPr>
          <w:t>remain</w:t>
        </w:r>
      </w:ins>
      <w:ins w:id="113" w:author="Benton, Deon" w:date="2026-05-10T21:19:00Z" w16du:dateUtc="2026-05-11T02:19:00Z">
        <w:r>
          <w:rPr>
            <w:rFonts w:ascii="Times New Roman" w:hAnsi="Times New Roman" w:cs="Times New Roman"/>
          </w:rPr>
          <w:t xml:space="preserve"> about key aspects of each proposal.</w:t>
        </w:r>
      </w:ins>
      <w:ins w:id="114" w:author="Benton, Deon" w:date="2026-05-10T21:12:00Z" w16du:dateUtc="2026-05-11T02:12:00Z">
        <w:r w:rsidRPr="00C62E91">
          <w:rPr>
            <w:rFonts w:ascii="Times New Roman" w:hAnsi="Times New Roman" w:cs="Times New Roman"/>
          </w:rPr>
          <w:t xml:space="preserve"> For example,</w:t>
        </w:r>
      </w:ins>
      <w:ins w:id="115" w:author="Benton, Deon" w:date="2026-05-10T21:26:00Z" w16du:dateUtc="2026-05-11T02:26:00Z">
        <w:r w:rsidR="00952AE6">
          <w:rPr>
            <w:rFonts w:ascii="Times New Roman" w:hAnsi="Times New Roman" w:cs="Times New Roman"/>
          </w:rPr>
          <w:t xml:space="preserve"> although</w:t>
        </w:r>
      </w:ins>
      <w:ins w:id="116" w:author="Benton, Deon" w:date="2026-05-10T21:12:00Z" w16du:dateUtc="2026-05-11T02:12:00Z">
        <w:r w:rsidRPr="00C62E91">
          <w:rPr>
            <w:rFonts w:ascii="Times New Roman" w:hAnsi="Times New Roman" w:cs="Times New Roman"/>
          </w:rPr>
          <w:t xml:space="preserve"> </w:t>
        </w:r>
      </w:ins>
      <w:ins w:id="117" w:author="Benton, Deon" w:date="2026-05-10T21:26:00Z" w16du:dateUtc="2026-05-11T02:26:00Z">
        <w:r w:rsidR="00952AE6">
          <w:rPr>
            <w:rFonts w:ascii="Times New Roman" w:hAnsi="Times New Roman" w:cs="Times New Roman"/>
          </w:rPr>
          <w:t>proponents of the</w:t>
        </w:r>
      </w:ins>
      <w:ins w:id="118" w:author="Benton, Deon" w:date="2026-05-10T21:12:00Z" w16du:dateUtc="2026-05-11T02:12:00Z">
        <w:r w:rsidRPr="00C62E91">
          <w:rPr>
            <w:rFonts w:ascii="Times New Roman" w:hAnsi="Times New Roman" w:cs="Times New Roman"/>
          </w:rPr>
          <w:t xml:space="preserve"> teleological stance </w:t>
        </w:r>
      </w:ins>
      <w:ins w:id="119" w:author="Benton, Deon" w:date="2026-05-10T21:26:00Z" w16du:dateUtc="2026-05-11T02:26:00Z">
        <w:r w:rsidR="00952AE6">
          <w:rPr>
            <w:rFonts w:ascii="Times New Roman" w:hAnsi="Times New Roman" w:cs="Times New Roman"/>
          </w:rPr>
          <w:t>maintain that</w:t>
        </w:r>
      </w:ins>
      <w:ins w:id="120" w:author="Benton, Deon" w:date="2026-05-10T21:12:00Z" w16du:dateUtc="2026-05-11T02:12:00Z">
        <w:r w:rsidRPr="00C62E91">
          <w:rPr>
            <w:rFonts w:ascii="Times New Roman" w:hAnsi="Times New Roman" w:cs="Times New Roman"/>
          </w:rPr>
          <w:t xml:space="preserve"> infants interpret actions in terms of</w:t>
        </w:r>
      </w:ins>
      <w:ins w:id="121" w:author="Benton, Deon" w:date="2026-05-10T21:22:00Z" w16du:dateUtc="2026-05-11T02:22:00Z">
        <w:r>
          <w:rPr>
            <w:rFonts w:ascii="Times New Roman" w:hAnsi="Times New Roman" w:cs="Times New Roman"/>
          </w:rPr>
          <w:t xml:space="preserve"> </w:t>
        </w:r>
      </w:ins>
      <w:ins w:id="122" w:author="Benton, Deon" w:date="2026-05-11T09:53:00Z" w16du:dateUtc="2026-05-11T14:53:00Z">
        <w:r w:rsidR="000651E9">
          <w:rPr>
            <w:rFonts w:ascii="Times New Roman" w:hAnsi="Times New Roman" w:cs="Times New Roman"/>
          </w:rPr>
          <w:t>goals, constraints, efficiency, and rationality,</w:t>
        </w:r>
      </w:ins>
      <w:ins w:id="123" w:author="Benton, Deon" w:date="2026-05-10T21:22:00Z" w16du:dateUtc="2026-05-11T02:22:00Z">
        <w:r>
          <w:rPr>
            <w:rFonts w:ascii="Times New Roman" w:hAnsi="Times New Roman" w:cs="Times New Roman"/>
          </w:rPr>
          <w:t xml:space="preserve"> </w:t>
        </w:r>
      </w:ins>
      <w:ins w:id="124" w:author="Benton, Deon" w:date="2026-05-11T09:53:00Z" w16du:dateUtc="2026-05-11T14:53:00Z">
        <w:r w:rsidR="000651E9">
          <w:rPr>
            <w:rFonts w:ascii="Times New Roman" w:hAnsi="Times New Roman" w:cs="Times New Roman"/>
          </w:rPr>
          <w:t>the theor</w:t>
        </w:r>
      </w:ins>
      <w:ins w:id="125" w:author="Benton, Deon" w:date="2026-05-11T09:54:00Z" w16du:dateUtc="2026-05-11T14:54:00Z">
        <w:r w:rsidR="000651E9">
          <w:rPr>
            <w:rFonts w:ascii="Times New Roman" w:hAnsi="Times New Roman" w:cs="Times New Roman"/>
          </w:rPr>
          <w:t>y is notably silent about the</w:t>
        </w:r>
      </w:ins>
      <w:ins w:id="126" w:author="Benton, Deon" w:date="2026-05-10T21:23:00Z" w16du:dateUtc="2026-05-11T02:23:00Z">
        <w:r w:rsidR="00956572">
          <w:rPr>
            <w:rFonts w:ascii="Times New Roman" w:hAnsi="Times New Roman" w:cs="Times New Roman"/>
          </w:rPr>
          <w:t xml:space="preserve"> </w:t>
        </w:r>
      </w:ins>
      <w:ins w:id="127" w:author="Benton, Deon" w:date="2026-05-10T21:12:00Z" w16du:dateUtc="2026-05-11T02:12:00Z">
        <w:r w:rsidRPr="00C62E91">
          <w:rPr>
            <w:rFonts w:ascii="Times New Roman" w:hAnsi="Times New Roman" w:cs="Times New Roman"/>
          </w:rPr>
          <w:t>origins of these notions.</w:t>
        </w:r>
      </w:ins>
      <w:ins w:id="128" w:author="Benton, Deon" w:date="2026-05-10T21:17:00Z" w16du:dateUtc="2026-05-11T02:17:00Z">
        <w:r>
          <w:rPr>
            <w:rFonts w:ascii="Times New Roman" w:hAnsi="Times New Roman" w:cs="Times New Roman"/>
          </w:rPr>
          <w:t xml:space="preserve"> </w:t>
        </w:r>
      </w:ins>
      <w:ins w:id="129" w:author="Benton, Deon" w:date="2026-05-11T09:54:00Z" w16du:dateUtc="2026-05-11T14:54:00Z">
        <w:r w:rsidR="005E54A6">
          <w:rPr>
            <w:rFonts w:ascii="Times New Roman" w:hAnsi="Times New Roman" w:cs="Times New Roman"/>
          </w:rPr>
          <w:t>This is a</w:t>
        </w:r>
      </w:ins>
      <w:ins w:id="130" w:author="Benton, Deon" w:date="2026-05-18T17:35:00Z" w16du:dateUtc="2026-05-18T22:35:00Z">
        <w:r w:rsidR="00D34DDA">
          <w:rPr>
            <w:rFonts w:ascii="Times New Roman" w:hAnsi="Times New Roman" w:cs="Times New Roman"/>
          </w:rPr>
          <w:t>n important</w:t>
        </w:r>
      </w:ins>
      <w:ins w:id="131" w:author="Benton, Deon" w:date="2026-05-11T09:54:00Z" w16du:dateUtc="2026-05-11T14:54:00Z">
        <w:r w:rsidR="005E54A6">
          <w:rPr>
            <w:rFonts w:ascii="Times New Roman" w:hAnsi="Times New Roman" w:cs="Times New Roman"/>
          </w:rPr>
          <w:t xml:space="preserve"> shortcoming given that possessing some idea of what makes an action rational or efficient is a prerequisite </w:t>
        </w:r>
      </w:ins>
      <w:ins w:id="132" w:author="Benton, Deon" w:date="2026-05-11T09:55:00Z" w16du:dateUtc="2026-05-11T14:55:00Z">
        <w:r w:rsidR="005E54A6">
          <w:rPr>
            <w:rFonts w:ascii="Times New Roman" w:hAnsi="Times New Roman" w:cs="Times New Roman"/>
          </w:rPr>
          <w:t>for judging whether an action is or is not efficient or rational.</w:t>
        </w:r>
      </w:ins>
      <w:ins w:id="133" w:author="Benton, Deon" w:date="2026-05-10T21:30:00Z" w16du:dateUtc="2026-05-11T02:30:00Z">
        <w:r w:rsidR="00952AE6">
          <w:rPr>
            <w:rFonts w:ascii="Times New Roman" w:hAnsi="Times New Roman" w:cs="Times New Roman"/>
          </w:rPr>
          <w:t xml:space="preserve"> </w:t>
        </w:r>
      </w:ins>
      <w:ins w:id="134" w:author="Benton, Deon" w:date="2026-05-10T21:32:00Z" w16du:dateUtc="2026-05-11T02:32:00Z">
        <w:r w:rsidR="004277B3">
          <w:rPr>
            <w:rFonts w:ascii="Times New Roman" w:hAnsi="Times New Roman" w:cs="Times New Roman"/>
          </w:rPr>
          <w:t xml:space="preserve">Another </w:t>
        </w:r>
      </w:ins>
      <w:ins w:id="135" w:author="Benton, Deon" w:date="2026-05-11T10:01:00Z" w16du:dateUtc="2026-05-11T15:01:00Z">
        <w:r w:rsidR="005A6517">
          <w:rPr>
            <w:rFonts w:ascii="Times New Roman" w:hAnsi="Times New Roman" w:cs="Times New Roman"/>
          </w:rPr>
          <w:t>critique of this proposal is that it remains to be seen how</w:t>
        </w:r>
      </w:ins>
      <w:ins w:id="136" w:author="Benton, Deon" w:date="2026-05-11T10:02:00Z" w16du:dateUtc="2026-05-11T15:02:00Z">
        <w:r w:rsidR="005A6517">
          <w:rPr>
            <w:rFonts w:ascii="Times New Roman" w:hAnsi="Times New Roman" w:cs="Times New Roman"/>
          </w:rPr>
          <w:t>,</w:t>
        </w:r>
      </w:ins>
      <w:ins w:id="137" w:author="Benton, Deon" w:date="2026-05-11T10:01:00Z" w16du:dateUtc="2026-05-11T15:01:00Z">
        <w:r w:rsidR="005A6517">
          <w:rPr>
            <w:rFonts w:ascii="Times New Roman" w:hAnsi="Times New Roman" w:cs="Times New Roman"/>
          </w:rPr>
          <w:t xml:space="preserve"> </w:t>
        </w:r>
      </w:ins>
      <w:ins w:id="138" w:author="Benton, Deon" w:date="2026-05-11T10:02:00Z" w16du:dateUtc="2026-05-11T15:02:00Z">
        <w:r w:rsidR="005A6517">
          <w:rPr>
            <w:rFonts w:ascii="Times New Roman" w:hAnsi="Times New Roman" w:cs="Times New Roman"/>
          </w:rPr>
          <w:t xml:space="preserve">in precise mechanistic terms, </w:t>
        </w:r>
      </w:ins>
      <w:ins w:id="139" w:author="Benton, Deon" w:date="2026-05-10T21:33:00Z" w16du:dateUtc="2026-05-11T02:33:00Z">
        <w:r w:rsidR="004277B3">
          <w:rPr>
            <w:rFonts w:ascii="Times New Roman" w:hAnsi="Times New Roman" w:cs="Times New Roman"/>
          </w:rPr>
          <w:t>an</w:t>
        </w:r>
      </w:ins>
      <w:ins w:id="140" w:author="Benton, Deon" w:date="2026-05-10T21:12:00Z" w16du:dateUtc="2026-05-11T02:12:00Z">
        <w:r w:rsidRPr="00C62E91">
          <w:rPr>
            <w:rFonts w:ascii="Times New Roman" w:hAnsi="Times New Roman" w:cs="Times New Roman"/>
          </w:rPr>
          <w:t xml:space="preserve"> observed action </w:t>
        </w:r>
      </w:ins>
      <w:ins w:id="141" w:author="Benton, Deon" w:date="2026-05-11T10:02:00Z" w16du:dateUtc="2026-05-11T15:02:00Z">
        <w:r w:rsidR="005A6517">
          <w:rPr>
            <w:rFonts w:ascii="Times New Roman" w:hAnsi="Times New Roman" w:cs="Times New Roman"/>
          </w:rPr>
          <w:t>consisting of</w:t>
        </w:r>
      </w:ins>
      <w:ins w:id="142" w:author="Benton, Deon" w:date="2026-05-10T21:12:00Z" w16du:dateUtc="2026-05-11T02:12:00Z">
        <w:r w:rsidRPr="00C62E91">
          <w:rPr>
            <w:rFonts w:ascii="Times New Roman" w:hAnsi="Times New Roman" w:cs="Times New Roman"/>
          </w:rPr>
          <w:t xml:space="preserve"> </w:t>
        </w:r>
      </w:ins>
      <w:ins w:id="143" w:author="Benton, Deon" w:date="2026-05-11T10:03:00Z" w16du:dateUtc="2026-05-11T15:03:00Z">
        <w:r w:rsidR="005A6517">
          <w:rPr>
            <w:rFonts w:ascii="Times New Roman" w:hAnsi="Times New Roman" w:cs="Times New Roman"/>
          </w:rPr>
          <w:t xml:space="preserve">an end state, a physical </w:t>
        </w:r>
        <w:r w:rsidR="005A6517">
          <w:rPr>
            <w:rFonts w:ascii="Times New Roman" w:hAnsi="Times New Roman" w:cs="Times New Roman"/>
          </w:rPr>
          <w:lastRenderedPageBreak/>
          <w:t>context, and observed behavior</w:t>
        </w:r>
      </w:ins>
      <w:ins w:id="144" w:author="Benton, Deon" w:date="2026-05-10T21:12:00Z" w16du:dateUtc="2026-05-11T02:12:00Z">
        <w:r w:rsidRPr="00C62E91">
          <w:rPr>
            <w:rFonts w:ascii="Times New Roman" w:hAnsi="Times New Roman" w:cs="Times New Roman"/>
          </w:rPr>
          <w:t xml:space="preserve"> is transformed into </w:t>
        </w:r>
      </w:ins>
      <w:ins w:id="145" w:author="Benton, Deon" w:date="2026-05-10T21:33:00Z" w16du:dateUtc="2026-05-11T02:33:00Z">
        <w:r w:rsidR="004277B3">
          <w:rPr>
            <w:rFonts w:ascii="Times New Roman" w:hAnsi="Times New Roman" w:cs="Times New Roman"/>
          </w:rPr>
          <w:t>an</w:t>
        </w:r>
      </w:ins>
      <w:ins w:id="146"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147" w:author="Benton, Deon" w:date="2026-05-11T10:08:00Z" w16du:dateUtc="2026-05-11T15:08:00Z">
        <w:r w:rsidR="000F3F41">
          <w:rPr>
            <w:rFonts w:ascii="Times New Roman" w:hAnsi="Times New Roman" w:cs="Times New Roman"/>
          </w:rPr>
          <w:t xml:space="preserve"> (</w:t>
        </w:r>
      </w:ins>
      <w:proofErr w:type="spellStart"/>
      <w:ins w:id="148" w:author="Benton, Deon" w:date="2026-05-11T12:24:00Z" w16du:dateUtc="2026-05-11T17:24:00Z">
        <w:r w:rsidR="0029581D">
          <w:rPr>
            <w:rFonts w:ascii="Times New Roman" w:hAnsi="Times New Roman" w:cs="Times New Roman"/>
          </w:rPr>
          <w:t>Csibra</w:t>
        </w:r>
        <w:proofErr w:type="spellEnd"/>
        <w:r w:rsidR="0029581D">
          <w:rPr>
            <w:rFonts w:ascii="Times New Roman" w:hAnsi="Times New Roman" w:cs="Times New Roman"/>
          </w:rPr>
          <w:t xml:space="preserve"> et al., 2003; </w:t>
        </w:r>
      </w:ins>
      <w:ins w:id="149" w:author="Benton, Deon" w:date="2026-05-11T10:12:00Z" w16du:dateUtc="2026-05-11T15:12:00Z">
        <w:r w:rsidR="00D749CF">
          <w:rPr>
            <w:rFonts w:ascii="Times New Roman" w:hAnsi="Times New Roman" w:cs="Times New Roman"/>
          </w:rPr>
          <w:t xml:space="preserve">Gergely &amp; </w:t>
        </w:r>
        <w:proofErr w:type="spellStart"/>
        <w:r w:rsidR="00D749CF">
          <w:rPr>
            <w:rFonts w:ascii="Times New Roman" w:hAnsi="Times New Roman" w:cs="Times New Roman"/>
          </w:rPr>
          <w:t>Csibra</w:t>
        </w:r>
        <w:proofErr w:type="spellEnd"/>
        <w:r w:rsidR="00D749CF">
          <w:rPr>
            <w:rFonts w:ascii="Times New Roman" w:hAnsi="Times New Roman" w:cs="Times New Roman"/>
          </w:rPr>
          <w:t>, 1997</w:t>
        </w:r>
      </w:ins>
      <w:ins w:id="150" w:author="Benton, Deon" w:date="2026-05-11T10:09:00Z" w16du:dateUtc="2026-05-11T15:09:00Z">
        <w:r w:rsidR="000F3F41">
          <w:rPr>
            <w:rFonts w:ascii="Times New Roman" w:hAnsi="Times New Roman" w:cs="Times New Roman"/>
          </w:rPr>
          <w:t>)</w:t>
        </w:r>
      </w:ins>
      <w:ins w:id="151" w:author="Benton, Deon" w:date="2026-05-10T21:12:00Z" w16du:dateUtc="2026-05-11T02:12:00Z">
        <w:r w:rsidRPr="00C62E91">
          <w:rPr>
            <w:rFonts w:ascii="Times New Roman" w:hAnsi="Times New Roman" w:cs="Times New Roman"/>
          </w:rPr>
          <w:t xml:space="preserve">. </w:t>
        </w:r>
      </w:ins>
    </w:p>
    <w:p w14:paraId="0D732D48" w14:textId="316CE78B" w:rsidR="00201A31" w:rsidRDefault="00C62E91" w:rsidP="00337B96">
      <w:pPr>
        <w:spacing w:line="480" w:lineRule="auto"/>
        <w:ind w:firstLine="720"/>
        <w:contextualSpacing/>
        <w:rPr>
          <w:ins w:id="152" w:author="Benton, Deon" w:date="2026-05-11T11:20:00Z" w16du:dateUtc="2026-05-11T16:20:00Z"/>
          <w:rFonts w:ascii="Times New Roman" w:hAnsi="Times New Roman" w:cs="Times New Roman"/>
        </w:rPr>
      </w:pPr>
      <w:ins w:id="153" w:author="Benton, Deon" w:date="2026-05-10T21:12:00Z" w16du:dateUtc="2026-05-11T02:12:00Z">
        <w:r w:rsidRPr="00C62E91">
          <w:rPr>
            <w:rFonts w:ascii="Times New Roman" w:hAnsi="Times New Roman" w:cs="Times New Roman"/>
          </w:rPr>
          <w:t>Similar concerns apply to the naive utility calculus account.</w:t>
        </w:r>
      </w:ins>
      <w:ins w:id="154" w:author="Benton, Deon" w:date="2026-05-11T10:39:00Z" w16du:dateUtc="2026-05-11T15:39:00Z">
        <w:r w:rsidR="00B83F51">
          <w:rPr>
            <w:rFonts w:ascii="Times New Roman" w:hAnsi="Times New Roman" w:cs="Times New Roman"/>
          </w:rPr>
          <w:t xml:space="preserve"> </w:t>
        </w:r>
      </w:ins>
      <w:ins w:id="155" w:author="Benton, Deon" w:date="2026-05-11T10:24:00Z" w16du:dateUtc="2026-05-11T15:24:00Z">
        <w:r w:rsidR="00B967F8">
          <w:rPr>
            <w:rFonts w:ascii="Times New Roman" w:hAnsi="Times New Roman" w:cs="Times New Roman"/>
          </w:rPr>
          <w:t>Two concerns are particularly worth noting.</w:t>
        </w:r>
      </w:ins>
      <w:ins w:id="156"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157" w:author="Benton, Deon" w:date="2026-05-11T10:30:00Z" w16du:dateUtc="2026-05-11T15:30:00Z">
        <w:r w:rsidR="005639C4">
          <w:rPr>
            <w:rFonts w:ascii="Times New Roman" w:hAnsi="Times New Roman" w:cs="Times New Roman"/>
          </w:rPr>
          <w:t>lopmental origins of notions such as reward, cost, and subjective utility</w:t>
        </w:r>
      </w:ins>
      <w:ins w:id="158" w:author="Benton, Deon" w:date="2026-05-11T10:41:00Z" w16du:dateUtc="2026-05-11T15:41:00Z">
        <w:r w:rsidR="00AA6E3C">
          <w:rPr>
            <w:rFonts w:ascii="Times New Roman" w:hAnsi="Times New Roman" w:cs="Times New Roman"/>
          </w:rPr>
          <w:t xml:space="preserve">. The second </w:t>
        </w:r>
      </w:ins>
      <w:ins w:id="159"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160" w:author="Benton, Deon" w:date="2026-05-11T12:28:00Z" w16du:dateUtc="2026-05-11T17:28:00Z">
        <w:r w:rsidR="00972FDA">
          <w:rPr>
            <w:rFonts w:ascii="Times New Roman" w:hAnsi="Times New Roman" w:cs="Times New Roman"/>
          </w:rPr>
          <w:t xml:space="preserve">it has yet to be determined </w:t>
        </w:r>
      </w:ins>
      <w:ins w:id="161" w:author="Benton, Deon" w:date="2026-05-11T10:44:00Z" w16du:dateUtc="2026-05-11T15:44:00Z">
        <w:r w:rsidR="00041BC9">
          <w:rPr>
            <w:rFonts w:ascii="Times New Roman" w:hAnsi="Times New Roman" w:cs="Times New Roman"/>
          </w:rPr>
          <w:t>how</w:t>
        </w:r>
      </w:ins>
      <w:ins w:id="162" w:author="Benton, Deon" w:date="2026-05-11T10:46:00Z" w16du:dateUtc="2026-05-11T15:46:00Z">
        <w:r w:rsidR="00041BC9">
          <w:rPr>
            <w:rFonts w:ascii="Times New Roman" w:hAnsi="Times New Roman" w:cs="Times New Roman"/>
          </w:rPr>
          <w:t xml:space="preserve"> </w:t>
        </w:r>
      </w:ins>
      <w:ins w:id="163" w:author="Benton, Deon" w:date="2026-05-11T10:42:00Z" w16du:dateUtc="2026-05-11T15:42:00Z">
        <w:r w:rsidR="00AA6E3C">
          <w:rPr>
            <w:rFonts w:ascii="Times New Roman" w:hAnsi="Times New Roman" w:cs="Times New Roman"/>
          </w:rPr>
          <w:t>the co</w:t>
        </w:r>
      </w:ins>
      <w:ins w:id="164" w:author="Benton, Deon" w:date="2026-05-11T10:43:00Z" w16du:dateUtc="2026-05-11T15:43:00Z">
        <w:r w:rsidR="00AA6E3C">
          <w:rPr>
            <w:rFonts w:ascii="Times New Roman" w:hAnsi="Times New Roman" w:cs="Times New Roman"/>
          </w:rPr>
          <w:t xml:space="preserve">mputations </w:t>
        </w:r>
      </w:ins>
      <w:ins w:id="165" w:author="Benton, Deon" w:date="2026-05-11T10:45:00Z" w16du:dateUtc="2026-05-11T15:45:00Z">
        <w:r w:rsidR="00041BC9">
          <w:rPr>
            <w:rFonts w:ascii="Times New Roman" w:hAnsi="Times New Roman" w:cs="Times New Roman"/>
          </w:rPr>
          <w:t>specified</w:t>
        </w:r>
      </w:ins>
      <w:ins w:id="166" w:author="Benton, Deon" w:date="2026-05-11T10:51:00Z" w16du:dateUtc="2026-05-11T15:51:00Z">
        <w:r w:rsidR="008541BE">
          <w:rPr>
            <w:rFonts w:ascii="Times New Roman" w:hAnsi="Times New Roman" w:cs="Times New Roman"/>
          </w:rPr>
          <w:t xml:space="preserve"> by the</w:t>
        </w:r>
      </w:ins>
      <w:ins w:id="167" w:author="Benton, Deon" w:date="2026-05-11T10:45:00Z" w16du:dateUtc="2026-05-11T15:45:00Z">
        <w:r w:rsidR="00041BC9">
          <w:rPr>
            <w:rFonts w:ascii="Times New Roman" w:hAnsi="Times New Roman" w:cs="Times New Roman"/>
          </w:rPr>
          <w:t xml:space="preserve"> theory are physically realized</w:t>
        </w:r>
      </w:ins>
      <w:ins w:id="168" w:author="Benton, Deon" w:date="2026-05-11T10:46:00Z" w16du:dateUtc="2026-05-11T15:46:00Z">
        <w:r w:rsidR="00BC3476">
          <w:rPr>
            <w:rFonts w:ascii="Times New Roman" w:hAnsi="Times New Roman" w:cs="Times New Roman"/>
          </w:rPr>
          <w:t xml:space="preserve"> in the mind</w:t>
        </w:r>
      </w:ins>
      <w:ins w:id="169" w:author="Benton, Deon" w:date="2026-05-11T10:45:00Z" w16du:dateUtc="2026-05-11T15:45:00Z">
        <w:r w:rsidR="00041BC9">
          <w:rPr>
            <w:rFonts w:ascii="Times New Roman" w:hAnsi="Times New Roman" w:cs="Times New Roman"/>
          </w:rPr>
          <w:t xml:space="preserve"> </w:t>
        </w:r>
      </w:ins>
      <w:ins w:id="170" w:author="Benton, Deon" w:date="2026-05-18T17:36:00Z" w16du:dateUtc="2026-05-18T22:36:00Z">
        <w:r w:rsidR="005515E3">
          <w:rPr>
            <w:rFonts w:ascii="Times New Roman" w:hAnsi="Times New Roman" w:cs="Times New Roman"/>
          </w:rPr>
          <w:t xml:space="preserve">or what </w:t>
        </w:r>
      </w:ins>
      <w:ins w:id="171" w:author="Benton, Deon" w:date="2026-05-11T10:47:00Z" w16du:dateUtc="2026-05-11T15:47:00Z">
        <w:r w:rsidR="00BC3476">
          <w:rPr>
            <w:rFonts w:ascii="Times New Roman" w:hAnsi="Times New Roman" w:cs="Times New Roman"/>
          </w:rPr>
          <w:t>operations</w:t>
        </w:r>
      </w:ins>
      <w:ins w:id="172" w:author="Benton, Deon" w:date="2026-05-11T10:51:00Z" w16du:dateUtc="2026-05-11T15:51:00Z">
        <w:r w:rsidR="008541BE">
          <w:rPr>
            <w:rFonts w:ascii="Times New Roman" w:hAnsi="Times New Roman" w:cs="Times New Roman"/>
          </w:rPr>
          <w:t xml:space="preserve"> give rise to these computations</w:t>
        </w:r>
      </w:ins>
      <w:ins w:id="173" w:author="Benton, Deon" w:date="2026-05-11T10:49:00Z" w16du:dateUtc="2026-05-11T15:49:00Z">
        <w:r w:rsidR="002913D3">
          <w:rPr>
            <w:rFonts w:ascii="Times New Roman" w:hAnsi="Times New Roman" w:cs="Times New Roman"/>
          </w:rPr>
          <w:t>.</w:t>
        </w:r>
      </w:ins>
      <w:ins w:id="174" w:author="Benton, Deon" w:date="2026-05-11T10:53:00Z" w16du:dateUtc="2026-05-11T15:53:00Z">
        <w:r w:rsidR="00337B96">
          <w:rPr>
            <w:rFonts w:ascii="Times New Roman" w:hAnsi="Times New Roman" w:cs="Times New Roman"/>
          </w:rPr>
          <w:t xml:space="preserve"> </w:t>
        </w:r>
      </w:ins>
      <w:ins w:id="175" w:author="Benton, Deon" w:date="2026-05-11T11:01:00Z" w16du:dateUtc="2026-05-11T16:01:00Z">
        <w:r w:rsidR="00F47C53" w:rsidRPr="00F47C53">
          <w:rPr>
            <w:rFonts w:ascii="Times New Roman" w:hAnsi="Times New Roman" w:cs="Times New Roman"/>
          </w:rPr>
          <w:t xml:space="preserve">In terms of Liu et al.’s </w:t>
        </w:r>
      </w:ins>
      <w:ins w:id="176" w:author="Benton, Deon" w:date="2026-05-11T11:19:00Z" w16du:dateUtc="2026-05-11T16:19:00Z">
        <w:r w:rsidR="008F21E5">
          <w:rPr>
            <w:rFonts w:ascii="Times New Roman" w:hAnsi="Times New Roman" w:cs="Times New Roman"/>
          </w:rPr>
          <w:t xml:space="preserve">(2025) </w:t>
        </w:r>
      </w:ins>
      <w:ins w:id="177" w:author="Benton, Deon" w:date="2026-05-11T11:01:00Z" w16du:dateUtc="2026-05-11T16:01:00Z">
        <w:r w:rsidR="00F47C53" w:rsidRPr="00F47C53">
          <w:rPr>
            <w:rFonts w:ascii="Times New Roman" w:hAnsi="Times New Roman" w:cs="Times New Roman"/>
          </w:rPr>
          <w:t xml:space="preserve">proposal, the primary concern </w:t>
        </w:r>
      </w:ins>
      <w:ins w:id="178" w:author="Benton, Deon" w:date="2026-05-11T11:07:00Z" w16du:dateUtc="2026-05-11T16:07:00Z">
        <w:r w:rsidR="00F91F47">
          <w:rPr>
            <w:rFonts w:ascii="Times New Roman" w:hAnsi="Times New Roman" w:cs="Times New Roman"/>
          </w:rPr>
          <w:t xml:space="preserve">is that </w:t>
        </w:r>
      </w:ins>
      <w:ins w:id="179" w:author="Benton, Deon" w:date="2026-05-18T17:37:00Z" w16du:dateUtc="2026-05-18T22:37:00Z">
        <w:r w:rsidR="005515E3">
          <w:rPr>
            <w:rFonts w:ascii="Times New Roman" w:hAnsi="Times New Roman" w:cs="Times New Roman"/>
          </w:rPr>
          <w:t xml:space="preserve">the naïve psychology system </w:t>
        </w:r>
      </w:ins>
      <w:ins w:id="180" w:author="Benton, Deon" w:date="2026-05-18T17:38:00Z" w16du:dateUtc="2026-05-18T22:38:00Z">
        <w:r w:rsidR="005515E3">
          <w:rPr>
            <w:rFonts w:ascii="Times New Roman" w:hAnsi="Times New Roman" w:cs="Times New Roman"/>
          </w:rPr>
          <w:t>presupposes concepts</w:t>
        </w:r>
      </w:ins>
      <w:ins w:id="181" w:author="Benton, Deon" w:date="2026-05-11T11:07:00Z" w16du:dateUtc="2026-05-11T16:07:00Z">
        <w:r w:rsidR="00B7730C">
          <w:rPr>
            <w:rFonts w:ascii="Times New Roman" w:hAnsi="Times New Roman" w:cs="Times New Roman"/>
          </w:rPr>
          <w:t xml:space="preserve"> for agent</w:t>
        </w:r>
      </w:ins>
      <w:ins w:id="182" w:author="Benton, Deon" w:date="2026-05-11T11:08:00Z" w16du:dateUtc="2026-05-11T16:08:00Z">
        <w:r w:rsidR="00B7730C">
          <w:rPr>
            <w:rFonts w:ascii="Times New Roman" w:hAnsi="Times New Roman" w:cs="Times New Roman"/>
          </w:rPr>
          <w:t>s and objects.</w:t>
        </w:r>
      </w:ins>
      <w:ins w:id="183" w:author="Benton, Deon" w:date="2026-05-11T11:04:00Z" w16du:dateUtc="2026-05-11T16:04:00Z">
        <w:r w:rsidR="00FC0858">
          <w:rPr>
            <w:rFonts w:ascii="Times New Roman" w:hAnsi="Times New Roman" w:cs="Times New Roman"/>
          </w:rPr>
          <w:t xml:space="preserve"> </w:t>
        </w:r>
      </w:ins>
      <w:ins w:id="184" w:author="Benton, Deon" w:date="2026-05-18T17:38:00Z" w16du:dateUtc="2026-05-18T22:38:00Z">
        <w:r w:rsidR="005515E3">
          <w:rPr>
            <w:rFonts w:ascii="Times New Roman" w:hAnsi="Times New Roman" w:cs="Times New Roman"/>
          </w:rPr>
          <w:t>However, a</w:t>
        </w:r>
      </w:ins>
      <w:ins w:id="185" w:author="Benton, Deon" w:date="2026-05-11T11:08:00Z" w16du:dateUtc="2026-05-11T16:08:00Z">
        <w:r w:rsidR="00B7730C">
          <w:rPr>
            <w:rFonts w:ascii="Times New Roman" w:hAnsi="Times New Roman" w:cs="Times New Roman"/>
          </w:rPr>
          <w:t xml:space="preserve">s has been discussed extensively elsewhere, the </w:t>
        </w:r>
      </w:ins>
      <w:ins w:id="186" w:author="Benton, Deon" w:date="2026-05-11T11:01:00Z" w16du:dateUtc="2026-05-11T16:01:00Z">
        <w:r w:rsidR="00F47C53" w:rsidRPr="00F47C53">
          <w:rPr>
            <w:rFonts w:ascii="Times New Roman" w:hAnsi="Times New Roman" w:cs="Times New Roman"/>
          </w:rPr>
          <w:t>difficulty with this</w:t>
        </w:r>
      </w:ins>
      <w:ins w:id="187" w:author="Benton, Deon" w:date="2026-05-11T11:08:00Z" w16du:dateUtc="2026-05-11T16:08:00Z">
        <w:r w:rsidR="00B7730C">
          <w:rPr>
            <w:rFonts w:ascii="Times New Roman" w:hAnsi="Times New Roman" w:cs="Times New Roman"/>
          </w:rPr>
          <w:t xml:space="preserve"> position</w:t>
        </w:r>
      </w:ins>
      <w:ins w:id="188"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ins>
      <w:ins w:id="189" w:author="Benton, Deon" w:date="2026-05-18T17:38:00Z" w16du:dateUtc="2026-05-18T22:38:00Z">
        <w:r w:rsidR="005515E3">
          <w:rPr>
            <w:rFonts w:ascii="Times New Roman" w:hAnsi="Times New Roman" w:cs="Times New Roman"/>
          </w:rPr>
          <w:t>it is</w:t>
        </w:r>
      </w:ins>
      <w:ins w:id="190" w:author="Benton, Deon" w:date="2026-05-11T11:01:00Z" w16du:dateUtc="2026-05-11T16:01:00Z">
        <w:r w:rsidR="00F47C53" w:rsidRPr="00F47C53">
          <w:rPr>
            <w:rFonts w:ascii="Times New Roman" w:hAnsi="Times New Roman" w:cs="Times New Roman"/>
          </w:rPr>
          <w:t xml:space="preserve"> based comes</w:t>
        </w:r>
      </w:ins>
      <w:ins w:id="191" w:author="Benton, Deon" w:date="2026-05-11T12:30:00Z" w16du:dateUtc="2026-05-11T17:30:00Z">
        <w:r w:rsidR="008526EC">
          <w:rPr>
            <w:rFonts w:ascii="Times New Roman" w:hAnsi="Times New Roman" w:cs="Times New Roman"/>
          </w:rPr>
          <w:t xml:space="preserve"> largely</w:t>
        </w:r>
      </w:ins>
      <w:ins w:id="192" w:author="Benton, Deon" w:date="2026-05-11T11:01:00Z" w16du:dateUtc="2026-05-11T16:01:00Z">
        <w:r w:rsidR="00F47C53" w:rsidRPr="00F47C53">
          <w:rPr>
            <w:rFonts w:ascii="Times New Roman" w:hAnsi="Times New Roman" w:cs="Times New Roman"/>
          </w:rPr>
          <w:t xml:space="preserve"> from infants who</w:t>
        </w:r>
      </w:ins>
      <w:ins w:id="193" w:author="Benton, Deon" w:date="2026-05-11T12:30:00Z" w16du:dateUtc="2026-05-11T17:30:00Z">
        <w:r w:rsidR="008526EC">
          <w:rPr>
            <w:rFonts w:ascii="Times New Roman" w:hAnsi="Times New Roman" w:cs="Times New Roman"/>
          </w:rPr>
          <w:t xml:space="preserve"> </w:t>
        </w:r>
      </w:ins>
      <w:ins w:id="194" w:author="Benton, Deon" w:date="2026-05-11T11:01:00Z" w16du:dateUtc="2026-05-11T16:01:00Z">
        <w:r w:rsidR="00F47C53" w:rsidRPr="00F47C53">
          <w:rPr>
            <w:rFonts w:ascii="Times New Roman" w:hAnsi="Times New Roman" w:cs="Times New Roman"/>
          </w:rPr>
          <w:t xml:space="preserve">have had months of </w:t>
        </w:r>
      </w:ins>
      <w:ins w:id="195" w:author="Benton, Deon" w:date="2026-05-18T17:38:00Z" w16du:dateUtc="2026-05-18T22:38:00Z">
        <w:r w:rsidR="005515E3">
          <w:rPr>
            <w:rFonts w:ascii="Times New Roman" w:hAnsi="Times New Roman" w:cs="Times New Roman"/>
          </w:rPr>
          <w:t xml:space="preserve">potentially pertinent real-world </w:t>
        </w:r>
      </w:ins>
      <w:ins w:id="196" w:author="Benton, Deon" w:date="2026-05-11T11:01:00Z" w16du:dateUtc="2026-05-11T16:01:00Z">
        <w:r w:rsidR="00F47C53" w:rsidRPr="00F47C53">
          <w:rPr>
            <w:rFonts w:ascii="Times New Roman" w:hAnsi="Times New Roman" w:cs="Times New Roman"/>
          </w:rPr>
          <w:t xml:space="preserve">experience </w:t>
        </w:r>
      </w:ins>
      <w:ins w:id="197" w:author="Benton, Deon" w:date="2026-05-11T11:02:00Z" w16du:dateUtc="2026-05-11T16:02:00Z">
        <w:r w:rsidR="00F47C53">
          <w:rPr>
            <w:rFonts w:ascii="Times New Roman" w:hAnsi="Times New Roman" w:cs="Times New Roman"/>
          </w:rPr>
          <w:t>(e.g., Benton, 2025</w:t>
        </w:r>
      </w:ins>
      <w:ins w:id="198" w:author="Benton, Deon" w:date="2026-05-11T11:08:00Z" w16du:dateUtc="2026-05-11T16:08:00Z">
        <w:r w:rsidR="00B7730C">
          <w:rPr>
            <w:rFonts w:ascii="Times New Roman" w:hAnsi="Times New Roman" w:cs="Times New Roman"/>
          </w:rPr>
          <w:t>;</w:t>
        </w:r>
      </w:ins>
      <w:ins w:id="199" w:author="Benton, Deon" w:date="2026-05-11T11:09:00Z" w16du:dateUtc="2026-05-11T16:09:00Z">
        <w:r w:rsidR="00B7730C">
          <w:rPr>
            <w:rFonts w:ascii="Times New Roman" w:hAnsi="Times New Roman" w:cs="Times New Roman"/>
          </w:rPr>
          <w:t xml:space="preserve"> Haith, 1998;</w:t>
        </w:r>
      </w:ins>
      <w:ins w:id="200" w:author="Benton, Deon" w:date="2026-05-11T11:08:00Z" w16du:dateUtc="2026-05-11T16:08:00Z">
        <w:r w:rsidR="00B7730C">
          <w:rPr>
            <w:rFonts w:ascii="Times New Roman" w:hAnsi="Times New Roman" w:cs="Times New Roman"/>
          </w:rPr>
          <w:t xml:space="preserve"> </w:t>
        </w:r>
        <w:proofErr w:type="spellStart"/>
        <w:r w:rsidR="00B7730C">
          <w:rPr>
            <w:rFonts w:ascii="Times New Roman" w:hAnsi="Times New Roman" w:cs="Times New Roman"/>
          </w:rPr>
          <w:t>Rakison</w:t>
        </w:r>
        <w:proofErr w:type="spellEnd"/>
        <w:r w:rsidR="00B7730C">
          <w:rPr>
            <w:rFonts w:ascii="Times New Roman" w:hAnsi="Times New Roman" w:cs="Times New Roman"/>
          </w:rPr>
          <w:t xml:space="preserve"> &amp; </w:t>
        </w:r>
        <w:proofErr w:type="spellStart"/>
        <w:r w:rsidR="00B7730C">
          <w:rPr>
            <w:rFonts w:ascii="Times New Roman" w:hAnsi="Times New Roman" w:cs="Times New Roman"/>
          </w:rPr>
          <w:t>Lupyan</w:t>
        </w:r>
        <w:proofErr w:type="spellEnd"/>
        <w:r w:rsidR="00B7730C">
          <w:rPr>
            <w:rFonts w:ascii="Times New Roman" w:hAnsi="Times New Roman" w:cs="Times New Roman"/>
          </w:rPr>
          <w:t>, 2008</w:t>
        </w:r>
      </w:ins>
      <w:ins w:id="201" w:author="Benton, Deon" w:date="2026-05-11T11:16:00Z" w16du:dateUtc="2026-05-11T16:16:00Z">
        <w:r w:rsidR="00C61DE3">
          <w:rPr>
            <w:rFonts w:ascii="Times New Roman" w:hAnsi="Times New Roman" w:cs="Times New Roman"/>
          </w:rPr>
          <w:t>; Scott &amp; Arcaro, 2023</w:t>
        </w:r>
      </w:ins>
      <w:ins w:id="202" w:author="Benton, Deon" w:date="2026-05-11T11:02:00Z" w16du:dateUtc="2026-05-11T16:02:00Z">
        <w:r w:rsidR="00F47C53">
          <w:rPr>
            <w:rFonts w:ascii="Times New Roman" w:hAnsi="Times New Roman" w:cs="Times New Roman"/>
          </w:rPr>
          <w:t>)</w:t>
        </w:r>
      </w:ins>
      <w:ins w:id="203" w:author="Benton, Deon" w:date="2026-05-11T11:01:00Z" w16du:dateUtc="2026-05-11T16:01:00Z">
        <w:r w:rsidR="00F47C53" w:rsidRPr="00F47C53">
          <w:rPr>
            <w:rFonts w:ascii="Times New Roman" w:hAnsi="Times New Roman" w:cs="Times New Roman"/>
          </w:rPr>
          <w:t xml:space="preserve">. </w:t>
        </w:r>
      </w:ins>
      <w:ins w:id="204" w:author="Benton, Deon" w:date="2026-05-11T11:20:00Z" w16du:dateUtc="2026-05-11T16:20:00Z">
        <w:r w:rsidR="008F21E5">
          <w:rPr>
            <w:rFonts w:ascii="Times New Roman" w:hAnsi="Times New Roman" w:cs="Times New Roman"/>
          </w:rPr>
          <w:t xml:space="preserve"> </w:t>
        </w:r>
      </w:ins>
    </w:p>
    <w:p w14:paraId="119BC41C" w14:textId="390DD244" w:rsidR="008F21E5" w:rsidDel="00FC1CA5" w:rsidRDefault="00B878DE" w:rsidP="00FD2210">
      <w:pPr>
        <w:spacing w:line="480" w:lineRule="auto"/>
        <w:ind w:firstLine="720"/>
        <w:contextualSpacing/>
        <w:rPr>
          <w:del w:id="205" w:author="Benton, Deon" w:date="2026-05-11T11:26:00Z" w16du:dateUtc="2026-05-11T16:26:00Z"/>
          <w:rFonts w:ascii="Times New Roman" w:hAnsi="Times New Roman" w:cs="Times New Roman"/>
        </w:rPr>
      </w:pPr>
      <w:ins w:id="206" w:author="Benton, Deon" w:date="2026-05-18T20:52:00Z" w16du:dateUtc="2026-05-19T01:52:00Z">
        <w:r>
          <w:rPr>
            <w:rFonts w:ascii="Times New Roman" w:hAnsi="Times New Roman" w:cs="Times New Roman"/>
          </w:rPr>
          <w:t>Given these</w:t>
        </w:r>
      </w:ins>
      <w:ins w:id="207" w:author="Benton, Deon" w:date="2026-05-18T17:39:00Z" w16du:dateUtc="2026-05-18T22:39:00Z">
        <w:r w:rsidR="00340C63">
          <w:rPr>
            <w:rFonts w:ascii="Times New Roman" w:hAnsi="Times New Roman" w:cs="Times New Roman"/>
          </w:rPr>
          <w:t xml:space="preserve"> criticisms</w:t>
        </w:r>
      </w:ins>
      <w:ins w:id="208" w:author="Benton, Deon" w:date="2026-05-11T11:26:00Z" w16du:dateUtc="2026-05-11T16:26:00Z">
        <w:r w:rsidR="00FC1CA5" w:rsidRPr="00FC1CA5">
          <w:rPr>
            <w:rFonts w:ascii="Times New Roman" w:hAnsi="Times New Roman" w:cs="Times New Roman"/>
          </w:rPr>
          <w:t xml:space="preserve">, </w:t>
        </w:r>
      </w:ins>
      <w:ins w:id="209" w:author="Benton, Deon" w:date="2026-05-18T20:53:00Z" w16du:dateUtc="2026-05-19T01:53:00Z">
        <w:r>
          <w:rPr>
            <w:rFonts w:ascii="Times New Roman" w:hAnsi="Times New Roman" w:cs="Times New Roman"/>
          </w:rPr>
          <w:t>there are at least two</w:t>
        </w:r>
      </w:ins>
      <w:ins w:id="210" w:author="Benton, Deon" w:date="2026-05-18T17:39:00Z" w16du:dateUtc="2026-05-18T22:39:00Z">
        <w:r w:rsidR="00340C63">
          <w:rPr>
            <w:rFonts w:ascii="Times New Roman" w:hAnsi="Times New Roman" w:cs="Times New Roman"/>
          </w:rPr>
          <w:t xml:space="preserve"> viable paths forward. </w:t>
        </w:r>
      </w:ins>
      <w:ins w:id="211" w:author="Benton, Deon" w:date="2026-05-11T11:26:00Z" w16du:dateUtc="2026-05-11T16:26:00Z">
        <w:r w:rsidR="00FC1CA5" w:rsidRPr="00FC1CA5">
          <w:rPr>
            <w:rFonts w:ascii="Times New Roman" w:hAnsi="Times New Roman" w:cs="Times New Roman"/>
          </w:rPr>
          <w:t>One is</w:t>
        </w:r>
      </w:ins>
      <w:ins w:id="212" w:author="Benton, Deon" w:date="2026-05-11T11:27:00Z" w16du:dateUtc="2026-05-11T16:27:00Z">
        <w:r w:rsidR="00FC1CA5">
          <w:rPr>
            <w:rFonts w:ascii="Times New Roman" w:hAnsi="Times New Roman" w:cs="Times New Roman"/>
          </w:rPr>
          <w:t xml:space="preserve"> simply</w:t>
        </w:r>
      </w:ins>
      <w:ins w:id="213" w:author="Benton, Deon" w:date="2026-05-11T11:26:00Z" w16du:dateUtc="2026-05-11T16:26:00Z">
        <w:r w:rsidR="00FC1CA5" w:rsidRPr="00FC1CA5">
          <w:rPr>
            <w:rFonts w:ascii="Times New Roman" w:hAnsi="Times New Roman" w:cs="Times New Roman"/>
          </w:rPr>
          <w:t xml:space="preserve"> to address these criticisms</w:t>
        </w:r>
      </w:ins>
      <w:ins w:id="214" w:author="Benton, Deon" w:date="2026-05-11T11:27:00Z" w16du:dateUtc="2026-05-11T16:27:00Z">
        <w:r w:rsidR="00FC1CA5">
          <w:rPr>
            <w:rFonts w:ascii="Times New Roman" w:hAnsi="Times New Roman" w:cs="Times New Roman"/>
          </w:rPr>
          <w:t xml:space="preserve"> </w:t>
        </w:r>
      </w:ins>
      <w:ins w:id="215" w:author="Benton, Deon" w:date="2026-05-18T20:53:00Z" w16du:dateUtc="2026-05-19T01:53:00Z">
        <w:r w:rsidR="00BC4C2E">
          <w:rPr>
            <w:rFonts w:ascii="Times New Roman" w:hAnsi="Times New Roman" w:cs="Times New Roman"/>
          </w:rPr>
          <w:t>through elaborations and refinements of the theories themselves</w:t>
        </w:r>
      </w:ins>
      <w:ins w:id="216" w:author="Benton, Deon" w:date="2026-05-11T11:27:00Z" w16du:dateUtc="2026-05-11T16:27:00Z">
        <w:r w:rsidR="00FC1CA5">
          <w:rPr>
            <w:rFonts w:ascii="Times New Roman" w:hAnsi="Times New Roman" w:cs="Times New Roman"/>
          </w:rPr>
          <w:t xml:space="preserve">. </w:t>
        </w:r>
      </w:ins>
      <w:ins w:id="217" w:author="Benton, Deon" w:date="2026-05-11T11:26:00Z" w16du:dateUtc="2026-05-11T16:26:00Z">
        <w:r w:rsidR="00FC1CA5" w:rsidRPr="00FC1CA5">
          <w:rPr>
            <w:rFonts w:ascii="Times New Roman" w:hAnsi="Times New Roman" w:cs="Times New Roman"/>
          </w:rPr>
          <w:t>Another is t</w:t>
        </w:r>
      </w:ins>
      <w:ins w:id="218" w:author="Benton, Deon" w:date="2026-05-11T12:38:00Z" w16du:dateUtc="2026-05-11T17:38:00Z">
        <w:r w:rsidR="00930298">
          <w:rPr>
            <w:rFonts w:ascii="Times New Roman" w:hAnsi="Times New Roman" w:cs="Times New Roman"/>
          </w:rPr>
          <w:t xml:space="preserve">o </w:t>
        </w:r>
      </w:ins>
      <w:ins w:id="219" w:author="Benton, Deon" w:date="2026-05-11T12:40:00Z" w16du:dateUtc="2026-05-11T17:40:00Z">
        <w:r w:rsidR="00FF22B9">
          <w:rPr>
            <w:rFonts w:ascii="Times New Roman" w:hAnsi="Times New Roman" w:cs="Times New Roman"/>
          </w:rPr>
          <w:t>develop a</w:t>
        </w:r>
      </w:ins>
      <w:ins w:id="220" w:author="Benton, Deon" w:date="2026-05-11T12:38:00Z" w16du:dateUtc="2026-05-11T17:38:00Z">
        <w:r w:rsidR="00930298">
          <w:rPr>
            <w:rFonts w:ascii="Times New Roman" w:hAnsi="Times New Roman" w:cs="Times New Roman"/>
          </w:rPr>
          <w:t xml:space="preserve"> fundamentally different </w:t>
        </w:r>
      </w:ins>
      <w:ins w:id="221" w:author="Benton, Deon" w:date="2026-05-11T12:40:00Z" w16du:dateUtc="2026-05-11T17:40:00Z">
        <w:r w:rsidR="00FF22B9">
          <w:rPr>
            <w:rFonts w:ascii="Times New Roman" w:hAnsi="Times New Roman" w:cs="Times New Roman"/>
          </w:rPr>
          <w:t>account</w:t>
        </w:r>
      </w:ins>
      <w:ins w:id="222" w:author="Benton, Deon" w:date="2026-05-11T11:47:00Z" w16du:dateUtc="2026-05-11T16:47:00Z">
        <w:r w:rsidR="00DF5FE5">
          <w:rPr>
            <w:rFonts w:ascii="Times New Roman" w:hAnsi="Times New Roman" w:cs="Times New Roman"/>
          </w:rPr>
          <w:t xml:space="preserve">. This is the approach </w:t>
        </w:r>
      </w:ins>
      <w:ins w:id="223" w:author="Benton, Deon" w:date="2026-05-18T20:53:00Z" w16du:dateUtc="2026-05-19T01:53:00Z">
        <w:r w:rsidR="00BC4C2E">
          <w:rPr>
            <w:rFonts w:ascii="Times New Roman" w:hAnsi="Times New Roman" w:cs="Times New Roman"/>
          </w:rPr>
          <w:t>adopted here</w:t>
        </w:r>
      </w:ins>
      <w:ins w:id="224" w:author="Benton, Deon" w:date="2026-05-11T11:47:00Z" w16du:dateUtc="2026-05-11T16:47:00Z">
        <w:r w:rsidR="00DF5FE5">
          <w:rPr>
            <w:rFonts w:ascii="Times New Roman" w:hAnsi="Times New Roman" w:cs="Times New Roman"/>
          </w:rPr>
          <w:t>. I will argue that</w:t>
        </w:r>
      </w:ins>
      <w:ins w:id="225" w:author="Benton, Deon" w:date="2026-05-11T11:26:00Z" w16du:dateUtc="2026-05-11T16:26:00Z">
        <w:r w:rsidR="00FC1CA5" w:rsidRPr="00FC1CA5">
          <w:rPr>
            <w:rFonts w:ascii="Times New Roman" w:hAnsi="Times New Roman" w:cs="Times New Roman"/>
          </w:rPr>
          <w:t xml:space="preserve"> infants’ looking behavior in </w:t>
        </w:r>
      </w:ins>
      <w:ins w:id="226" w:author="Benton, Deon" w:date="2026-05-16T15:39:00Z" w16du:dateUtc="2026-05-16T20:39:00Z">
        <w:r w:rsidR="00DB0881">
          <w:rPr>
            <w:rFonts w:ascii="Times New Roman" w:hAnsi="Times New Roman" w:cs="Times New Roman"/>
          </w:rPr>
          <w:t>action efficiency understanding</w:t>
        </w:r>
      </w:ins>
      <w:ins w:id="227" w:author="Benton, Deon" w:date="2026-05-11T11:26:00Z" w16du:dateUtc="2026-05-11T16:26:00Z">
        <w:r w:rsidR="00FC1CA5" w:rsidRPr="00FC1CA5">
          <w:rPr>
            <w:rFonts w:ascii="Times New Roman" w:hAnsi="Times New Roman" w:cs="Times New Roman"/>
          </w:rPr>
          <w:t xml:space="preserve"> studies</w:t>
        </w:r>
      </w:ins>
      <w:ins w:id="228" w:author="Benton, Deon" w:date="2026-05-11T12:35:00Z" w16du:dateUtc="2026-05-11T17:35:00Z">
        <w:r w:rsidR="00324065">
          <w:rPr>
            <w:rFonts w:ascii="Times New Roman" w:hAnsi="Times New Roman" w:cs="Times New Roman"/>
          </w:rPr>
          <w:t xml:space="preserve"> can be explained without </w:t>
        </w:r>
      </w:ins>
      <w:ins w:id="229" w:author="Benton, Deon" w:date="2026-05-11T12:43:00Z" w16du:dateUtc="2026-05-11T17:43:00Z">
        <w:r w:rsidR="00317C0B">
          <w:rPr>
            <w:rFonts w:ascii="Times New Roman" w:hAnsi="Times New Roman" w:cs="Times New Roman"/>
          </w:rPr>
          <w:t>recourse</w:t>
        </w:r>
      </w:ins>
      <w:ins w:id="230" w:author="Benton, Deon" w:date="2026-05-11T11:26:00Z" w16du:dateUtc="2026-05-11T16:26:00Z">
        <w:r w:rsidR="00FC1CA5" w:rsidRPr="00FC1CA5">
          <w:rPr>
            <w:rFonts w:ascii="Times New Roman" w:hAnsi="Times New Roman" w:cs="Times New Roman"/>
          </w:rPr>
          <w:t xml:space="preserve"> </w:t>
        </w:r>
      </w:ins>
      <w:ins w:id="231" w:author="Benton, Deon" w:date="2026-05-11T12:35:00Z" w16du:dateUtc="2026-05-11T17:35:00Z">
        <w:r w:rsidR="00324065">
          <w:rPr>
            <w:rFonts w:ascii="Times New Roman" w:hAnsi="Times New Roman" w:cs="Times New Roman"/>
          </w:rPr>
          <w:t>to</w:t>
        </w:r>
      </w:ins>
      <w:ins w:id="232" w:author="Benton, Deon" w:date="2026-05-11T11:48:00Z" w16du:dateUtc="2026-05-11T16:48:00Z">
        <w:r w:rsidR="00515639">
          <w:rPr>
            <w:rFonts w:ascii="Times New Roman" w:hAnsi="Times New Roman" w:cs="Times New Roman"/>
          </w:rPr>
          <w:t xml:space="preserve"> domain-specific mechanisms </w:t>
        </w:r>
      </w:ins>
      <w:ins w:id="233" w:author="Benton, Deon" w:date="2026-05-18T20:53:00Z" w16du:dateUtc="2026-05-19T01:53:00Z">
        <w:r w:rsidR="00BC4C2E">
          <w:rPr>
            <w:rFonts w:ascii="Times New Roman" w:hAnsi="Times New Roman" w:cs="Times New Roman"/>
          </w:rPr>
          <w:t xml:space="preserve">or </w:t>
        </w:r>
      </w:ins>
      <w:ins w:id="234" w:author="Benton, Deon" w:date="2026-05-11T11:49:00Z" w16du:dateUtc="2026-05-11T16:49:00Z">
        <w:r w:rsidR="00515639">
          <w:rPr>
            <w:rFonts w:ascii="Times New Roman" w:hAnsi="Times New Roman" w:cs="Times New Roman"/>
          </w:rPr>
          <w:t xml:space="preserve">conceptually </w:t>
        </w:r>
      </w:ins>
      <w:ins w:id="235" w:author="Benton, Deon" w:date="2026-05-11T11:48:00Z" w16du:dateUtc="2026-05-11T16:48:00Z">
        <w:r w:rsidR="00515639">
          <w:rPr>
            <w:rFonts w:ascii="Times New Roman" w:hAnsi="Times New Roman" w:cs="Times New Roman"/>
          </w:rPr>
          <w:t xml:space="preserve">rich notions of agents, objects, goals, cost, subjective utility, efficiency or </w:t>
        </w:r>
      </w:ins>
      <w:ins w:id="236" w:author="Benton, Deon" w:date="2026-05-18T20:53:00Z" w16du:dateUtc="2026-05-19T01:53:00Z">
        <w:r w:rsidR="00BC4C2E">
          <w:rPr>
            <w:rFonts w:ascii="Times New Roman" w:hAnsi="Times New Roman" w:cs="Times New Roman"/>
          </w:rPr>
          <w:t>rationality.</w:t>
        </w:r>
      </w:ins>
      <w:ins w:id="237" w:author="Benton, Deon" w:date="2026-05-11T11:49:00Z" w16du:dateUtc="2026-05-11T16:49:00Z">
        <w:r w:rsidR="00515639">
          <w:rPr>
            <w:rFonts w:ascii="Times New Roman" w:hAnsi="Times New Roman" w:cs="Times New Roman"/>
          </w:rPr>
          <w:t xml:space="preserve"> </w:t>
        </w:r>
      </w:ins>
      <w:ins w:id="238" w:author="Benton, Deon" w:date="2026-05-19T17:45:00Z" w16du:dateUtc="2026-05-19T22:45:00Z">
        <w:r w:rsidR="00131F9A" w:rsidRPr="00131F9A">
          <w:rPr>
            <w:rFonts w:ascii="Times New Roman" w:hAnsi="Times New Roman" w:cs="Times New Roman"/>
          </w:rPr>
          <w:t>Instead, I will argue that such behavior emerges from domain-general learning mechanisms that operate over the perceptual regularities present in infants’ everyday experience.</w:t>
        </w:r>
        <w:r w:rsidR="00131F9A">
          <w:rPr>
            <w:rFonts w:ascii="Times New Roman" w:hAnsi="Times New Roman" w:cs="Times New Roman"/>
          </w:rPr>
          <w:t xml:space="preserve"> </w:t>
        </w:r>
      </w:ins>
      <w:ins w:id="239" w:author="Benton, Deon" w:date="2026-05-18T20:55:00Z" w16du:dateUtc="2026-05-19T01:55:00Z">
        <w:r w:rsidR="00BC4C2E">
          <w:rPr>
            <w:rFonts w:ascii="Times New Roman" w:hAnsi="Times New Roman" w:cs="Times New Roman"/>
          </w:rPr>
          <w:t>However, it is worth being clear from the outset that</w:t>
        </w:r>
      </w:ins>
      <w:ins w:id="240" w:author="Benton, Deon" w:date="2026-05-11T13:16:00Z" w16du:dateUtc="2026-05-11T18:16:00Z">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ins>
      <w:ins w:id="241" w:author="Benton, Deon" w:date="2026-05-18T20:55:00Z" w16du:dateUtc="2026-05-19T01:55:00Z">
        <w:r w:rsidR="00BC4C2E">
          <w:rPr>
            <w:rFonts w:ascii="Times New Roman" w:hAnsi="Times New Roman" w:cs="Times New Roman"/>
          </w:rPr>
          <w:t>Nevertheless, s</w:t>
        </w:r>
      </w:ins>
      <w:ins w:id="242" w:author="Benton, Deon" w:date="2026-05-11T13:16:00Z" w16du:dateUtc="2026-05-11T18:16:00Z">
        <w:r w:rsidR="00DE5917" w:rsidRPr="00DE5917">
          <w:rPr>
            <w:rFonts w:ascii="Times New Roman" w:hAnsi="Times New Roman" w:cs="Times New Roman"/>
          </w:rPr>
          <w:t>uch a demonstration does</w:t>
        </w:r>
      </w:ins>
      <w:ins w:id="243" w:author="Benton, Deon" w:date="2026-05-18T20:55:00Z" w16du:dateUtc="2026-05-19T01:55:00Z">
        <w:r w:rsidR="00BC4C2E">
          <w:rPr>
            <w:rFonts w:ascii="Times New Roman" w:hAnsi="Times New Roman" w:cs="Times New Roman"/>
          </w:rPr>
          <w:t xml:space="preserve"> accompl</w:t>
        </w:r>
      </w:ins>
      <w:ins w:id="244" w:author="Benton, Deon" w:date="2026-05-18T20:56:00Z" w16du:dateUtc="2026-05-19T01:56:00Z">
        <w:r w:rsidR="00BC4C2E">
          <w:rPr>
            <w:rFonts w:ascii="Times New Roman" w:hAnsi="Times New Roman" w:cs="Times New Roman"/>
          </w:rPr>
          <w:t xml:space="preserve">ish two things. </w:t>
        </w:r>
      </w:ins>
      <w:ins w:id="245" w:author="Benton, Deon" w:date="2026-05-16T01:18:00Z" w16du:dateUtc="2026-05-16T06:18:00Z">
        <w:r w:rsidR="000B5F63" w:rsidRPr="000B5F63">
          <w:rPr>
            <w:rFonts w:ascii="Times New Roman" w:hAnsi="Times New Roman" w:cs="Times New Roman"/>
          </w:rPr>
          <w:t xml:space="preserve">First, it serves </w:t>
        </w:r>
        <w:r w:rsidR="000B5F63" w:rsidRPr="000B5F63">
          <w:rPr>
            <w:rFonts w:ascii="Times New Roman" w:hAnsi="Times New Roman" w:cs="Times New Roman"/>
          </w:rPr>
          <w:lastRenderedPageBreak/>
          <w:t xml:space="preserve">as proof of concept that infants’ behavior in studies purported to assess their </w:t>
        </w:r>
      </w:ins>
      <w:ins w:id="246" w:author="Benton, Deon" w:date="2026-05-16T15:39:00Z" w16du:dateUtc="2026-05-16T20:39:00Z">
        <w:r w:rsidR="00DB0881">
          <w:rPr>
            <w:rFonts w:ascii="Times New Roman" w:hAnsi="Times New Roman" w:cs="Times New Roman"/>
          </w:rPr>
          <w:t>action efficiency understanding</w:t>
        </w:r>
      </w:ins>
      <w:ins w:id="247" w:author="Benton, Deon" w:date="2026-05-16T01:18:00Z" w16du:dateUtc="2026-05-16T06:18:00Z">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ins>
      <w:ins w:id="248" w:author="Benton, Deon" w:date="2026-05-11T13:16:00Z" w16du:dateUtc="2026-05-11T18:16:00Z">
        <w:r w:rsidR="00DE5917" w:rsidRPr="00DE5917">
          <w:rPr>
            <w:rFonts w:ascii="Times New Roman" w:hAnsi="Times New Roman" w:cs="Times New Roman"/>
          </w:rPr>
          <w:t>Second, it calls into question whether the findings from these studies uniquely support richer, domain-specific interpretations.</w:t>
        </w:r>
      </w:ins>
      <w:r w:rsidR="00FD2210">
        <w:rPr>
          <w:rFonts w:ascii="Times New Roman" w:hAnsi="Times New Roman" w:cs="Times New Roman"/>
        </w:rPr>
        <w:t xml:space="preserve"> </w:t>
      </w:r>
      <w:ins w:id="249" w:author="Benton, Deon" w:date="2026-05-16T01:19:00Z" w16du:dateUtc="2026-05-16T06:19:00Z">
        <w:r w:rsidR="002D38A9" w:rsidRPr="002D38A9">
          <w:rPr>
            <w:rFonts w:ascii="Times New Roman" w:hAnsi="Times New Roman" w:cs="Times New Roman"/>
          </w:rPr>
          <w:t>In what follows, I describe this alternative account. However, because it</w:t>
        </w:r>
      </w:ins>
      <w:r w:rsidR="00FD2210">
        <w:rPr>
          <w:rFonts w:ascii="Times New Roman" w:hAnsi="Times New Roman" w:cs="Times New Roman"/>
        </w:rPr>
        <w:t xml:space="preserve"> builds on</w:t>
      </w:r>
      <w:ins w:id="250" w:author="Benton, Deon" w:date="2026-05-16T01:19:00Z" w16du:dateUtc="2026-05-16T06:19:00Z">
        <w:r w:rsidR="002D38A9" w:rsidRPr="002D38A9">
          <w:rPr>
            <w:rFonts w:ascii="Times New Roman" w:hAnsi="Times New Roman" w:cs="Times New Roman"/>
          </w:rPr>
          <w:t xml:space="preserve"> existing lean explanations of infants’ performance in </w:t>
        </w:r>
      </w:ins>
      <w:r w:rsidR="00FD2210">
        <w:rPr>
          <w:rFonts w:ascii="Times New Roman" w:hAnsi="Times New Roman" w:cs="Times New Roman"/>
        </w:rPr>
        <w:t>violation-of-expectation studies</w:t>
      </w:r>
      <w:ins w:id="251" w:author="Benton, Deon" w:date="2026-05-16T01:19:00Z" w16du:dateUtc="2026-05-16T06:19:00Z">
        <w:r w:rsidR="002D38A9" w:rsidRPr="002D38A9">
          <w:rPr>
            <w:rFonts w:ascii="Times New Roman" w:hAnsi="Times New Roman" w:cs="Times New Roman"/>
          </w:rPr>
          <w:t>, I first</w:t>
        </w:r>
      </w:ins>
      <w:ins w:id="252" w:author="Benton, Deon" w:date="2026-05-18T20:56:00Z" w16du:dateUtc="2026-05-19T01:56:00Z">
        <w:r w:rsidR="00BC4C2E">
          <w:rPr>
            <w:rFonts w:ascii="Times New Roman" w:hAnsi="Times New Roman" w:cs="Times New Roman"/>
          </w:rPr>
          <w:t xml:space="preserve"> briefly</w:t>
        </w:r>
      </w:ins>
      <w:ins w:id="253" w:author="Benton, Deon" w:date="2026-05-16T01:19:00Z" w16du:dateUtc="2026-05-16T06:19:00Z">
        <w:r w:rsidR="002D38A9" w:rsidRPr="002D38A9">
          <w:rPr>
            <w:rFonts w:ascii="Times New Roman" w:hAnsi="Times New Roman" w:cs="Times New Roman"/>
          </w:rPr>
          <w:t xml:space="preserve"> </w:t>
        </w:r>
      </w:ins>
      <w:r w:rsidR="00FD2210">
        <w:rPr>
          <w:rFonts w:ascii="Times New Roman" w:hAnsi="Times New Roman" w:cs="Times New Roman"/>
        </w:rPr>
        <w:t xml:space="preserve">describe the core tenet of lean proposals. </w:t>
      </w:r>
      <w:r w:rsidR="002D38A9" w:rsidRPr="002D38A9">
        <w:rPr>
          <w:rFonts w:ascii="Times New Roman" w:hAnsi="Times New Roman" w:cs="Times New Roman"/>
        </w:rPr>
        <w:t>.</w:t>
      </w:r>
    </w:p>
    <w:p w14:paraId="7CF77D4B" w14:textId="77777777" w:rsidR="00445430" w:rsidRDefault="00445430" w:rsidP="00524642">
      <w:pPr>
        <w:spacing w:line="480" w:lineRule="auto"/>
        <w:contextualSpacing/>
        <w:rPr>
          <w:rFonts w:ascii="Times New Roman" w:hAnsi="Times New Roman" w:cs="Times New Roman"/>
        </w:rPr>
      </w:pPr>
    </w:p>
    <w:p w14:paraId="67C0CD6E" w14:textId="1E9CF480" w:rsidR="000A329B" w:rsidRPr="00445430" w:rsidRDefault="000A329B" w:rsidP="000A329B">
      <w:pPr>
        <w:spacing w:line="480" w:lineRule="auto"/>
        <w:contextualSpacing/>
        <w:rPr>
          <w:ins w:id="254" w:author="Benton, Deon" w:date="2026-05-18T21:05:00Z" w16du:dateUtc="2026-05-19T02:05:00Z"/>
          <w:rFonts w:ascii="Times New Roman" w:hAnsi="Times New Roman" w:cs="Times New Roman"/>
          <w:b/>
          <w:bCs/>
        </w:rPr>
      </w:pPr>
      <w:ins w:id="255" w:author="Benton, Deon" w:date="2026-05-18T21:05:00Z" w16du:dateUtc="2026-05-19T02:05:00Z">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ins>
    </w:p>
    <w:p w14:paraId="41CFEEEA" w14:textId="47D69FCD" w:rsidR="00524642" w:rsidRPr="000A329B" w:rsidRDefault="00EA5505" w:rsidP="000A329B">
      <w:pPr>
        <w:spacing w:line="480" w:lineRule="auto"/>
        <w:ind w:firstLine="720"/>
        <w:contextualSpacing/>
        <w:rPr>
          <w:rFonts w:ascii="Times New Roman" w:hAnsi="Times New Roman" w:cs="Times New Roman"/>
        </w:rPr>
      </w:pPr>
      <w:ins w:id="256" w:author="Benton, Deon" w:date="2026-05-11T11:37:00Z" w16du:dateUtc="2026-05-11T16:37:00Z">
        <w:r>
          <w:rPr>
            <w:rFonts w:ascii="Times New Roman" w:hAnsi="Times New Roman" w:cs="Times New Roman"/>
          </w:rPr>
          <w:t xml:space="preserve">In contrast to the rich proposals </w:t>
        </w:r>
      </w:ins>
      <w:ins w:id="257" w:author="Benton, Deon" w:date="2026-05-11T11:39:00Z" w16du:dateUtc="2026-05-11T16:39:00Z">
        <w:r>
          <w:rPr>
            <w:rFonts w:ascii="Times New Roman" w:hAnsi="Times New Roman" w:cs="Times New Roman"/>
          </w:rPr>
          <w:t>d</w:t>
        </w:r>
      </w:ins>
      <w:ins w:id="258" w:author="Benton, Deon" w:date="2026-05-11T11:40:00Z" w16du:dateUtc="2026-05-11T16:40:00Z">
        <w:r w:rsidR="00570CED">
          <w:rPr>
            <w:rFonts w:ascii="Times New Roman" w:hAnsi="Times New Roman" w:cs="Times New Roman"/>
          </w:rPr>
          <w:t>escribed</w:t>
        </w:r>
      </w:ins>
      <w:ins w:id="259" w:author="Benton, Deon" w:date="2026-05-11T11:39:00Z" w16du:dateUtc="2026-05-11T16:39:00Z">
        <w:r>
          <w:rPr>
            <w:rFonts w:ascii="Times New Roman" w:hAnsi="Times New Roman" w:cs="Times New Roman"/>
          </w:rPr>
          <w:t xml:space="preserve"> above</w:t>
        </w:r>
      </w:ins>
      <w:ins w:id="260"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261"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262" w:author="Benton, Deon" w:date="2026-05-11T11:40:00Z" w16du:dateUtc="2026-05-11T16:40:00Z">
        <w:r w:rsidR="007C734F">
          <w:rPr>
            <w:rFonts w:ascii="Times New Roman" w:hAnsi="Times New Roman" w:cs="Times New Roman"/>
          </w:rPr>
          <w:t>The crux of these proposals</w:t>
        </w:r>
      </w:ins>
      <w:ins w:id="263" w:author="Benton, Deon" w:date="2026-05-11T11:41:00Z" w16du:dateUtc="2026-05-11T16:41:00Z">
        <w:r w:rsidR="007C734F">
          <w:rPr>
            <w:rFonts w:ascii="Times New Roman" w:hAnsi="Times New Roman" w:cs="Times New Roman"/>
          </w:rPr>
          <w:t xml:space="preserve"> is that</w:t>
        </w:r>
      </w:ins>
      <w:del w:id="264"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del w:id="265" w:author="Benton, Deon" w:date="2026-05-18T20:57:00Z" w16du:dateUtc="2026-05-19T01:57:00Z">
        <w:r w:rsidR="00FF7075" w:rsidDel="00BC4C2E">
          <w:rPr>
            <w:rFonts w:ascii="Times New Roman" w:hAnsi="Times New Roman" w:cs="Times New Roman"/>
          </w:rPr>
          <w:delText xml:space="preserve">VoE </w:delText>
        </w:r>
      </w:del>
      <w:ins w:id="266" w:author="Benton, Deon" w:date="2026-05-18T20:57:00Z" w16du:dateUtc="2026-05-19T01:57:00Z">
        <w:r w:rsidR="00BC4C2E">
          <w:rPr>
            <w:rFonts w:ascii="Times New Roman" w:hAnsi="Times New Roman" w:cs="Times New Roman"/>
          </w:rPr>
          <w:t xml:space="preserve">violation-of-expectation </w:t>
        </w:r>
      </w:ins>
      <w:r w:rsidR="00FF7075">
        <w:rPr>
          <w:rFonts w:ascii="Times New Roman" w:hAnsi="Times New Roman" w:cs="Times New Roman"/>
        </w:rPr>
        <w:t>studies</w:t>
      </w:r>
      <w:r w:rsidR="00E718C8">
        <w:rPr>
          <w:rFonts w:ascii="Times New Roman" w:hAnsi="Times New Roman" w:cs="Times New Roman"/>
        </w:rPr>
        <w:t>—of which the study by Gergely et al. (1995)</w:t>
      </w:r>
      <w:ins w:id="267" w:author="Benton, Deon" w:date="2026-05-18T20:57:00Z" w16du:dateUtc="2026-05-19T01:57:00Z">
        <w:r w:rsidR="00BC4C2E">
          <w:rPr>
            <w:rFonts w:ascii="Times New Roman" w:hAnsi="Times New Roman" w:cs="Times New Roman"/>
          </w:rPr>
          <w:t xml:space="preserve"> and others</w:t>
        </w:r>
      </w:ins>
      <w:r w:rsidR="00E718C8">
        <w:rPr>
          <w:rFonts w:ascii="Times New Roman" w:hAnsi="Times New Roman" w:cs="Times New Roman"/>
        </w:rPr>
        <w:t xml:space="preserve"> </w:t>
      </w:r>
      <w:ins w:id="268" w:author="Benton, Deon" w:date="2026-05-18T20:57:00Z" w16du:dateUtc="2026-05-19T01:57:00Z">
        <w:r w:rsidR="00BC4C2E">
          <w:rPr>
            <w:rFonts w:ascii="Times New Roman" w:hAnsi="Times New Roman" w:cs="Times New Roman"/>
          </w:rPr>
          <w:t>are special cases</w:t>
        </w:r>
      </w:ins>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ins w:id="269" w:author="Benton, Deon" w:date="2026-05-11T11:41:00Z" w16du:dateUtc="2026-05-11T16:41:00Z">
        <w:r w:rsidR="00AB6E4C">
          <w:rPr>
            <w:rFonts w:ascii="Times New Roman" w:hAnsi="Times New Roman" w:cs="Times New Roman"/>
          </w:rPr>
          <w:t xml:space="preserve"> </w:t>
        </w:r>
      </w:ins>
      <w:ins w:id="270" w:author="Benton, Deon" w:date="2026-05-18T20:58:00Z" w16du:dateUtc="2026-05-19T01:58:00Z">
        <w:r w:rsidR="00BC4C2E">
          <w:rPr>
            <w:rFonts w:ascii="Times New Roman" w:hAnsi="Times New Roman" w:cs="Times New Roman"/>
          </w:rPr>
          <w:t>these proposals maintain</w:t>
        </w:r>
      </w:ins>
      <w:ins w:id="271" w:author="Benton, Deon" w:date="2026-05-11T11:41:00Z" w16du:dateUtc="2026-05-11T16:41:00Z">
        <w:r w:rsidR="00AB6E4C">
          <w:rPr>
            <w:rFonts w:ascii="Times New Roman" w:hAnsi="Times New Roman" w:cs="Times New Roman"/>
          </w:rPr>
          <w:t xml:space="preserve"> that</w:t>
        </w:r>
      </w:ins>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272"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273"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274" w:author="Benton, Deon" w:date="2026-05-11T11:39:00Z" w16du:dateUtc="2026-05-11T16:39:00Z">
        <w:r>
          <w:rPr>
            <w:rFonts w:ascii="Times New Roman" w:hAnsi="Times New Roman" w:cs="Times New Roman"/>
          </w:rPr>
          <w:t xml:space="preserve"> </w:t>
        </w:r>
      </w:ins>
      <w:r>
        <w:rPr>
          <w:rFonts w:ascii="Times New Roman" w:hAnsi="Times New Roman" w:cs="Times New Roman"/>
        </w:rPr>
        <w:t xml:space="preserve">(e.g., Cohen et al., 2002; Colunga &amp; Smith, 2005; Cohen &amp; Oakes, 2003; Jones &amp; Smith, 1993; Quinn &amp; </w:t>
      </w:r>
      <w:proofErr w:type="spellStart"/>
      <w:r>
        <w:rPr>
          <w:rFonts w:ascii="Times New Roman" w:hAnsi="Times New Roman" w:cs="Times New Roman"/>
        </w:rPr>
        <w:t>Eimas</w:t>
      </w:r>
      <w:proofErr w:type="spellEnd"/>
      <w:r>
        <w:rPr>
          <w:rFonts w:ascii="Times New Roman" w:hAnsi="Times New Roman" w:cs="Times New Roman"/>
        </w:rPr>
        <w:t xml:space="preserve">, 1997; </w:t>
      </w:r>
      <w:proofErr w:type="spellStart"/>
      <w:r>
        <w:rPr>
          <w:rFonts w:ascii="Times New Roman" w:hAnsi="Times New Roman" w:cs="Times New Roman"/>
        </w:rPr>
        <w:t>Rakison</w:t>
      </w:r>
      <w:proofErr w:type="spellEnd"/>
      <w:r>
        <w:rPr>
          <w:rFonts w:ascii="Times New Roman" w:hAnsi="Times New Roman" w:cs="Times New Roman"/>
        </w:rPr>
        <w:t xml:space="preserve"> &amp; </w:t>
      </w:r>
      <w:proofErr w:type="spellStart"/>
      <w:r>
        <w:rPr>
          <w:rFonts w:ascii="Times New Roman" w:hAnsi="Times New Roman" w:cs="Times New Roman"/>
        </w:rPr>
        <w:t>Lupyan</w:t>
      </w:r>
      <w:proofErr w:type="spellEnd"/>
      <w:r>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w:t>
      </w:r>
      <w:r w:rsidR="00883325">
        <w:rPr>
          <w:rFonts w:ascii="Times New Roman" w:hAnsi="Times New Roman" w:cs="Times New Roman"/>
        </w:rPr>
        <w:lastRenderedPageBreak/>
        <w:t xml:space="preserve">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ins w:id="275" w:author="Benton, Deon" w:date="2026-05-19T18:30:00Z" w16du:dateUtc="2026-05-19T23:30:00Z">
        <w:r w:rsidR="00807615">
          <w:rPr>
            <w:rFonts w:ascii="Times New Roman" w:hAnsi="Times New Roman" w:cs="Times New Roman"/>
          </w:rPr>
          <w:t>On this account,</w:t>
        </w:r>
      </w:ins>
      <w:r w:rsidR="00243F2E">
        <w:rPr>
          <w:rFonts w:ascii="Times New Roman" w:hAnsi="Times New Roman" w:cs="Times New Roman"/>
        </w:rPr>
        <w:t xml:space="preserve"> infants’ behaviors in </w:t>
      </w:r>
      <w:ins w:id="276" w:author="Benton, Deon" w:date="2026-05-18T20:58:00Z" w16du:dateUtc="2026-05-19T01:58:00Z">
        <w:r w:rsidR="00BC4C2E">
          <w:rPr>
            <w:rFonts w:ascii="Times New Roman" w:hAnsi="Times New Roman" w:cs="Times New Roman"/>
          </w:rPr>
          <w:t xml:space="preserve">violation-of-expectation </w:t>
        </w:r>
      </w:ins>
      <w:r w:rsidR="00243F2E">
        <w:rPr>
          <w:rFonts w:ascii="Times New Roman" w:hAnsi="Times New Roman" w:cs="Times New Roman"/>
        </w:rPr>
        <w:t>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429FDEBE" w14:textId="2F18BCF2"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ins w:id="277" w:author="Benton, Deon" w:date="2026-05-18T20:59:00Z" w16du:dateUtc="2026-05-19T01:59:00Z">
        <w:r w:rsidR="00BC4C2E">
          <w:rPr>
            <w:rFonts w:ascii="Times New Roman" w:hAnsi="Times New Roman" w:cs="Times New Roman"/>
          </w:rPr>
          <w:t xml:space="preserve">Although learn proposals </w:t>
        </w:r>
      </w:ins>
      <w:r w:rsidR="00FD2210">
        <w:rPr>
          <w:rFonts w:ascii="Times New Roman" w:hAnsi="Times New Roman" w:cs="Times New Roman"/>
        </w:rPr>
        <w:t>abound for capacities</w:t>
      </w:r>
      <w:ins w:id="278" w:author="Benton, Deon" w:date="2026-05-18T21:01:00Z" w16du:dateUtc="2026-05-19T02:01:00Z">
        <w:r w:rsidR="00BC4C2E">
          <w:rPr>
            <w:rFonts w:ascii="Times New Roman" w:hAnsi="Times New Roman" w:cs="Times New Roman"/>
          </w:rPr>
          <w:t xml:space="preserve"> such as</w:t>
        </w:r>
      </w:ins>
      <w:ins w:id="279" w:author="Benton, Deon" w:date="2026-05-18T21:00:00Z" w16du:dateUtc="2026-05-19T02:00:00Z">
        <w:r w:rsidR="00BC4C2E">
          <w:rPr>
            <w:rFonts w:ascii="Times New Roman" w:hAnsi="Times New Roman" w:cs="Times New Roman"/>
          </w:rPr>
          <w:t xml:space="preserve"> theory of mind (e.g., </w:t>
        </w:r>
      </w:ins>
      <w:ins w:id="280" w:author="Benton, Deon" w:date="2026-05-18T21:04:00Z" w16du:dateUtc="2026-05-19T02:04:00Z">
        <w:r w:rsidR="000A329B" w:rsidRPr="000A329B">
          <w:rPr>
            <w:rFonts w:ascii="Times New Roman" w:hAnsi="Times New Roman" w:cs="Times New Roman"/>
          </w:rPr>
          <w:t>Berthiaume</w:t>
        </w:r>
        <w:r w:rsidR="000A329B">
          <w:rPr>
            <w:rFonts w:ascii="Times New Roman" w:hAnsi="Times New Roman" w:cs="Times New Roman"/>
          </w:rPr>
          <w:t xml:space="preserve"> et al., 2013; </w:t>
        </w:r>
      </w:ins>
      <w:ins w:id="281" w:author="Benton, Deon" w:date="2026-05-18T21:00:00Z" w16du:dateUtc="2026-05-19T02:00:00Z">
        <w:r w:rsidR="00BC4C2E">
          <w:rPr>
            <w:rFonts w:ascii="Times New Roman" w:hAnsi="Times New Roman" w:cs="Times New Roman"/>
          </w:rPr>
          <w:t>Perner &amp; Ruffman, 2005), causal perception and reasoning (e.g., Cohen et al., 2002</w:t>
        </w:r>
      </w:ins>
      <w:ins w:id="282" w:author="Benton, Deon" w:date="2026-05-18T21:01:00Z" w16du:dateUtc="2026-05-19T02:01:00Z">
        <w:r w:rsidR="00BC4C2E">
          <w:rPr>
            <w:rFonts w:ascii="Times New Roman" w:hAnsi="Times New Roman" w:cs="Times New Roman"/>
          </w:rPr>
          <w:t>; McClelland &amp; Thompson, 2007</w:t>
        </w:r>
      </w:ins>
      <w:ins w:id="283" w:author="Benton, Deon" w:date="2026-05-18T21:00:00Z" w16du:dateUtc="2026-05-19T02:00:00Z">
        <w:r w:rsidR="00BC4C2E">
          <w:rPr>
            <w:rFonts w:ascii="Times New Roman" w:hAnsi="Times New Roman" w:cs="Times New Roman"/>
          </w:rPr>
          <w:t>)</w:t>
        </w:r>
      </w:ins>
      <w:ins w:id="284" w:author="Benton, Deon" w:date="2026-05-18T21:01:00Z" w16du:dateUtc="2026-05-19T02:01:00Z">
        <w:r w:rsidR="00BC4C2E">
          <w:rPr>
            <w:rFonts w:ascii="Times New Roman" w:hAnsi="Times New Roman" w:cs="Times New Roman"/>
          </w:rPr>
          <w:t xml:space="preserve">, sociomoral reasoning (e.g., Benton &amp; Lapan, 2021), object permanence (e.g., </w:t>
        </w:r>
      </w:ins>
      <w:proofErr w:type="spellStart"/>
      <w:ins w:id="285" w:author="Benton, Deon" w:date="2026-05-18T21:02:00Z" w16du:dateUtc="2026-05-19T02:02:00Z">
        <w:r w:rsidR="000A329B">
          <w:rPr>
            <w:rFonts w:ascii="Times New Roman" w:hAnsi="Times New Roman" w:cs="Times New Roman"/>
          </w:rPr>
          <w:t>Bogartz</w:t>
        </w:r>
        <w:proofErr w:type="spellEnd"/>
        <w:r w:rsidR="000A329B">
          <w:rPr>
            <w:rFonts w:ascii="Times New Roman" w:hAnsi="Times New Roman" w:cs="Times New Roman"/>
          </w:rPr>
          <w:t xml:space="preserve"> et al., 2000; </w:t>
        </w:r>
      </w:ins>
      <w:ins w:id="286" w:author="Benton, Deon" w:date="2026-05-18T21:01:00Z" w16du:dateUtc="2026-05-19T02:01:00Z">
        <w:r w:rsidR="00BC4C2E">
          <w:rPr>
            <w:rFonts w:ascii="Times New Roman" w:hAnsi="Times New Roman" w:cs="Times New Roman"/>
          </w:rPr>
          <w:t>Munakata et al., 19</w:t>
        </w:r>
      </w:ins>
      <w:ins w:id="287" w:author="Benton, Deon" w:date="2026-05-18T21:02:00Z" w16du:dateUtc="2026-05-19T02:02:00Z">
        <w:r w:rsidR="00BC4C2E">
          <w:rPr>
            <w:rFonts w:ascii="Times New Roman" w:hAnsi="Times New Roman" w:cs="Times New Roman"/>
          </w:rPr>
          <w:t>97), numerical cognition (e.g., Cohen &amp; Marks, 2002)</w:t>
        </w:r>
        <w:r w:rsidR="000A329B">
          <w:rPr>
            <w:rFonts w:ascii="Times New Roman" w:hAnsi="Times New Roman" w:cs="Times New Roman"/>
          </w:rPr>
          <w:t xml:space="preserve">, among others (e.g., </w:t>
        </w:r>
      </w:ins>
      <w:ins w:id="288" w:author="Benton, Deon" w:date="2026-05-18T21:03:00Z" w16du:dateUtc="2026-05-19T02:03:00Z">
        <w:r w:rsidR="000A329B">
          <w:rPr>
            <w:rFonts w:ascii="Times New Roman" w:hAnsi="Times New Roman" w:cs="Times New Roman"/>
          </w:rPr>
          <w:t xml:space="preserve">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2008)</w:t>
        </w:r>
      </w:ins>
      <w:ins w:id="289" w:author="Benton, Deon" w:date="2026-05-18T21:04:00Z" w16du:dateUtc="2026-05-19T02:04:00Z">
        <w:r w:rsidR="000A329B">
          <w:rPr>
            <w:rFonts w:ascii="Times New Roman" w:hAnsi="Times New Roman" w:cs="Times New Roman"/>
          </w:rPr>
          <w:t xml:space="preserve">, </w:t>
        </w:r>
      </w:ins>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ins w:id="290" w:author="Benton, Deon" w:date="2026-05-16T15:39:00Z" w16du:dateUtc="2026-05-16T20:39:00Z">
        <w:r w:rsidR="00DB0881">
          <w:rPr>
            <w:rFonts w:ascii="Times New Roman" w:hAnsi="Times New Roman" w:cs="Times New Roman"/>
          </w:rPr>
          <w:t>action efficiency understanding</w:t>
        </w:r>
      </w:ins>
      <w:ins w:id="291" w:author="Benton, Deon" w:date="2026-05-18T21:05:00Z" w16du:dateUtc="2026-05-19T02:05:00Z">
        <w:r w:rsidR="000A329B">
          <w:rPr>
            <w:rFonts w:ascii="Times New Roman" w:hAnsi="Times New Roman" w:cs="Times New Roman"/>
          </w:rPr>
          <w:t xml:space="preserve"> </w:t>
        </w:r>
      </w:ins>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xml:space="preserve">, with time,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 xml:space="preserve">are not actually predicting the agent’s position on the </w:t>
      </w:r>
      <w:r w:rsidR="000A37B5">
        <w:rPr>
          <w:rFonts w:ascii="Times New Roman" w:hAnsi="Times New Roman" w:cs="Times New Roman"/>
        </w:rPr>
        <w:lastRenderedPageBreak/>
        <w:t>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1A4FF7D0" w:rsidR="00B95495" w:rsidRDefault="00861E76" w:rsidP="00780892">
      <w:pPr>
        <w:spacing w:line="480" w:lineRule="auto"/>
        <w:ind w:firstLine="720"/>
        <w:contextualSpacing/>
        <w:rPr>
          <w:ins w:id="292" w:author="Benton, Deon" w:date="2026-05-19T17:48:00Z" w16du:dateUtc="2026-05-19T22:48:00Z"/>
          <w:rFonts w:ascii="Times New Roman" w:hAnsi="Times New Roman" w:cs="Times New Roman"/>
        </w:rPr>
      </w:pPr>
      <w:r>
        <w:rPr>
          <w:rFonts w:ascii="Times New Roman" w:hAnsi="Times New Roman" w:cs="Times New Roman"/>
        </w:rPr>
        <w:t xml:space="preserve"> </w:t>
      </w:r>
      <w:proofErr w:type="spellStart"/>
      <w:ins w:id="293" w:author="Benton, Deon" w:date="2026-05-19T17:48:00Z" w16du:dateUtc="2026-05-19T22:48:00Z">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ins>
      <w:ins w:id="294" w:author="Benton, Deon" w:date="2026-05-19T17:49:00Z" w16du:dateUtc="2026-05-19T22:49:00Z">
        <w:r w:rsidR="006E183D">
          <w:rPr>
            <w:rFonts w:ascii="Times New Roman" w:hAnsi="Times New Roman" w:cs="Times New Roman"/>
          </w:rPr>
          <w:t>“</w:t>
        </w:r>
      </w:ins>
      <w:ins w:id="295" w:author="Benton, Deon" w:date="2026-05-19T17:48:00Z" w16du:dateUtc="2026-05-19T22:48:00Z">
        <w:r w:rsidR="00B95495" w:rsidRPr="00B95495">
          <w:rPr>
            <w:rFonts w:ascii="Times New Roman" w:hAnsi="Times New Roman" w:cs="Times New Roman"/>
          </w:rPr>
          <w:t>habituated</w:t>
        </w:r>
      </w:ins>
      <w:ins w:id="296" w:author="Benton, Deon" w:date="2026-05-19T17:49:00Z" w16du:dateUtc="2026-05-19T22:49:00Z">
        <w:r w:rsidR="006E183D">
          <w:rPr>
            <w:rFonts w:ascii="Times New Roman" w:hAnsi="Times New Roman" w:cs="Times New Roman"/>
          </w:rPr>
          <w:t>”</w:t>
        </w:r>
      </w:ins>
      <w:ins w:id="297" w:author="Benton, Deon" w:date="2026-05-19T17:48:00Z" w16du:dateUtc="2026-05-19T22:48:00Z">
        <w:r w:rsidR="00B95495" w:rsidRPr="00B95495">
          <w:rPr>
            <w:rFonts w:ascii="Times New Roman" w:hAnsi="Times New Roman" w:cs="Times New Roman"/>
          </w:rPr>
          <w:t xml:space="preserve"> to an event in which an agent followed an arced trajectory to reach a goal</w:t>
        </w:r>
      </w:ins>
      <w:ins w:id="298" w:author="Benton, Deon" w:date="2026-05-19T17:49:00Z" w16du:dateUtc="2026-05-19T22:49:00Z">
        <w:r w:rsidR="006E183D">
          <w:rPr>
            <w:rFonts w:ascii="Times New Roman" w:hAnsi="Times New Roman" w:cs="Times New Roman"/>
          </w:rPr>
          <w:t>; this was done</w:t>
        </w:r>
      </w:ins>
      <w:ins w:id="299" w:author="Benton, Deon" w:date="2026-05-19T17:48:00Z" w16du:dateUtc="2026-05-19T22:48:00Z">
        <w:r w:rsidR="00B95495" w:rsidRPr="00B95495">
          <w:rPr>
            <w:rFonts w:ascii="Times New Roman" w:hAnsi="Times New Roman" w:cs="Times New Roman"/>
          </w:rPr>
          <w:t xml:space="preserve"> either in the presence or absence of a barrier. </w:t>
        </w:r>
      </w:ins>
      <w:ins w:id="300" w:author="Benton, Deon" w:date="2026-05-19T17:49:00Z" w16du:dateUtc="2026-05-19T22:49:00Z">
        <w:r w:rsidR="006E183D">
          <w:rPr>
            <w:rFonts w:ascii="Times New Roman" w:hAnsi="Times New Roman" w:cs="Times New Roman"/>
          </w:rPr>
          <w:t>Networks—like infants—were then</w:t>
        </w:r>
      </w:ins>
      <w:ins w:id="301" w:author="Benton, Deon" w:date="2026-05-19T17:48:00Z" w16du:dateUtc="2026-05-19T22:48:00Z">
        <w:r w:rsidR="00B95495" w:rsidRPr="00B95495">
          <w:rPr>
            <w:rFonts w:ascii="Times New Roman" w:hAnsi="Times New Roman" w:cs="Times New Roman"/>
          </w:rPr>
          <w:t xml:space="preserve"> shown barrierless straight and curved test events. The model reproduced infants’ tendency to show greater looking to the inefficient test event following habituation to the constrained</w:t>
        </w:r>
      </w:ins>
      <w:ins w:id="302" w:author="Benton, Deon" w:date="2026-05-20T20:18:00Z" w16du:dateUtc="2026-05-21T01:18:00Z">
        <w:r w:rsidR="0078769E">
          <w:rPr>
            <w:rFonts w:ascii="Times New Roman" w:hAnsi="Times New Roman" w:cs="Times New Roman"/>
          </w:rPr>
          <w:t xml:space="preserve"> </w:t>
        </w:r>
        <w:r w:rsidR="0078769E" w:rsidRPr="00B63244">
          <w:rPr>
            <w:rFonts w:ascii="Times New Roman" w:hAnsi="Times New Roman" w:cs="Times New Roman"/>
          </w:rPr>
          <w:t xml:space="preserve">(i.e., with a barrier) </w:t>
        </w:r>
      </w:ins>
      <w:ins w:id="303" w:author="Benton, Deon" w:date="2026-05-19T17:48:00Z" w16du:dateUtc="2026-05-19T22:48:00Z">
        <w:r w:rsidR="00B95495" w:rsidRPr="00B95495">
          <w:rPr>
            <w:rFonts w:ascii="Times New Roman" w:hAnsi="Times New Roman" w:cs="Times New Roman"/>
          </w:rPr>
          <w:t>action event.</w:t>
        </w:r>
        <w:r w:rsidR="00B95495">
          <w:rPr>
            <w:rFonts w:ascii="Times New Roman" w:hAnsi="Times New Roman" w:cs="Times New Roman"/>
          </w:rPr>
          <w:t xml:space="preserve"> </w:t>
        </w:r>
      </w:ins>
    </w:p>
    <w:p w14:paraId="1C0B2AC2" w14:textId="4F72A149"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ins w:id="304" w:author="Benton, Deon" w:date="2026-05-19T17:56:00Z" w16du:dateUtc="2026-05-19T22:56:00Z">
        <w:r w:rsidR="00B07D54">
          <w:rPr>
            <w:rFonts w:ascii="Times New Roman" w:hAnsi="Times New Roman" w:cs="Times New Roman"/>
          </w:rPr>
          <w:t>there are several reasons to exercise caution before accepting his proposal</w:t>
        </w:r>
      </w:ins>
      <w:r w:rsidR="005F2CF5">
        <w:rPr>
          <w:rFonts w:ascii="Times New Roman" w:hAnsi="Times New Roman" w:cs="Times New Roman"/>
        </w:rPr>
        <w:t>.</w:t>
      </w:r>
      <w:r w:rsidR="008E542C">
        <w:rPr>
          <w:rFonts w:ascii="Times New Roman" w:hAnsi="Times New Roman" w:cs="Times New Roman"/>
        </w:rPr>
        <w:t xml:space="preserve"> </w:t>
      </w:r>
      <w:ins w:id="305" w:author="Benton, Deon" w:date="2026-05-19T18:03:00Z" w16du:dateUtc="2026-05-19T23:03:00Z">
        <w:r w:rsidR="00D36BBD">
          <w:rPr>
            <w:rFonts w:ascii="Times New Roman" w:hAnsi="Times New Roman" w:cs="Times New Roman"/>
          </w:rPr>
          <w:t>The first concern is that the</w:t>
        </w:r>
      </w:ins>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ins w:id="306" w:author="Benton, Deon" w:date="2026-05-19T17:58:00Z" w16du:dateUtc="2026-05-19T22:58:00Z">
        <w:r w:rsidR="00200667">
          <w:rPr>
            <w:rFonts w:ascii="Times New Roman" w:hAnsi="Times New Roman" w:cs="Times New Roman"/>
          </w:rPr>
          <w:t>A consequence of this is that the model could not draw on prior action observation experience when processing habituation and test events. Yet such experience may be precisely what is needed to account for</w:t>
        </w:r>
      </w:ins>
      <w:ins w:id="307" w:author="Benton, Deon" w:date="2026-05-19T17:57:00Z" w16du:dateUtc="2026-05-19T22:57:00Z">
        <w:r w:rsidR="00200667">
          <w:rPr>
            <w:rFonts w:ascii="Times New Roman" w:hAnsi="Times New Roman" w:cs="Times New Roman"/>
          </w:rPr>
          <w:t xml:space="preserve"> findings like that by</w:t>
        </w:r>
      </w:ins>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 </w:t>
      </w:r>
      <w:r w:rsidR="009F17EA">
        <w:rPr>
          <w:rFonts w:ascii="Times New Roman" w:hAnsi="Times New Roman" w:cs="Times New Roman"/>
        </w:rPr>
        <w:t xml:space="preserve">the apex of the arced motion </w:t>
      </w:r>
      <w:r w:rsidR="005E149F">
        <w:rPr>
          <w:rFonts w:ascii="Times New Roman" w:hAnsi="Times New Roman" w:cs="Times New Roman"/>
        </w:rPr>
        <w:t>path</w:t>
      </w:r>
      <w:r w:rsidR="0095228B">
        <w:rPr>
          <w:rFonts w:ascii="Times New Roman" w:hAnsi="Times New Roman" w:cs="Times New Roman"/>
        </w:rPr>
        <w:t xml:space="preserve"> as it moved to reach the second object. Infants were</w:t>
      </w:r>
      <w:ins w:id="308" w:author="Benton, Deon" w:date="2026-05-19T18:00:00Z" w16du:dateUtc="2026-05-19T23:00:00Z">
        <w:r w:rsidR="00E37C6E">
          <w:rPr>
            <w:rFonts w:ascii="Times New Roman" w:hAnsi="Times New Roman" w:cs="Times New Roman"/>
          </w:rPr>
          <w:t xml:space="preserve"> found to look longer when the first object followed the same path in the absence of an obstacle th</w:t>
        </w:r>
      </w:ins>
      <w:ins w:id="309" w:author="Benton, Deon" w:date="2026-05-19T18:01:00Z" w16du:dateUtc="2026-05-19T23:01:00Z">
        <w:r w:rsidR="00E37C6E">
          <w:rPr>
            <w:rFonts w:ascii="Times New Roman" w:hAnsi="Times New Roman" w:cs="Times New Roman"/>
          </w:rPr>
          <w:t xml:space="preserve">an when it did so in </w:t>
        </w:r>
        <w:r w:rsidR="00D36BBD">
          <w:rPr>
            <w:rFonts w:ascii="Times New Roman" w:hAnsi="Times New Roman" w:cs="Times New Roman"/>
          </w:rPr>
          <w:t>the presence of one.</w:t>
        </w:r>
      </w:ins>
      <w:ins w:id="310" w:author="Benton, Deon" w:date="2026-05-19T18:02:00Z" w16du:dateUtc="2026-05-19T23:02:00Z">
        <w:r w:rsidR="00D36BBD">
          <w:rPr>
            <w:rFonts w:ascii="Times New Roman" w:hAnsi="Times New Roman" w:cs="Times New Roman"/>
          </w:rPr>
          <w:t xml:space="preserve"> </w:t>
        </w:r>
      </w:ins>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ins w:id="311" w:author="Benton, Deon" w:date="2026-05-19T18:02:00Z" w16du:dateUtc="2026-05-19T23:02:00Z">
        <w:r w:rsidR="00D36BBD">
          <w:rPr>
            <w:rFonts w:ascii="Times New Roman" w:hAnsi="Times New Roman" w:cs="Times New Roman"/>
          </w:rPr>
          <w:t xml:space="preserve"> model</w:t>
        </w:r>
      </w:ins>
      <w:r w:rsidR="005E149F">
        <w:rPr>
          <w:rFonts w:ascii="Times New Roman" w:hAnsi="Times New Roman" w:cs="Times New Roman"/>
        </w:rPr>
        <w:t xml:space="preserve"> might be expected to struggle to account for this </w:t>
      </w:r>
      <w:ins w:id="312" w:author="Benton, Deon" w:date="2026-05-19T18:02:00Z" w16du:dateUtc="2026-05-19T23:02:00Z">
        <w:r w:rsidR="00D36BBD">
          <w:rPr>
            <w:rFonts w:ascii="Times New Roman" w:hAnsi="Times New Roman" w:cs="Times New Roman"/>
          </w:rPr>
          <w:t>finding</w:t>
        </w:r>
      </w:ins>
      <w:r w:rsidR="005E149F">
        <w:rPr>
          <w:rFonts w:ascii="Times New Roman" w:hAnsi="Times New Roman" w:cs="Times New Roman"/>
        </w:rPr>
        <w:t xml:space="preserve"> because doing so would entail</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07998C58"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ins w:id="313" w:author="Benton, Deon" w:date="2026-05-19T18:03:00Z" w16du:dateUtc="2026-05-19T23:03:00Z">
        <w:r w:rsidR="001E7EFE">
          <w:rPr>
            <w:rFonts w:ascii="Times New Roman" w:eastAsia="Times New Roman" w:hAnsi="Times New Roman" w:cs="Times New Roman"/>
          </w:rPr>
          <w:t xml:space="preserve">his account maintains that </w:t>
        </w:r>
      </w:ins>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ins w:id="314" w:author="Benton, Deon" w:date="2026-05-19T18:04:00Z" w16du:dateUtc="2026-05-19T23:04:00Z">
        <w:r w:rsidR="001E7EFE">
          <w:rPr>
            <w:rFonts w:ascii="Times New Roman" w:eastAsia="Times New Roman" w:hAnsi="Times New Roman" w:cs="Times New Roman"/>
          </w:rPr>
          <w:t>of achieving</w:t>
        </w:r>
      </w:ins>
      <w:r w:rsidR="00BC285A">
        <w:rPr>
          <w:rFonts w:ascii="Times New Roman" w:eastAsia="Times New Roman" w:hAnsi="Times New Roman" w:cs="Times New Roman"/>
        </w:rPr>
        <w:t xml:space="preserve"> goals than others, </w:t>
      </w:r>
      <w:ins w:id="315" w:author="Benton, Deon" w:date="2026-05-19T18:04:00Z" w16du:dateUtc="2026-05-19T23:04:00Z">
        <w:r w:rsidR="001E7EFE">
          <w:rPr>
            <w:rFonts w:ascii="Times New Roman" w:eastAsia="Times New Roman" w:hAnsi="Times New Roman" w:cs="Times New Roman"/>
          </w:rPr>
          <w:t xml:space="preserve">the model itself </w:t>
        </w:r>
      </w:ins>
      <w:r w:rsidR="00470240">
        <w:rPr>
          <w:rFonts w:ascii="Times New Roman" w:eastAsia="Times New Roman" w:hAnsi="Times New Roman" w:cs="Times New Roman"/>
        </w:rPr>
        <w:t>presupposes a preexisting notion of agent and goal</w:t>
      </w:r>
      <w:ins w:id="316" w:author="Benton, Deon" w:date="2026-05-19T18:04:00Z" w16du:dateUtc="2026-05-19T23:04:00Z">
        <w:r w:rsidR="001E7EFE">
          <w:rPr>
            <w:rFonts w:ascii="Times New Roman" w:eastAsia="Times New Roman" w:hAnsi="Times New Roman" w:cs="Times New Roman"/>
          </w:rPr>
          <w:t xml:space="preserve"> by stipulating units for each of these concepts</w:t>
        </w:r>
      </w:ins>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ins w:id="317" w:author="Benton, Deon" w:date="2026-05-19T18:04:00Z" w16du:dateUtc="2026-05-19T23:04:00Z">
        <w:r w:rsidR="001E7EFE">
          <w:rPr>
            <w:rFonts w:ascii="Times New Roman" w:eastAsia="Times New Roman" w:hAnsi="Times New Roman" w:cs="Times New Roman"/>
          </w:rPr>
          <w:t>As such, this model</w:t>
        </w:r>
      </w:ins>
      <w:r w:rsidR="005E149F">
        <w:rPr>
          <w:rFonts w:ascii="Times New Roman" w:eastAsia="Times New Roman" w:hAnsi="Times New Roman" w:cs="Times New Roman"/>
        </w:rPr>
        <w:t xml:space="preserve"> leaves unresolved how such concepts develop </w:t>
      </w:r>
      <w:ins w:id="318" w:author="Benton, Deon" w:date="2026-05-19T18:05:00Z" w16du:dateUtc="2026-05-19T23:05:00Z">
        <w:r w:rsidR="001E7EFE">
          <w:rPr>
            <w:rFonts w:ascii="Times New Roman" w:eastAsia="Times New Roman" w:hAnsi="Times New Roman" w:cs="Times New Roman"/>
          </w:rPr>
          <w:t>in the first place</w:t>
        </w:r>
      </w:ins>
      <w:r w:rsidR="005E149F">
        <w:rPr>
          <w:rFonts w:ascii="Times New Roman" w:eastAsia="Times New Roman" w:hAnsi="Times New Roman" w:cs="Times New Roman"/>
        </w:rPr>
        <w:t xml:space="preserve">. </w:t>
      </w:r>
    </w:p>
    <w:p w14:paraId="685FC961" w14:textId="3C0D0478" w:rsidR="00AD1A72" w:rsidRDefault="00AD1A72" w:rsidP="00037EA9">
      <w:pPr>
        <w:spacing w:line="480" w:lineRule="auto"/>
        <w:ind w:firstLine="720"/>
        <w:contextualSpacing/>
        <w:rPr>
          <w:ins w:id="319" w:author="Benton, Deon" w:date="2026-05-19T18:06:00Z" w16du:dateUtc="2026-05-19T23:06:00Z"/>
          <w:rFonts w:ascii="Times New Roman" w:eastAsia="Times New Roman" w:hAnsi="Times New Roman" w:cs="Times New Roman"/>
        </w:rPr>
      </w:pPr>
      <w:ins w:id="320" w:author="Benton, Deon" w:date="2026-05-19T18:06:00Z" w16du:dateUtc="2026-05-19T23:06:00Z">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ins>
      <w:ins w:id="321" w:author="Benton, Deon" w:date="2026-05-19T18:23:00Z" w16du:dateUtc="2026-05-19T23:23:00Z">
        <w:r w:rsidR="001371E0">
          <w:rPr>
            <w:rFonts w:ascii="Times New Roman" w:eastAsia="Times New Roman" w:hAnsi="Times New Roman" w:cs="Times New Roman"/>
          </w:rPr>
          <w:t>an</w:t>
        </w:r>
      </w:ins>
      <w:ins w:id="322" w:author="Benton, Deon" w:date="2026-05-19T18:06:00Z" w16du:dateUtc="2026-05-19T23:06:00Z">
        <w:r w:rsidRPr="00AD1A72">
          <w:rPr>
            <w:rFonts w:ascii="Times New Roman" w:eastAsia="Times New Roman" w:hAnsi="Times New Roman" w:cs="Times New Roman"/>
          </w:rPr>
          <w:t xml:space="preserve"> obstacle appeared off to one side of the stage</w:t>
        </w:r>
      </w:ins>
      <w:ins w:id="323" w:author="Benton, Deon" w:date="2026-05-19T18:23:00Z" w16du:dateUtc="2026-05-19T23:23:00Z">
        <w:r w:rsidR="001371E0">
          <w:rPr>
            <w:rFonts w:ascii="Times New Roman" w:eastAsia="Times New Roman" w:hAnsi="Times New Roman" w:cs="Times New Roman"/>
          </w:rPr>
          <w:t xml:space="preserve"> during habituation for infants in this condition</w:t>
        </w:r>
      </w:ins>
      <w:ins w:id="324" w:author="Benton, Deon" w:date="2026-05-19T18:21:00Z" w16du:dateUtc="2026-05-19T23:21:00Z">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w:t>
        </w:r>
      </w:ins>
      <w:ins w:id="325" w:author="Benton, Deon" w:date="2026-05-19T18:20:00Z" w16du:dateUtc="2026-05-19T23:20:00Z">
        <w:r w:rsidR="008721B2">
          <w:rPr>
            <w:rFonts w:ascii="Times New Roman" w:eastAsia="Times New Roman" w:hAnsi="Times New Roman" w:cs="Times New Roman"/>
          </w:rPr>
          <w:t xml:space="preserve"> no such </w:t>
        </w:r>
      </w:ins>
      <w:ins w:id="326" w:author="Benton, Deon" w:date="2026-05-19T18:21:00Z" w16du:dateUtc="2026-05-19T23:21:00Z">
        <w:r w:rsidR="008721B2">
          <w:rPr>
            <w:rFonts w:ascii="Times New Roman" w:eastAsia="Times New Roman" w:hAnsi="Times New Roman" w:cs="Times New Roman"/>
          </w:rPr>
          <w:t>obstacle</w:t>
        </w:r>
      </w:ins>
      <w:ins w:id="327" w:author="Benton, Deon" w:date="2026-05-19T18:20:00Z" w16du:dateUtc="2026-05-19T23:20:00Z">
        <w:r w:rsidR="008721B2">
          <w:rPr>
            <w:rFonts w:ascii="Times New Roman" w:eastAsia="Times New Roman" w:hAnsi="Times New Roman" w:cs="Times New Roman"/>
          </w:rPr>
          <w:t xml:space="preserve"> </w:t>
        </w:r>
      </w:ins>
      <w:ins w:id="328" w:author="Benton, Deon" w:date="2026-05-19T18:21:00Z" w16du:dateUtc="2026-05-19T23:21:00Z">
        <w:r w:rsidR="008721B2">
          <w:rPr>
            <w:rFonts w:ascii="Times New Roman" w:eastAsia="Times New Roman" w:hAnsi="Times New Roman" w:cs="Times New Roman"/>
          </w:rPr>
          <w:t>appeared during habituation</w:t>
        </w:r>
      </w:ins>
      <w:ins w:id="329" w:author="Benton, Deon" w:date="2026-05-19T18:07:00Z" w16du:dateUtc="2026-05-19T23:07:00Z">
        <w:r w:rsidR="00EE5C57">
          <w:rPr>
            <w:rFonts w:ascii="Times New Roman" w:eastAsia="Times New Roman" w:hAnsi="Times New Roman" w:cs="Times New Roman"/>
          </w:rPr>
          <w:t xml:space="preserve">. In </w:t>
        </w:r>
        <w:proofErr w:type="spellStart"/>
        <w:r w:rsidR="00EE5C57">
          <w:rPr>
            <w:rFonts w:ascii="Times New Roman" w:eastAsia="Times New Roman" w:hAnsi="Times New Roman" w:cs="Times New Roman"/>
          </w:rPr>
          <w:t>Overwalle’s</w:t>
        </w:r>
        <w:proofErr w:type="spellEnd"/>
        <w:r w:rsidR="00EE5C57">
          <w:rPr>
            <w:rFonts w:ascii="Times New Roman" w:eastAsia="Times New Roman" w:hAnsi="Times New Roman" w:cs="Times New Roman"/>
          </w:rPr>
          <w:t xml:space="preserve"> (2010) model, in contrast</w:t>
        </w:r>
      </w:ins>
      <w:ins w:id="330" w:author="Benton, Deon" w:date="2026-05-19T18:06:00Z" w16du:dateUtc="2026-05-19T23:06:00Z">
        <w:r w:rsidRPr="00AD1A72">
          <w:rPr>
            <w:rFonts w:ascii="Times New Roman" w:eastAsia="Times New Roman" w:hAnsi="Times New Roman" w:cs="Times New Roman"/>
          </w:rPr>
          <w:t xml:space="preserve">, no such obstacle was present during habituation. </w:t>
        </w:r>
      </w:ins>
      <w:ins w:id="331" w:author="Benton, Deon" w:date="2026-05-19T18:24:00Z" w16du:dateUtc="2026-05-19T23:24:00Z">
        <w:r w:rsidR="004A5CEE">
          <w:rPr>
            <w:rFonts w:ascii="Times New Roman" w:eastAsia="Times New Roman" w:hAnsi="Times New Roman" w:cs="Times New Roman"/>
          </w:rPr>
          <w:t>In addition to this discrepancy, the</w:t>
        </w:r>
      </w:ins>
      <w:ins w:id="332" w:author="Benton, Deon" w:date="2026-05-19T18:06:00Z" w16du:dateUtc="2026-05-19T23:06:00Z">
        <w:r w:rsidRPr="00AD1A72">
          <w:rPr>
            <w:rFonts w:ascii="Times New Roman" w:eastAsia="Times New Roman" w:hAnsi="Times New Roman" w:cs="Times New Roman"/>
          </w:rPr>
          <w:t xml:space="preserve"> </w:t>
        </w:r>
      </w:ins>
      <w:ins w:id="333" w:author="Benton, Deon" w:date="2026-05-19T18:07:00Z" w16du:dateUtc="2026-05-19T23:07:00Z">
        <w:r w:rsidR="001110CA">
          <w:rPr>
            <w:rFonts w:ascii="Times New Roman" w:eastAsia="Times New Roman" w:hAnsi="Times New Roman" w:cs="Times New Roman"/>
          </w:rPr>
          <w:t>agent’</w:t>
        </w:r>
      </w:ins>
      <w:ins w:id="334" w:author="Benton, Deon" w:date="2026-05-19T18:20:00Z" w16du:dateUtc="2026-05-19T23:20:00Z">
        <w:r w:rsidR="008721B2">
          <w:rPr>
            <w:rFonts w:ascii="Times New Roman" w:eastAsia="Times New Roman" w:hAnsi="Times New Roman" w:cs="Times New Roman"/>
          </w:rPr>
          <w:t xml:space="preserve">s </w:t>
        </w:r>
      </w:ins>
      <w:ins w:id="335" w:author="Benton, Deon" w:date="2026-05-19T18:06:00Z" w16du:dateUtc="2026-05-19T23:06:00Z">
        <w:r w:rsidRPr="00AD1A72">
          <w:rPr>
            <w:rFonts w:ascii="Times New Roman" w:eastAsia="Times New Roman" w:hAnsi="Times New Roman" w:cs="Times New Roman"/>
          </w:rPr>
          <w:t>simulated curved trajectory overshot the barrier</w:t>
        </w:r>
      </w:ins>
      <w:ins w:id="336" w:author="Benton, Deon" w:date="2026-05-19T18:25:00Z" w16du:dateUtc="2026-05-19T23:25:00Z">
        <w:r w:rsidR="004A5CEE">
          <w:rPr>
            <w:rFonts w:ascii="Times New Roman" w:eastAsia="Times New Roman" w:hAnsi="Times New Roman" w:cs="Times New Roman"/>
          </w:rPr>
          <w:t>; no such overshooting occurs in typical</w:t>
        </w:r>
      </w:ins>
      <w:ins w:id="337" w:author="Benton, Deon" w:date="2026-05-19T18:06:00Z" w16du:dateUtc="2026-05-19T23:06:00Z">
        <w:r w:rsidRPr="00AD1A72">
          <w:rPr>
            <w:rFonts w:ascii="Times New Roman" w:eastAsia="Times New Roman" w:hAnsi="Times New Roman" w:cs="Times New Roman"/>
          </w:rPr>
          <w:t xml:space="preserve"> infant action-efficiency </w:t>
        </w:r>
      </w:ins>
      <w:ins w:id="338" w:author="Benton, Deon" w:date="2026-05-19T18:25:00Z" w16du:dateUtc="2026-05-19T23:25:00Z">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ins>
      <w:ins w:id="339" w:author="Benton, Deon" w:date="2026-05-19T18:26:00Z" w16du:dateUtc="2026-05-19T23:26:00Z">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ins>
      <w:ins w:id="340" w:author="Benton, Deon" w:date="2026-05-19T18:06:00Z" w16du:dateUtc="2026-05-19T23:06:00Z">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ins>
    </w:p>
    <w:p w14:paraId="6BEE43CD" w14:textId="6651BA2A" w:rsidR="002450CA" w:rsidRPr="00037EA9" w:rsidRDefault="00930DFC" w:rsidP="00037EA9">
      <w:pPr>
        <w:spacing w:line="480" w:lineRule="auto"/>
        <w:ind w:firstLine="720"/>
        <w:contextualSpacing/>
        <w:rPr>
          <w:rFonts w:ascii="Times New Roman" w:eastAsia="Times New Roman" w:hAnsi="Times New Roman" w:cs="Times New Roman"/>
        </w:rPr>
      </w:pPr>
      <w:ins w:id="341" w:author="Benton, Deon" w:date="2026-05-18T21:47:00Z" w16du:dateUtc="2026-05-19T02:47:00Z">
        <w:r>
          <w:rPr>
            <w:rFonts w:ascii="Times New Roman" w:eastAsia="Times New Roman" w:hAnsi="Times New Roman" w:cs="Times New Roman"/>
          </w:rPr>
          <w:t xml:space="preserve">Due in part to these limitations and </w:t>
        </w:r>
      </w:ins>
      <w:ins w:id="342" w:author="Benton, Deon" w:date="2026-05-18T21:49:00Z" w16du:dateUtc="2026-05-19T02:49:00Z">
        <w:r>
          <w:rPr>
            <w:rFonts w:ascii="Times New Roman" w:eastAsia="Times New Roman" w:hAnsi="Times New Roman" w:cs="Times New Roman"/>
          </w:rPr>
          <w:t>given</w:t>
        </w:r>
      </w:ins>
      <w:ins w:id="343" w:author="Benton, Deon" w:date="2026-05-18T21:47:00Z" w16du:dateUtc="2026-05-19T02:47:00Z">
        <w:r>
          <w:rPr>
            <w:rFonts w:ascii="Times New Roman" w:eastAsia="Times New Roman" w:hAnsi="Times New Roman" w:cs="Times New Roman"/>
          </w:rPr>
          <w:t xml:space="preserve">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 the only </w:t>
        </w:r>
      </w:ins>
      <w:ins w:id="344" w:author="Benton, Deon" w:date="2026-05-18T21:48:00Z" w16du:dateUtc="2026-05-19T02:48:00Z">
        <w:r>
          <w:rPr>
            <w:rFonts w:ascii="Times New Roman" w:eastAsia="Times New Roman" w:hAnsi="Times New Roman" w:cs="Times New Roman"/>
          </w:rPr>
          <w:t>lean account of infant action efficiency understanding</w:t>
        </w:r>
      </w:ins>
      <w:r w:rsidR="00524642">
        <w:rPr>
          <w:rFonts w:ascii="Times New Roman" w:hAnsi="Times New Roman" w:cs="Times New Roman"/>
        </w:rPr>
        <w:t>, the</w:t>
      </w:r>
      <w:ins w:id="345" w:author="Benton, Deon" w:date="2026-05-18T21:50:00Z" w16du:dateUtc="2026-05-19T02:50:00Z">
        <w:r>
          <w:rPr>
            <w:rFonts w:ascii="Times New Roman" w:hAnsi="Times New Roman" w:cs="Times New Roman"/>
          </w:rPr>
          <w:t xml:space="preserve"> </w:t>
        </w:r>
      </w:ins>
      <w:ins w:id="346" w:author="Benton, Deon" w:date="2026-05-18T21:53:00Z" w16du:dateUtc="2026-05-19T02:53:00Z">
        <w:r>
          <w:rPr>
            <w:rFonts w:ascii="Times New Roman" w:hAnsi="Times New Roman" w:cs="Times New Roman"/>
          </w:rPr>
          <w:t>goals of the</w:t>
        </w:r>
      </w:ins>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del w:id="347" w:author="Benton, Deon" w:date="2026-05-18T21:54:00Z" w16du:dateUtc="2026-05-19T02:54:00Z">
        <w:r w:rsidR="00431A61" w:rsidDel="00930DFC">
          <w:rPr>
            <w:rFonts w:ascii="Times New Roman" w:hAnsi="Times New Roman" w:cs="Times New Roman"/>
          </w:rPr>
          <w:delText xml:space="preserve">was </w:delText>
        </w:r>
      </w:del>
      <w:ins w:id="348" w:author="Benton, Deon" w:date="2026-05-18T21:54:00Z" w16du:dateUtc="2026-05-19T02:54:00Z">
        <w:r>
          <w:rPr>
            <w:rFonts w:ascii="Times New Roman" w:hAnsi="Times New Roman" w:cs="Times New Roman"/>
          </w:rPr>
          <w:t xml:space="preserve">were twofold. The first was </w:t>
        </w:r>
      </w:ins>
      <w:r w:rsidR="00431A61">
        <w:rPr>
          <w:rFonts w:ascii="Times New Roman" w:hAnsi="Times New Roman" w:cs="Times New Roman"/>
        </w:rPr>
        <w:t>to</w:t>
      </w:r>
      <w:r w:rsidR="002265B0">
        <w:rPr>
          <w:rFonts w:ascii="Times New Roman" w:hAnsi="Times New Roman" w:cs="Times New Roman"/>
        </w:rPr>
        <w:t xml:space="preserve"> develop</w:t>
      </w:r>
      <w:ins w:id="349" w:author="Benton, Deon" w:date="2026-05-18T21:54:00Z" w16du:dateUtc="2026-05-19T02:54:00Z">
        <w:r>
          <w:rPr>
            <w:rFonts w:ascii="Times New Roman" w:hAnsi="Times New Roman" w:cs="Times New Roman"/>
          </w:rPr>
          <w:t xml:space="preserve"> </w:t>
        </w:r>
      </w:ins>
      <w:r w:rsidR="002265B0">
        <w:rPr>
          <w:rFonts w:ascii="Times New Roman" w:hAnsi="Times New Roman" w:cs="Times New Roman"/>
        </w:rPr>
        <w:t>an</w:t>
      </w:r>
      <w:ins w:id="350" w:author="Benton, Deon" w:date="2026-05-18T21:51:00Z" w16du:dateUtc="2026-05-19T02:51:00Z">
        <w:r>
          <w:rPr>
            <w:rFonts w:ascii="Times New Roman" w:hAnsi="Times New Roman" w:cs="Times New Roman"/>
          </w:rPr>
          <w:t xml:space="preserve"> </w:t>
        </w:r>
      </w:ins>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ins w:id="351" w:author="Benton, Deon" w:date="2026-05-18T21:51:00Z" w16du:dateUtc="2026-05-19T02:51:00Z">
        <w:r>
          <w:rPr>
            <w:rFonts w:ascii="Times New Roman" w:hAnsi="Times New Roman" w:cs="Times New Roman"/>
          </w:rPr>
          <w:t>can both</w:t>
        </w:r>
      </w:ins>
      <w:r w:rsidR="00A66FFF">
        <w:rPr>
          <w:rFonts w:ascii="Times New Roman" w:hAnsi="Times New Roman" w:cs="Times New Roman"/>
        </w:rPr>
        <w:t xml:space="preserve"> explain infants’ looking behaviors in Gergely et al. (1995) </w:t>
      </w:r>
      <w:ins w:id="352" w:author="Benton, Deon" w:date="2026-05-18T21:51:00Z" w16du:dateUtc="2026-05-19T02:51:00Z">
        <w:r>
          <w:rPr>
            <w:rFonts w:ascii="Times New Roman" w:hAnsi="Times New Roman" w:cs="Times New Roman"/>
          </w:rPr>
          <w:t xml:space="preserve">and can </w:t>
        </w:r>
      </w:ins>
      <w:r w:rsidR="00A66FFF">
        <w:rPr>
          <w:rFonts w:ascii="Times New Roman" w:hAnsi="Times New Roman" w:cs="Times New Roman"/>
        </w:rPr>
        <w:t>but</w:t>
      </w:r>
      <w:ins w:id="353" w:author="Benton, Deon" w:date="2026-05-18T21:51:00Z" w16du:dateUtc="2026-05-19T02:51:00Z">
        <w:r>
          <w:rPr>
            <w:rFonts w:ascii="Times New Roman" w:hAnsi="Times New Roman" w:cs="Times New Roman"/>
          </w:rPr>
          <w:t xml:space="preserve"> capture a range of other key findings in</w:t>
        </w:r>
      </w:ins>
      <w:r w:rsidR="00B03DF4">
        <w:rPr>
          <w:rFonts w:ascii="Times New Roman" w:hAnsi="Times New Roman" w:cs="Times New Roman"/>
        </w:rPr>
        <w:t xml:space="preserve"> th</w:t>
      </w:r>
      <w:ins w:id="354" w:author="Benton, Deon" w:date="2026-05-18T21:49:00Z" w16du:dateUtc="2026-05-19T02:49:00Z">
        <w:r>
          <w:rPr>
            <w:rFonts w:ascii="Times New Roman" w:hAnsi="Times New Roman" w:cs="Times New Roman"/>
          </w:rPr>
          <w:t>is literature</w:t>
        </w:r>
      </w:ins>
      <w:r w:rsidR="00D23F8D">
        <w:rPr>
          <w:rFonts w:ascii="Times New Roman" w:hAnsi="Times New Roman" w:cs="Times New Roman"/>
        </w:rPr>
        <w:t xml:space="preserve">. </w:t>
      </w:r>
      <w:r w:rsidR="00811479">
        <w:rPr>
          <w:rFonts w:ascii="Times New Roman" w:hAnsi="Times New Roman" w:cs="Times New Roman"/>
        </w:rPr>
        <w:t xml:space="preserve">I </w:t>
      </w:r>
      <w:ins w:id="355" w:author="Benton, Deon" w:date="2026-05-18T21:52:00Z" w16du:dateUtc="2026-05-19T02:52:00Z">
        <w:r>
          <w:rPr>
            <w:rFonts w:ascii="Times New Roman" w:hAnsi="Times New Roman" w:cs="Times New Roman"/>
          </w:rPr>
          <w:t>will demonstrate that when this alternative account is i</w:t>
        </w:r>
      </w:ins>
      <w:ins w:id="356" w:author="Benton, Deon" w:date="2026-05-18T21:56:00Z" w16du:dateUtc="2026-05-19T02:56:00Z">
        <w:r>
          <w:rPr>
            <w:rFonts w:ascii="Times New Roman" w:hAnsi="Times New Roman" w:cs="Times New Roman"/>
          </w:rPr>
          <w:t xml:space="preserve">mplemented </w:t>
        </w:r>
      </w:ins>
      <w:ins w:id="357" w:author="Benton, Deon" w:date="2026-05-18T21:52:00Z" w16du:dateUtc="2026-05-19T02:52:00Z">
        <w:r>
          <w:rPr>
            <w:rFonts w:ascii="Times New Roman" w:hAnsi="Times New Roman" w:cs="Times New Roman"/>
          </w:rPr>
          <w:t>in a new</w:t>
        </w:r>
      </w:ins>
      <w:r w:rsidR="00811479">
        <w:rPr>
          <w:rFonts w:ascii="Times New Roman" w:hAnsi="Times New Roman" w:cs="Times New Roman"/>
        </w:rPr>
        <w:t xml:space="preserve"> connectionist </w:t>
      </w:r>
      <w:ins w:id="358" w:author="Benton, Deon" w:date="2026-05-18T21:53:00Z" w16du:dateUtc="2026-05-19T02:53:00Z">
        <w:r>
          <w:rPr>
            <w:rFonts w:ascii="Times New Roman" w:hAnsi="Times New Roman" w:cs="Times New Roman"/>
          </w:rPr>
          <w:t>model</w:t>
        </w:r>
      </w:ins>
      <w:r w:rsidR="00811479">
        <w:rPr>
          <w:rFonts w:ascii="Times New Roman" w:hAnsi="Times New Roman" w:cs="Times New Roman"/>
        </w:rPr>
        <w:t xml:space="preserve">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equences)</w:t>
      </w:r>
      <w:ins w:id="359" w:author="Benton, Deon" w:date="2026-05-18T21:53:00Z" w16du:dateUtc="2026-05-19T02:53:00Z">
        <w:r>
          <w:rPr>
            <w:rFonts w:ascii="Times New Roman" w:hAnsi="Times New Roman" w:cs="Times New Roman"/>
          </w:rPr>
          <w:t>, the model</w:t>
        </w:r>
      </w:ins>
      <w:r w:rsidR="00811479">
        <w:rPr>
          <w:rFonts w:ascii="Times New Roman" w:hAnsi="Times New Roman" w:cs="Times New Roman"/>
        </w:rPr>
        <w:t xml:space="preserve"> can readily reproduce</w:t>
      </w:r>
      <w:ins w:id="360" w:author="Benton, Deon" w:date="2026-05-18T21:53:00Z" w16du:dateUtc="2026-05-19T02:53:00Z">
        <w:r>
          <w:rPr>
            <w:rFonts w:ascii="Times New Roman" w:hAnsi="Times New Roman" w:cs="Times New Roman"/>
          </w:rPr>
          <w:t xml:space="preserve"> </w:t>
        </w:r>
      </w:ins>
      <w:ins w:id="361" w:author="Benton, Deon" w:date="2026-05-18T21:54:00Z" w16du:dateUtc="2026-05-19T02:54:00Z">
        <w:r>
          <w:rPr>
            <w:rFonts w:ascii="Times New Roman" w:hAnsi="Times New Roman" w:cs="Times New Roman"/>
          </w:rPr>
          <w:t>such key findings</w:t>
        </w:r>
      </w:ins>
      <w:r w:rsidR="00811479">
        <w:rPr>
          <w:rFonts w:ascii="Times New Roman" w:hAnsi="Times New Roman" w:cs="Times New Roman"/>
        </w:rPr>
        <w:t xml:space="preserve">. </w:t>
      </w:r>
      <w:r w:rsidR="00D23F8D">
        <w:rPr>
          <w:rFonts w:ascii="Times New Roman" w:hAnsi="Times New Roman" w:cs="Times New Roman"/>
        </w:rPr>
        <w:t xml:space="preserve">The second </w:t>
      </w:r>
      <w:ins w:id="362" w:author="Benton, Deon" w:date="2026-05-18T21:54:00Z" w16du:dateUtc="2026-05-19T02:54:00Z">
        <w:r>
          <w:rPr>
            <w:rFonts w:ascii="Times New Roman" w:hAnsi="Times New Roman" w:cs="Times New Roman"/>
          </w:rPr>
          <w:t>was</w:t>
        </w:r>
      </w:ins>
      <w:r w:rsidR="00D23F8D">
        <w:rPr>
          <w:rFonts w:ascii="Times New Roman" w:hAnsi="Times New Roman" w:cs="Times New Roman"/>
        </w:rPr>
        <w:t xml:space="preserve"> to demonstrate that</w:t>
      </w:r>
      <w:r w:rsidR="00037EA9">
        <w:rPr>
          <w:rFonts w:ascii="Times New Roman" w:hAnsi="Times New Roman" w:cs="Times New Roman"/>
        </w:rPr>
        <w:t xml:space="preserve"> </w:t>
      </w:r>
      <w:ins w:id="363" w:author="Benton, Deon" w:date="2026-05-18T21:54:00Z" w16du:dateUtc="2026-05-19T02:54:00Z">
        <w:r>
          <w:rPr>
            <w:rFonts w:ascii="Times New Roman" w:hAnsi="Times New Roman" w:cs="Times New Roman"/>
          </w:rPr>
          <w:t>ALIAS</w:t>
        </w:r>
      </w:ins>
      <w:ins w:id="364" w:author="Benton, Deon" w:date="2026-05-18T21:55:00Z" w16du:dateUtc="2026-05-19T02:55:00Z">
        <w:r>
          <w:rPr>
            <w:rFonts w:ascii="Times New Roman" w:hAnsi="Times New Roman" w:cs="Times New Roman"/>
          </w:rPr>
          <w:t xml:space="preserve"> </w:t>
        </w:r>
        <w:r>
          <w:rPr>
            <w:rFonts w:ascii="Times New Roman" w:hAnsi="Times New Roman" w:cs="Times New Roman"/>
          </w:rPr>
          <w:lastRenderedPageBreak/>
          <w:t xml:space="preserve">provides a more </w:t>
        </w:r>
      </w:ins>
      <w:r w:rsidR="00037EA9">
        <w:rPr>
          <w:rFonts w:ascii="Times New Roman" w:hAnsi="Times New Roman" w:cs="Times New Roman"/>
        </w:rPr>
        <w:t>complete</w:t>
      </w:r>
      <w:r w:rsidR="0012624E">
        <w:rPr>
          <w:rFonts w:ascii="Times New Roman" w:hAnsi="Times New Roman" w:cs="Times New Roman"/>
        </w:rPr>
        <w:t xml:space="preserve"> account of infants’ looking behavior than </w:t>
      </w:r>
      <w:proofErr w:type="spellStart"/>
      <w:r w:rsidR="0012624E">
        <w:rPr>
          <w:rFonts w:ascii="Times New Roman" w:hAnsi="Times New Roman" w:cs="Times New Roman"/>
        </w:rPr>
        <w:t>Overwalle</w:t>
      </w:r>
      <w:ins w:id="365" w:author="Benton, Deon" w:date="2026-05-18T21:55:00Z" w16du:dateUtc="2026-05-19T02:55:00Z">
        <w:r>
          <w:rPr>
            <w:rFonts w:ascii="Times New Roman" w:hAnsi="Times New Roman" w:cs="Times New Roman"/>
          </w:rPr>
          <w:t>’s</w:t>
        </w:r>
      </w:ins>
      <w:proofErr w:type="spellEnd"/>
      <w:r w:rsidR="0012624E">
        <w:rPr>
          <w:rFonts w:ascii="Times New Roman" w:hAnsi="Times New Roman" w:cs="Times New Roman"/>
        </w:rPr>
        <w:t xml:space="preserve"> (2010)</w:t>
      </w:r>
      <w:r w:rsidR="00037EA9">
        <w:rPr>
          <w:rFonts w:ascii="Times New Roman" w:hAnsi="Times New Roman" w:cs="Times New Roman"/>
        </w:rPr>
        <w:t xml:space="preserve"> </w:t>
      </w:r>
      <w:ins w:id="366" w:author="Benton, Deon" w:date="2026-05-18T21:55:00Z" w16du:dateUtc="2026-05-19T02:55:00Z">
        <w:r>
          <w:rPr>
            <w:rFonts w:ascii="Times New Roman" w:hAnsi="Times New Roman" w:cs="Times New Roman"/>
          </w:rPr>
          <w:t xml:space="preserve">original model and an extension of it. </w:t>
        </w:r>
      </w:ins>
    </w:p>
    <w:p w14:paraId="6498E897" w14:textId="144F12E7" w:rsidR="001129C8" w:rsidRDefault="00930DFC" w:rsidP="00EF283F">
      <w:pPr>
        <w:spacing w:line="480" w:lineRule="auto"/>
        <w:ind w:firstLine="720"/>
        <w:contextualSpacing/>
        <w:rPr>
          <w:ins w:id="367" w:author="Benton, Deon" w:date="2026-05-19T17:43:00Z" w16du:dateUtc="2026-05-19T22:43:00Z"/>
          <w:rFonts w:ascii="Times New Roman" w:hAnsi="Times New Roman" w:cs="Times New Roman"/>
        </w:rPr>
      </w:pPr>
      <w:ins w:id="368" w:author="Benton, Deon" w:date="2026-05-18T21:56:00Z" w16du:dateUtc="2026-05-19T02:56:00Z">
        <w:r>
          <w:rPr>
            <w:rFonts w:ascii="Times New Roman" w:hAnsi="Times New Roman" w:cs="Times New Roman"/>
          </w:rPr>
          <w:t>The crux of my proposal is that</w:t>
        </w:r>
      </w:ins>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ins w:id="369" w:author="Benton, Deon" w:date="2026-05-16T15:39:00Z" w16du:dateUtc="2026-05-16T20:39:00Z">
        <w:r w:rsidR="00DB0881">
          <w:rPr>
            <w:rFonts w:ascii="Times New Roman" w:hAnsi="Times New Roman" w:cs="Times New Roman"/>
          </w:rPr>
          <w:t>action efficiency understanding</w:t>
        </w:r>
      </w:ins>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reflects </w:t>
      </w:r>
      <w:r w:rsidR="00B80D3D" w:rsidRPr="00B80D3D">
        <w:rPr>
          <w:rFonts w:ascii="Times New Roman" w:hAnsi="Times New Roman" w:cs="Times New Roman"/>
        </w:rPr>
        <w:t>th</w:t>
      </w:r>
      <w:r w:rsidR="001976DC">
        <w:rPr>
          <w:rFonts w:ascii="Times New Roman" w:hAnsi="Times New Roman" w:cs="Times New Roman"/>
        </w:rPr>
        <w:t xml:space="preserve">eir </w:t>
      </w:r>
      <w:ins w:id="370" w:author="Benton, Deon" w:date="2026-05-19T17:36:00Z" w16du:dateUtc="2026-05-19T22:36:00Z">
        <w:r w:rsidR="00880890">
          <w:rPr>
            <w:rFonts w:ascii="Times New Roman" w:hAnsi="Times New Roman" w:cs="Times New Roman"/>
          </w:rPr>
          <w:t>extensive real-world</w:t>
        </w:r>
      </w:ins>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ins w:id="371" w:author="Benton, Deon" w:date="2026-05-19T17:37:00Z" w16du:dateUtc="2026-05-19T22:37:00Z">
        <w:r w:rsidR="00880890">
          <w:rPr>
            <w:rFonts w:ascii="Times New Roman" w:hAnsi="Times New Roman" w:cs="Times New Roman"/>
          </w:rPr>
          <w:t xml:space="preserve"> agents move along straight and curved trajectories in the presence or absence of physical barriers.</w:t>
        </w:r>
      </w:ins>
      <w:r w:rsidR="00F6074B">
        <w:rPr>
          <w:rFonts w:ascii="Times New Roman" w:hAnsi="Times New Roman" w:cs="Times New Roman"/>
        </w:rPr>
        <w:t xml:space="preserve"> </w:t>
      </w:r>
      <w:ins w:id="372" w:author="Benton, Deon" w:date="2026-05-19T17:38:00Z" w16du:dateUtc="2026-05-19T22:38:00Z">
        <w:r w:rsidR="00880890" w:rsidRPr="00880890">
          <w:rPr>
            <w:rFonts w:ascii="Times New Roman" w:hAnsi="Times New Roman" w:cs="Times New Roman"/>
          </w:rPr>
          <w:t>Over time, infants may learn that curved motion tends to co-occur with obstacles, whereas straight motion tends to occur in unobstructed contexts.</w:t>
        </w:r>
        <w:r w:rsidR="00880890">
          <w:rPr>
            <w:rFonts w:ascii="Times New Roman" w:hAnsi="Times New Roman" w:cs="Times New Roman"/>
          </w:rPr>
          <w:t xml:space="preserve"> </w:t>
        </w:r>
      </w:ins>
      <w:ins w:id="373" w:author="Benton, Deon" w:date="2026-05-18T22:16:00Z" w16du:dateUtc="2026-05-19T03:16:00Z">
        <w:r w:rsidR="00DF4C56" w:rsidRPr="00DF4C56">
          <w:rPr>
            <w:rFonts w:ascii="Times New Roman" w:hAnsi="Times New Roman" w:cs="Times New Roman"/>
          </w:rPr>
          <w:t>A critical assumption of the current proposal</w:t>
        </w:r>
      </w:ins>
      <w:ins w:id="374" w:author="Benton, Deon" w:date="2026-05-19T17:39:00Z" w16du:dateUtc="2026-05-19T22:39:00Z">
        <w:r w:rsidR="006C2B39">
          <w:rPr>
            <w:rFonts w:ascii="Times New Roman" w:hAnsi="Times New Roman" w:cs="Times New Roman"/>
          </w:rPr>
          <w:t xml:space="preserve"> </w:t>
        </w:r>
      </w:ins>
      <w:ins w:id="375" w:author="Benton, Deon" w:date="2026-05-18T22:16:00Z" w16du:dateUtc="2026-05-19T03:16:00Z">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ins>
      <w:ins w:id="376" w:author="Benton, Deon" w:date="2026-05-19T17:39:00Z" w16du:dateUtc="2026-05-19T22:39:00Z">
        <w:r w:rsidR="006C2B39">
          <w:rPr>
            <w:rFonts w:ascii="Times New Roman" w:hAnsi="Times New Roman" w:cs="Times New Roman"/>
          </w:rPr>
          <w:t>similarly neutral</w:t>
        </w:r>
      </w:ins>
      <w:ins w:id="377" w:author="Benton, Deon" w:date="2026-05-18T22:16:00Z" w16du:dateUtc="2026-05-19T03:16:00Z">
        <w:r w:rsidR="00DF4C56" w:rsidRPr="00DF4C56">
          <w:rPr>
            <w:rFonts w:ascii="Times New Roman" w:hAnsi="Times New Roman" w:cs="Times New Roman"/>
          </w:rPr>
          <w:t xml:space="preserve"> surface features.</w:t>
        </w:r>
      </w:ins>
      <w:del w:id="378" w:author="Benton, Deon" w:date="2026-05-18T22:16:00Z" w16du:dateUtc="2026-05-19T03:16:00Z">
        <w:r w:rsidR="00044173" w:rsidDel="00DF4C56">
          <w:rPr>
            <w:rFonts w:ascii="Times New Roman" w:hAnsi="Times New Roman" w:cs="Times New Roman"/>
          </w:rPr>
          <w:delText xml:space="preserve"> </w:delText>
        </w:r>
      </w:del>
      <w:ins w:id="379" w:author="Benton, Deon" w:date="2026-05-18T22:17:00Z" w16du:dateUtc="2026-05-19T03:17:00Z">
        <w:r w:rsidR="00DF4C56">
          <w:rPr>
            <w:rFonts w:ascii="Times New Roman" w:hAnsi="Times New Roman" w:cs="Times New Roman"/>
          </w:rPr>
          <w:t xml:space="preserve"> </w:t>
        </w:r>
      </w:ins>
      <w:ins w:id="380" w:author="Benton, Deon" w:date="2026-05-19T17:43:00Z" w16du:dateUtc="2026-05-19T22:43:00Z">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studies such as Gergely et al. (1995)</w:t>
        </w:r>
      </w:ins>
      <w:ins w:id="381" w:author="Benton, Deon" w:date="2026-05-19T17:44:00Z" w16du:dateUtc="2026-05-19T22:44:00Z">
        <w:r w:rsidR="001129C8">
          <w:rPr>
            <w:rFonts w:ascii="Times New Roman" w:hAnsi="Times New Roman" w:cs="Times New Roman"/>
          </w:rPr>
          <w:t>. A corollary of such associations is that, if it is sufficiently strong,</w:t>
        </w:r>
      </w:ins>
      <w:ins w:id="382" w:author="Benton, Deon" w:date="2026-05-19T17:43:00Z" w16du:dateUtc="2026-05-19T22:43:00Z">
        <w:r w:rsidR="001129C8" w:rsidRPr="001129C8">
          <w:rPr>
            <w:rFonts w:ascii="Times New Roman" w:hAnsi="Times New Roman" w:cs="Times New Roman"/>
          </w:rPr>
          <w:t xml:space="preserve"> the presence of one component</w:t>
        </w:r>
      </w:ins>
      <w:ins w:id="383" w:author="Benton, Deon" w:date="2026-05-19T17:44:00Z" w16du:dateUtc="2026-05-19T22:44:00Z">
        <w:r w:rsidR="002225C4">
          <w:rPr>
            <w:rFonts w:ascii="Times New Roman" w:hAnsi="Times New Roman" w:cs="Times New Roman"/>
          </w:rPr>
          <w:t xml:space="preserve"> of the relation will</w:t>
        </w:r>
      </w:ins>
      <w:ins w:id="384" w:author="Benton, Deon" w:date="2026-05-19T17:43:00Z" w16du:dateUtc="2026-05-19T22:43:00Z">
        <w:r w:rsidR="001129C8" w:rsidRPr="001129C8">
          <w:rPr>
            <w:rFonts w:ascii="Times New Roman" w:hAnsi="Times New Roman" w:cs="Times New Roman"/>
          </w:rPr>
          <w:t xml:space="preserve"> </w:t>
        </w:r>
      </w:ins>
      <w:ins w:id="385" w:author="Benton, Deon" w:date="2026-05-19T17:44:00Z" w16du:dateUtc="2026-05-19T22:44:00Z">
        <w:r w:rsidR="002225C4">
          <w:rPr>
            <w:rFonts w:ascii="Times New Roman" w:hAnsi="Times New Roman" w:cs="Times New Roman"/>
          </w:rPr>
          <w:t>trigger</w:t>
        </w:r>
      </w:ins>
      <w:ins w:id="386" w:author="Benton, Deon" w:date="2026-05-19T17:43:00Z" w16du:dateUtc="2026-05-19T22:43:00Z">
        <w:r w:rsidR="001129C8" w:rsidRPr="001129C8">
          <w:rPr>
            <w:rFonts w:ascii="Times New Roman" w:hAnsi="Times New Roman" w:cs="Times New Roman"/>
          </w:rPr>
          <w:t xml:space="preserve"> expectations about the other. Test events that</w:t>
        </w:r>
      </w:ins>
      <w:ins w:id="387" w:author="Benton, Deon" w:date="2026-05-19T17:44:00Z" w16du:dateUtc="2026-05-19T22:44:00Z">
        <w:r w:rsidR="002225C4">
          <w:rPr>
            <w:rFonts w:ascii="Times New Roman" w:hAnsi="Times New Roman" w:cs="Times New Roman"/>
          </w:rPr>
          <w:t xml:space="preserve"> then</w:t>
        </w:r>
      </w:ins>
      <w:ins w:id="388" w:author="Benton, Deon" w:date="2026-05-19T17:43:00Z" w16du:dateUtc="2026-05-19T22:43:00Z">
        <w:r w:rsidR="001129C8" w:rsidRPr="001129C8">
          <w:rPr>
            <w:rFonts w:ascii="Times New Roman" w:hAnsi="Times New Roman" w:cs="Times New Roman"/>
          </w:rPr>
          <w:t xml:space="preserve"> violate these expectations should therefore evoke longer looking than those that confirm them.</w:t>
        </w:r>
      </w:ins>
    </w:p>
    <w:p w14:paraId="7AC9BDD3" w14:textId="2DF07B52"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curved motion and a barrier, </w:t>
      </w:r>
      <w:r w:rsidR="00DF3E6A">
        <w:rPr>
          <w:rFonts w:ascii="Times New Roman" w:hAnsi="Times New Roman" w:cs="Times New Roman"/>
        </w:rPr>
        <w:t xml:space="preserve">one </w:t>
      </w:r>
      <w:ins w:id="389" w:author="Benton, Deon" w:date="2026-05-18T22:21:00Z" w16du:dateUtc="2026-05-19T03:21:00Z">
        <w:r w:rsidR="00EF283F">
          <w:rPr>
            <w:rFonts w:ascii="Times New Roman" w:hAnsi="Times New Roman" w:cs="Times New Roman"/>
          </w:rPr>
          <w:t>may wonder why infants in this condition do not</w:t>
        </w:r>
      </w:ins>
      <w:ins w:id="390" w:author="Benton, Deon" w:date="2026-05-18T22:20:00Z" w16du:dateUtc="2026-05-19T03:20:00Z">
        <w:r w:rsidR="00EF283F">
          <w:rPr>
            <w:rFonts w:ascii="Times New Roman" w:hAnsi="Times New Roman" w:cs="Times New Roman"/>
          </w:rPr>
          <w:t xml:space="preserve"> show the same pattern of looking</w:t>
        </w:r>
      </w:ins>
      <w:r w:rsidR="00EB7174">
        <w:rPr>
          <w:rFonts w:ascii="Times New Roman" w:hAnsi="Times New Roman" w:cs="Times New Roman"/>
        </w:rPr>
        <w:t>.</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r w:rsidR="00244267">
        <w:rPr>
          <w:rFonts w:ascii="Times New Roman" w:hAnsi="Times New Roman" w:cs="Times New Roman"/>
        </w:rPr>
        <w:t xml:space="preserve">Although it is true that </w:t>
      </w:r>
      <w:ins w:id="391" w:author="Benton, Deon" w:date="2026-05-18T22:22:00Z" w16du:dateUtc="2026-05-19T03:22:00Z">
        <w:r w:rsidR="00EF283F">
          <w:rPr>
            <w:rFonts w:ascii="Times New Roman" w:hAnsi="Times New Roman" w:cs="Times New Roman"/>
          </w:rPr>
          <w:t xml:space="preserve">the habituation event in both conditions depict curved motion and a barrier, </w:t>
        </w:r>
      </w:ins>
      <w:r w:rsidR="00244267">
        <w:rPr>
          <w:rFonts w:ascii="Times New Roman" w:hAnsi="Times New Roman" w:cs="Times New Roman"/>
        </w:rPr>
        <w:t>a key difference between</w:t>
      </w:r>
      <w:r w:rsidR="00F45A64">
        <w:rPr>
          <w:rFonts w:ascii="Times New Roman" w:hAnsi="Times New Roman" w:cs="Times New Roman"/>
        </w:rPr>
        <w:t xml:space="preserve"> the habituation experiences of infants in</w:t>
      </w:r>
      <w:r w:rsidR="00244267">
        <w:rPr>
          <w:rFonts w:ascii="Times New Roman" w:hAnsi="Times New Roman" w:cs="Times New Roman"/>
        </w:rPr>
        <w:t xml:space="preserve"> both conditions is that the curved motion occurred over a barrier in the Experimental condition</w:t>
      </w:r>
      <w:ins w:id="392" w:author="Benton, Deon" w:date="2026-05-18T22:22:00Z" w16du:dateUtc="2026-05-19T03:22:00Z">
        <w:r w:rsidR="00EF283F">
          <w:rPr>
            <w:rFonts w:ascii="Times New Roman" w:hAnsi="Times New Roman" w:cs="Times New Roman"/>
          </w:rPr>
          <w:t xml:space="preserve"> but beside it</w:t>
        </w:r>
      </w:ins>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w:t>
      </w:r>
      <w:r w:rsidR="00524642" w:rsidRPr="007D7F06">
        <w:rPr>
          <w:rFonts w:ascii="Times New Roman" w:hAnsi="Times New Roman" w:cs="Times New Roman"/>
        </w:rPr>
        <w:lastRenderedPageBreak/>
        <w:t xml:space="preserve">than beside </w:t>
      </w:r>
      <w:ins w:id="393" w:author="Benton, Deon" w:date="2026-05-18T22:23:00Z" w16du:dateUtc="2026-05-19T03:23:00Z">
        <w:r w:rsidR="00EF283F">
          <w:rPr>
            <w:rFonts w:ascii="Times New Roman" w:hAnsi="Times New Roman" w:cs="Times New Roman"/>
          </w:rPr>
          <w:t xml:space="preserve">it. This may have to do with the fact that </w:t>
        </w:r>
      </w:ins>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ins w:id="394" w:author="Benton, Deon" w:date="2026-05-18T22:24:00Z" w16du:dateUtc="2026-05-19T03:24:00Z">
        <w:r w:rsidR="00EF283F">
          <w:rPr>
            <w:rFonts w:ascii="Times New Roman" w:hAnsi="Times New Roman" w:cs="Times New Roman"/>
          </w:rPr>
          <w:t>next to one another in</w:t>
        </w:r>
      </w:ins>
      <w:r w:rsidR="00A23E8A">
        <w:rPr>
          <w:rFonts w:ascii="Times New Roman" w:hAnsi="Times New Roman" w:cs="Times New Roman"/>
        </w:rPr>
        <w:t xml:space="preserve"> space is important</w:t>
      </w:r>
      <w:ins w:id="395" w:author="Benton, Deon" w:date="2026-05-18T22:25:00Z" w16du:dateUtc="2026-05-19T03:25:00Z">
        <w:r w:rsidR="00EF283F">
          <w:rPr>
            <w:rFonts w:ascii="Times New Roman" w:hAnsi="Times New Roman" w:cs="Times New Roman"/>
          </w:rPr>
          <w:t xml:space="preserve"> </w:t>
        </w:r>
      </w:ins>
      <w:ins w:id="396" w:author="Benton, Deon" w:date="2026-05-18T22:26:00Z" w16du:dateUtc="2026-05-19T03:26:00Z">
        <w:r w:rsidR="005B760F">
          <w:rPr>
            <w:rFonts w:ascii="Times New Roman" w:hAnsi="Times New Roman" w:cs="Times New Roman"/>
          </w:rPr>
          <w:t>because it means that it should</w:t>
        </w:r>
      </w:ins>
      <w:r w:rsidR="00A50C75">
        <w:rPr>
          <w:rFonts w:ascii="Times New Roman" w:hAnsi="Times New Roman" w:cs="Times New Roman"/>
        </w:rPr>
        <w:t xml:space="preserve"> </w:t>
      </w:r>
      <w:ins w:id="397" w:author="Benton, Deon" w:date="2026-05-18T22:41:00Z" w16du:dateUtc="2026-05-19T03:41:00Z">
        <w:r w:rsidR="001D3116">
          <w:rPr>
            <w:rFonts w:ascii="Times New Roman" w:hAnsi="Times New Roman" w:cs="Times New Roman"/>
          </w:rPr>
          <w:t xml:space="preserve">be </w:t>
        </w:r>
      </w:ins>
      <w:r w:rsidR="00A50C75">
        <w:rPr>
          <w:rFonts w:ascii="Times New Roman" w:hAnsi="Times New Roman" w:cs="Times New Roman"/>
        </w:rPr>
        <w:t>easier to associate one with the other</w:t>
      </w:r>
      <w:ins w:id="398" w:author="Benton, Deon" w:date="2026-05-18T22:25:00Z" w16du:dateUtc="2026-05-19T03:25:00Z">
        <w:r w:rsidR="00EF283F">
          <w:rPr>
            <w:rFonts w:ascii="Times New Roman" w:hAnsi="Times New Roman" w:cs="Times New Roman"/>
          </w:rPr>
          <w:t xml:space="preserve"> </w:t>
        </w:r>
      </w:ins>
      <w:ins w:id="399" w:author="Benton, Deon" w:date="2026-05-18T22:26:00Z" w16du:dateUtc="2026-05-19T03:26:00Z">
        <w:r w:rsidR="005B760F">
          <w:rPr>
            <w:rFonts w:ascii="Times New Roman" w:hAnsi="Times New Roman" w:cs="Times New Roman"/>
          </w:rPr>
          <w:t xml:space="preserve">given that both can be </w:t>
        </w:r>
      </w:ins>
      <w:ins w:id="400" w:author="Benton, Deon" w:date="2026-05-18T22:42:00Z" w16du:dateUtc="2026-05-19T03:42:00Z">
        <w:r w:rsidR="001D3116">
          <w:rPr>
            <w:rFonts w:ascii="Times New Roman" w:hAnsi="Times New Roman" w:cs="Times New Roman"/>
          </w:rPr>
          <w:t>attended to</w:t>
        </w:r>
      </w:ins>
      <w:ins w:id="401" w:author="Benton, Deon" w:date="2026-05-18T22:26:00Z" w16du:dateUtc="2026-05-19T03:26:00Z">
        <w:r w:rsidR="005B760F">
          <w:rPr>
            <w:rFonts w:ascii="Times New Roman" w:hAnsi="Times New Roman" w:cs="Times New Roman"/>
          </w:rPr>
          <w:t xml:space="preserve"> </w:t>
        </w:r>
      </w:ins>
      <w:ins w:id="402" w:author="Benton, Deon" w:date="2026-05-18T22:27:00Z" w16du:dateUtc="2026-05-19T03:27:00Z">
        <w:r w:rsidR="005B760F">
          <w:rPr>
            <w:rFonts w:ascii="Times New Roman" w:hAnsi="Times New Roman" w:cs="Times New Roman"/>
          </w:rPr>
          <w:t xml:space="preserve">simultaneously. </w:t>
        </w:r>
      </w:ins>
      <w:del w:id="403" w:author="Benton, Deon" w:date="2026-05-18T22:26:00Z" w16du:dateUtc="2026-05-19T03:26:00Z">
        <w:r w:rsidR="00A50C75" w:rsidDel="005B760F">
          <w:rPr>
            <w:rFonts w:ascii="Times New Roman" w:hAnsi="Times New Roman" w:cs="Times New Roman"/>
          </w:rPr>
          <w:delText>.</w:delText>
        </w:r>
      </w:del>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ins w:id="404" w:author="Benton, Deon" w:date="2026-05-18T22:27:00Z" w16du:dateUtc="2026-05-19T03:27:00Z">
        <w:r w:rsidR="005B760F">
          <w:rPr>
            <w:rFonts w:ascii="Times New Roman" w:hAnsi="Times New Roman" w:cs="Times New Roman"/>
          </w:rPr>
          <w:t xml:space="preserve"> the reduced visual salience of the barrier in this configuration means that it is not a guarantee</w:t>
        </w:r>
      </w:ins>
      <w:ins w:id="405" w:author="Benton, Deon" w:date="2026-05-18T22:28:00Z" w16du:dateUtc="2026-05-19T03:28:00Z">
        <w:r w:rsidR="005B760F">
          <w:rPr>
            <w:rFonts w:ascii="Times New Roman" w:hAnsi="Times New Roman" w:cs="Times New Roman"/>
          </w:rPr>
          <w:t xml:space="preserve"> </w:t>
        </w:r>
      </w:ins>
      <w:ins w:id="406" w:author="Benton, Deon" w:date="2026-05-18T22:27:00Z" w16du:dateUtc="2026-05-19T03:27:00Z">
        <w:r w:rsidR="005B760F">
          <w:rPr>
            <w:rFonts w:ascii="Times New Roman" w:hAnsi="Times New Roman" w:cs="Times New Roman"/>
          </w:rPr>
          <w:t xml:space="preserve">that </w:t>
        </w:r>
      </w:ins>
      <w:ins w:id="407" w:author="Benton, Deon" w:date="2026-05-18T22:28:00Z" w16du:dateUtc="2026-05-19T03:28:00Z">
        <w:r w:rsidR="005B760F">
          <w:rPr>
            <w:rFonts w:ascii="Times New Roman" w:hAnsi="Times New Roman" w:cs="Times New Roman"/>
          </w:rPr>
          <w:t>infants will even notice it</w:t>
        </w:r>
      </w:ins>
      <w:r w:rsidR="00071370">
        <w:rPr>
          <w:rFonts w:ascii="Times New Roman" w:hAnsi="Times New Roman" w:cs="Times New Roman"/>
        </w:rPr>
        <w:t xml:space="preserve">. </w:t>
      </w:r>
      <w:ins w:id="408" w:author="Benton, Deon" w:date="2026-05-18T22:28:00Z" w16du:dateUtc="2026-05-19T03:28:00Z">
        <w:r w:rsidR="005B760F">
          <w:rPr>
            <w:rFonts w:ascii="Times New Roman" w:hAnsi="Times New Roman" w:cs="Times New Roman"/>
          </w:rPr>
          <w:t>If infants do manage to notice the barrier in this arrangement, t</w:t>
        </w:r>
      </w:ins>
      <w:r w:rsidR="00547101">
        <w:rPr>
          <w:rFonts w:ascii="Times New Roman" w:hAnsi="Times New Roman" w:cs="Times New Roman"/>
        </w:rPr>
        <w:t>he association that is established between the</w:t>
      </w:r>
      <w:r w:rsidR="00A97B4A">
        <w:rPr>
          <w:rFonts w:ascii="Times New Roman" w:hAnsi="Times New Roman" w:cs="Times New Roman"/>
        </w:rPr>
        <w:t xml:space="preserve"> </w:t>
      </w:r>
      <w:r w:rsidR="00547101">
        <w:rPr>
          <w:rFonts w:ascii="Times New Roman" w:hAnsi="Times New Roman" w:cs="Times New Roman"/>
        </w:rPr>
        <w:t xml:space="preserve">barrier and arced motion </w:t>
      </w:r>
      <w:ins w:id="409" w:author="Benton, Deon" w:date="2026-05-18T22:29:00Z" w16du:dateUtc="2026-05-19T03:29:00Z">
        <w:r w:rsidR="005B760F">
          <w:rPr>
            <w:rFonts w:ascii="Times New Roman" w:hAnsi="Times New Roman" w:cs="Times New Roman"/>
          </w:rPr>
          <w:t xml:space="preserve">may be weaker simply because </w:t>
        </w:r>
      </w:ins>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ins w:id="410" w:author="Benton, Deon" w:date="2026-05-18T22:29:00Z" w16du:dateUtc="2026-05-19T03:29:00Z">
        <w:r w:rsidR="005B760F">
          <w:rPr>
            <w:rFonts w:ascii="Times New Roman" w:hAnsi="Times New Roman" w:cs="Times New Roman"/>
          </w:rPr>
          <w:t xml:space="preserve">this link. </w:t>
        </w:r>
      </w:ins>
      <w:del w:id="411" w:author="Benton, Deon" w:date="2026-05-18T22:29:00Z" w16du:dateUtc="2026-05-19T03:29:00Z">
        <w:r w:rsidR="0031793A" w:rsidDel="005B760F">
          <w:rPr>
            <w:rFonts w:ascii="Times New Roman" w:hAnsi="Times New Roman" w:cs="Times New Roman"/>
          </w:rPr>
          <w:delText xml:space="preserve"> </w:delText>
        </w:r>
      </w:del>
      <w:r w:rsidR="004270B1">
        <w:rPr>
          <w:rFonts w:ascii="Times New Roman" w:hAnsi="Times New Roman" w:cs="Times New Roman"/>
        </w:rPr>
        <w:t>The reason</w:t>
      </w:r>
      <w:r w:rsidR="00BA006E">
        <w:rPr>
          <w:rFonts w:ascii="Times New Roman" w:hAnsi="Times New Roman" w:cs="Times New Roman"/>
        </w:rPr>
        <w:t xml:space="preserve"> </w:t>
      </w:r>
      <w:ins w:id="412" w:author="Benton, Deon" w:date="2026-05-18T22:30:00Z" w16du:dateUtc="2026-05-19T03:30:00Z">
        <w:r w:rsidR="005B760F">
          <w:rPr>
            <w:rFonts w:ascii="Times New Roman" w:hAnsi="Times New Roman" w:cs="Times New Roman"/>
          </w:rPr>
          <w:t xml:space="preserve">for this is straightforward: </w:t>
        </w:r>
      </w:ins>
      <w:ins w:id="413" w:author="Benton, Deon" w:date="2026-05-18T22:32:00Z" w16du:dateUtc="2026-05-19T03:32:00Z">
        <w:r w:rsidR="005B760F">
          <w:rPr>
            <w:rFonts w:ascii="Times New Roman" w:hAnsi="Times New Roman" w:cs="Times New Roman"/>
          </w:rPr>
          <w:t>Associating</w:t>
        </w:r>
      </w:ins>
      <w:ins w:id="414" w:author="Benton, Deon" w:date="2026-05-18T22:30:00Z" w16du:dateUtc="2026-05-19T03:30:00Z">
        <w:r w:rsidR="005B760F">
          <w:rPr>
            <w:rFonts w:ascii="Times New Roman" w:hAnsi="Times New Roman" w:cs="Times New Roman"/>
          </w:rPr>
          <w:t xml:space="preserve"> curved motion </w:t>
        </w:r>
      </w:ins>
      <w:ins w:id="415" w:author="Benton, Deon" w:date="2026-05-18T22:32:00Z" w16du:dateUtc="2026-05-19T03:32:00Z">
        <w:r w:rsidR="005B760F">
          <w:rPr>
            <w:rFonts w:ascii="Times New Roman" w:hAnsi="Times New Roman" w:cs="Times New Roman"/>
          </w:rPr>
          <w:t>with</w:t>
        </w:r>
      </w:ins>
      <w:r w:rsidR="00780735">
        <w:rPr>
          <w:rFonts w:ascii="Times New Roman" w:hAnsi="Times New Roman" w:cs="Times New Roman"/>
        </w:rPr>
        <w:t xml:space="preserve"> a peripherally located barrier</w:t>
      </w:r>
      <w:ins w:id="416" w:author="Benton, Deon" w:date="2026-05-18T22:32:00Z" w16du:dateUtc="2026-05-19T03:32:00Z">
        <w:r w:rsidR="005B760F">
          <w:rPr>
            <w:rFonts w:ascii="Times New Roman" w:hAnsi="Times New Roman" w:cs="Times New Roman"/>
          </w:rPr>
          <w:t xml:space="preserve"> </w:t>
        </w:r>
      </w:ins>
      <w:ins w:id="417" w:author="Benton, Deon" w:date="2026-05-18T22:31:00Z" w16du:dateUtc="2026-05-19T03:31:00Z">
        <w:r w:rsidR="005B760F">
          <w:rPr>
            <w:rFonts w:ascii="Times New Roman" w:hAnsi="Times New Roman" w:cs="Times New Roman"/>
          </w:rPr>
          <w:t>requires that</w:t>
        </w:r>
      </w:ins>
      <w:r w:rsidR="00EC4AC0">
        <w:rPr>
          <w:rFonts w:ascii="Times New Roman" w:hAnsi="Times New Roman" w:cs="Times New Roman"/>
        </w:rPr>
        <w:t xml:space="preserve"> infants</w:t>
      </w:r>
      <w:ins w:id="418" w:author="Benton, Deon" w:date="2026-05-18T22:31:00Z" w16du:dateUtc="2026-05-19T03:31:00Z">
        <w:r w:rsidR="005B760F">
          <w:rPr>
            <w:rFonts w:ascii="Times New Roman" w:hAnsi="Times New Roman" w:cs="Times New Roman"/>
          </w:rPr>
          <w:t xml:space="preserve"> make repeated saccades</w:t>
        </w:r>
      </w:ins>
      <w:r w:rsidR="00105D7B">
        <w:rPr>
          <w:rFonts w:ascii="Times New Roman" w:hAnsi="Times New Roman" w:cs="Times New Roman"/>
        </w:rPr>
        <w:t xml:space="preserve"> </w:t>
      </w:r>
      <w:ins w:id="419" w:author="Benton, Deon" w:date="2026-05-18T22:31:00Z" w16du:dateUtc="2026-05-19T03:31:00Z">
        <w:r w:rsidR="005B760F">
          <w:rPr>
            <w:rFonts w:ascii="Times New Roman" w:hAnsi="Times New Roman" w:cs="Times New Roman"/>
          </w:rPr>
          <w:t>between</w:t>
        </w:r>
      </w:ins>
      <w:r w:rsidR="00105D7B">
        <w:rPr>
          <w:rFonts w:ascii="Times New Roman" w:hAnsi="Times New Roman" w:cs="Times New Roman"/>
        </w:rPr>
        <w:t xml:space="preserve"> the </w:t>
      </w:r>
      <w:r w:rsidR="004F3228">
        <w:rPr>
          <w:rFonts w:ascii="Times New Roman" w:hAnsi="Times New Roman" w:cs="Times New Roman"/>
        </w:rPr>
        <w:t>curved motion</w:t>
      </w:r>
      <w:ins w:id="420" w:author="Benton, Deon" w:date="2026-05-18T22:31:00Z" w16du:dateUtc="2026-05-19T03:31:00Z">
        <w:r w:rsidR="005B760F">
          <w:rPr>
            <w:rFonts w:ascii="Times New Roman" w:hAnsi="Times New Roman" w:cs="Times New Roman"/>
          </w:rPr>
          <w:t xml:space="preserve"> located</w:t>
        </w:r>
      </w:ins>
      <w:r w:rsidR="00105D7B">
        <w:rPr>
          <w:rFonts w:ascii="Times New Roman" w:hAnsi="Times New Roman" w:cs="Times New Roman"/>
        </w:rPr>
        <w:t xml:space="preserve"> at the center of the screen </w:t>
      </w:r>
      <w:ins w:id="421" w:author="Benton, Deon" w:date="2026-05-18T22:33:00Z" w16du:dateUtc="2026-05-19T03:33:00Z">
        <w:r w:rsidR="005B760F">
          <w:rPr>
            <w:rFonts w:ascii="Times New Roman" w:hAnsi="Times New Roman" w:cs="Times New Roman"/>
          </w:rPr>
          <w:t>and the barrier located in the periphery</w:t>
        </w:r>
      </w:ins>
      <w:r w:rsidR="00105D7B">
        <w:rPr>
          <w:rFonts w:ascii="Times New Roman" w:hAnsi="Times New Roman" w:cs="Times New Roman"/>
        </w:rPr>
        <w:t>.</w:t>
      </w:r>
      <w:ins w:id="422" w:author="Benton, Deon" w:date="2026-05-18T22:33:00Z" w16du:dateUtc="2026-05-19T03:33:00Z">
        <w:r w:rsidR="005B760F">
          <w:rPr>
            <w:rFonts w:ascii="Times New Roman" w:hAnsi="Times New Roman" w:cs="Times New Roman"/>
          </w:rPr>
          <w:t xml:space="preserve"> Thus, even if infants</w:t>
        </w:r>
      </w:ins>
      <w:ins w:id="423" w:author="Benton, Deon" w:date="2026-05-18T22:34:00Z" w16du:dateUtc="2026-05-19T03:34:00Z">
        <w:r w:rsidR="005B760F">
          <w:rPr>
            <w:rFonts w:ascii="Times New Roman" w:hAnsi="Times New Roman" w:cs="Times New Roman"/>
          </w:rPr>
          <w:t xml:space="preserve"> in the Control condition do notice the barrier, because the habituation phase</w:t>
        </w:r>
      </w:ins>
      <w:ins w:id="424" w:author="Benton, Deon" w:date="2026-05-18T22:35:00Z" w16du:dateUtc="2026-05-19T03:35:00Z">
        <w:r w:rsidR="005B760F">
          <w:rPr>
            <w:rFonts w:ascii="Times New Roman" w:hAnsi="Times New Roman" w:cs="Times New Roman"/>
          </w:rPr>
          <w:t xml:space="preserve"> </w:t>
        </w:r>
      </w:ins>
      <w:ins w:id="425" w:author="Benton, Deon" w:date="2026-05-18T22:36:00Z" w16du:dateUtc="2026-05-19T03:36:00Z">
        <w:r w:rsidR="008338BF">
          <w:rPr>
            <w:rFonts w:ascii="Times New Roman" w:hAnsi="Times New Roman" w:cs="Times New Roman"/>
          </w:rPr>
          <w:t>is brief</w:t>
        </w:r>
      </w:ins>
      <w:ins w:id="426" w:author="Benton, Deon" w:date="2026-05-18T22:35:00Z" w16du:dateUtc="2026-05-19T03:35:00Z">
        <w:r w:rsidR="005B760F">
          <w:rPr>
            <w:rFonts w:ascii="Times New Roman" w:hAnsi="Times New Roman" w:cs="Times New Roman"/>
          </w:rPr>
          <w:t>,</w:t>
        </w:r>
      </w:ins>
      <w:r w:rsidR="00BF0CC1">
        <w:rPr>
          <w:rFonts w:ascii="Times New Roman" w:hAnsi="Times New Roman" w:cs="Times New Roman"/>
        </w:rPr>
        <w:t xml:space="preserve"> </w:t>
      </w:r>
      <w:ins w:id="427" w:author="Benton, Deon" w:date="2026-05-18T22:36:00Z" w16du:dateUtc="2026-05-19T03:36:00Z">
        <w:r w:rsidR="007062A8" w:rsidRPr="007062A8">
          <w:rPr>
            <w:rFonts w:ascii="Times New Roman" w:hAnsi="Times New Roman" w:cs="Times New Roman"/>
          </w:rPr>
          <w:t>any learned association between the barrier and curved motion may be much weaker than in the Experimental conditio</w:t>
        </w:r>
        <w:r w:rsidR="007062A8">
          <w:rPr>
            <w:rFonts w:ascii="Times New Roman" w:hAnsi="Times New Roman" w:cs="Times New Roman"/>
          </w:rPr>
          <w:t xml:space="preserve">n. </w:t>
        </w:r>
      </w:ins>
      <w:r w:rsidR="00EC4AC0">
        <w:rPr>
          <w:rFonts w:ascii="Times New Roman" w:hAnsi="Times New Roman" w:cs="Times New Roman"/>
        </w:rPr>
        <w:t xml:space="preserve"> </w:t>
      </w:r>
    </w:p>
    <w:p w14:paraId="5183A749" w14:textId="3B7D6E75" w:rsidR="00B6552F" w:rsidRDefault="001D3116" w:rsidP="0096761D">
      <w:pPr>
        <w:spacing w:line="480" w:lineRule="auto"/>
        <w:ind w:firstLine="720"/>
        <w:contextualSpacing/>
        <w:rPr>
          <w:rFonts w:ascii="Times New Roman" w:hAnsi="Times New Roman" w:cs="Times New Roman"/>
        </w:rPr>
      </w:pPr>
      <w:ins w:id="428" w:author="Benton, Deon" w:date="2026-05-18T22:46:00Z" w16du:dateUtc="2026-05-19T03:46:00Z">
        <w:r w:rsidRPr="001D3116">
          <w:rPr>
            <w:rFonts w:ascii="Times New Roman" w:hAnsi="Times New Roman" w:cs="Times New Roman"/>
          </w:rPr>
          <w:t>The present learning account may appear difficult to reconcile with findings showing that infants with minimal experience processing others’ actions nonetheless behave as though they are sensitive to action efficiency when they are given direct action experience (e.g., Skerry et al.</w:t>
        </w:r>
      </w:ins>
      <w:ins w:id="429" w:author="Benton, Deon" w:date="2026-05-19T17:08:00Z" w16du:dateUtc="2026-05-19T22:08:00Z">
        <w:r w:rsidR="00202F05">
          <w:rPr>
            <w:rFonts w:ascii="Times New Roman" w:hAnsi="Times New Roman" w:cs="Times New Roman"/>
          </w:rPr>
          <w:t>; see also Liu et al., 2019</w:t>
        </w:r>
      </w:ins>
      <w:ins w:id="430" w:author="Benton, Deon" w:date="2026-05-18T22:46:00Z" w16du:dateUtc="2026-05-19T03:46:00Z">
        <w:r w:rsidRPr="001D3116">
          <w:rPr>
            <w:rFonts w:ascii="Times New Roman" w:hAnsi="Times New Roman" w:cs="Times New Roman"/>
          </w:rPr>
          <w:t>)</w:t>
        </w:r>
      </w:ins>
      <w:ins w:id="431" w:author="Benton, Deon" w:date="2026-05-18T22:54:00Z" w16du:dateUtc="2026-05-19T03:54:00Z">
        <w:r w:rsidR="00A63B78">
          <w:rPr>
            <w:rFonts w:ascii="Times New Roman" w:hAnsi="Times New Roman" w:cs="Times New Roman"/>
          </w:rPr>
          <w:t xml:space="preserve">. </w:t>
        </w:r>
      </w:ins>
      <w:ins w:id="432" w:author="Benton, Deon" w:date="2026-05-19T17:08:00Z" w16du:dateUtc="2026-05-19T22:08:00Z">
        <w:r w:rsidR="00202F05">
          <w:rPr>
            <w:rFonts w:ascii="Times New Roman" w:hAnsi="Times New Roman" w:cs="Times New Roman"/>
          </w:rPr>
          <w:t>In</w:t>
        </w:r>
      </w:ins>
      <w:ins w:id="433" w:author="Benton, Deon" w:date="2026-05-18T22:41:00Z" w16du:dateUtc="2026-05-19T03:41:00Z">
        <w:r>
          <w:rPr>
            <w:rFonts w:ascii="Times New Roman" w:hAnsi="Times New Roman" w:cs="Times New Roman"/>
          </w:rPr>
          <w:t xml:space="preserve"> </w:t>
        </w:r>
      </w:ins>
      <w:r w:rsidR="009E5538">
        <w:rPr>
          <w:rFonts w:ascii="Times New Roman" w:hAnsi="Times New Roman" w:cs="Times New Roman"/>
        </w:rPr>
        <w:t>Skerry et al.</w:t>
      </w:r>
      <w:ins w:id="434" w:author="Benton, Deon" w:date="2026-05-19T17:08:00Z" w16du:dateUtc="2026-05-19T22:08:00Z">
        <w:r w:rsidR="00202F05">
          <w:rPr>
            <w:rFonts w:ascii="Times New Roman" w:hAnsi="Times New Roman" w:cs="Times New Roman"/>
          </w:rPr>
          <w:t>’s</w:t>
        </w:r>
      </w:ins>
      <w:r w:rsidR="009E5538">
        <w:rPr>
          <w:rFonts w:ascii="Times New Roman" w:hAnsi="Times New Roman" w:cs="Times New Roman"/>
        </w:rPr>
        <w:t xml:space="preserve"> (2013)</w:t>
      </w:r>
      <w:ins w:id="435" w:author="Benton, Deon" w:date="2026-05-19T17:08:00Z" w16du:dateUtc="2026-05-19T22:08:00Z">
        <w:r w:rsidR="00202F05">
          <w:rPr>
            <w:rFonts w:ascii="Times New Roman" w:hAnsi="Times New Roman" w:cs="Times New Roman"/>
          </w:rPr>
          <w:t xml:space="preserve"> study</w:t>
        </w:r>
      </w:ins>
      <w:r w:rsidR="009E5538">
        <w:rPr>
          <w:rFonts w:ascii="Times New Roman" w:hAnsi="Times New Roman" w:cs="Times New Roman"/>
        </w:rPr>
        <w:t>, for example</w:t>
      </w:r>
      <w:ins w:id="436" w:author="Benton, Deon" w:date="2026-05-19T17:08:00Z" w16du:dateUtc="2026-05-19T22:08:00Z">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ins>
      <w:r w:rsidR="00FE787D">
        <w:rPr>
          <w:rFonts w:ascii="Times New Roman" w:hAnsi="Times New Roman" w:cs="Times New Roman"/>
        </w:rPr>
        <w:t xml:space="preserve"> </w:t>
      </w:r>
      <w:ins w:id="437" w:author="Benton, Deon" w:date="2026-05-19T17:09:00Z" w16du:dateUtc="2026-05-19T22:09:00Z">
        <w:r w:rsidR="00202F05">
          <w:rPr>
            <w:rFonts w:ascii="Times New Roman" w:hAnsi="Times New Roman" w:cs="Times New Roman"/>
          </w:rPr>
          <w:t xml:space="preserve">Infants </w:t>
        </w:r>
      </w:ins>
      <w:r w:rsidR="00DE1779">
        <w:rPr>
          <w:rFonts w:ascii="Times New Roman" w:hAnsi="Times New Roman" w:cs="Times New Roman"/>
        </w:rPr>
        <w:t xml:space="preserve">were then habituated to a </w:t>
      </w:r>
      <w:ins w:id="438" w:author="Benton, Deon" w:date="2026-05-18T22:48:00Z" w16du:dateUtc="2026-05-19T03:48:00Z">
        <w:r w:rsidR="00A63B78">
          <w:rPr>
            <w:rFonts w:ascii="Times New Roman" w:hAnsi="Times New Roman" w:cs="Times New Roman"/>
          </w:rPr>
          <w:t>Gergely-style</w:t>
        </w:r>
      </w:ins>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or </w:t>
      </w:r>
      <w:ins w:id="439" w:author="Benton, Deon" w:date="2026-05-19T17:09:00Z" w16du:dateUtc="2026-05-19T22:09:00Z">
        <w:r w:rsidR="00202F05">
          <w:rPr>
            <w:rFonts w:ascii="Times New Roman" w:hAnsi="Times New Roman" w:cs="Times New Roman"/>
          </w:rPr>
          <w:t>beside</w:t>
        </w:r>
      </w:ins>
      <w:r w:rsidR="00DE1779">
        <w:rPr>
          <w:rFonts w:ascii="Times New Roman" w:hAnsi="Times New Roman" w:cs="Times New Roman"/>
        </w:rPr>
        <w:t xml:space="preserve"> a barrier to retrieve the same ball</w:t>
      </w:r>
      <w:ins w:id="440" w:author="Benton, Deon" w:date="2026-05-18T22:48:00Z" w16du:dateUtc="2026-05-19T03:48:00Z">
        <w:r w:rsidR="00A63B78">
          <w:rPr>
            <w:rFonts w:ascii="Times New Roman" w:hAnsi="Times New Roman" w:cs="Times New Roman"/>
          </w:rPr>
          <w:t xml:space="preserve">. </w:t>
        </w:r>
      </w:ins>
      <w:ins w:id="441" w:author="Benton, Deon" w:date="2026-05-19T17:10:00Z" w16du:dateUtc="2026-05-19T22:10:00Z">
        <w:r w:rsidR="00DF0521">
          <w:rPr>
            <w:rFonts w:ascii="Times New Roman" w:hAnsi="Times New Roman" w:cs="Times New Roman"/>
          </w:rPr>
          <w:t>Infants then viewed</w:t>
        </w:r>
      </w:ins>
      <w:r w:rsidR="00EB6B88">
        <w:rPr>
          <w:rFonts w:ascii="Times New Roman" w:hAnsi="Times New Roman" w:cs="Times New Roman"/>
        </w:rPr>
        <w:t xml:space="preserve"> barrierless</w:t>
      </w:r>
      <w:ins w:id="442" w:author="Benton, Deon" w:date="2026-05-19T17:10:00Z" w16du:dateUtc="2026-05-19T22:10:00Z">
        <w:r w:rsidR="00DF0521">
          <w:rPr>
            <w:rFonts w:ascii="Times New Roman" w:hAnsi="Times New Roman" w:cs="Times New Roman"/>
          </w:rPr>
          <w:t xml:space="preserve"> test</w:t>
        </w:r>
      </w:ins>
      <w:r w:rsidR="00EB6B88">
        <w:rPr>
          <w:rFonts w:ascii="Times New Roman" w:hAnsi="Times New Roman" w:cs="Times New Roman"/>
        </w:rPr>
        <w:t xml:space="preserve"> events in which the actress either followed a straight </w:t>
      </w:r>
      <w:ins w:id="443" w:author="Benton, Deon" w:date="2026-05-19T17:10:00Z" w16du:dateUtc="2026-05-19T22:10:00Z">
        <w:r w:rsidR="00DF0521">
          <w:rPr>
            <w:rFonts w:ascii="Times New Roman" w:hAnsi="Times New Roman" w:cs="Times New Roman"/>
          </w:rPr>
          <w:t xml:space="preserve">or </w:t>
        </w:r>
      </w:ins>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ins w:id="444" w:author="Benton, Deon" w:date="2026-05-19T17:11:00Z" w16du:dateUtc="2026-05-19T22:11:00Z">
        <w:r w:rsidR="00DF0521">
          <w:rPr>
            <w:rFonts w:ascii="Times New Roman" w:hAnsi="Times New Roman" w:cs="Times New Roman"/>
          </w:rPr>
          <w:t xml:space="preserve">Only infants in the sticky-mittens condition </w:t>
        </w:r>
      </w:ins>
      <w:r w:rsidR="002F3DF8">
        <w:rPr>
          <w:rFonts w:ascii="Times New Roman" w:hAnsi="Times New Roman" w:cs="Times New Roman"/>
        </w:rPr>
        <w:t xml:space="preserve">looked longer at the </w:t>
      </w:r>
      <w:ins w:id="445" w:author="Benton, Deon" w:date="2026-05-19T17:11:00Z" w16du:dateUtc="2026-05-19T22:11:00Z">
        <w:r w:rsidR="00DF0521">
          <w:rPr>
            <w:rFonts w:ascii="Times New Roman" w:hAnsi="Times New Roman" w:cs="Times New Roman"/>
          </w:rPr>
          <w:t xml:space="preserve">curved action </w:t>
        </w:r>
      </w:ins>
      <w:ins w:id="446" w:author="Benton, Deon" w:date="2026-05-18T22:50:00Z" w16du:dateUtc="2026-05-19T03:50:00Z">
        <w:r w:rsidR="00A63B78">
          <w:rPr>
            <w:rFonts w:ascii="Times New Roman" w:hAnsi="Times New Roman" w:cs="Times New Roman"/>
          </w:rPr>
          <w:t xml:space="preserve">following habituation to </w:t>
        </w:r>
      </w:ins>
      <w:ins w:id="447" w:author="Benton, Deon" w:date="2026-05-19T17:11:00Z" w16du:dateUtc="2026-05-19T22:11:00Z">
        <w:r w:rsidR="00DF0521">
          <w:rPr>
            <w:rFonts w:ascii="Times New Roman" w:hAnsi="Times New Roman" w:cs="Times New Roman"/>
          </w:rPr>
          <w:lastRenderedPageBreak/>
          <w:t>the</w:t>
        </w:r>
      </w:ins>
      <w:ins w:id="448" w:author="Benton, Deon" w:date="2026-05-18T22:50:00Z" w16du:dateUtc="2026-05-19T03:50:00Z">
        <w:r w:rsidR="00A63B78">
          <w:rPr>
            <w:rFonts w:ascii="Times New Roman" w:hAnsi="Times New Roman" w:cs="Times New Roman"/>
          </w:rPr>
          <w:t xml:space="preserve"> </w:t>
        </w:r>
      </w:ins>
      <w:ins w:id="449" w:author="Benton, Deon" w:date="2026-05-19T17:11:00Z" w16du:dateUtc="2026-05-19T22:11:00Z">
        <w:r w:rsidR="00DF0521">
          <w:rPr>
            <w:rFonts w:ascii="Times New Roman" w:hAnsi="Times New Roman" w:cs="Times New Roman"/>
          </w:rPr>
          <w:t>arm-</w:t>
        </w:r>
      </w:ins>
      <w:ins w:id="450" w:author="Benton, Deon" w:date="2026-05-18T22:50:00Z" w16du:dateUtc="2026-05-19T03:50:00Z">
        <w:r w:rsidR="00A63B78">
          <w:rPr>
            <w:rFonts w:ascii="Times New Roman" w:hAnsi="Times New Roman" w:cs="Times New Roman"/>
          </w:rPr>
          <w:t>constrained</w:t>
        </w:r>
      </w:ins>
      <w:ins w:id="451" w:author="Benton, Deon" w:date="2026-05-19T17:11:00Z" w16du:dateUtc="2026-05-19T22:11:00Z">
        <w:r w:rsidR="00DF0521">
          <w:rPr>
            <w:rFonts w:ascii="Times New Roman" w:hAnsi="Times New Roman" w:cs="Times New Roman"/>
          </w:rPr>
          <w:t xml:space="preserve"> habituation</w:t>
        </w:r>
      </w:ins>
      <w:ins w:id="452" w:author="Benton, Deon" w:date="2026-05-18T22:50:00Z" w16du:dateUtc="2026-05-19T03:50:00Z">
        <w:r w:rsidR="00A63B78">
          <w:rPr>
            <w:rFonts w:ascii="Times New Roman" w:hAnsi="Times New Roman" w:cs="Times New Roman"/>
          </w:rPr>
          <w:t xml:space="preserve"> event</w:t>
        </w:r>
      </w:ins>
      <w:r w:rsidR="008223E1">
        <w:rPr>
          <w:rFonts w:ascii="Times New Roman" w:hAnsi="Times New Roman" w:cs="Times New Roman"/>
        </w:rPr>
        <w:t>.</w:t>
      </w:r>
      <w:r w:rsidR="002F3DF8">
        <w:rPr>
          <w:rFonts w:ascii="Times New Roman" w:hAnsi="Times New Roman" w:cs="Times New Roman"/>
        </w:rPr>
        <w:t xml:space="preserve"> </w:t>
      </w:r>
      <w:ins w:id="453" w:author="Benton, Deon" w:date="2026-05-19T17:12:00Z" w16du:dateUtc="2026-05-19T22:12:00Z">
        <w:r w:rsidR="00891313">
          <w:rPr>
            <w:rFonts w:ascii="Times New Roman" w:hAnsi="Times New Roman" w:cs="Times New Roman"/>
          </w:rPr>
          <w:t xml:space="preserve">These results were interpreted to mean that </w:t>
        </w:r>
      </w:ins>
      <w:ins w:id="454" w:author="Benton, Deon" w:date="2026-05-18T22:51:00Z" w16du:dateUtc="2026-05-19T03:51:00Z">
        <w:r w:rsidR="00A63B78">
          <w:rPr>
            <w:rFonts w:ascii="Times New Roman" w:hAnsi="Times New Roman" w:cs="Times New Roman"/>
          </w:rPr>
          <w:t xml:space="preserve">minimal </w:t>
        </w:r>
      </w:ins>
      <w:del w:id="455" w:author="Benton, Deon" w:date="2026-05-19T17:34:00Z" w16du:dateUtc="2026-05-19T22:34:00Z">
        <w:r w:rsidR="005E3ED4" w:rsidDel="00BA458F">
          <w:rPr>
            <w:rFonts w:ascii="Times New Roman" w:hAnsi="Times New Roman" w:cs="Times New Roman"/>
          </w:rPr>
          <w:delText>action</w:delText>
        </w:r>
      </w:del>
      <w:ins w:id="456" w:author="Benton, Deon" w:date="2026-05-19T17:34:00Z" w16du:dateUtc="2026-05-19T22:34:00Z">
        <w:r w:rsidR="00BA458F">
          <w:rPr>
            <w:rFonts w:ascii="Times New Roman" w:hAnsi="Times New Roman" w:cs="Times New Roman"/>
          </w:rPr>
          <w:t>direct-action</w:t>
        </w:r>
      </w:ins>
      <w:r w:rsidR="00AC2BE6">
        <w:rPr>
          <w:rFonts w:ascii="Times New Roman" w:hAnsi="Times New Roman" w:cs="Times New Roman"/>
        </w:rPr>
        <w:t xml:space="preserve"> experience is </w:t>
      </w:r>
      <w:ins w:id="457" w:author="Benton, Deon" w:date="2026-05-18T22:51:00Z" w16du:dateUtc="2026-05-19T03:51:00Z">
        <w:r w:rsidR="00A63B78">
          <w:rPr>
            <w:rFonts w:ascii="Times New Roman" w:hAnsi="Times New Roman" w:cs="Times New Roman"/>
          </w:rPr>
          <w:t xml:space="preserve">sufficient </w:t>
        </w:r>
      </w:ins>
      <w:r w:rsidR="00AC2BE6">
        <w:rPr>
          <w:rFonts w:ascii="Times New Roman" w:hAnsi="Times New Roman" w:cs="Times New Roman"/>
        </w:rPr>
        <w:t>for infants to</w:t>
      </w:r>
      <w:ins w:id="458" w:author="Benton, Deon" w:date="2026-05-19T17:12:00Z" w16du:dateUtc="2026-05-19T22:12:00Z">
        <w:r w:rsidR="00891313">
          <w:rPr>
            <w:rFonts w:ascii="Times New Roman" w:hAnsi="Times New Roman" w:cs="Times New Roman"/>
          </w:rPr>
          <w:t xml:space="preserve"> represent goals and action efficiency.</w:t>
        </w:r>
      </w:ins>
      <w:r w:rsidR="005E3ED4">
        <w:rPr>
          <w:rFonts w:ascii="Times New Roman" w:hAnsi="Times New Roman" w:cs="Times New Roman"/>
        </w:rPr>
        <w:t xml:space="preserve"> </w:t>
      </w:r>
    </w:p>
    <w:p w14:paraId="3FA53A5B" w14:textId="66F4EE14" w:rsidR="00623ED3" w:rsidRDefault="00C2053F" w:rsidP="002921F8">
      <w:pPr>
        <w:spacing w:line="480" w:lineRule="auto"/>
        <w:ind w:firstLine="720"/>
        <w:contextualSpacing/>
        <w:rPr>
          <w:ins w:id="459" w:author="Benton, Deon" w:date="2026-05-01T10:34:00Z" w16du:dateUtc="2026-05-01T15:34:00Z"/>
          <w:rFonts w:ascii="Times New Roman" w:hAnsi="Times New Roman" w:cs="Times New Roman"/>
        </w:rPr>
      </w:pPr>
      <w:ins w:id="460" w:author="Benton, Deon" w:date="2026-05-01T10:15:00Z" w16du:dateUtc="2026-05-01T15:15:00Z">
        <w:r>
          <w:rPr>
            <w:rFonts w:ascii="Times New Roman" w:hAnsi="Times New Roman" w:cs="Times New Roman"/>
          </w:rPr>
          <w:t>One way to</w:t>
        </w:r>
      </w:ins>
      <w:r w:rsidR="00CA1341">
        <w:rPr>
          <w:rFonts w:ascii="Times New Roman" w:hAnsi="Times New Roman" w:cs="Times New Roman"/>
        </w:rPr>
        <w:t xml:space="preserve"> reconcile</w:t>
      </w:r>
      <w:ins w:id="461" w:author="Benton, Deon" w:date="2026-05-18T22:54:00Z" w16du:dateUtc="2026-05-19T03:54:00Z">
        <w:r w:rsidR="00A63B78">
          <w:rPr>
            <w:rFonts w:ascii="Times New Roman" w:hAnsi="Times New Roman" w:cs="Times New Roman"/>
          </w:rPr>
          <w:t xml:space="preserve"> this finding with the curren</w:t>
        </w:r>
      </w:ins>
      <w:ins w:id="462" w:author="Benton, Deon" w:date="2026-05-18T22:55:00Z" w16du:dateUtc="2026-05-19T03:55:00Z">
        <w:r w:rsidR="00A63B78">
          <w:rPr>
            <w:rFonts w:ascii="Times New Roman" w:hAnsi="Times New Roman" w:cs="Times New Roman"/>
          </w:rPr>
          <w:t>t account</w:t>
        </w:r>
      </w:ins>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ins w:id="463" w:author="Benton, Deon" w:date="2026-05-19T17:13:00Z" w16du:dateUtc="2026-05-19T22:13:00Z">
        <w:r w:rsidR="00891313">
          <w:rPr>
            <w:rFonts w:ascii="Times New Roman" w:hAnsi="Times New Roman" w:cs="Times New Roman"/>
          </w:rPr>
          <w:t xml:space="preserve">possibility that effective </w:t>
        </w:r>
      </w:ins>
      <w:ins w:id="464" w:author="Benton, Deon" w:date="2026-05-19T17:34:00Z" w16du:dateUtc="2026-05-19T22:34:00Z">
        <w:r w:rsidR="00BA458F">
          <w:rPr>
            <w:rFonts w:ascii="Times New Roman" w:hAnsi="Times New Roman" w:cs="Times New Roman"/>
          </w:rPr>
          <w:t>direct-action</w:t>
        </w:r>
      </w:ins>
      <w:ins w:id="465" w:author="Benton, Deon" w:date="2026-05-19T17:13:00Z" w16du:dateUtc="2026-05-19T22:13:00Z">
        <w:r w:rsidR="00891313">
          <w:rPr>
            <w:rFonts w:ascii="Times New Roman" w:hAnsi="Times New Roman" w:cs="Times New Roman"/>
          </w:rPr>
          <w:t xml:space="preserve"> experience </w:t>
        </w:r>
      </w:ins>
      <w:ins w:id="466" w:author="Benton, Deon" w:date="2026-05-01T10:18:00Z" w16du:dateUtc="2026-05-01T15:18:00Z">
        <w:r w:rsidR="0034312D" w:rsidRPr="00FD1459">
          <w:rPr>
            <w:rFonts w:ascii="Times New Roman" w:hAnsi="Times New Roman" w:cs="Times New Roman"/>
          </w:rPr>
          <w:t>temporarily heighten</w:t>
        </w:r>
      </w:ins>
      <w:ins w:id="467" w:author="Benton, Deon" w:date="2026-05-19T17:13:00Z" w16du:dateUtc="2026-05-19T22:13:00Z">
        <w:r w:rsidR="00891313">
          <w:rPr>
            <w:rFonts w:ascii="Times New Roman" w:hAnsi="Times New Roman" w:cs="Times New Roman"/>
          </w:rPr>
          <w:t>s</w:t>
        </w:r>
      </w:ins>
      <w:ins w:id="468" w:author="Benton, Deon" w:date="2026-05-01T10:18:00Z" w16du:dateUtc="2026-05-01T15:18:00Z">
        <w:r w:rsidR="0034312D" w:rsidRPr="00FD1459">
          <w:rPr>
            <w:rFonts w:ascii="Times New Roman" w:hAnsi="Times New Roman" w:cs="Times New Roman"/>
          </w:rPr>
          <w:t xml:space="preserve"> infants’ attention to and encoding of </w:t>
        </w:r>
      </w:ins>
      <w:ins w:id="469" w:author="Benton, Deon" w:date="2026-05-19T17:14:00Z" w16du:dateUtc="2026-05-19T22:14:00Z">
        <w:r w:rsidR="00891313">
          <w:rPr>
            <w:rFonts w:ascii="Times New Roman" w:hAnsi="Times New Roman" w:cs="Times New Roman"/>
          </w:rPr>
          <w:t xml:space="preserve">an object’s </w:t>
        </w:r>
        <w:r w:rsidR="007B24BC">
          <w:rPr>
            <w:rFonts w:ascii="Times New Roman" w:hAnsi="Times New Roman" w:cs="Times New Roman"/>
          </w:rPr>
          <w:t xml:space="preserve">visible </w:t>
        </w:r>
        <w:r w:rsidR="00891313">
          <w:rPr>
            <w:rFonts w:ascii="Times New Roman" w:hAnsi="Times New Roman" w:cs="Times New Roman"/>
          </w:rPr>
          <w:t>surface features and kinematics of actions</w:t>
        </w:r>
      </w:ins>
      <w:r w:rsidR="00ED2E5A">
        <w:rPr>
          <w:rFonts w:ascii="Times New Roman" w:hAnsi="Times New Roman" w:cs="Times New Roman"/>
        </w:rPr>
        <w:t>.</w:t>
      </w:r>
      <w:r w:rsidR="00E20DB4">
        <w:rPr>
          <w:rFonts w:ascii="Times New Roman" w:hAnsi="Times New Roman" w:cs="Times New Roman"/>
        </w:rPr>
        <w:t xml:space="preserve"> </w:t>
      </w:r>
      <w:ins w:id="470" w:author="Benton, Deon" w:date="2026-05-19T17:15:00Z" w16du:dateUtc="2026-05-19T22:15:00Z">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ins>
      <w:ins w:id="471" w:author="Benton, Deon" w:date="2026-05-19T17:33:00Z" w16du:dateUtc="2026-05-19T22:33:00Z">
        <w:r w:rsidR="0076308D">
          <w:rPr>
            <w:rFonts w:ascii="Times New Roman" w:hAnsi="Times New Roman" w:cs="Times New Roman"/>
          </w:rPr>
          <w:t xml:space="preserve"> does</w:t>
        </w:r>
      </w:ins>
      <w:ins w:id="472" w:author="Benton, Deon" w:date="2026-05-19T17:15:00Z" w16du:dateUtc="2026-05-19T22:15:00Z">
        <w:r w:rsidR="007B24BC" w:rsidRPr="007B24BC">
          <w:rPr>
            <w:rFonts w:ascii="Times New Roman" w:hAnsi="Times New Roman" w:cs="Times New Roman"/>
          </w:rPr>
          <w:t xml:space="preserve"> enhance infants’ attention to and learning about objects, </w:t>
        </w:r>
      </w:ins>
      <w:ins w:id="473" w:author="Benton, Deon" w:date="2026-05-19T17:16:00Z" w16du:dateUtc="2026-05-19T22:16:00Z">
        <w:r w:rsidR="007B24BC">
          <w:rPr>
            <w:rFonts w:ascii="Times New Roman" w:hAnsi="Times New Roman" w:cs="Times New Roman"/>
          </w:rPr>
          <w:t xml:space="preserve">and research </w:t>
        </w:r>
      </w:ins>
      <w:r w:rsidR="00E8248B">
        <w:rPr>
          <w:rFonts w:ascii="Times New Roman" w:hAnsi="Times New Roman" w:cs="Times New Roman"/>
        </w:rPr>
        <w:t xml:space="preserve">by Sommerville et al. (2005) </w:t>
      </w:r>
      <w:ins w:id="474"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ins w:id="475" w:author="Benton, Deon" w:date="2026-05-19T17:34:00Z" w16du:dateUtc="2026-05-19T22:34:00Z">
        <w:r w:rsidR="00BA458F">
          <w:rPr>
            <w:rFonts w:ascii="Times New Roman" w:hAnsi="Times New Roman" w:cs="Times New Roman"/>
          </w:rPr>
          <w:t xml:space="preserve"> sticky mittens experience induces</w:t>
        </w:r>
      </w:ins>
      <w:r w:rsidR="00EB2791">
        <w:rPr>
          <w:rFonts w:ascii="Times New Roman" w:hAnsi="Times New Roman" w:cs="Times New Roman"/>
        </w:rPr>
        <w:t xml:space="preserve"> </w:t>
      </w:r>
      <w:ins w:id="476" w:author="Benton, Deon" w:date="2026-05-19T17:34:00Z" w16du:dateUtc="2026-05-19T22:34:00Z">
        <w:r w:rsidR="00BA458F">
          <w:rPr>
            <w:rFonts w:ascii="Times New Roman" w:hAnsi="Times New Roman" w:cs="Times New Roman"/>
          </w:rPr>
          <w:t>longer looks at</w:t>
        </w:r>
      </w:ins>
      <w:ins w:id="477" w:author="Benton, Deon" w:date="2026-05-19T17:17:00Z" w16du:dateUtc="2026-05-19T22:17:00Z">
        <w:r w:rsidR="009152CA">
          <w:rPr>
            <w:rFonts w:ascii="Times New Roman" w:hAnsi="Times New Roman" w:cs="Times New Roman"/>
          </w:rPr>
          <w:t xml:space="preserve"> initial action event</w:t>
        </w:r>
      </w:ins>
      <w:ins w:id="478" w:author="Benton, Deon" w:date="2026-05-19T17:18:00Z" w16du:dateUtc="2026-05-19T22:18:00Z">
        <w:r w:rsidR="009152CA">
          <w:rPr>
            <w:rFonts w:ascii="Times New Roman" w:hAnsi="Times New Roman" w:cs="Times New Roman"/>
          </w:rPr>
          <w:t xml:space="preserve">s </w:t>
        </w:r>
      </w:ins>
      <w:ins w:id="479" w:author="Benton, Deon" w:date="2026-05-19T17:34:00Z" w16du:dateUtc="2026-05-19T22:34:00Z">
        <w:r w:rsidR="00BA458F">
          <w:rPr>
            <w:rFonts w:ascii="Times New Roman" w:hAnsi="Times New Roman" w:cs="Times New Roman"/>
          </w:rPr>
          <w:t>than non-sticky mittens experience.</w:t>
        </w:r>
      </w:ins>
    </w:p>
    <w:p w14:paraId="3F43DA49" w14:textId="080EFA5B" w:rsidR="00B3601A" w:rsidRDefault="0059095F" w:rsidP="008B60F5">
      <w:pPr>
        <w:spacing w:line="480" w:lineRule="auto"/>
        <w:ind w:firstLine="720"/>
        <w:contextualSpacing/>
        <w:rPr>
          <w:rFonts w:ascii="Times New Roman" w:hAnsi="Times New Roman" w:cs="Times New Roman"/>
        </w:rPr>
      </w:pPr>
      <w:ins w:id="480" w:author="Benton, Deon" w:date="2026-05-19T17:19:00Z" w16du:dateUtc="2026-05-19T22:19:00Z">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ins>
      <w:ins w:id="481" w:author="Benton, Deon" w:date="2026-05-19T17:20:00Z" w16du:dateUtc="2026-05-19T22:20:00Z">
        <w:r>
          <w:rPr>
            <w:rFonts w:ascii="Times New Roman" w:hAnsi="Times New Roman" w:cs="Times New Roman"/>
          </w:rPr>
          <w:t xml:space="preserve">infants’ </w:t>
        </w:r>
      </w:ins>
      <w:ins w:id="482" w:author="Benton, Deon" w:date="2026-05-19T17:19:00Z" w16du:dateUtc="2026-05-19T22:19:00Z">
        <w:r w:rsidRPr="0059095F">
          <w:rPr>
            <w:rFonts w:ascii="Times New Roman" w:hAnsi="Times New Roman" w:cs="Times New Roman"/>
          </w:rPr>
          <w:t>encoding of the geometry</w:t>
        </w:r>
      </w:ins>
      <w:ins w:id="483" w:author="Benton, Deon" w:date="2026-05-19T17:20:00Z" w16du:dateUtc="2026-05-19T22:20:00Z">
        <w:r>
          <w:rPr>
            <w:rFonts w:ascii="Times New Roman" w:hAnsi="Times New Roman" w:cs="Times New Roman"/>
          </w:rPr>
          <w:t xml:space="preserve"> (i.e., arm configuration)</w:t>
        </w:r>
      </w:ins>
      <w:ins w:id="484" w:author="Benton, Deon" w:date="2026-05-19T17:19:00Z" w16du:dateUtc="2026-05-19T22:19:00Z">
        <w:r w:rsidRPr="0059095F">
          <w:rPr>
            <w:rFonts w:ascii="Times New Roman" w:hAnsi="Times New Roman" w:cs="Times New Roman"/>
          </w:rPr>
          <w:t xml:space="preserve"> and trajectory </w:t>
        </w:r>
      </w:ins>
      <w:ins w:id="485" w:author="Benton, Deon" w:date="2026-05-19T17:20:00Z" w16du:dateUtc="2026-05-19T22:20:00Z">
        <w:r>
          <w:rPr>
            <w:rFonts w:ascii="Times New Roman" w:hAnsi="Times New Roman" w:cs="Times New Roman"/>
          </w:rPr>
          <w:t>(i.e., straightness of arm movement)</w:t>
        </w:r>
      </w:ins>
      <w:ins w:id="486" w:author="Benton, Deon" w:date="2026-05-19T17:21:00Z" w16du:dateUtc="2026-05-19T22:21:00Z">
        <w:r>
          <w:rPr>
            <w:rFonts w:ascii="Times New Roman" w:hAnsi="Times New Roman" w:cs="Times New Roman"/>
          </w:rPr>
          <w:t xml:space="preserve"> </w:t>
        </w:r>
      </w:ins>
      <w:ins w:id="487" w:author="Benton, Deon" w:date="2026-05-19T17:19:00Z" w16du:dateUtc="2026-05-19T22:19:00Z">
        <w:r w:rsidRPr="0059095F">
          <w:rPr>
            <w:rFonts w:ascii="Times New Roman" w:hAnsi="Times New Roman" w:cs="Times New Roman"/>
          </w:rPr>
          <w:t xml:space="preserve">of </w:t>
        </w:r>
      </w:ins>
      <w:ins w:id="488" w:author="Benton, Deon" w:date="2026-05-19T17:20:00Z" w16du:dateUtc="2026-05-19T22:20:00Z">
        <w:r>
          <w:rPr>
            <w:rFonts w:ascii="Times New Roman" w:hAnsi="Times New Roman" w:cs="Times New Roman"/>
          </w:rPr>
          <w:t xml:space="preserve">their own </w:t>
        </w:r>
      </w:ins>
      <w:ins w:id="489" w:author="Benton, Deon" w:date="2026-05-19T17:19:00Z" w16du:dateUtc="2026-05-19T22:19:00Z">
        <w:r w:rsidRPr="0059095F">
          <w:rPr>
            <w:rFonts w:ascii="Times New Roman" w:hAnsi="Times New Roman" w:cs="Times New Roman"/>
          </w:rPr>
          <w:t>successful reaches</w:t>
        </w:r>
      </w:ins>
      <w:ins w:id="490" w:author="Benton, Deon" w:date="2026-05-19T17:20:00Z" w16du:dateUtc="2026-05-19T22:20:00Z">
        <w:r>
          <w:rPr>
            <w:rFonts w:ascii="Times New Roman" w:hAnsi="Times New Roman" w:cs="Times New Roman"/>
          </w:rPr>
          <w:t>.</w:t>
        </w:r>
      </w:ins>
      <w:ins w:id="491" w:author="Benton, Deon" w:date="2026-05-19T17:19:00Z" w16du:dateUtc="2026-05-19T22:19:00Z">
        <w:r>
          <w:rPr>
            <w:rFonts w:ascii="Times New Roman" w:hAnsi="Times New Roman" w:cs="Times New Roman"/>
          </w:rPr>
          <w:t xml:space="preserve"> </w:t>
        </w:r>
      </w:ins>
      <w:ins w:id="492" w:author="Benton, Deon" w:date="2026-05-18T23:06:00Z" w16du:dateUtc="2026-05-19T04:06:00Z">
        <w:r w:rsidR="0089720F">
          <w:rPr>
            <w:rFonts w:ascii="Times New Roman" w:hAnsi="Times New Roman" w:cs="Times New Roman"/>
          </w:rPr>
          <w:t>Specifically,</w:t>
        </w:r>
      </w:ins>
      <w:r w:rsidR="00BA34AC" w:rsidRPr="00BE2E9B">
        <w:rPr>
          <w:rFonts w:ascii="Times New Roman" w:hAnsi="Times New Roman" w:cs="Times New Roman"/>
        </w:rPr>
        <w:t xml:space="preserve"> </w:t>
      </w:r>
      <w:ins w:id="493" w:author="Benton, Deon" w:date="2026-05-18T23:06:00Z" w16du:dateUtc="2026-05-19T04:06:00Z">
        <w:r w:rsidR="0089720F">
          <w:rPr>
            <w:rFonts w:ascii="Times New Roman" w:hAnsi="Times New Roman" w:cs="Times New Roman"/>
          </w:rPr>
          <w:t>i</w:t>
        </w:r>
      </w:ins>
      <w:ins w:id="494" w:author="Benton, Deon" w:date="2026-05-01T12:45:00Z" w16du:dateUtc="2026-05-01T17:45:00Z">
        <w:r w:rsidR="002A5F73">
          <w:rPr>
            <w:rFonts w:ascii="Times New Roman" w:hAnsi="Times New Roman" w:cs="Times New Roman"/>
          </w:rPr>
          <w:t>nfants</w:t>
        </w:r>
      </w:ins>
      <w:ins w:id="495" w:author="Benton, Deon" w:date="2026-05-19T17:22:00Z" w16du:dateUtc="2026-05-19T22:22:00Z">
        <w:r w:rsidR="00E912EB">
          <w:rPr>
            <w:rFonts w:ascii="Times New Roman" w:hAnsi="Times New Roman" w:cs="Times New Roman"/>
          </w:rPr>
          <w:t xml:space="preserve"> in a sticky-mittens condition</w:t>
        </w:r>
      </w:ins>
      <w:ins w:id="496" w:author="Benton, Deon" w:date="2026-05-01T12:45:00Z" w16du:dateUtc="2026-05-01T17:45:00Z">
        <w:r w:rsidR="002A5F73">
          <w:rPr>
            <w:rFonts w:ascii="Times New Roman" w:hAnsi="Times New Roman" w:cs="Times New Roman"/>
          </w:rPr>
          <w:t xml:space="preserve"> may </w:t>
        </w:r>
      </w:ins>
      <w:del w:id="497" w:author="Benton, Deon" w:date="2026-05-01T13:05:00Z" w16du:dateUtc="2026-05-01T18:05:00Z">
        <w:r w:rsidR="00BA34AC" w:rsidRPr="00BE2E9B" w:rsidDel="008A2E25">
          <w:rPr>
            <w:rFonts w:ascii="Times New Roman" w:hAnsi="Times New Roman" w:cs="Times New Roman"/>
          </w:rPr>
          <w:delText xml:space="preserve"> </w:delText>
        </w:r>
      </w:del>
      <w:ins w:id="498" w:author="Benton, Deon" w:date="2026-05-01T12:41:00Z" w16du:dateUtc="2026-05-01T17:41:00Z">
        <w:r w:rsidR="001664C2">
          <w:rPr>
            <w:rFonts w:ascii="Times New Roman" w:hAnsi="Times New Roman" w:cs="Times New Roman"/>
          </w:rPr>
          <w:t>notice that</w:t>
        </w:r>
      </w:ins>
      <w:ins w:id="499" w:author="Benton, Deon" w:date="2026-05-18T23:06:00Z" w16du:dateUtc="2026-05-19T04:06:00Z">
        <w:r w:rsidR="0089720F">
          <w:rPr>
            <w:rFonts w:ascii="Times New Roman" w:hAnsi="Times New Roman" w:cs="Times New Roman"/>
          </w:rPr>
          <w:t xml:space="preserve"> </w:t>
        </w:r>
      </w:ins>
      <w:ins w:id="500" w:author="Benton, Deon" w:date="2026-05-19T17:22:00Z" w16du:dateUtc="2026-05-19T22:22:00Z">
        <w:r w:rsidR="00E912EB">
          <w:rPr>
            <w:rFonts w:ascii="Times New Roman" w:hAnsi="Times New Roman" w:cs="Times New Roman"/>
          </w:rPr>
          <w:t xml:space="preserve">each time they attempt to retrieve an object, </w:t>
        </w:r>
      </w:ins>
      <w:ins w:id="501" w:author="Benton, Deon" w:date="2026-05-18T23:06:00Z" w16du:dateUtc="2026-05-19T04:06:00Z">
        <w:r w:rsidR="0089720F">
          <w:rPr>
            <w:rFonts w:ascii="Times New Roman" w:hAnsi="Times New Roman" w:cs="Times New Roman"/>
          </w:rPr>
          <w:t xml:space="preserve">their arms are extended forward from the body in a relatively straight configuration and </w:t>
        </w:r>
      </w:ins>
      <w:ins w:id="502" w:author="Benton, Deon" w:date="2026-05-19T17:23:00Z" w16du:dateUtc="2026-05-19T22:23:00Z">
        <w:r w:rsidR="00E912EB">
          <w:rPr>
            <w:rFonts w:ascii="Times New Roman" w:hAnsi="Times New Roman" w:cs="Times New Roman"/>
          </w:rPr>
          <w:t>move along a largely</w:t>
        </w:r>
      </w:ins>
      <w:ins w:id="503" w:author="Benton, Deon" w:date="2026-05-18T23:06:00Z" w16du:dateUtc="2026-05-19T04:06:00Z">
        <w:r w:rsidR="0089720F" w:rsidRPr="00BE2E9B">
          <w:rPr>
            <w:rFonts w:ascii="Times New Roman" w:hAnsi="Times New Roman" w:cs="Times New Roman"/>
          </w:rPr>
          <w:t xml:space="preserve"> </w:t>
        </w:r>
        <w:r w:rsidR="0089720F">
          <w:rPr>
            <w:rFonts w:ascii="Times New Roman" w:hAnsi="Times New Roman" w:cs="Times New Roman"/>
          </w:rPr>
          <w:t>direct path</w:t>
        </w:r>
      </w:ins>
      <w:ins w:id="504" w:author="Benton, Deon" w:date="2026-05-18T23:07:00Z" w16du:dateUtc="2026-05-19T04:07:00Z">
        <w:r w:rsidR="0089720F">
          <w:rPr>
            <w:rFonts w:ascii="Times New Roman" w:hAnsi="Times New Roman" w:cs="Times New Roman"/>
          </w:rPr>
          <w:t>.</w:t>
        </w:r>
      </w:ins>
      <w:ins w:id="505" w:author="Benton, Deon" w:date="2026-05-01T12:42:00Z" w16du:dateUtc="2026-05-01T17:42:00Z">
        <w:r w:rsidR="001664C2">
          <w:rPr>
            <w:rFonts w:ascii="Times New Roman" w:hAnsi="Times New Roman" w:cs="Times New Roman"/>
          </w:rPr>
          <w:t xml:space="preserve"> </w:t>
        </w:r>
      </w:ins>
      <w:ins w:id="506" w:author="Benton, Deon" w:date="2026-05-19T17:23:00Z" w16du:dateUtc="2026-05-19T22:23:00Z">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ins>
      <w:ins w:id="507" w:author="Benton, Deon" w:date="2026-05-01T12:51:00Z" w16du:dateUtc="2026-05-01T17:51:00Z">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ins>
      <w:ins w:id="508" w:author="Benton, Deon" w:date="2026-05-19T17:24:00Z" w16du:dateUtc="2026-05-19T22:24:00Z">
        <w:r w:rsidR="00C34BA4">
          <w:rPr>
            <w:rFonts w:ascii="Times New Roman" w:hAnsi="Times New Roman" w:cs="Times New Roman"/>
          </w:rPr>
          <w:t>their highchair</w:t>
        </w:r>
      </w:ins>
      <w:r w:rsidR="001433CD">
        <w:rPr>
          <w:rFonts w:ascii="Times New Roman" w:hAnsi="Times New Roman" w:cs="Times New Roman"/>
        </w:rPr>
        <w:t xml:space="preserve"> in anticipation of a snack</w:t>
      </w:r>
      <w:ins w:id="509" w:author="Benton, Deon" w:date="2026-05-01T13:06:00Z" w16du:dateUtc="2026-05-01T18:06:00Z">
        <w:r w:rsidR="008A2E25">
          <w:rPr>
            <w:rFonts w:ascii="Times New Roman" w:hAnsi="Times New Roman" w:cs="Times New Roman"/>
          </w:rPr>
          <w:t xml:space="preserve">. </w:t>
        </w:r>
      </w:ins>
      <w:r w:rsidR="00BA34AC">
        <w:rPr>
          <w:rFonts w:ascii="Times New Roman" w:hAnsi="Times New Roman" w:cs="Times New Roman"/>
        </w:rPr>
        <w:t xml:space="preserve">Crucially, </w:t>
      </w:r>
      <w:ins w:id="510" w:author="Benton, Deon" w:date="2026-05-19T17:25:00Z" w16du:dateUtc="2026-05-19T22:25:00Z">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 xml:space="preserve">statistical </w:t>
        </w:r>
      </w:ins>
      <w:ins w:id="511" w:author="Benton, Deon" w:date="2026-05-19T17:26:00Z" w16du:dateUtc="2026-05-19T22:26:00Z">
        <w:r w:rsidR="00C34BA4">
          <w:rPr>
            <w:rFonts w:ascii="Times New Roman" w:hAnsi="Times New Roman" w:cs="Times New Roman"/>
            <w:i/>
            <w:iCs/>
          </w:rPr>
          <w:t xml:space="preserve">average </w:t>
        </w:r>
        <w:r w:rsidR="00C34BA4">
          <w:rPr>
            <w:rFonts w:ascii="Times New Roman" w:hAnsi="Times New Roman" w:cs="Times New Roman"/>
          </w:rPr>
          <w:t>of</w:t>
        </w:r>
      </w:ins>
      <w:r w:rsidR="00363A7B">
        <w:rPr>
          <w:rFonts w:ascii="Times New Roman" w:hAnsi="Times New Roman" w:cs="Times New Roman"/>
        </w:rPr>
        <w:t xml:space="preserve"> infants’ own</w:t>
      </w:r>
      <w:ins w:id="512" w:author="Benton, Deon" w:date="2026-05-19T17:25:00Z" w16du:dateUtc="2026-05-19T22:25:00Z">
        <w:r w:rsidR="00C34BA4">
          <w:rPr>
            <w:rFonts w:ascii="Times New Roman" w:hAnsi="Times New Roman" w:cs="Times New Roman"/>
          </w:rPr>
          <w:t xml:space="preserve"> </w:t>
        </w:r>
      </w:ins>
      <w:ins w:id="513" w:author="Benton, Deon" w:date="2026-05-19T17:27:00Z" w16du:dateUtc="2026-05-19T22:27:00Z">
        <w:r w:rsidR="008B60F5">
          <w:rPr>
            <w:rFonts w:ascii="Times New Roman" w:hAnsi="Times New Roman" w:cs="Times New Roman"/>
          </w:rPr>
          <w:t xml:space="preserve">successful </w:t>
        </w:r>
      </w:ins>
      <w:ins w:id="514" w:author="Benton, Deon" w:date="2026-05-19T17:25:00Z" w16du:dateUtc="2026-05-19T22:25:00Z">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ins>
      <w:ins w:id="515" w:author="Benton, Deon" w:date="2026-05-19T17:26:00Z" w16du:dateUtc="2026-05-19T22:26:00Z">
        <w:r w:rsidR="00C34BA4">
          <w:rPr>
            <w:rFonts w:ascii="Times New Roman" w:hAnsi="Times New Roman" w:cs="Times New Roman"/>
          </w:rPr>
          <w:t>a relatively direct path</w:t>
        </w:r>
      </w:ins>
      <w:ins w:id="516" w:author="Benton, Deon" w:date="2026-05-19T17:25:00Z" w16du:dateUtc="2026-05-19T22:25:00Z">
        <w:r w:rsidR="00C34BA4" w:rsidRPr="00C34BA4">
          <w:rPr>
            <w:rFonts w:ascii="Times New Roman" w:hAnsi="Times New Roman" w:cs="Times New Roman"/>
          </w:rPr>
          <w:t>, this experience may render straight trajectories more familiar than curved ones</w:t>
        </w:r>
      </w:ins>
      <w:ins w:id="517" w:author="Benton, Deon" w:date="2026-05-19T17:26:00Z" w16du:dateUtc="2026-05-19T22:26:00Z">
        <w:r w:rsidR="00C34BA4">
          <w:rPr>
            <w:rFonts w:ascii="Times New Roman" w:hAnsi="Times New Roman" w:cs="Times New Roman"/>
          </w:rPr>
          <w:t xml:space="preserve">. This could result in infants looking </w:t>
        </w:r>
      </w:ins>
      <w:ins w:id="518" w:author="Benton, Deon" w:date="2026-05-19T17:25:00Z" w16du:dateUtc="2026-05-19T22:25:00Z">
        <w:r w:rsidR="00C34BA4" w:rsidRPr="00C34BA4">
          <w:rPr>
            <w:rFonts w:ascii="Times New Roman" w:hAnsi="Times New Roman" w:cs="Times New Roman"/>
          </w:rPr>
          <w:t xml:space="preserve">longer </w:t>
        </w:r>
      </w:ins>
      <w:ins w:id="519" w:author="Benton, Deon" w:date="2026-05-19T17:26:00Z" w16du:dateUtc="2026-05-19T22:26:00Z">
        <w:r w:rsidR="00C34BA4">
          <w:rPr>
            <w:rFonts w:ascii="Times New Roman" w:hAnsi="Times New Roman" w:cs="Times New Roman"/>
          </w:rPr>
          <w:t>at</w:t>
        </w:r>
      </w:ins>
      <w:ins w:id="520" w:author="Benton, Deon" w:date="2026-05-19T17:25:00Z" w16du:dateUtc="2026-05-19T22:25:00Z">
        <w:r w:rsidR="00C34BA4" w:rsidRPr="00C34BA4">
          <w:rPr>
            <w:rFonts w:ascii="Times New Roman" w:hAnsi="Times New Roman" w:cs="Times New Roman"/>
          </w:rPr>
          <w:t xml:space="preserve"> inefficient test events </w:t>
        </w:r>
      </w:ins>
      <w:ins w:id="521" w:author="Benton, Deon" w:date="2026-05-19T17:26:00Z" w16du:dateUtc="2026-05-19T22:26:00Z">
        <w:r w:rsidR="00C34BA4">
          <w:rPr>
            <w:rFonts w:ascii="Times New Roman" w:hAnsi="Times New Roman" w:cs="Times New Roman"/>
          </w:rPr>
          <w:t xml:space="preserve">than efficient ones </w:t>
        </w:r>
      </w:ins>
      <w:ins w:id="522" w:author="Benton, Deon" w:date="2026-05-19T17:25:00Z" w16du:dateUtc="2026-05-19T22:25:00Z">
        <w:r w:rsidR="00C34BA4" w:rsidRPr="00C34BA4">
          <w:rPr>
            <w:rFonts w:ascii="Times New Roman" w:hAnsi="Times New Roman" w:cs="Times New Roman"/>
          </w:rPr>
          <w:t>without requiring a priori notions of goals, efficiency, or cost.</w:t>
        </w:r>
      </w:ins>
    </w:p>
    <w:p w14:paraId="7FFC4B6D" w14:textId="79C7353F" w:rsidR="008B60F5" w:rsidRDefault="008B60F5" w:rsidP="0096761D">
      <w:pPr>
        <w:spacing w:line="480" w:lineRule="auto"/>
        <w:ind w:firstLine="720"/>
        <w:contextualSpacing/>
        <w:rPr>
          <w:ins w:id="523" w:author="Benton, Deon" w:date="2026-05-19T17:28:00Z" w16du:dateUtc="2026-05-19T22:28:00Z"/>
          <w:rFonts w:ascii="Times New Roman" w:hAnsi="Times New Roman" w:cs="Times New Roman"/>
        </w:rPr>
      </w:pPr>
      <w:ins w:id="524" w:author="Benton, Deon" w:date="2026-05-19T17:28:00Z" w16du:dateUtc="2026-05-19T22:28:00Z">
        <w:r w:rsidRPr="008B60F5">
          <w:rPr>
            <w:rFonts w:ascii="Times New Roman" w:hAnsi="Times New Roman" w:cs="Times New Roman"/>
          </w:rPr>
          <w:t xml:space="preserve">This account does raise an important question: How do pre-reaching infants detect a correspondence between their own reaches and those performed by others? One possibility is that because infants can </w:t>
        </w:r>
      </w:ins>
      <w:ins w:id="525" w:author="Benton, Deon" w:date="2026-05-19T17:29:00Z" w16du:dateUtc="2026-05-19T22:29:00Z">
        <w:r w:rsidR="000C6CBE">
          <w:rPr>
            <w:rFonts w:ascii="Times New Roman" w:hAnsi="Times New Roman" w:cs="Times New Roman"/>
          </w:rPr>
          <w:t>see their own actions as they unfold in front of them</w:t>
        </w:r>
      </w:ins>
      <w:ins w:id="526" w:author="Benton, Deon" w:date="2026-05-19T17:28:00Z" w16du:dateUtc="2026-05-19T22:28:00Z">
        <w:r w:rsidRPr="008B60F5">
          <w:rPr>
            <w:rFonts w:ascii="Times New Roman" w:hAnsi="Times New Roman" w:cs="Times New Roman"/>
          </w:rPr>
          <w:t xml:space="preserve">, they may form </w:t>
        </w:r>
      </w:ins>
      <w:ins w:id="527" w:author="Benton, Deon" w:date="2026-05-19T17:31:00Z" w16du:dateUtc="2026-05-19T22:31:00Z">
        <w:r w:rsidR="00BA49D4">
          <w:rPr>
            <w:rFonts w:ascii="Times New Roman" w:hAnsi="Times New Roman" w:cs="Times New Roman"/>
          </w:rPr>
          <w:t xml:space="preserve">amodal </w:t>
        </w:r>
      </w:ins>
      <w:ins w:id="528" w:author="Benton, Deon" w:date="2026-05-19T17:28:00Z" w16du:dateUtc="2026-05-19T22:28:00Z">
        <w:r w:rsidRPr="008B60F5">
          <w:rPr>
            <w:rFonts w:ascii="Times New Roman" w:hAnsi="Times New Roman" w:cs="Times New Roman"/>
          </w:rPr>
          <w:t>representations of t</w:t>
        </w:r>
      </w:ins>
      <w:ins w:id="529" w:author="Benton, Deon" w:date="2026-05-19T17:29:00Z" w16du:dateUtc="2026-05-19T22:29:00Z">
        <w:r w:rsidR="00BA49D4">
          <w:rPr>
            <w:rFonts w:ascii="Times New Roman" w:hAnsi="Times New Roman" w:cs="Times New Roman"/>
          </w:rPr>
          <w:t>he geometry and trajectory of those reaches</w:t>
        </w:r>
      </w:ins>
      <w:ins w:id="530" w:author="Benton, Deon" w:date="2026-05-19T17:30:00Z" w16du:dateUtc="2026-05-19T22:30:00Z">
        <w:r w:rsidR="00BA49D4">
          <w:rPr>
            <w:rFonts w:ascii="Times New Roman" w:hAnsi="Times New Roman" w:cs="Times New Roman"/>
          </w:rPr>
          <w:t xml:space="preserve"> that do not distinguish infants’ own </w:t>
        </w:r>
      </w:ins>
      <w:ins w:id="531" w:author="Benton, Deon" w:date="2026-05-19T17:28:00Z" w16du:dateUtc="2026-05-19T22:28:00Z">
        <w:r w:rsidRPr="008B60F5">
          <w:rPr>
            <w:rFonts w:ascii="Times New Roman" w:hAnsi="Times New Roman" w:cs="Times New Roman"/>
          </w:rPr>
          <w:t xml:space="preserve">actions from those performed by others. On this view, infants may perceive efficient </w:t>
        </w:r>
        <w:r w:rsidRPr="008B60F5">
          <w:rPr>
            <w:rFonts w:ascii="Times New Roman" w:hAnsi="Times New Roman" w:cs="Times New Roman"/>
          </w:rPr>
          <w:lastRenderedPageBreak/>
          <w:t>reaches performed by another individual as more familiar because those reaches overlap with representations established during their own successful action experience.</w:t>
        </w:r>
        <w:r>
          <w:rPr>
            <w:rFonts w:ascii="Times New Roman" w:hAnsi="Times New Roman" w:cs="Times New Roman"/>
          </w:rPr>
          <w:t xml:space="preserve"> </w:t>
        </w:r>
      </w:ins>
    </w:p>
    <w:p w14:paraId="59A5325D" w14:textId="06E82661" w:rsidR="00524642" w:rsidRDefault="00AC1B5A" w:rsidP="0096761D">
      <w:pPr>
        <w:spacing w:line="480" w:lineRule="auto"/>
        <w:ind w:firstLine="720"/>
        <w:contextualSpacing/>
        <w:rPr>
          <w:rFonts w:ascii="Times New Roman" w:hAnsi="Times New Roman" w:cs="Times New Roman"/>
        </w:rPr>
      </w:pPr>
      <w:ins w:id="532"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533" w:author="Benton, Deon" w:date="2026-05-01T16:31:00Z" w16du:dateUtc="2026-05-01T21:31:00Z">
        <w:r>
          <w:rPr>
            <w:rFonts w:ascii="Times New Roman" w:hAnsi="Times New Roman" w:cs="Times New Roman"/>
          </w:rPr>
          <w:t>a series of</w:t>
        </w:r>
      </w:ins>
      <w:ins w:id="534" w:author="Benton, Deon" w:date="2026-05-18T23:19:00Z" w16du:dateUtc="2026-05-19T04:19:00Z">
        <w:r w:rsidR="008A0C3E">
          <w:rPr>
            <w:rFonts w:ascii="Times New Roman" w:hAnsi="Times New Roman" w:cs="Times New Roman"/>
          </w:rPr>
          <w:t xml:space="preserve"> computer</w:t>
        </w:r>
      </w:ins>
      <w:ins w:id="535" w:author="Benton, Deon" w:date="2026-05-01T16:31:00Z" w16du:dateUtc="2026-05-01T21:31:00Z">
        <w:r>
          <w:rPr>
            <w:rFonts w:ascii="Times New Roman" w:hAnsi="Times New Roman" w:cs="Times New Roman"/>
          </w:rPr>
          <w:t xml:space="preserve"> simulations</w:t>
        </w:r>
      </w:ins>
      <w:ins w:id="536" w:author="Benton, Deon" w:date="2026-05-01T20:39:00Z" w16du:dateUtc="2026-05-02T01:39:00Z">
        <w:r w:rsidR="00BD309B">
          <w:rPr>
            <w:rFonts w:ascii="Times New Roman" w:hAnsi="Times New Roman" w:cs="Times New Roman"/>
          </w:rPr>
          <w:t xml:space="preserve"> </w:t>
        </w:r>
      </w:ins>
      <w:ins w:id="537" w:author="Benton, Deon" w:date="2026-05-18T23:19:00Z" w16du:dateUtc="2026-05-19T04:19:00Z">
        <w:r w:rsidR="008A0C3E">
          <w:rPr>
            <w:rFonts w:ascii="Times New Roman" w:hAnsi="Times New Roman" w:cs="Times New Roman"/>
          </w:rPr>
          <w:t>demonstrating that the</w:t>
        </w:r>
      </w:ins>
      <w:ins w:id="538" w:author="Benton, Deon" w:date="2026-05-01T20:39:00Z" w16du:dateUtc="2026-05-02T01:39:00Z">
        <w:r w:rsidR="00BD309B">
          <w:rPr>
            <w:rFonts w:ascii="Times New Roman" w:hAnsi="Times New Roman" w:cs="Times New Roman"/>
          </w:rPr>
          <w:t xml:space="preserve"> present</w:t>
        </w:r>
      </w:ins>
      <w:ins w:id="539" w:author="Benton, Deon" w:date="2026-05-01T15:59:00Z" w16du:dateUtc="2026-05-01T20:59:00Z">
        <w:r w:rsidR="00617B5C">
          <w:rPr>
            <w:rFonts w:ascii="Times New Roman" w:hAnsi="Times New Roman" w:cs="Times New Roman"/>
          </w:rPr>
          <w:t xml:space="preserve"> </w:t>
        </w:r>
      </w:ins>
      <w:ins w:id="540" w:author="Benton, Deon" w:date="2026-05-01T16:00:00Z" w16du:dateUtc="2026-05-01T21:00:00Z">
        <w:r w:rsidR="00617B5C">
          <w:rPr>
            <w:rFonts w:ascii="Times New Roman" w:hAnsi="Times New Roman" w:cs="Times New Roman"/>
          </w:rPr>
          <w:t>mechanistic proposal</w:t>
        </w:r>
      </w:ins>
      <w:ins w:id="541" w:author="Benton, Deon" w:date="2026-05-01T15:59:00Z" w16du:dateUtc="2026-05-01T20:59:00Z">
        <w:r w:rsidR="00617B5C">
          <w:rPr>
            <w:rFonts w:ascii="Times New Roman" w:hAnsi="Times New Roman" w:cs="Times New Roman"/>
          </w:rPr>
          <w:t>—when instantiated in a connectionist computational model</w:t>
        </w:r>
      </w:ins>
      <w:ins w:id="542" w:author="Benton, Deon" w:date="2026-05-18T23:34:00Z" w16du:dateUtc="2026-05-19T04:34:00Z">
        <w:r w:rsidR="00340DB1">
          <w:rPr>
            <w:rFonts w:ascii="Times New Roman" w:hAnsi="Times New Roman" w:cs="Times New Roman"/>
          </w:rPr>
          <w:t xml:space="preserve"> called ALIAS</w:t>
        </w:r>
      </w:ins>
      <w:ins w:id="543" w:author="Benton, Deon" w:date="2026-05-01T15:59:00Z" w16du:dateUtc="2026-05-01T20:59:00Z">
        <w:r w:rsidR="00617B5C">
          <w:rPr>
            <w:rFonts w:ascii="Times New Roman" w:hAnsi="Times New Roman" w:cs="Times New Roman"/>
          </w:rPr>
          <w:t>—can</w:t>
        </w:r>
      </w:ins>
      <w:ins w:id="544" w:author="Benton, Deon" w:date="2026-05-01T16:00:00Z" w16du:dateUtc="2026-05-01T21:00:00Z">
        <w:r w:rsidR="00617B5C">
          <w:rPr>
            <w:rFonts w:ascii="Times New Roman" w:hAnsi="Times New Roman" w:cs="Times New Roman"/>
          </w:rPr>
          <w:t xml:space="preserve"> account for several major findings in the literature on infant </w:t>
        </w:r>
      </w:ins>
      <w:ins w:id="545" w:author="Benton, Deon" w:date="2026-05-16T15:39:00Z" w16du:dateUtc="2026-05-16T20:39:00Z">
        <w:r w:rsidR="00DB0881">
          <w:rPr>
            <w:rFonts w:ascii="Times New Roman" w:hAnsi="Times New Roman" w:cs="Times New Roman"/>
          </w:rPr>
          <w:t>action efficiency understanding</w:t>
        </w:r>
      </w:ins>
      <w:ins w:id="546" w:author="Benton, Deon" w:date="2026-05-01T16:00:00Z" w16du:dateUtc="2026-05-01T21:00:00Z">
        <w:r w:rsidR="00617B5C">
          <w:rPr>
            <w:rFonts w:ascii="Times New Roman" w:hAnsi="Times New Roman" w:cs="Times New Roman"/>
          </w:rPr>
          <w:t xml:space="preserve">. Before </w:t>
        </w:r>
      </w:ins>
      <w:ins w:id="547" w:author="Benton, Deon" w:date="2026-05-01T16:10:00Z" w16du:dateUtc="2026-05-01T21:10:00Z">
        <w:r w:rsidR="002B6388">
          <w:rPr>
            <w:rFonts w:ascii="Times New Roman" w:hAnsi="Times New Roman" w:cs="Times New Roman"/>
          </w:rPr>
          <w:t>turning to these simulations</w:t>
        </w:r>
      </w:ins>
      <w:ins w:id="548" w:author="Benton, Deon" w:date="2026-05-01T16:02:00Z" w16du:dateUtc="2026-05-01T21:02:00Z">
        <w:r w:rsidR="00D7476B">
          <w:rPr>
            <w:rFonts w:ascii="Times New Roman" w:hAnsi="Times New Roman" w:cs="Times New Roman"/>
          </w:rPr>
          <w:t>,</w:t>
        </w:r>
      </w:ins>
      <w:ins w:id="549" w:author="Benton, Deon" w:date="2026-05-01T16:01:00Z" w16du:dateUtc="2026-05-01T21:01:00Z">
        <w:r w:rsidR="00D7476B">
          <w:rPr>
            <w:rFonts w:ascii="Times New Roman" w:hAnsi="Times New Roman" w:cs="Times New Roman"/>
          </w:rPr>
          <w:t xml:space="preserve"> </w:t>
        </w:r>
      </w:ins>
      <w:ins w:id="550" w:author="Benton, Deon" w:date="2026-05-01T16:32:00Z" w16du:dateUtc="2026-05-01T21:32:00Z">
        <w:r w:rsidR="003148AF">
          <w:rPr>
            <w:rFonts w:ascii="Times New Roman" w:hAnsi="Times New Roman" w:cs="Times New Roman"/>
          </w:rPr>
          <w:t xml:space="preserve">however, </w:t>
        </w:r>
      </w:ins>
      <w:ins w:id="551" w:author="Benton, Deon" w:date="2026-05-01T16:01:00Z" w16du:dateUtc="2026-05-01T21:01:00Z">
        <w:r w:rsidR="00D7476B">
          <w:rPr>
            <w:rFonts w:ascii="Times New Roman" w:hAnsi="Times New Roman" w:cs="Times New Roman"/>
          </w:rPr>
          <w:t xml:space="preserve">two </w:t>
        </w:r>
      </w:ins>
      <w:ins w:id="552" w:author="Benton, Deon" w:date="2026-05-01T16:32:00Z" w16du:dateUtc="2026-05-01T21:32:00Z">
        <w:r w:rsidR="004E05F7">
          <w:rPr>
            <w:rFonts w:ascii="Times New Roman" w:hAnsi="Times New Roman" w:cs="Times New Roman"/>
          </w:rPr>
          <w:t xml:space="preserve">points </w:t>
        </w:r>
      </w:ins>
      <w:ins w:id="553" w:author="Benton, Deon" w:date="2026-05-01T16:10:00Z" w16du:dateUtc="2026-05-01T21:10:00Z">
        <w:r w:rsidR="002B6388">
          <w:rPr>
            <w:rFonts w:ascii="Times New Roman" w:hAnsi="Times New Roman" w:cs="Times New Roman"/>
          </w:rPr>
          <w:t>merit clarification</w:t>
        </w:r>
      </w:ins>
      <w:ins w:id="554" w:author="Benton, Deon" w:date="2026-05-01T16:02:00Z" w16du:dateUtc="2026-05-01T21:02:00Z">
        <w:r w:rsidR="00D7476B">
          <w:rPr>
            <w:rFonts w:ascii="Times New Roman" w:hAnsi="Times New Roman" w:cs="Times New Roman"/>
          </w:rPr>
          <w:t>.</w:t>
        </w:r>
      </w:ins>
      <w:ins w:id="555" w:author="Benton, Deon" w:date="2026-05-01T15:59:00Z" w16du:dateUtc="2026-05-01T20:59:00Z">
        <w:r w:rsidR="00617B5C">
          <w:rPr>
            <w:rFonts w:ascii="Times New Roman" w:hAnsi="Times New Roman" w:cs="Times New Roman"/>
          </w:rPr>
          <w:t xml:space="preserve"> </w:t>
        </w:r>
      </w:ins>
      <w:ins w:id="556"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ins w:id="557" w:author="Benton, Deon" w:date="2026-05-16T15:39:00Z" w16du:dateUtc="2026-05-16T20:39:00Z">
        <w:r w:rsidR="00DB0881">
          <w:rPr>
            <w:rFonts w:ascii="Times New Roman" w:hAnsi="Times New Roman" w:cs="Times New Roman"/>
          </w:rPr>
          <w:t>action efficiency understanding</w:t>
        </w:r>
      </w:ins>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558"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559" w:author="Benton, Deon" w:date="2026-05-01T16:10:00Z" w16du:dateUtc="2026-05-01T21:10:00Z">
        <w:r w:rsidR="002B6388">
          <w:rPr>
            <w:rFonts w:ascii="Times New Roman" w:hAnsi="Times New Roman" w:cs="Times New Roman"/>
          </w:rPr>
          <w:t>ar</w:t>
        </w:r>
      </w:ins>
      <w:ins w:id="560" w:author="Benton, Deon" w:date="2026-05-01T16:11:00Z" w16du:dateUtc="2026-05-01T21:11:00Z">
        <w:r w:rsidR="002B6388">
          <w:rPr>
            <w:rFonts w:ascii="Times New Roman" w:hAnsi="Times New Roman" w:cs="Times New Roman"/>
          </w:rPr>
          <w:t>e</w:t>
        </w:r>
      </w:ins>
      <w:ins w:id="561"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ins w:id="562" w:author="Benton, Deon" w:date="2026-05-18T23:20:00Z" w16du:dateUtc="2026-05-19T04:20:00Z">
        <w:r w:rsidR="008A0C3E">
          <w:rPr>
            <w:rFonts w:ascii="Times New Roman" w:hAnsi="Times New Roman" w:cs="Times New Roman"/>
          </w:rPr>
          <w:t>an associative learning mechanism that</w:t>
        </w:r>
      </w:ins>
      <w:r w:rsidR="00635C87" w:rsidRPr="000B0B74">
        <w:rPr>
          <w:rFonts w:ascii="Times New Roman" w:hAnsi="Times New Roman" w:cs="Times New Roman"/>
        </w:rPr>
        <w:t xml:space="preserve"> operate</w:t>
      </w:r>
      <w:ins w:id="563"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564" w:author="Benton, Deon" w:date="2026-05-01T16:12:00Z" w16du:dateUtc="2026-05-01T21:12:00Z">
        <w:r w:rsidR="00A709A0">
          <w:rPr>
            <w:rFonts w:ascii="Times New Roman" w:hAnsi="Times New Roman" w:cs="Times New Roman"/>
          </w:rPr>
          <w:t xml:space="preserve">, and forms connections </w:t>
        </w:r>
      </w:ins>
      <w:ins w:id="565" w:author="Benton, Deon" w:date="2026-05-01T16:13:00Z" w16du:dateUtc="2026-05-01T21:13:00Z">
        <w:r w:rsidR="00A709A0">
          <w:rPr>
            <w:rFonts w:ascii="Times New Roman" w:hAnsi="Times New Roman" w:cs="Times New Roman"/>
          </w:rPr>
          <w:t xml:space="preserve">between and </w:t>
        </w:r>
      </w:ins>
      <w:ins w:id="566"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567"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568"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569"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 xml:space="preserve">kinematics of </w:t>
      </w:r>
      <w:ins w:id="570" w:author="Benton, Deon" w:date="2026-05-18T23:34:00Z" w16du:dateUtc="2026-05-19T04:34:00Z">
        <w:r w:rsidR="007D6EE8">
          <w:rPr>
            <w:rFonts w:ascii="Times New Roman" w:hAnsi="Times New Roman" w:cs="Times New Roman"/>
          </w:rPr>
          <w:t>observed actions</w:t>
        </w:r>
      </w:ins>
      <w:r w:rsidR="0096761D">
        <w:rPr>
          <w:rFonts w:ascii="Times New Roman" w:hAnsi="Times New Roman" w:cs="Times New Roman"/>
        </w:rPr>
        <w:t>.</w:t>
      </w:r>
      <w:r w:rsidR="00635C87">
        <w:rPr>
          <w:rFonts w:ascii="Times New Roman" w:hAnsi="Times New Roman" w:cs="Times New Roman"/>
        </w:rPr>
        <w:t xml:space="preserve"> </w:t>
      </w:r>
      <w:ins w:id="571" w:author="Benton, Deon" w:date="2026-05-01T16:14:00Z" w16du:dateUtc="2026-05-01T21:14:00Z">
        <w:r w:rsidR="008A0DE0">
          <w:rPr>
            <w:rFonts w:ascii="Times New Roman" w:hAnsi="Times New Roman" w:cs="Times New Roman"/>
          </w:rPr>
          <w:t>Second,</w:t>
        </w:r>
      </w:ins>
      <w:ins w:id="572" w:author="Benton, Deon" w:date="2026-05-01T16:03:00Z" w16du:dateUtc="2026-05-01T21:03:00Z">
        <w:r w:rsidR="00D7476B">
          <w:rPr>
            <w:rFonts w:ascii="Times New Roman" w:hAnsi="Times New Roman" w:cs="Times New Roman"/>
          </w:rPr>
          <w:t xml:space="preserve"> </w:t>
        </w:r>
      </w:ins>
      <w:ins w:id="573"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574"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575"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576" w:author="Benton, Deon" w:date="2026-05-01T16:04:00Z" w16du:dateUtc="2026-05-01T21:04:00Z">
        <w:r w:rsidR="00BC2A35">
          <w:rPr>
            <w:rFonts w:ascii="Times New Roman" w:hAnsi="Times New Roman" w:cs="Times New Roman"/>
          </w:rPr>
          <w:t xml:space="preserve"> </w:t>
        </w:r>
      </w:ins>
      <w:ins w:id="577" w:author="Benton, Deon" w:date="2026-05-18T23:21:00Z" w16du:dateUtc="2026-05-19T04:21:00Z">
        <w:r w:rsidR="004D3C11">
          <w:rPr>
            <w:rFonts w:ascii="Times New Roman" w:hAnsi="Times New Roman" w:cs="Times New Roman"/>
          </w:rPr>
          <w:t>studies</w:t>
        </w:r>
      </w:ins>
      <w:ins w:id="578" w:author="Benton, Deon" w:date="2026-05-18T23:20:00Z" w16du:dateUtc="2026-05-19T04:20:00Z">
        <w:r w:rsidR="004D3C11">
          <w:rPr>
            <w:rFonts w:ascii="Times New Roman" w:hAnsi="Times New Roman" w:cs="Times New Roman"/>
          </w:rPr>
          <w:t xml:space="preserve"> in this </w:t>
        </w:r>
      </w:ins>
      <w:ins w:id="579" w:author="Benton, Deon" w:date="2026-05-18T23:21:00Z" w16du:dateUtc="2026-05-19T04:21:00Z">
        <w:r w:rsidR="004D3C11">
          <w:rPr>
            <w:rFonts w:ascii="Times New Roman" w:hAnsi="Times New Roman" w:cs="Times New Roman"/>
          </w:rPr>
          <w:t>literature</w:t>
        </w:r>
      </w:ins>
      <w:ins w:id="580" w:author="Benton, Deon" w:date="2026-05-01T16:04:00Z" w16du:dateUtc="2026-05-01T21:04:00Z">
        <w:r w:rsidR="00BC2A35">
          <w:rPr>
            <w:rFonts w:ascii="Times New Roman" w:hAnsi="Times New Roman" w:cs="Times New Roman"/>
          </w:rPr>
          <w:t xml:space="preserve"> without recourse to rich notions of actions, efficiency, or cost</w:t>
        </w:r>
      </w:ins>
      <w:ins w:id="581" w:author="Benton, Deon" w:date="2026-05-01T16:14:00Z" w16du:dateUtc="2026-05-01T21:14:00Z">
        <w:r w:rsidR="008A0DE0">
          <w:rPr>
            <w:rFonts w:ascii="Times New Roman" w:hAnsi="Times New Roman" w:cs="Times New Roman"/>
          </w:rPr>
          <w:t>, the impl</w:t>
        </w:r>
      </w:ins>
      <w:ins w:id="582" w:author="Benton, Deon" w:date="2026-05-01T16:15:00Z" w16du:dateUtc="2026-05-01T21:15:00Z">
        <w:r w:rsidR="008A0DE0">
          <w:rPr>
            <w:rFonts w:ascii="Times New Roman" w:hAnsi="Times New Roman" w:cs="Times New Roman"/>
          </w:rPr>
          <w:t xml:space="preserve">ications of the current work </w:t>
        </w:r>
      </w:ins>
      <w:ins w:id="583" w:author="Benton, Deon" w:date="2026-05-18T23:22:00Z" w16du:dateUtc="2026-05-19T04:22:00Z">
        <w:r w:rsidR="003710B1">
          <w:rPr>
            <w:rFonts w:ascii="Times New Roman" w:hAnsi="Times New Roman" w:cs="Times New Roman"/>
          </w:rPr>
          <w:t xml:space="preserve">extend </w:t>
        </w:r>
        <w:r w:rsidR="00567E2A">
          <w:rPr>
            <w:rFonts w:ascii="Times New Roman" w:hAnsi="Times New Roman" w:cs="Times New Roman"/>
          </w:rPr>
          <w:t xml:space="preserve">well </w:t>
        </w:r>
        <w:r w:rsidR="003710B1">
          <w:rPr>
            <w:rFonts w:ascii="Times New Roman" w:hAnsi="Times New Roman" w:cs="Times New Roman"/>
          </w:rPr>
          <w:t>beyond it.</w:t>
        </w:r>
      </w:ins>
      <w:ins w:id="584" w:author="Benton, Deon" w:date="2026-05-01T16:16:00Z" w16du:dateUtc="2026-05-01T21:16:00Z">
        <w:r w:rsidR="009F1EC1">
          <w:rPr>
            <w:rFonts w:ascii="Times New Roman" w:hAnsi="Times New Roman" w:cs="Times New Roman"/>
          </w:rPr>
          <w:t xml:space="preserve"> </w:t>
        </w:r>
      </w:ins>
      <w:ins w:id="585" w:author="Benton, Deon" w:date="2026-05-19T17:46:00Z" w16du:dateUtc="2026-05-19T22:46:00Z">
        <w:r w:rsidR="00131F9A" w:rsidRPr="00131F9A">
          <w:rPr>
            <w:rFonts w:ascii="Times New Roman" w:hAnsi="Times New Roman" w:cs="Times New Roman"/>
          </w:rPr>
          <w:t xml:space="preserve">Specifically, the present simulations support the broader contention that infants’ looking behavior in violation-of-expectation studies can emerge from </w:t>
        </w:r>
        <w:r w:rsidR="00131F9A">
          <w:rPr>
            <w:rFonts w:ascii="Times New Roman" w:hAnsi="Times New Roman" w:cs="Times New Roman"/>
          </w:rPr>
          <w:t>“all-purpose”</w:t>
        </w:r>
        <w:r w:rsidR="00131F9A" w:rsidRPr="00131F9A">
          <w:rPr>
            <w:rFonts w:ascii="Times New Roman" w:hAnsi="Times New Roman" w:cs="Times New Roman"/>
          </w:rPr>
          <w:t xml:space="preserve"> learning mechanisms </w:t>
        </w:r>
        <w:r w:rsidR="00616B9F">
          <w:rPr>
            <w:rFonts w:ascii="Times New Roman" w:hAnsi="Times New Roman" w:cs="Times New Roman"/>
          </w:rPr>
          <w:t xml:space="preserve">that operate </w:t>
        </w:r>
        <w:r w:rsidR="00131F9A" w:rsidRPr="00131F9A">
          <w:rPr>
            <w:rFonts w:ascii="Times New Roman" w:hAnsi="Times New Roman" w:cs="Times New Roman"/>
          </w:rPr>
          <w:t>over perceptual input</w:t>
        </w:r>
        <w:r w:rsidR="00131F9A">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 xml:space="preserve">Benton, </w:t>
      </w:r>
      <w:ins w:id="586" w:author="Benton, Deon" w:date="2026-05-19T19:16:00Z" w16du:dateUtc="2026-05-20T00:16:00Z">
        <w:r w:rsidR="00F04C71">
          <w:rPr>
            <w:rFonts w:ascii="Times New Roman" w:hAnsi="Times New Roman" w:cs="Times New Roman"/>
          </w:rPr>
          <w:t xml:space="preserve">2023, </w:t>
        </w:r>
      </w:ins>
      <w:r w:rsidR="000E3F68">
        <w:rPr>
          <w:rFonts w:ascii="Times New Roman" w:hAnsi="Times New Roman" w:cs="Times New Roman"/>
        </w:rPr>
        <w:t>2024</w:t>
      </w:r>
      <w:ins w:id="587"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88"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 xml:space="preserve">Orhan &amp; Lake, 2024; </w:t>
      </w:r>
      <w:proofErr w:type="spellStart"/>
      <w:r w:rsidR="00F67E24">
        <w:rPr>
          <w:rFonts w:ascii="Times New Roman" w:hAnsi="Times New Roman" w:cs="Times New Roman"/>
        </w:rPr>
        <w:t>Overwalle</w:t>
      </w:r>
      <w:proofErr w:type="spellEnd"/>
      <w:r w:rsidR="00F67E24">
        <w:rPr>
          <w:rFonts w:ascii="Times New Roman" w:hAnsi="Times New Roman" w:cs="Times New Roman"/>
        </w:rPr>
        <w:t>, 2010</w:t>
      </w:r>
      <w:r w:rsidR="00797E75">
        <w:rPr>
          <w:rFonts w:ascii="Times New Roman" w:hAnsi="Times New Roman" w:cs="Times New Roman"/>
        </w:rPr>
        <w:t>;</w:t>
      </w:r>
      <w:r w:rsidR="000E3F68">
        <w:rPr>
          <w:rFonts w:ascii="Times New Roman" w:hAnsi="Times New Roman" w:cs="Times New Roman"/>
        </w:rPr>
        <w:t xml:space="preserve"> </w:t>
      </w:r>
      <w:proofErr w:type="spellStart"/>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proofErr w:type="spellStart"/>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89"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590"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w:t>
      </w:r>
      <w:ins w:id="591" w:author="Benton, Deon" w:date="2026-05-18T23:23:00Z" w16du:dateUtc="2026-05-19T04:23:00Z">
        <w:r w:rsidR="00DF7C8B">
          <w:rPr>
            <w:rFonts w:ascii="Times New Roman" w:hAnsi="Times New Roman" w:cs="Times New Roman"/>
          </w:rPr>
          <w:t>depart</w:t>
        </w:r>
      </w:ins>
      <w:r w:rsidR="00105BB1">
        <w:rPr>
          <w:rFonts w:ascii="Times New Roman" w:hAnsi="Times New Roman" w:cs="Times New Roman"/>
        </w:rPr>
        <w:t xml:space="preserve"> from</w:t>
      </w:r>
      <w:ins w:id="592"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108D88F0"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593"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594"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595"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596" w:author="Benton, Deon" w:date="2026-05-01T20:42:00Z" w16du:dateUtc="2026-05-02T01:42:00Z">
        <w:r w:rsidR="006F7263">
          <w:rPr>
            <w:rFonts w:ascii="Times New Roman" w:hAnsi="Times New Roman" w:cs="Times New Roman"/>
          </w:rPr>
          <w:t>assess the model’s ability</w:t>
        </w:r>
      </w:ins>
      <w:ins w:id="597" w:author="Benton, Deon" w:date="2026-05-01T20:43:00Z" w16du:dateUtc="2026-05-02T01:43:00Z">
        <w:r w:rsidR="006F7263">
          <w:rPr>
            <w:rFonts w:ascii="Times New Roman" w:hAnsi="Times New Roman" w:cs="Times New Roman"/>
          </w:rPr>
          <w:t xml:space="preserve"> to</w:t>
        </w:r>
      </w:ins>
      <w:ins w:id="598" w:author="Benton, Deon" w:date="2026-05-01T20:42:00Z" w16du:dateUtc="2026-05-02T01:42:00Z">
        <w:r w:rsidR="006F7263">
          <w:rPr>
            <w:rFonts w:ascii="Times New Roman" w:hAnsi="Times New Roman" w:cs="Times New Roman"/>
          </w:rPr>
          <w:t xml:space="preserve"> reproduce </w:t>
        </w:r>
      </w:ins>
      <w:ins w:id="599" w:author="Benton, Deon" w:date="2026-05-18T23:35:00Z" w16du:dateUtc="2026-05-19T04:35:00Z">
        <w:r w:rsidR="005A18FF">
          <w:rPr>
            <w:rFonts w:ascii="Times New Roman" w:hAnsi="Times New Roman" w:cs="Times New Roman"/>
          </w:rPr>
          <w:t>a range of key findings in the literature o</w:t>
        </w:r>
      </w:ins>
      <w:ins w:id="600" w:author="Benton, Deon" w:date="2026-05-18T23:36:00Z" w16du:dateUtc="2026-05-19T04:36:00Z">
        <w:r w:rsidR="005A18FF">
          <w:rPr>
            <w:rFonts w:ascii="Times New Roman" w:hAnsi="Times New Roman" w:cs="Times New Roman"/>
          </w:rPr>
          <w:t>n infant action efficiency understanding</w:t>
        </w:r>
      </w:ins>
      <w:ins w:id="601" w:author="Benton, Deon" w:date="2026-05-01T20:42:00Z" w16du:dateUtc="2026-05-02T01:42:00Z">
        <w:r w:rsidR="006F7263">
          <w:rPr>
            <w:rFonts w:ascii="Times New Roman" w:hAnsi="Times New Roman" w:cs="Times New Roman"/>
          </w:rPr>
          <w:t>.</w:t>
        </w:r>
      </w:ins>
      <w:r w:rsidR="00FC2F2A">
        <w:rPr>
          <w:rFonts w:ascii="Times New Roman" w:hAnsi="Times New Roman" w:cs="Times New Roman"/>
        </w:rPr>
        <w:t xml:space="preserve"> </w:t>
      </w:r>
      <w:ins w:id="602" w:author="Benton, Deon" w:date="2026-05-19T18:33:00Z" w16du:dateUtc="2026-05-19T23:33:00Z">
        <w:r w:rsidR="00F2108B">
          <w:rPr>
            <w:rFonts w:ascii="Times New Roman" w:eastAsia="Times New Roman" w:hAnsi="Times New Roman" w:cs="Times New Roman"/>
          </w:rPr>
          <w:t xml:space="preserve">A benefit of simulating a broad set of findings rather than a small number of specific ones is that the explanatory breadth of the current account could be determined.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was to demonstrate the sufficiency of ALIAS in capturing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at the most general level necessary to preserve the critical structure of the task.</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ins>
      <w:r w:rsidR="007B777A">
        <w:rPr>
          <w:rFonts w:ascii="Times New Roman" w:eastAsia="Times New Roman" w:hAnsi="Times New Roman" w:cs="Times New Roman"/>
        </w:rPr>
        <w:t xml:space="preserve">The </w:t>
      </w:r>
      <w:ins w:id="603" w:author="Benton, Deon" w:date="2026-05-18T23:39:00Z" w16du:dateUtc="2026-05-19T04:39:00Z">
        <w:r w:rsidR="00A729D9">
          <w:rPr>
            <w:rFonts w:ascii="Times New Roman" w:eastAsia="Times New Roman" w:hAnsi="Times New Roman" w:cs="Times New Roman"/>
          </w:rPr>
          <w:t>target findings that were the focus of</w:t>
        </w:r>
      </w:ins>
      <w:r w:rsidR="007B777A">
        <w:rPr>
          <w:rFonts w:ascii="Times New Roman" w:eastAsia="Times New Roman" w:hAnsi="Times New Roman" w:cs="Times New Roman"/>
        </w:rPr>
        <w:t xml:space="preserve"> the present series of simulations were</w:t>
      </w:r>
      <w:ins w:id="604" w:author="Benton, Deon" w:date="2026-05-18T23:39:00Z" w16du:dateUtc="2026-05-19T04:39:00Z">
        <w:r w:rsidR="00A729D9">
          <w:rPr>
            <w:rFonts w:ascii="Times New Roman" w:eastAsia="Times New Roman" w:hAnsi="Times New Roman" w:cs="Times New Roman"/>
          </w:rPr>
          <w:t xml:space="preserve"> the following five</w:t>
        </w:r>
      </w:ins>
      <w:r w:rsidR="00155706">
        <w:rPr>
          <w:rFonts w:ascii="Times New Roman" w:eastAsia="Times New Roman" w:hAnsi="Times New Roman" w:cs="Times New Roman"/>
        </w:rPr>
        <w:t xml:space="preserve">: </w:t>
      </w:r>
    </w:p>
    <w:p w14:paraId="0BD64BA0" w14:textId="1205F2BD"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ins w:id="605" w:author="Benton, Deon" w:date="2026-05-20T20:19:00Z" w16du:dateUtc="2026-05-21T01:19:00Z">
        <w:r w:rsidR="0078769E">
          <w:rPr>
            <w:rFonts w:ascii="Times New Roman" w:hAnsi="Times New Roman" w:cs="Times New Roman"/>
          </w:rPr>
          <w:t>event</w:t>
        </w:r>
      </w:ins>
      <w:r w:rsidRPr="00B05956">
        <w:rPr>
          <w:rFonts w:ascii="Times New Roman" w:hAnsi="Times New Roman" w:cs="Times New Roman"/>
        </w:rPr>
        <w:t xml:space="preserve">. This pattern disappears </w:t>
      </w:r>
      <w:ins w:id="606" w:author="Benton, Deon" w:date="2026-05-20T20:19:00Z" w16du:dateUtc="2026-05-21T01:19:00Z">
        <w:r w:rsidR="0078769E">
          <w:rPr>
            <w:rFonts w:ascii="Times New Roman" w:hAnsi="Times New Roman" w:cs="Times New Roman"/>
          </w:rPr>
          <w:t>following habituation to</w:t>
        </w:r>
      </w:ins>
      <w:r w:rsidR="005E3C5D">
        <w:rPr>
          <w:rFonts w:ascii="Times New Roman" w:hAnsi="Times New Roman" w:cs="Times New Roman"/>
        </w:rPr>
        <w:t xml:space="preserve"> </w:t>
      </w:r>
      <w:ins w:id="607" w:author="Benton, Deon" w:date="2026-05-20T20:20:00Z" w16du:dateUtc="2026-05-21T01:20:00Z">
        <w:r w:rsidR="009B1D99">
          <w:rPr>
            <w:rFonts w:ascii="Times New Roman" w:hAnsi="Times New Roman" w:cs="Times New Roman"/>
          </w:rPr>
          <w:t xml:space="preserve">an </w:t>
        </w:r>
      </w:ins>
      <w:r w:rsidR="005E3C5D">
        <w:rPr>
          <w:rFonts w:ascii="Times New Roman" w:hAnsi="Times New Roman" w:cs="Times New Roman"/>
        </w:rPr>
        <w:t>unconstrained</w:t>
      </w:r>
      <w:ins w:id="608" w:author="Benton, Deon" w:date="2026-05-20T20:19:00Z" w16du:dateUtc="2026-05-21T01:19:00Z">
        <w:r w:rsidR="0078769E">
          <w:rPr>
            <w:rFonts w:ascii="Times New Roman" w:hAnsi="Times New Roman" w:cs="Times New Roman"/>
          </w:rPr>
          <w:t xml:space="preserve"> </w:t>
        </w:r>
        <w:r w:rsidR="0078769E" w:rsidRPr="00B63244">
          <w:rPr>
            <w:rFonts w:ascii="Times New Roman" w:hAnsi="Times New Roman" w:cs="Times New Roman"/>
          </w:rPr>
          <w:t>(i.e., with</w:t>
        </w:r>
        <w:r w:rsidR="0078769E">
          <w:rPr>
            <w:rFonts w:ascii="Times New Roman" w:hAnsi="Times New Roman" w:cs="Times New Roman"/>
          </w:rPr>
          <w:t>out</w:t>
        </w:r>
        <w:r w:rsidR="0078769E" w:rsidRPr="00B63244">
          <w:rPr>
            <w:rFonts w:ascii="Times New Roman" w:hAnsi="Times New Roman" w:cs="Times New Roman"/>
          </w:rPr>
          <w:t xml:space="preserve"> a barrier) </w:t>
        </w:r>
      </w:ins>
      <w:ins w:id="609" w:author="Benton, Deon" w:date="2026-05-20T20:20:00Z" w16du:dateUtc="2026-05-21T01:20:00Z">
        <w:r w:rsidR="009B1D99">
          <w:rPr>
            <w:rFonts w:ascii="Times New Roman" w:hAnsi="Times New Roman" w:cs="Times New Roman"/>
          </w:rPr>
          <w:t>event</w:t>
        </w:r>
        <w:r w:rsidR="0078769E">
          <w:rPr>
            <w:rFonts w:ascii="Times New Roman" w:hAnsi="Times New Roman" w:cs="Times New Roman"/>
          </w:rPr>
          <w:t xml:space="preserve"> </w:t>
        </w:r>
      </w:ins>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ins w:id="610" w:author="Benton, Deon" w:date="2026-05-18T23:44:00Z" w16du:dateUtc="2026-05-19T04:44:00Z">
        <w:r w:rsidR="00F56180">
          <w:rPr>
            <w:rFonts w:ascii="Times New Roman" w:hAnsi="Times New Roman" w:cs="Times New Roman"/>
          </w:rPr>
          <w:t xml:space="preserve">of </w:t>
        </w:r>
      </w:ins>
      <w:r w:rsidR="00524642">
        <w:rPr>
          <w:rFonts w:ascii="Times New Roman" w:hAnsi="Times New Roman" w:cs="Times New Roman"/>
        </w:rPr>
        <w:t>the findings derive from studies that used some v</w:t>
      </w:r>
      <w:ins w:id="611" w:author="Benton, Deon" w:date="2026-05-18T23:40:00Z" w16du:dateUtc="2026-05-19T04:40:00Z">
        <w:r w:rsidR="00F56180">
          <w:rPr>
            <w:rFonts w:ascii="Times New Roman" w:hAnsi="Times New Roman" w:cs="Times New Roman"/>
          </w:rPr>
          <w:t>ariant</w:t>
        </w:r>
      </w:ins>
      <w:ins w:id="612" w:author="Benton, Deon" w:date="2026-05-01T20:51:00Z" w16du:dateUtc="2026-05-02T01:51:00Z">
        <w:r w:rsidR="00971205">
          <w:rPr>
            <w:rFonts w:ascii="Times New Roman" w:hAnsi="Times New Roman" w:cs="Times New Roman"/>
          </w:rPr>
          <w:t xml:space="preserve"> </w:t>
        </w:r>
      </w:ins>
      <w:ins w:id="613" w:author="Benton, Deon" w:date="2026-05-18T23:45:00Z" w16du:dateUtc="2026-05-19T04:45:00Z">
        <w:r w:rsidR="00F56180">
          <w:rPr>
            <w:rFonts w:ascii="Times New Roman" w:hAnsi="Times New Roman" w:cs="Times New Roman"/>
          </w:rPr>
          <w:t xml:space="preserve">of </w:t>
        </w:r>
      </w:ins>
      <w:r w:rsidR="00524642">
        <w:rPr>
          <w:rFonts w:ascii="Times New Roman" w:hAnsi="Times New Roman" w:cs="Times New Roman"/>
        </w:rPr>
        <w:t>Gergely et al.</w:t>
      </w:r>
      <w:ins w:id="614" w:author="Benton, Deon" w:date="2026-05-18T23:40:00Z" w16du:dateUtc="2026-05-19T04:40:00Z">
        <w:r w:rsidR="00F56180">
          <w:rPr>
            <w:rFonts w:ascii="Times New Roman" w:hAnsi="Times New Roman" w:cs="Times New Roman"/>
          </w:rPr>
          <w:t>’s</w:t>
        </w:r>
      </w:ins>
      <w:ins w:id="615"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616" w:author="Benton, Deon" w:date="2026-05-01T20:51:00Z" w16du:dateUtc="2026-05-02T01:51:00Z">
        <w:r w:rsidR="00971205">
          <w:rPr>
            <w:rFonts w:ascii="Times New Roman" w:hAnsi="Times New Roman" w:cs="Times New Roman"/>
          </w:rPr>
          <w:t xml:space="preserve"> study</w:t>
        </w:r>
      </w:ins>
      <w:ins w:id="617" w:author="Benton, Deon" w:date="2026-05-18T23:45:00Z" w16du:dateUtc="2026-05-19T04:45:00Z">
        <w:r w:rsidR="00F56180">
          <w:rPr>
            <w:rFonts w:ascii="Times New Roman" w:hAnsi="Times New Roman" w:cs="Times New Roman"/>
          </w:rPr>
          <w:t>.</w:t>
        </w:r>
      </w:ins>
      <w:r w:rsidR="002807A7">
        <w:rPr>
          <w:rFonts w:ascii="Times New Roman" w:hAnsi="Times New Roman" w:cs="Times New Roman"/>
        </w:rPr>
        <w:t xml:space="preserve"> </w:t>
      </w:r>
      <w:r w:rsidR="00524642">
        <w:rPr>
          <w:rFonts w:ascii="Times New Roman" w:hAnsi="Times New Roman" w:cs="Times New Roman"/>
        </w:rPr>
        <w:t>The rationale for</w:t>
      </w:r>
      <w:ins w:id="618" w:author="Benton, Deon" w:date="2026-05-18T23:41:00Z" w16du:dateUtc="2026-05-19T04:41:00Z">
        <w:r w:rsidR="00F56180">
          <w:rPr>
            <w:rFonts w:ascii="Times New Roman" w:hAnsi="Times New Roman" w:cs="Times New Roman"/>
          </w:rPr>
          <w:t xml:space="preserve"> this was twofold. First,</w:t>
        </w:r>
      </w:ins>
      <w:r w:rsidR="00524642">
        <w:rPr>
          <w:rFonts w:ascii="Times New Roman" w:hAnsi="Times New Roman" w:cs="Times New Roman"/>
        </w:rPr>
        <w:t xml:space="preserve"> few paradigms have been used more extensively to study infant </w:t>
      </w:r>
      <w:ins w:id="619" w:author="Benton, Deon" w:date="2026-05-16T15:39:00Z" w16du:dateUtc="2026-05-16T20:39:00Z">
        <w:r w:rsidR="00DB0881">
          <w:rPr>
            <w:rFonts w:ascii="Times New Roman" w:hAnsi="Times New Roman" w:cs="Times New Roman"/>
          </w:rPr>
          <w:t>action efficiency understanding</w:t>
        </w:r>
      </w:ins>
      <w:r w:rsidR="00524642">
        <w:rPr>
          <w:rFonts w:ascii="Times New Roman" w:hAnsi="Times New Roman" w:cs="Times New Roman"/>
        </w:rPr>
        <w:t xml:space="preserve"> than this one. </w:t>
      </w:r>
      <w:ins w:id="620" w:author="Benton, Deon" w:date="2026-05-18T23:42:00Z" w16du:dateUtc="2026-05-19T04:42:00Z">
        <w:r w:rsidR="00F56180">
          <w:rPr>
            <w:rFonts w:ascii="Times New Roman" w:hAnsi="Times New Roman" w:cs="Times New Roman"/>
          </w:rPr>
          <w:t>Second,</w:t>
        </w:r>
      </w:ins>
      <w:r w:rsidR="00524642">
        <w:rPr>
          <w:rFonts w:ascii="Times New Roman" w:hAnsi="Times New Roman" w:cs="Times New Roman"/>
        </w:rPr>
        <w:t xml:space="preserve"> it was possible to test the explanatory scope of the current account with </w:t>
      </w:r>
      <w:ins w:id="621"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622" w:author="Benton, Deon" w:date="2026-05-18T23:44:00Z" w16du:dateUtc="2026-05-19T04:44:00Z">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ins>
    </w:p>
    <w:p w14:paraId="6403B81C" w14:textId="344E7F20"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ins w:id="623" w:author="Benton, Deon" w:date="2026-05-18T23:45:00Z" w16du:dateUtc="2026-05-19T04:45:00Z">
        <w:r w:rsidR="00EC19C8">
          <w:rPr>
            <w:rFonts w:ascii="Times New Roman" w:hAnsi="Times New Roman" w:cs="Times New Roman"/>
          </w:rPr>
          <w:t>better captures the</w:t>
        </w:r>
      </w:ins>
      <w:r w:rsidR="0089435D">
        <w:rPr>
          <w:rFonts w:ascii="Times New Roman" w:hAnsi="Times New Roman" w:cs="Times New Roman"/>
        </w:rPr>
        <w:t xml:space="preserv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ins w:id="624" w:author="Benton, Deon" w:date="2026-05-18T23:45:00Z" w16du:dateUtc="2026-05-19T04:45:00Z">
        <w:r w:rsidR="00EC19C8">
          <w:rPr>
            <w:rFonts w:ascii="Times New Roman" w:hAnsi="Times New Roman" w:cs="Times New Roman"/>
          </w:rPr>
          <w:t xml:space="preserve"> model (hereafter, OM10</w:t>
        </w:r>
      </w:ins>
      <w:ins w:id="625" w:author="Benton, Deon" w:date="2026-05-18T23:46:00Z" w16du:dateUtc="2026-05-19T04:46:00Z">
        <w:r w:rsidR="00EC19C8">
          <w:rPr>
            <w:rFonts w:ascii="Times New Roman" w:hAnsi="Times New Roman" w:cs="Times New Roman"/>
          </w:rPr>
          <w:t>)</w:t>
        </w:r>
      </w:ins>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w:t>
      </w:r>
      <w:ins w:id="626" w:author="Benton, Deon" w:date="2026-05-18T23:46:00Z" w16du:dateUtc="2026-05-19T04:46:00Z">
        <w:r w:rsidR="00EC19C8">
          <w:rPr>
            <w:rFonts w:ascii="Times New Roman" w:hAnsi="Times New Roman" w:cs="Times New Roman"/>
          </w:rPr>
          <w:t>does a poorer job at capturing these target findings</w:t>
        </w:r>
      </w:ins>
      <w:r w:rsidR="00183560" w:rsidRPr="00183560">
        <w:rPr>
          <w:rFonts w:ascii="Times New Roman" w:hAnsi="Times New Roman" w:cs="Times New Roman"/>
        </w:rPr>
        <w:t xml:space="preserve">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show that the </w:t>
      </w:r>
      <w:ins w:id="627" w:author="Benton, Deon" w:date="2026-05-18T23:48:00Z" w16du:dateUtc="2026-05-19T04:48:00Z">
        <w:r w:rsidR="00EC19C8">
          <w:rPr>
            <w:rFonts w:ascii="Times New Roman" w:hAnsi="Times New Roman" w:cs="Times New Roman"/>
          </w:rPr>
          <w:t xml:space="preserve">limitations </w:t>
        </w:r>
      </w:ins>
      <w:ins w:id="628" w:author="Benton, Deon" w:date="2026-05-18T23:50:00Z" w16du:dateUtc="2026-05-19T04:50:00Z">
        <w:r w:rsidR="00EC19C8">
          <w:rPr>
            <w:rFonts w:ascii="Times New Roman" w:hAnsi="Times New Roman" w:cs="Times New Roman"/>
          </w:rPr>
          <w:t xml:space="preserve">that </w:t>
        </w:r>
        <w:r w:rsidR="000F39BE">
          <w:rPr>
            <w:rFonts w:ascii="Times New Roman" w:hAnsi="Times New Roman" w:cs="Times New Roman"/>
          </w:rPr>
          <w:t xml:space="preserve">earlier were </w:t>
        </w:r>
      </w:ins>
      <w:ins w:id="629" w:author="Benton, Deon" w:date="2026-05-18T23:49:00Z" w16du:dateUtc="2026-05-19T04:49:00Z">
        <w:r w:rsidR="00EC19C8">
          <w:rPr>
            <w:rFonts w:ascii="Times New Roman" w:hAnsi="Times New Roman" w:cs="Times New Roman"/>
          </w:rPr>
          <w:t>ascribed to OM10</w:t>
        </w:r>
      </w:ins>
      <w:r w:rsidR="00183560" w:rsidRPr="00183560">
        <w:rPr>
          <w:rFonts w:ascii="Times New Roman" w:hAnsi="Times New Roman" w:cs="Times New Roman"/>
        </w:rPr>
        <w:t xml:space="preserve"> are genuine </w:t>
      </w:r>
      <w:ins w:id="630" w:author="Benton, Deon" w:date="2026-05-18T23:51:00Z" w16du:dateUtc="2026-05-19T04:51:00Z">
        <w:r w:rsidR="000F39BE">
          <w:rPr>
            <w:rFonts w:ascii="Times New Roman" w:hAnsi="Times New Roman" w:cs="Times New Roman"/>
          </w:rPr>
          <w:t xml:space="preserve">and </w:t>
        </w:r>
      </w:ins>
      <w:r w:rsidR="00183560" w:rsidRPr="00183560">
        <w:rPr>
          <w:rFonts w:ascii="Times New Roman" w:hAnsi="Times New Roman" w:cs="Times New Roman"/>
        </w:rPr>
        <w:t xml:space="preserve">that removing them </w:t>
      </w:r>
      <w:ins w:id="631" w:author="Benton, Deon" w:date="2026-05-18T23:47:00Z" w16du:dateUtc="2026-05-19T04:47:00Z">
        <w:r w:rsidR="00EC19C8">
          <w:rPr>
            <w:rFonts w:ascii="Times New Roman" w:hAnsi="Times New Roman" w:cs="Times New Roman"/>
          </w:rPr>
          <w:t>produces a model with enhanced</w:t>
        </w:r>
      </w:ins>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2F94DD8A" w:rsidR="000506B3" w:rsidRDefault="00926947" w:rsidP="00E75EFC">
      <w:pPr>
        <w:spacing w:line="480" w:lineRule="auto"/>
        <w:ind w:firstLine="720"/>
        <w:contextualSpacing/>
        <w:rPr>
          <w:ins w:id="632" w:author="Benton, Deon" w:date="2026-05-19T14:19:00Z" w16du:dateUtc="2026-05-19T19:19:00Z"/>
          <w:rFonts w:ascii="Times New Roman" w:hAnsi="Times New Roman" w:cs="Times New Roman"/>
        </w:rPr>
      </w:pPr>
      <w:ins w:id="633" w:author="Benton, Deon" w:date="2026-05-19T14:19:00Z" w16du:dateUtc="2026-05-19T19:19:00Z">
        <w:r w:rsidRPr="00926947">
          <w:rPr>
            <w:rFonts w:ascii="Times New Roman" w:hAnsi="Times New Roman" w:cs="Times New Roman"/>
          </w:rPr>
          <w:t>In the next section, I begin by briefly describing OM10</w:t>
        </w:r>
      </w:ins>
      <w:r w:rsidR="00720495">
        <w:rPr>
          <w:rFonts w:ascii="Times New Roman" w:hAnsi="Times New Roman" w:cs="Times New Roman"/>
        </w:rPr>
        <w:t xml:space="preserve"> because this</w:t>
      </w:r>
      <w:ins w:id="634" w:author="Benton, Deon" w:date="2026-05-19T14:19:00Z" w16du:dateUtc="2026-05-19T19:19:00Z">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w:t>
        </w:r>
        <w:r w:rsidRPr="00926947">
          <w:rPr>
            <w:rFonts w:ascii="Times New Roman" w:hAnsi="Times New Roman" w:cs="Times New Roman"/>
          </w:rPr>
          <w:lastRenderedPageBreak/>
          <w:t>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peripherally located obstacles are no less salient than obstacles located directly beneath curved motion trajectories. This modification makes it possible to assess whether the assumption that barriers located peripheral to curved motion trajectories are less salient than barriers located directly beneath them is sufficient to reproduce the differential patterns of looking shown by infants in the Experimental and Control conditions. This manipulation also makes it possible to determine whether associative learning alone is sufficient to capture the target findings.</w:t>
        </w:r>
      </w:ins>
    </w:p>
    <w:p w14:paraId="48BD51A4" w14:textId="11B36DC7" w:rsidR="009F2395" w:rsidRDefault="00BC1A22" w:rsidP="00E75EFC">
      <w:pPr>
        <w:spacing w:line="480" w:lineRule="auto"/>
        <w:ind w:firstLine="720"/>
        <w:contextualSpacing/>
        <w:rPr>
          <w:rFonts w:ascii="Times New Roman" w:hAnsi="Times New Roman" w:cs="Times New Roman"/>
        </w:rPr>
      </w:pPr>
      <w:ins w:id="635" w:author="Benton, Deon" w:date="2026-05-19T14:24:00Z">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ins>
      <w:ins w:id="636" w:author="Benton, Deon" w:date="2026-05-19T14:24:00Z" w16du:dateUtc="2026-05-19T19:24:00Z">
        <w:r>
          <w:rPr>
            <w:rFonts w:ascii="Times New Roman" w:hAnsi="Times New Roman" w:cs="Times New Roman"/>
          </w:rPr>
          <w:t xml:space="preserve"> involve placing and then evaluating</w:t>
        </w:r>
      </w:ins>
      <w:ins w:id="637" w:author="Benton, Deon" w:date="2026-05-19T14:24:00Z">
        <w:r w:rsidRPr="00BC1A22">
          <w:rPr>
            <w:rFonts w:ascii="Times New Roman" w:hAnsi="Times New Roman" w:cs="Times New Roman"/>
          </w:rPr>
          <w:t xml:space="preserve"> place </w:t>
        </w:r>
      </w:ins>
      <w:ins w:id="638" w:author="Benton, Deon" w:date="2026-05-19T14:24:00Z" w16du:dateUtc="2026-05-19T19:24:00Z">
        <w:r>
          <w:rPr>
            <w:rFonts w:ascii="Times New Roman" w:hAnsi="Times New Roman" w:cs="Times New Roman"/>
          </w:rPr>
          <w:t xml:space="preserve">ALIAS’s behavior in novel situations. </w:t>
        </w:r>
      </w:ins>
      <w:ins w:id="639" w:author="Benton, Deon" w:date="2026-05-19T14:27:00Z" w16du:dateUtc="2026-05-19T19:27:00Z">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ins>
      <w:ins w:id="640" w:author="Benton, Deon" w:date="2026-05-19T14:24:00Z">
        <w:r w:rsidRPr="00BC1A22">
          <w:rPr>
            <w:rFonts w:ascii="Times New Roman" w:hAnsi="Times New Roman" w:cs="Times New Roman"/>
          </w:rPr>
          <w:t xml:space="preserve"> </w:t>
        </w:r>
      </w:ins>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379A39D1" w14:textId="51809344" w:rsidR="00640CAC" w:rsidDel="004D74C4" w:rsidRDefault="00524642" w:rsidP="00640CAC">
      <w:pPr>
        <w:spacing w:line="480" w:lineRule="auto"/>
        <w:contextualSpacing/>
        <w:rPr>
          <w:del w:id="641" w:author="Benton, Deon" w:date="2026-05-19T14:47:00Z" w16du:dateUtc="2026-05-19T19:47:00Z"/>
          <w:rFonts w:ascii="Times New Roman" w:hAnsi="Times New Roman" w:cs="Times New Roman"/>
        </w:rPr>
      </w:pPr>
      <w:r>
        <w:rPr>
          <w:rFonts w:ascii="Times New Roman" w:hAnsi="Times New Roman" w:cs="Times New Roman"/>
        </w:rPr>
        <w:tab/>
      </w:r>
      <w:ins w:id="642" w:author="Benton, Deon" w:date="2026-05-19T14:33:00Z" w16du:dateUtc="2026-05-19T19:33:00Z">
        <w:r w:rsidR="00DC15CD">
          <w:rPr>
            <w:rFonts w:ascii="Times New Roman" w:hAnsi="Times New Roman" w:cs="Times New Roman"/>
          </w:rPr>
          <w:t xml:space="preserve">As </w:t>
        </w:r>
      </w:ins>
      <w:ins w:id="643" w:author="Benton, Deon" w:date="2026-05-19T14:37:00Z" w16du:dateUtc="2026-05-19T19:37:00Z">
        <w:r w:rsidR="00084546">
          <w:rPr>
            <w:rFonts w:ascii="Times New Roman" w:hAnsi="Times New Roman" w:cs="Times New Roman"/>
          </w:rPr>
          <w:t>briefly described in the</w:t>
        </w:r>
      </w:ins>
      <w:ins w:id="644" w:author="Benton, Deon" w:date="2026-05-19T14:33:00Z" w16du:dateUtc="2026-05-19T19:33:00Z">
        <w:r w:rsidR="00DC15CD">
          <w:rPr>
            <w:rFonts w:ascii="Times New Roman" w:hAnsi="Times New Roman" w:cs="Times New Roman"/>
          </w:rPr>
          <w:t xml:space="preserve"> Introduction, </w:t>
        </w:r>
      </w:ins>
      <w:ins w:id="645" w:author="Benton, Deon" w:date="2026-05-19T14:37:00Z" w16du:dateUtc="2026-05-19T19:37:00Z">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ins>
      <w:ins w:id="646" w:author="Benton, Deon" w:date="2026-05-19T14:38:00Z" w16du:dateUtc="2026-05-19T19:38:00Z">
        <w:r w:rsidR="006D43E7">
          <w:rPr>
            <w:rFonts w:ascii="Times New Roman" w:hAnsi="Times New Roman" w:cs="Times New Roman"/>
          </w:rPr>
          <w:t>Training involved networks observing</w:t>
        </w:r>
      </w:ins>
      <w:ins w:id="647" w:author="Benton, Deon" w:date="2026-05-19T14:37:00Z" w16du:dateUtc="2026-05-19T19:37:00Z">
        <w:r w:rsidR="00084546" w:rsidRPr="00084546">
          <w:rPr>
            <w:rFonts w:ascii="Times New Roman" w:hAnsi="Times New Roman" w:cs="Times New Roman"/>
          </w:rPr>
          <w:t xml:space="preserve"> action trajectories </w:t>
        </w:r>
      </w:ins>
      <w:ins w:id="648" w:author="Benton, Deon" w:date="2026-05-19T14:38:00Z" w16du:dateUtc="2026-05-19T19:38:00Z">
        <w:r w:rsidR="006D43E7">
          <w:rPr>
            <w:rFonts w:ascii="Times New Roman" w:hAnsi="Times New Roman" w:cs="Times New Roman"/>
          </w:rPr>
          <w:t>that unfolded across</w:t>
        </w:r>
      </w:ins>
      <w:ins w:id="649" w:author="Benton, Deon" w:date="2026-05-19T14:37:00Z" w16du:dateUtc="2026-05-19T19:37:00Z">
        <w:r w:rsidR="00084546" w:rsidRPr="00084546">
          <w:rPr>
            <w:rFonts w:ascii="Times New Roman" w:hAnsi="Times New Roman" w:cs="Times New Roman"/>
          </w:rPr>
          <w:t xml:space="preserve"> a series of discrete time steps.</w:t>
        </w:r>
      </w:ins>
      <w:ins w:id="650" w:author="Benton, Deon" w:date="2026-05-19T14:41:00Z" w16du:dateUtc="2026-05-19T19:41:00Z">
        <w:r w:rsidR="008F7A11">
          <w:rPr>
            <w:rFonts w:ascii="Times New Roman" w:hAnsi="Times New Roman" w:cs="Times New Roman"/>
          </w:rPr>
          <w:t xml:space="preserve"> In this model, training was akin to habituation.</w:t>
        </w:r>
      </w:ins>
      <w:ins w:id="651" w:author="Benton, Deon" w:date="2026-05-19T14:38:00Z" w16du:dateUtc="2026-05-19T19:38:00Z">
        <w:r w:rsidR="006D43E7">
          <w:rPr>
            <w:rFonts w:ascii="Times New Roman" w:hAnsi="Times New Roman" w:cs="Times New Roman"/>
          </w:rPr>
          <w:t xml:space="preserve"> For networks assigned to the</w:t>
        </w:r>
      </w:ins>
      <w:ins w:id="652" w:author="Benton, Deon" w:date="2026-05-19T14:37:00Z" w16du:dateUtc="2026-05-19T19:37:00Z">
        <w:r w:rsidR="00084546" w:rsidRPr="00084546">
          <w:rPr>
            <w:rFonts w:ascii="Times New Roman" w:hAnsi="Times New Roman" w:cs="Times New Roman"/>
          </w:rPr>
          <w:t xml:space="preserve"> Experimental condition</w:t>
        </w:r>
      </w:ins>
      <w:ins w:id="653" w:author="Benton, Deon" w:date="2026-05-19T14:38:00Z" w16du:dateUtc="2026-05-19T19:38:00Z">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w:t>
        </w:r>
      </w:ins>
      <w:ins w:id="654" w:author="Benton, Deon" w:date="2026-05-19T14:39:00Z" w16du:dateUtc="2026-05-19T19:39:00Z">
        <w:r w:rsidR="006D43E7">
          <w:rPr>
            <w:rFonts w:ascii="Times New Roman" w:hAnsi="Times New Roman" w:cs="Times New Roman"/>
          </w:rPr>
          <w:t xml:space="preserve"> 20)</w:t>
        </w:r>
      </w:ins>
      <w:ins w:id="655" w:author="Benton, Deon" w:date="2026-05-19T14:37:00Z" w16du:dateUtc="2026-05-19T19:37:00Z">
        <w:r w:rsidR="00084546" w:rsidRPr="00084546">
          <w:rPr>
            <w:rFonts w:ascii="Times New Roman" w:hAnsi="Times New Roman" w:cs="Times New Roman"/>
          </w:rPr>
          <w:t>, the agent followed an arced path over a barrier to reach a goal object</w:t>
        </w:r>
      </w:ins>
      <w:ins w:id="656" w:author="Benton, Deon" w:date="2026-05-19T14:39:00Z" w16du:dateUtc="2026-05-19T19:39:00Z">
        <w:r w:rsidR="006D43E7">
          <w:rPr>
            <w:rFonts w:ascii="Times New Roman" w:hAnsi="Times New Roman" w:cs="Times New Roman"/>
          </w:rPr>
          <w:t>. For networks</w:t>
        </w:r>
      </w:ins>
      <w:ins w:id="657" w:author="Benton, Deon" w:date="2026-05-19T14:37:00Z" w16du:dateUtc="2026-05-19T19:37:00Z">
        <w:r w:rsidR="00084546" w:rsidRPr="00084546">
          <w:rPr>
            <w:rFonts w:ascii="Times New Roman" w:hAnsi="Times New Roman" w:cs="Times New Roman"/>
          </w:rPr>
          <w:t xml:space="preserve"> in the Control condition,</w:t>
        </w:r>
      </w:ins>
      <w:ins w:id="658" w:author="Benton, Deon" w:date="2026-05-19T14:39:00Z" w16du:dateUtc="2026-05-19T19:39:00Z">
        <w:r w:rsidR="006D43E7">
          <w:rPr>
            <w:rFonts w:ascii="Times New Roman" w:hAnsi="Times New Roman" w:cs="Times New Roman"/>
          </w:rPr>
          <w:t xml:space="preserve"> in contrast,</w:t>
        </w:r>
      </w:ins>
      <w:ins w:id="659" w:author="Benton, Deon" w:date="2026-05-19T14:37:00Z" w16du:dateUtc="2026-05-19T19:37:00Z">
        <w:r w:rsidR="00084546" w:rsidRPr="00084546">
          <w:rPr>
            <w:rFonts w:ascii="Times New Roman" w:hAnsi="Times New Roman" w:cs="Times New Roman"/>
          </w:rPr>
          <w:t xml:space="preserve"> the same arced motion occurred </w:t>
        </w:r>
      </w:ins>
      <w:ins w:id="660" w:author="Benton, Deon" w:date="2026-05-19T14:39:00Z" w16du:dateUtc="2026-05-19T19:39:00Z">
        <w:r w:rsidR="006D43E7">
          <w:rPr>
            <w:rFonts w:ascii="Times New Roman" w:hAnsi="Times New Roman" w:cs="Times New Roman"/>
          </w:rPr>
          <w:t>but in the</w:t>
        </w:r>
      </w:ins>
      <w:ins w:id="661" w:author="Benton, Deon" w:date="2026-05-19T14:37:00Z" w16du:dateUtc="2026-05-19T19:37:00Z">
        <w:r w:rsidR="00084546" w:rsidRPr="00084546">
          <w:rPr>
            <w:rFonts w:ascii="Times New Roman" w:hAnsi="Times New Roman" w:cs="Times New Roman"/>
          </w:rPr>
          <w:t xml:space="preserve"> absence of a barrier. </w:t>
        </w:r>
      </w:ins>
      <w:ins w:id="662" w:author="Benton, Deon" w:date="2026-05-19T14:40:00Z" w16du:dateUtc="2026-05-19T19:40:00Z">
        <w:r w:rsidR="008F7A11">
          <w:rPr>
            <w:rFonts w:ascii="Times New Roman" w:hAnsi="Times New Roman" w:cs="Times New Roman"/>
          </w:rPr>
          <w:t>A key feature of this model is that, at each time step,</w:t>
        </w:r>
      </w:ins>
      <w:ins w:id="663" w:author="Benton, Deon" w:date="2026-05-19T14:37:00Z" w16du:dateUtc="2026-05-19T19:37:00Z">
        <w:r w:rsidR="00084546" w:rsidRPr="00084546">
          <w:rPr>
            <w:rFonts w:ascii="Times New Roman" w:hAnsi="Times New Roman" w:cs="Times New Roman"/>
          </w:rPr>
          <w:t xml:space="preserve"> activation propagated </w:t>
        </w:r>
      </w:ins>
      <w:ins w:id="664" w:author="Benton, Deon" w:date="2026-05-19T14:40:00Z" w16du:dateUtc="2026-05-19T19:40:00Z">
        <w:r w:rsidR="008F7A11">
          <w:rPr>
            <w:rFonts w:ascii="Times New Roman" w:hAnsi="Times New Roman" w:cs="Times New Roman"/>
          </w:rPr>
          <w:t>throughout the network recurrently</w:t>
        </w:r>
      </w:ins>
      <w:ins w:id="665" w:author="Benton, Deon" w:date="2026-05-19T14:37:00Z" w16du:dateUtc="2026-05-19T19:37:00Z">
        <w:r w:rsidR="00084546" w:rsidRPr="00084546">
          <w:rPr>
            <w:rFonts w:ascii="Times New Roman" w:hAnsi="Times New Roman" w:cs="Times New Roman"/>
          </w:rPr>
          <w:t xml:space="preserve"> before the</w:t>
        </w:r>
      </w:ins>
      <w:ins w:id="666" w:author="Benton, Deon" w:date="2026-05-19T14:40:00Z" w16du:dateUtc="2026-05-19T19:40:00Z">
        <w:r w:rsidR="008F7A11">
          <w:rPr>
            <w:rFonts w:ascii="Times New Roman" w:hAnsi="Times New Roman" w:cs="Times New Roman"/>
          </w:rPr>
          <w:t xml:space="preserve"> Delta rule was used to update the</w:t>
        </w:r>
      </w:ins>
      <w:ins w:id="667" w:author="Benton, Deon" w:date="2026-05-19T14:37:00Z" w16du:dateUtc="2026-05-19T19:37:00Z">
        <w:r w:rsidR="00084546" w:rsidRPr="00084546">
          <w:rPr>
            <w:rFonts w:ascii="Times New Roman" w:hAnsi="Times New Roman" w:cs="Times New Roman"/>
          </w:rPr>
          <w:t xml:space="preserve"> weights. Following </w:t>
        </w:r>
      </w:ins>
      <w:ins w:id="668" w:author="Benton, Deon" w:date="2026-05-19T14:41:00Z" w16du:dateUtc="2026-05-19T19:41:00Z">
        <w:r w:rsidR="00841539">
          <w:rPr>
            <w:rFonts w:ascii="Times New Roman" w:hAnsi="Times New Roman" w:cs="Times New Roman"/>
          </w:rPr>
          <w:t>habituation,</w:t>
        </w:r>
      </w:ins>
      <w:ins w:id="669" w:author="Benton, Deon" w:date="2026-05-19T14:37:00Z" w16du:dateUtc="2026-05-19T19:37:00Z">
        <w:r w:rsidR="00084546" w:rsidRPr="00084546">
          <w:rPr>
            <w:rFonts w:ascii="Times New Roman" w:hAnsi="Times New Roman" w:cs="Times New Roman"/>
          </w:rPr>
          <w:t xml:space="preserve"> networks</w:t>
        </w:r>
      </w:ins>
      <w:ins w:id="670" w:author="Benton, Deon" w:date="2026-05-19T14:41:00Z" w16du:dateUtc="2026-05-19T19:41:00Z">
        <w:r w:rsidR="00841539">
          <w:rPr>
            <w:rFonts w:ascii="Times New Roman" w:hAnsi="Times New Roman" w:cs="Times New Roman"/>
          </w:rPr>
          <w:t>—like infants—</w:t>
        </w:r>
      </w:ins>
      <w:ins w:id="671" w:author="Benton, Deon" w:date="2026-05-19T14:37:00Z" w16du:dateUtc="2026-05-19T19:37:00Z">
        <w:r w:rsidR="00084546" w:rsidRPr="00084546">
          <w:rPr>
            <w:rFonts w:ascii="Times New Roman" w:hAnsi="Times New Roman" w:cs="Times New Roman"/>
          </w:rPr>
          <w:t>were shown barrierless straight and arced trajectories</w:t>
        </w:r>
      </w:ins>
      <w:ins w:id="672" w:author="Benton, Deon" w:date="2026-05-19T14:42:00Z" w16du:dateUtc="2026-05-19T19:42:00Z">
        <w:r w:rsidR="006A2AD9">
          <w:rPr>
            <w:rFonts w:ascii="Times New Roman" w:hAnsi="Times New Roman" w:cs="Times New Roman"/>
          </w:rPr>
          <w:t>. A</w:t>
        </w:r>
      </w:ins>
      <w:ins w:id="673" w:author="Benton, Deon" w:date="2026-05-19T14:37:00Z" w16du:dateUtc="2026-05-19T19:37:00Z">
        <w:r w:rsidR="00084546" w:rsidRPr="00084546">
          <w:rPr>
            <w:rFonts w:ascii="Times New Roman" w:hAnsi="Times New Roman" w:cs="Times New Roman"/>
          </w:rPr>
          <w:t xml:space="preserve">ctivation over </w:t>
        </w:r>
      </w:ins>
      <w:ins w:id="674" w:author="Benton, Deon" w:date="2026-05-19T14:42:00Z" w16du:dateUtc="2026-05-19T19:42:00Z">
        <w:r w:rsidR="006A2AD9">
          <w:rPr>
            <w:rFonts w:ascii="Times New Roman" w:hAnsi="Times New Roman" w:cs="Times New Roman"/>
          </w:rPr>
          <w:t>a set of</w:t>
        </w:r>
      </w:ins>
      <w:ins w:id="675" w:author="Benton, Deon" w:date="2026-05-19T14:37:00Z" w16du:dateUtc="2026-05-19T19:37:00Z">
        <w:r w:rsidR="00084546" w:rsidRPr="00084546">
          <w:rPr>
            <w:rFonts w:ascii="Times New Roman" w:hAnsi="Times New Roman" w:cs="Times New Roman"/>
          </w:rPr>
          <w:t xml:space="preserve"> “critical units” </w:t>
        </w:r>
      </w:ins>
      <w:ins w:id="676" w:author="Benton, Deon" w:date="2026-05-19T14:42:00Z" w16du:dateUtc="2026-05-19T19:42:00Z">
        <w:r w:rsidR="006A2AD9">
          <w:rPr>
            <w:rFonts w:ascii="Times New Roman" w:hAnsi="Times New Roman" w:cs="Times New Roman"/>
          </w:rPr>
          <w:t>served as the dependent measure</w:t>
        </w:r>
      </w:ins>
      <w:ins w:id="677" w:author="Benton, Deon" w:date="2026-05-19T14:43:00Z" w16du:dateUtc="2026-05-19T19:43:00Z">
        <w:r w:rsidR="006A2AD9">
          <w:rPr>
            <w:rFonts w:ascii="Times New Roman" w:hAnsi="Times New Roman" w:cs="Times New Roman"/>
          </w:rPr>
          <w:t xml:space="preserve">. </w:t>
        </w:r>
      </w:ins>
      <w:ins w:id="678" w:author="Benton, Deon" w:date="2026-05-19T14:44:00Z" w16du:dateUtc="2026-05-19T19:44:00Z">
        <w:r w:rsidR="006A2AD9">
          <w:rPr>
            <w:rFonts w:ascii="Times New Roman" w:hAnsi="Times New Roman" w:cs="Times New Roman"/>
          </w:rPr>
          <w:t>This</w:t>
        </w:r>
      </w:ins>
      <w:ins w:id="679" w:author="Benton, Deon" w:date="2026-05-19T14:43:00Z" w16du:dateUtc="2026-05-19T19:43:00Z">
        <w:r w:rsidR="006A2AD9">
          <w:rPr>
            <w:rFonts w:ascii="Times New Roman" w:hAnsi="Times New Roman" w:cs="Times New Roman"/>
          </w:rPr>
          <w:t xml:space="preserve"> activation</w:t>
        </w:r>
      </w:ins>
      <w:ins w:id="680" w:author="Benton, Deon" w:date="2026-05-19T14:44:00Z" w16du:dateUtc="2026-05-19T19:44:00Z">
        <w:r w:rsidR="006A2AD9">
          <w:rPr>
            <w:rFonts w:ascii="Times New Roman" w:hAnsi="Times New Roman" w:cs="Times New Roman"/>
          </w:rPr>
          <w:t xml:space="preserve"> was treated</w:t>
        </w:r>
      </w:ins>
      <w:ins w:id="681" w:author="Benton, Deon" w:date="2026-05-19T14:43:00Z" w16du:dateUtc="2026-05-19T19:43:00Z">
        <w:r w:rsidR="006A2AD9">
          <w:rPr>
            <w:rFonts w:ascii="Times New Roman" w:hAnsi="Times New Roman" w:cs="Times New Roman"/>
          </w:rPr>
          <w:t xml:space="preserve"> as being invers</w:t>
        </w:r>
      </w:ins>
      <w:ins w:id="682" w:author="Benton, Deon" w:date="2026-05-19T14:44:00Z" w16du:dateUtc="2026-05-19T19:44:00Z">
        <w:r w:rsidR="006A2AD9">
          <w:rPr>
            <w:rFonts w:ascii="Times New Roman" w:hAnsi="Times New Roman" w:cs="Times New Roman"/>
          </w:rPr>
          <w:t xml:space="preserve">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ins>
      <w:ins w:id="683" w:author="Benton, Deon" w:date="2026-05-19T14:37:00Z" w16du:dateUtc="2026-05-19T19:37:00Z">
        <w:r w:rsidR="00084546" w:rsidRPr="00084546">
          <w:rPr>
            <w:rFonts w:ascii="Times New Roman" w:hAnsi="Times New Roman" w:cs="Times New Roman"/>
          </w:rPr>
          <w:t xml:space="preserve">Figure 1 illustrates </w:t>
        </w:r>
      </w:ins>
      <w:ins w:id="684" w:author="Benton, Deon" w:date="2026-05-19T14:46:00Z" w16du:dateUtc="2026-05-19T19:46:00Z">
        <w:r w:rsidR="00916586">
          <w:rPr>
            <w:rFonts w:ascii="Times New Roman" w:hAnsi="Times New Roman" w:cs="Times New Roman"/>
          </w:rPr>
          <w:t>a nine-step</w:t>
        </w:r>
      </w:ins>
      <w:ins w:id="685" w:author="Benton, Deon" w:date="2026-05-19T14:37:00Z" w16du:dateUtc="2026-05-19T19:37:00Z">
        <w:r w:rsidR="00084546" w:rsidRPr="00084546">
          <w:rPr>
            <w:rFonts w:ascii="Times New Roman" w:hAnsi="Times New Roman" w:cs="Times New Roman"/>
          </w:rPr>
          <w:t xml:space="preserve"> </w:t>
        </w:r>
      </w:ins>
      <w:ins w:id="686" w:author="Benton, Deon" w:date="2026-05-19T14:44:00Z" w16du:dateUtc="2026-05-19T19:44:00Z">
        <w:r w:rsidR="00573D62">
          <w:rPr>
            <w:rFonts w:ascii="Times New Roman" w:hAnsi="Times New Roman" w:cs="Times New Roman"/>
          </w:rPr>
          <w:t>habituation sequence</w:t>
        </w:r>
      </w:ins>
      <w:ins w:id="687" w:author="Benton, Deon" w:date="2026-05-19T14:45:00Z" w16du:dateUtc="2026-05-19T19:45:00Z">
        <w:r w:rsidR="00916586">
          <w:rPr>
            <w:rFonts w:ascii="Times New Roman" w:hAnsi="Times New Roman" w:cs="Times New Roman"/>
          </w:rPr>
          <w:t xml:space="preserve"> </w:t>
        </w:r>
      </w:ins>
      <w:ins w:id="688" w:author="Benton, Deon" w:date="2026-05-19T14:46:00Z" w16du:dateUtc="2026-05-19T19:46:00Z">
        <w:r w:rsidR="00916586">
          <w:rPr>
            <w:rFonts w:ascii="Times New Roman" w:hAnsi="Times New Roman" w:cs="Times New Roman"/>
          </w:rPr>
          <w:t xml:space="preserve">for networks assigned </w:t>
        </w:r>
      </w:ins>
      <w:ins w:id="689" w:author="Benton, Deon" w:date="2026-05-19T14:47:00Z" w16du:dateUtc="2026-05-19T19:47:00Z">
        <w:r w:rsidR="00916586">
          <w:rPr>
            <w:rFonts w:ascii="Times New Roman" w:hAnsi="Times New Roman" w:cs="Times New Roman"/>
          </w:rPr>
          <w:t>to the Experimental condition</w:t>
        </w:r>
      </w:ins>
      <w:ins w:id="690" w:author="Benton, Deon" w:date="2026-05-19T14:37:00Z" w16du:dateUtc="2026-05-19T19:37:00Z">
        <w:r w:rsidR="00084546">
          <w:rPr>
            <w:rFonts w:ascii="Times New Roman" w:hAnsi="Times New Roman" w:cs="Times New Roman"/>
          </w:rPr>
          <w:t xml:space="preserve">. </w:t>
        </w:r>
      </w:ins>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ins w:id="691" w:author="Benton, Deon" w:date="2026-05-16T01:22:00Z" w16du:dateUtc="2026-05-16T06:22:00Z">
        <w:r w:rsidR="00AC7F05">
          <w:rPr>
            <w:rFonts w:ascii="Times New Roman" w:hAnsi="Times New Roman" w:cs="Times New Roman"/>
            <w:i w:val="0"/>
            <w:iCs w:val="0"/>
            <w:color w:val="000000" w:themeColor="text1"/>
            <w:sz w:val="24"/>
            <w:szCs w:val="24"/>
          </w:rPr>
          <w:t>See the online article for a color version of this figure.</w:t>
        </w:r>
      </w:ins>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526FAF2" w:rsidR="004D74C4" w:rsidRDefault="007656E1"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Three</w:t>
      </w:r>
      <w:r w:rsidR="0055091F">
        <w:rPr>
          <w:rFonts w:ascii="Times New Roman" w:hAnsi="Times New Roman" w:cs="Times New Roman"/>
        </w:rPr>
        <w:t xml:space="preserve"> aspects</w:t>
      </w:r>
      <w:r w:rsidR="004D74C4" w:rsidRPr="007656E1">
        <w:rPr>
          <w:rFonts w:ascii="Times New Roman" w:hAnsi="Times New Roman" w:cs="Times New Roman"/>
        </w:rPr>
        <w:t xml:space="preserve"> of OM10</w:t>
      </w:r>
      <w:r w:rsidR="0055091F">
        <w:rPr>
          <w:rFonts w:ascii="Times New Roman" w:hAnsi="Times New Roman" w:cs="Times New Roman"/>
        </w:rPr>
        <w:t xml:space="preserve"> </w:t>
      </w:r>
      <w:r w:rsidR="004D74C4" w:rsidRPr="007656E1">
        <w:rPr>
          <w:rFonts w:ascii="Times New Roman" w:hAnsi="Times New Roman" w:cs="Times New Roman"/>
        </w:rPr>
        <w:t xml:space="preserve">are </w:t>
      </w:r>
      <w:r w:rsidR="0055091F">
        <w:rPr>
          <w:rFonts w:ascii="Times New Roman" w:hAnsi="Times New Roman" w:cs="Times New Roman"/>
        </w:rPr>
        <w:t>worth highlighting</w:t>
      </w:r>
      <w:r w:rsidR="004D74C4" w:rsidRPr="007656E1">
        <w:rPr>
          <w:rFonts w:ascii="Times New Roman" w:hAnsi="Times New Roman" w:cs="Times New Roman"/>
        </w:rPr>
        <w:t xml:space="preserve">. </w:t>
      </w:r>
      <w:r w:rsidR="0055091F">
        <w:rPr>
          <w:rFonts w:ascii="Times New Roman" w:hAnsi="Times New Roman" w:cs="Times New Roman"/>
        </w:rPr>
        <w:t>The first is that the</w:t>
      </w:r>
      <w:r w:rsidR="004D74C4" w:rsidRPr="007656E1">
        <w:rPr>
          <w:rFonts w:ascii="Times New Roman" w:hAnsi="Times New Roman" w:cs="Times New Roman"/>
        </w:rPr>
        <w:t xml:space="preserve"> barrier was visible only when the agent </w:t>
      </w:r>
      <w:r w:rsidR="0055091F">
        <w:rPr>
          <w:rFonts w:ascii="Times New Roman" w:hAnsi="Times New Roman" w:cs="Times New Roman"/>
        </w:rPr>
        <w:t>was either to its immediate left or right</w:t>
      </w:r>
      <w:r w:rsidR="004D74C4" w:rsidRPr="007656E1">
        <w:rPr>
          <w:rFonts w:ascii="Times New Roman" w:hAnsi="Times New Roman" w:cs="Times New Roman"/>
        </w:rPr>
        <w:t xml:space="preserve">. </w:t>
      </w:r>
      <w:r w:rsidR="0055091F">
        <w:rPr>
          <w:rFonts w:ascii="Times New Roman" w:hAnsi="Times New Roman" w:cs="Times New Roman"/>
        </w:rPr>
        <w:t>The second is that the agent overshot the barrier by one cell.</w:t>
      </w:r>
      <w:r w:rsidR="004D74C4" w:rsidRPr="007656E1">
        <w:rPr>
          <w:rFonts w:ascii="Times New Roman" w:hAnsi="Times New Roman" w:cs="Times New Roman"/>
        </w:rPr>
        <w:t xml:space="preserve"> </w:t>
      </w:r>
      <w:r w:rsidR="0055091F">
        <w:rPr>
          <w:rFonts w:ascii="Times New Roman" w:hAnsi="Times New Roman" w:cs="Times New Roman"/>
        </w:rPr>
        <w:t>The third is that the goal object</w:t>
      </w:r>
      <w:r w:rsidR="002A3038">
        <w:rPr>
          <w:rFonts w:ascii="Times New Roman" w:hAnsi="Times New Roman" w:cs="Times New Roman"/>
        </w:rPr>
        <w:t xml:space="preserve"> was not continuously present but only became visible</w:t>
      </w:r>
      <w:r w:rsidR="004D74C4" w:rsidRPr="007656E1">
        <w:rPr>
          <w:rFonts w:ascii="Times New Roman" w:hAnsi="Times New Roman" w:cs="Times New Roman"/>
        </w:rPr>
        <w:t xml:space="preserve"> at the final time step</w:t>
      </w:r>
      <w:r w:rsidR="002A3038">
        <w:rPr>
          <w:rFonts w:ascii="Times New Roman" w:hAnsi="Times New Roman" w:cs="Times New Roman"/>
        </w:rPr>
        <w:t>. Note that OM10-2 was identical to this model</w:t>
      </w:r>
      <w:ins w:id="692" w:author="Benton, Deon" w:date="2026-05-19T19:35:00Z" w16du:dateUtc="2026-05-20T00:35:00Z">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ins>
      <w:r w:rsidR="004D74C4" w:rsidRPr="007656E1">
        <w:rPr>
          <w:rFonts w:ascii="Times New Roman" w:hAnsi="Times New Roman" w:cs="Times New Roman"/>
        </w:rPr>
        <w:t xml:space="preserve"> </w:t>
      </w:r>
      <w:r w:rsidR="002A3038">
        <w:rPr>
          <w:rFonts w:ascii="Times New Roman" w:hAnsi="Times New Roman" w:cs="Times New Roman"/>
        </w:rPr>
        <w:t>except that, as was mentioned earlier, the agent no longer overshot the barrier and the barrier and goal remained continuously visible throughout the agent’s curved motion path.</w:t>
      </w:r>
      <w:r w:rsidR="003120C8">
        <w:rPr>
          <w:rFonts w:ascii="Times New Roman" w:hAnsi="Times New Roman" w:cs="Times New Roman"/>
        </w:rPr>
        <w:t xml:space="preserve"> </w:t>
      </w:r>
      <w:r>
        <w:rPr>
          <w:rFonts w:ascii="Times New Roman" w:hAnsi="Times New Roman" w:cs="Times New Roman"/>
        </w:rPr>
        <w:t>Because there</w:t>
      </w:r>
      <w:r w:rsidRPr="007656E1">
        <w:rPr>
          <w:rFonts w:ascii="Times New Roman" w:hAnsi="Times New Roman" w:cs="Times New Roman"/>
        </w:rPr>
        <w:t xml:space="preserve"> </w:t>
      </w:r>
      <w:r>
        <w:rPr>
          <w:rFonts w:ascii="Times New Roman" w:hAnsi="Times New Roman" w:cs="Times New Roman"/>
        </w:rPr>
        <w:t>wa</w:t>
      </w:r>
      <w:r w:rsidRPr="007656E1">
        <w:rPr>
          <w:rFonts w:ascii="Times New Roman" w:hAnsi="Times New Roman" w:cs="Times New Roman"/>
        </w:rPr>
        <w:t>s greater overall network activity in OM10-2 compared to OM10—given that the barrier and goal objects remain</w:t>
      </w:r>
      <w:r>
        <w:rPr>
          <w:rFonts w:ascii="Times New Roman" w:hAnsi="Times New Roman" w:cs="Times New Roman"/>
        </w:rPr>
        <w:t>ed</w:t>
      </w:r>
      <w:r w:rsidRPr="007656E1">
        <w:rPr>
          <w:rFonts w:ascii="Times New Roman" w:hAnsi="Times New Roman" w:cs="Times New Roman"/>
        </w:rPr>
        <w:t xml:space="preserve"> </w:t>
      </w:r>
      <w:r>
        <w:rPr>
          <w:rFonts w:ascii="Times New Roman" w:hAnsi="Times New Roman" w:cs="Times New Roman"/>
        </w:rPr>
        <w:t>continuously</w:t>
      </w:r>
      <w:r w:rsidRPr="007656E1">
        <w:rPr>
          <w:rFonts w:ascii="Times New Roman" w:hAnsi="Times New Roman" w:cs="Times New Roman"/>
        </w:rPr>
        <w:t>—a sigmoid activation was applied to the internal activation</w:t>
      </w:r>
      <w:r>
        <w:rPr>
          <w:rFonts w:ascii="Times New Roman" w:hAnsi="Times New Roman" w:cs="Times New Roman"/>
        </w:rPr>
        <w:t>. This functioned to</w:t>
      </w:r>
      <w:r w:rsidR="004D74C4" w:rsidRPr="007656E1">
        <w:rPr>
          <w:rFonts w:ascii="Times New Roman" w:hAnsi="Times New Roman" w:cs="Times New Roman"/>
        </w:rPr>
        <w:t xml:space="preserve"> stabilize</w:t>
      </w:r>
      <w:r>
        <w:rPr>
          <w:rFonts w:ascii="Times New Roman" w:hAnsi="Times New Roman" w:cs="Times New Roman"/>
        </w:rPr>
        <w:t xml:space="preserve"> the</w:t>
      </w:r>
      <w:r w:rsidR="004D74C4" w:rsidRPr="007656E1">
        <w:rPr>
          <w:rFonts w:ascii="Times New Roman" w:hAnsi="Times New Roman" w:cs="Times New Roman"/>
        </w:rPr>
        <w:t xml:space="preserve"> recurrent dynamics</w:t>
      </w:r>
      <w:r>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1F0B5D3F"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ins w:id="693" w:author="Benton, Deon" w:date="2026-05-19T15:03:00Z" w16du:dateUtc="2026-05-19T20:03:00Z">
        <w:r w:rsidR="00B01F5F">
          <w:rPr>
            <w:rFonts w:ascii="Times New Roman" w:hAnsi="Times New Roman" w:cs="Times New Roman"/>
          </w:rPr>
          <w:t xml:space="preserve">for the model to “copy” the input to the model at the output layer. </w:t>
        </w:r>
      </w:ins>
      <w:ins w:id="694" w:author="Benton, Deon" w:date="2026-05-19T15:04:00Z" w16du:dateUtc="2026-05-19T20:04:00Z">
        <w:r w:rsidR="00B01F5F">
          <w:rPr>
            <w:rFonts w:ascii="Times New Roman" w:hAnsi="Times New Roman" w:cs="Times New Roman"/>
          </w:rPr>
          <w:t xml:space="preserve">In contrast, 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ins>
      <w:ins w:id="695" w:author="Benton, Deon" w:date="2026-05-19T15:05:00Z" w16du:dateUtc="2026-05-19T20:05:00Z">
        <w:r w:rsidR="00494C15">
          <w:rPr>
            <w:rFonts w:ascii="Times New Roman" w:hAnsi="Times New Roman" w:cs="Times New Roman"/>
          </w:rPr>
          <w:t>These architectures were</w:t>
        </w:r>
      </w:ins>
      <w:r w:rsidR="005D3A58">
        <w:rPr>
          <w:rFonts w:ascii="Times New Roman" w:hAnsi="Times New Roman" w:cs="Times New Roman"/>
        </w:rPr>
        <w:t xml:space="preserve"> chosen because the form</w:t>
      </w:r>
      <w:ins w:id="696" w:author="Benton, Deon" w:date="2026-05-19T17:00:00Z" w16du:dateUtc="2026-05-19T22:00:00Z">
        <w:r w:rsidR="003A51F4">
          <w:rPr>
            <w:rFonts w:ascii="Times New Roman" w:hAnsi="Times New Roman" w:cs="Times New Roman"/>
          </w:rPr>
          <w:t>s</w:t>
        </w:r>
      </w:ins>
      <w:r w:rsidR="005D3A58">
        <w:rPr>
          <w:rFonts w:ascii="Times New Roman" w:hAnsi="Times New Roman" w:cs="Times New Roman"/>
        </w:rPr>
        <w:t xml:space="preserve"> of learning </w:t>
      </w:r>
      <w:ins w:id="697" w:author="Benton, Deon" w:date="2026-05-19T15:05:00Z" w16du:dateUtc="2026-05-19T20:05:00Z">
        <w:r w:rsidR="00494C15">
          <w:rPr>
            <w:rFonts w:ascii="Times New Roman" w:hAnsi="Times New Roman" w:cs="Times New Roman"/>
          </w:rPr>
          <w:t>they employ</w:t>
        </w:r>
      </w:ins>
      <w:r w:rsidR="005D3A58">
        <w:rPr>
          <w:rFonts w:ascii="Times New Roman" w:hAnsi="Times New Roman" w:cs="Times New Roman"/>
        </w:rPr>
        <w:t xml:space="preserve">—namely, </w:t>
      </w:r>
      <w:r w:rsidR="001D25EC">
        <w:rPr>
          <w:rFonts w:ascii="Times New Roman" w:hAnsi="Times New Roman" w:cs="Times New Roman"/>
        </w:rPr>
        <w:t>self-supervised</w:t>
      </w:r>
      <w:ins w:id="698" w:author="Benton, Deon" w:date="2026-05-19T15:05:00Z" w16du:dateUtc="2026-05-19T20:05:00Z">
        <w:r w:rsidR="00494C15">
          <w:rPr>
            <w:rFonts w:ascii="Times New Roman" w:hAnsi="Times New Roman" w:cs="Times New Roman"/>
          </w:rPr>
          <w:t>, input-drive</w:t>
        </w:r>
      </w:ins>
      <w:ins w:id="699" w:author="Benton, Deon" w:date="2026-05-19T15:06:00Z" w16du:dateUtc="2026-05-19T20:06:00Z">
        <w:r w:rsidR="00494C15">
          <w:rPr>
            <w:rFonts w:ascii="Times New Roman" w:hAnsi="Times New Roman" w:cs="Times New Roman"/>
          </w:rPr>
          <w:t>n learning</w:t>
        </w:r>
      </w:ins>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ins w:id="700" w:author="Benton, Deon" w:date="2026-05-19T15:06:00Z" w16du:dateUtc="2026-05-19T20:06:00Z">
        <w:r w:rsidR="00494C15">
          <w:rPr>
            <w:rFonts w:ascii="Times New Roman" w:hAnsi="Times New Roman" w:cs="Times New Roman"/>
          </w:rPr>
          <w:t xml:space="preserve"> and do not require an explicit teaching signal</w:t>
        </w:r>
      </w:ins>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ins w:id="701" w:author="Benton, Deon" w:date="2026-05-19T15:07:00Z" w16du:dateUtc="2026-05-19T20:07:00Z">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because representing actions necessarily involves encoding how movement unfolds over time. </w:t>
        </w:r>
      </w:ins>
      <w:ins w:id="702" w:author="Benton, Deon" w:date="2026-05-19T17:00:00Z" w16du:dateUtc="2026-05-19T22:00:00Z">
        <w:r w:rsidR="00DC2238" w:rsidRPr="00DC2238">
          <w:rPr>
            <w:rFonts w:ascii="Times New Roman" w:hAnsi="Times New Roman" w:cs="Times New Roman"/>
          </w:rPr>
          <w:t>All networks were trained using recurrent backpropagation through time with cross-entropy error (e.g., Rumelhart et al., 1986; Williams &amp; Zipser, 1995).</w:t>
        </w:r>
      </w:ins>
      <w:del w:id="703" w:author="Benton, Deon" w:date="2026-05-19T17:00:00Z" w16du:dateUtc="2026-05-19T22:00:00Z">
        <w:r w:rsidR="00524642" w:rsidDel="00DC2238">
          <w:rPr>
            <w:rFonts w:ascii="Times New Roman" w:hAnsi="Times New Roman" w:cs="Times New Roman"/>
          </w:rPr>
          <w:delText xml:space="preserve"> </w:delText>
        </w:r>
      </w:del>
    </w:p>
    <w:p w14:paraId="3DFA6843" w14:textId="6FC7D80F"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ins w:id="704" w:author="Benton, Deon" w:date="2026-05-19T15:12:00Z" w16du:dateUtc="2026-05-19T20:12:00Z">
        <w:r w:rsidR="000B3FDA">
          <w:rPr>
            <w:rFonts w:ascii="Times New Roman" w:hAnsi="Times New Roman" w:cs="Times New Roman"/>
          </w:rPr>
          <w:t xml:space="preserve">model </w:t>
        </w:r>
      </w:ins>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ins w:id="705" w:author="Benton, Deon" w:date="2026-05-19T15:12:00Z" w16du:dateUtc="2026-05-19T20:12:00Z">
        <w:r w:rsidR="000455F4">
          <w:rPr>
            <w:rFonts w:ascii="Times New Roman" w:hAnsi="Times New Roman" w:cs="Times New Roman"/>
          </w:rPr>
          <w:t>contained</w:t>
        </w:r>
      </w:ins>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ins w:id="706" w:author="Benton, Deon" w:date="2026-05-19T15:12:00Z" w16du:dateUtc="2026-05-19T20:12:00Z">
        <w:r w:rsidR="000455F4">
          <w:rPr>
            <w:rFonts w:ascii="Times New Roman" w:hAnsi="Times New Roman" w:cs="Times New Roman"/>
          </w:rPr>
          <w:t xml:space="preserve"> and employed</w:t>
        </w:r>
      </w:ins>
      <w:r w:rsidR="004C47A9">
        <w:rPr>
          <w:rFonts w:ascii="Times New Roman" w:hAnsi="Times New Roman" w:cs="Times New Roman"/>
        </w:rPr>
        <w:t xml:space="preserve"> localist</w:t>
      </w:r>
      <w:r w:rsidR="00DA73F5">
        <w:rPr>
          <w:rFonts w:ascii="Times New Roman" w:hAnsi="Times New Roman" w:cs="Times New Roman"/>
        </w:rPr>
        <w:t xml:space="preserve"> </w:t>
      </w:r>
      <w:ins w:id="707" w:author="Benton, Deon" w:date="2026-05-19T15:13:00Z" w16du:dateUtc="2026-05-19T20:13:00Z">
        <w:r w:rsidR="000455F4">
          <w:rPr>
            <w:rFonts w:ascii="Times New Roman" w:hAnsi="Times New Roman" w:cs="Times New Roman"/>
          </w:rPr>
          <w:t>(“one-hot”) encodings</w:t>
        </w:r>
      </w:ins>
      <w:r w:rsidR="00AD2DE0">
        <w:rPr>
          <w:rFonts w:ascii="Times New Roman" w:hAnsi="Times New Roman" w:cs="Times New Roman"/>
        </w:rPr>
        <w:t xml:space="preserve">. </w:t>
      </w:r>
      <w:r w:rsidR="00271083">
        <w:rPr>
          <w:rFonts w:ascii="Times New Roman" w:hAnsi="Times New Roman" w:cs="Times New Roman"/>
        </w:rPr>
        <w:t xml:space="preserve">The </w:t>
      </w:r>
      <w:ins w:id="708" w:author="Benton, Deon" w:date="2026-05-19T15:15:00Z" w16du:dateUtc="2026-05-19T20:15:00Z">
        <w:r w:rsidR="00C00835">
          <w:rPr>
            <w:rFonts w:ascii="Times New Roman" w:hAnsi="Times New Roman" w:cs="Times New Roman"/>
          </w:rPr>
          <w:t xml:space="preserve">activity of units in the </w:t>
        </w:r>
      </w:ins>
      <w:del w:id="709" w:author="Benton, Deon" w:date="2026-05-19T15:15:00Z" w16du:dateUtc="2026-05-19T20:15:00Z">
        <w:r w:rsidR="00271083" w:rsidDel="00C00835">
          <w:rPr>
            <w:rFonts w:ascii="Times New Roman" w:hAnsi="Times New Roman" w:cs="Times New Roman"/>
          </w:rPr>
          <w:delText xml:space="preserve"> </w:delText>
        </w:r>
      </w:del>
      <w:r w:rsidR="00271083">
        <w:rPr>
          <w:rFonts w:ascii="Times New Roman" w:hAnsi="Times New Roman" w:cs="Times New Roman"/>
        </w:rPr>
        <w:t>input layer was “hard-clamped” (i.e., their activity was set externally), whereas the activity of the output units was</w:t>
      </w:r>
      <w:ins w:id="710" w:author="Benton, Deon" w:date="2026-05-19T15:16:00Z" w16du:dateUtc="2026-05-19T20:16:00Z">
        <w:r w:rsidR="00C94366">
          <w:rPr>
            <w:rFonts w:ascii="Times New Roman" w:hAnsi="Times New Roman" w:cs="Times New Roman"/>
          </w:rPr>
          <w:t xml:space="preserve"> a smooth, nonlinear (logistic) function of the input they r</w:t>
        </w:r>
      </w:ins>
      <w:ins w:id="711" w:author="Benton, Deon" w:date="2026-05-19T15:17:00Z" w16du:dateUtc="2026-05-19T20:17:00Z">
        <w:r w:rsidR="00C94366">
          <w:rPr>
            <w:rFonts w:ascii="Times New Roman" w:hAnsi="Times New Roman" w:cs="Times New Roman"/>
          </w:rPr>
          <w:t>eceived from units in the hidden layer.</w:t>
        </w:r>
      </w:ins>
      <w:r w:rsidR="00271083">
        <w:rPr>
          <w:rFonts w:ascii="Times New Roman" w:hAnsi="Times New Roman" w:cs="Times New Roman"/>
        </w:rPr>
        <w:t xml:space="preserve"> </w:t>
      </w:r>
      <w:ins w:id="712" w:author="Benton, Deon" w:date="2026-05-19T15:21:00Z" w16du:dateUtc="2026-05-19T20:21:00Z">
        <w:r w:rsidR="00AC45A4" w:rsidRPr="00AC45A4">
          <w:rPr>
            <w:rFonts w:ascii="Times New Roman" w:hAnsi="Times New Roman" w:cs="Times New Roman"/>
          </w:rPr>
          <w:t xml:space="preserve">A localist encoding scheme was adopted in both 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ins>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ins w:id="713" w:author="Benton, Deon" w:date="2026-05-19T15:23:00Z" w16du:dateUtc="2026-05-19T20:23:00Z">
        <w:r w:rsidR="00155501">
          <w:rPr>
            <w:rFonts w:ascii="Times New Roman" w:hAnsi="Times New Roman" w:cs="Times New Roman"/>
          </w:rPr>
          <w:t xml:space="preserve">RELU </w:t>
        </w:r>
      </w:ins>
      <w:r w:rsidR="003F0FFD">
        <w:rPr>
          <w:rFonts w:ascii="Times New Roman" w:hAnsi="Times New Roman" w:cs="Times New Roman"/>
        </w:rPr>
        <w:t>units</w:t>
      </w:r>
      <w:ins w:id="714" w:author="Benton, Deon" w:date="2026-05-19T15:23:00Z" w16du:dateUtc="2026-05-19T20:23:00Z">
        <w:r w:rsidR="00155501">
          <w:rPr>
            <w:rFonts w:ascii="Times New Roman" w:hAnsi="Times New Roman" w:cs="Times New Roman"/>
          </w:rPr>
          <w:t>, and</w:t>
        </w:r>
      </w:ins>
      <w:ins w:id="715" w:author="Benton, Deon" w:date="2026-05-19T17:01:00Z" w16du:dateUtc="2026-05-19T22:01:00Z">
        <w:r w:rsidR="00DF1363">
          <w:rPr>
            <w:rFonts w:ascii="Times New Roman" w:hAnsi="Times New Roman" w:cs="Times New Roman"/>
          </w:rPr>
          <w:t xml:space="preserve"> over training</w:t>
        </w:r>
      </w:ins>
      <w:ins w:id="716" w:author="Benton, Deon" w:date="2026-05-19T15:23:00Z" w16du:dateUtc="2026-05-19T20:23:00Z">
        <w:r w:rsidR="00155501">
          <w:rPr>
            <w:rFonts w:ascii="Times New Roman" w:hAnsi="Times New Roman" w:cs="Times New Roman"/>
          </w:rPr>
          <w:t xml:space="preserve"> these units developed distributed representations</w:t>
        </w:r>
      </w:ins>
      <w:r w:rsidR="003F0FFD">
        <w:rPr>
          <w:rFonts w:ascii="Times New Roman" w:hAnsi="Times New Roman" w:cs="Times New Roman"/>
        </w:rPr>
        <w:t xml:space="preserve">. </w:t>
      </w:r>
      <w:ins w:id="717" w:author="Benton, Deon" w:date="2026-05-19T17:02:00Z" w16du:dateUtc="2026-05-19T22:02:00Z">
        <w:r w:rsidR="00DF1363">
          <w:rPr>
            <w:rFonts w:ascii="Times New Roman" w:hAnsi="Times New Roman" w:cs="Times New Roman"/>
          </w:rPr>
          <w:t>This</w:t>
        </w:r>
      </w:ins>
      <w:ins w:id="718" w:author="Benton, Deon" w:date="2026-05-19T17:01:00Z" w16du:dateUtc="2026-05-19T22:01:00Z">
        <w:r w:rsidR="00B91B2D" w:rsidRPr="00B91B2D">
          <w:rPr>
            <w:rFonts w:ascii="Times New Roman" w:hAnsi="Times New Roman" w:cs="Times New Roman"/>
          </w:rPr>
          <w:t xml:space="preserve"> enabled the model to encode learned relations among the surface features of objects and the</w:t>
        </w:r>
      </w:ins>
      <w:ins w:id="719" w:author="Benton, Deon" w:date="2026-05-19T17:02:00Z" w16du:dateUtc="2026-05-19T22:02:00Z">
        <w:r w:rsidR="00762876">
          <w:rPr>
            <w:rFonts w:ascii="Times New Roman" w:hAnsi="Times New Roman" w:cs="Times New Roman"/>
          </w:rPr>
          <w:t xml:space="preserve"> surface</w:t>
        </w:r>
      </w:ins>
      <w:ins w:id="720" w:author="Benton, Deon" w:date="2026-05-19T17:01:00Z" w16du:dateUtc="2026-05-19T22:01:00Z">
        <w:r w:rsidR="00B91B2D" w:rsidRPr="00B91B2D">
          <w:rPr>
            <w:rFonts w:ascii="Times New Roman" w:hAnsi="Times New Roman" w:cs="Times New Roman"/>
          </w:rPr>
          <w:t xml:space="preserve"> kinematics of different actions (Hinton, 1984).</w:t>
        </w:r>
      </w:ins>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68DD0B69"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ins w:id="721" w:author="Benton, Deon" w:date="2026-05-19T15:41:00Z" w16du:dateUtc="2026-05-19T20:41:00Z">
        <w:r w:rsidR="001B6FC4">
          <w:rPr>
            <w:rFonts w:ascii="Times New Roman" w:hAnsi="Times New Roman" w:cs="Times New Roman"/>
          </w:rPr>
          <w:t xml:space="preserve">input and output </w:t>
        </w:r>
      </w:ins>
      <w:r w:rsidR="00860AB8">
        <w:rPr>
          <w:rFonts w:ascii="Times New Roman" w:hAnsi="Times New Roman" w:cs="Times New Roman"/>
        </w:rPr>
        <w:t>groups were</w:t>
      </w:r>
      <w:r>
        <w:rPr>
          <w:rFonts w:ascii="Times New Roman" w:hAnsi="Times New Roman" w:cs="Times New Roman"/>
        </w:rPr>
        <w:t xml:space="preserve"> Object Left and Object Right. </w:t>
      </w:r>
      <w:ins w:id="722" w:author="Benton, Deon" w:date="2026-05-19T15:42:00Z" w16du:dateUtc="2026-05-19T20:42:00Z">
        <w:r w:rsidR="001B6FC4">
          <w:rPr>
            <w:rFonts w:ascii="Times New Roman" w:hAnsi="Times New Roman" w:cs="Times New Roman"/>
          </w:rPr>
          <w:t>Each</w:t>
        </w:r>
      </w:ins>
      <w:r>
        <w:rPr>
          <w:rFonts w:ascii="Times New Roman" w:hAnsi="Times New Roman" w:cs="Times New Roman"/>
        </w:rPr>
        <w:t xml:space="preserve"> group consisted of 82 units</w:t>
      </w:r>
      <w:ins w:id="723" w:author="Benton, Deon" w:date="2026-05-19T15:42:00Z" w16du:dateUtc="2026-05-19T20:42:00Z">
        <w:r w:rsidR="001B6FC4">
          <w:rPr>
            <w:rFonts w:ascii="Times New Roman" w:hAnsi="Times New Roman" w:cs="Times New Roman"/>
          </w:rPr>
          <w:t xml:space="preserve">, </w:t>
        </w:r>
      </w:ins>
      <w:ins w:id="724" w:author="Benton, Deon" w:date="2026-05-19T15:46:00Z" w16du:dateUtc="2026-05-19T20:46:00Z">
        <w:r w:rsidR="00CF1F17">
          <w:rPr>
            <w:rFonts w:ascii="Times New Roman" w:hAnsi="Times New Roman" w:cs="Times New Roman"/>
          </w:rPr>
          <w:t>and each unit within a given group</w:t>
        </w:r>
      </w:ins>
      <w:ins w:id="725" w:author="Benton, Deon" w:date="2026-05-19T15:43:00Z" w16du:dateUtc="2026-05-19T20:43:00Z">
        <w:r w:rsidR="001B6FC4">
          <w:rPr>
            <w:rFonts w:ascii="Times New Roman" w:hAnsi="Times New Roman" w:cs="Times New Roman"/>
          </w:rPr>
          <w:t xml:space="preserve"> corresponded to a single object</w:t>
        </w:r>
      </w:ins>
      <w:ins w:id="726" w:author="Benton, Deon" w:date="2026-05-19T15:46:00Z" w16du:dateUtc="2026-05-19T20:46:00Z">
        <w:r w:rsidR="00CF1F17">
          <w:rPr>
            <w:rFonts w:ascii="Times New Roman" w:hAnsi="Times New Roman" w:cs="Times New Roman"/>
          </w:rPr>
          <w:t xml:space="preserve">. The </w:t>
        </w:r>
      </w:ins>
      <w:ins w:id="727" w:author="Benton, Deon" w:date="2026-05-19T15:51:00Z" w16du:dateUtc="2026-05-19T20:51:00Z">
        <w:r w:rsidR="00BE532D">
          <w:rPr>
            <w:rFonts w:ascii="Times New Roman" w:hAnsi="Times New Roman" w:cs="Times New Roman"/>
          </w:rPr>
          <w:t>left-right naming de</w:t>
        </w:r>
      </w:ins>
      <w:ins w:id="728" w:author="Benton, Deon" w:date="2026-05-19T15:52:00Z" w16du:dateUtc="2026-05-19T20:52:00Z">
        <w:r w:rsidR="00BE532D">
          <w:rPr>
            <w:rFonts w:ascii="Times New Roman" w:hAnsi="Times New Roman" w:cs="Times New Roman"/>
          </w:rPr>
          <w:t>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ins>
      <w:r>
        <w:rPr>
          <w:rFonts w:ascii="Times New Roman" w:hAnsi="Times New Roman" w:cs="Times New Roman"/>
        </w:rPr>
        <w:t xml:space="preserve">. </w:t>
      </w:r>
      <w:ins w:id="729" w:author="Benton, Deon" w:date="2026-05-19T15:47:00Z" w16du:dateUtc="2026-05-19T20:47:00Z">
        <w:r w:rsidR="00CF1F17">
          <w:rPr>
            <w:rFonts w:ascii="Times New Roman" w:hAnsi="Times New Roman" w:cs="Times New Roman"/>
          </w:rPr>
          <w:t>Eighty different</w:t>
        </w:r>
      </w:ins>
      <w:r>
        <w:rPr>
          <w:rFonts w:ascii="Times New Roman" w:hAnsi="Times New Roman" w:cs="Times New Roman"/>
        </w:rPr>
        <w:t xml:space="preserve"> objects</w:t>
      </w:r>
      <w:r w:rsidR="0016301B">
        <w:rPr>
          <w:rFonts w:ascii="Times New Roman" w:hAnsi="Times New Roman" w:cs="Times New Roman"/>
        </w:rPr>
        <w:t xml:space="preserve"> </w:t>
      </w:r>
      <w:ins w:id="730" w:author="Benton, Deon" w:date="2026-05-19T15:47:00Z" w16du:dateUtc="2026-05-19T20:47:00Z">
        <w:r w:rsidR="00CF1F17">
          <w:rPr>
            <w:rFonts w:ascii="Times New Roman" w:hAnsi="Times New Roman" w:cs="Times New Roman"/>
          </w:rPr>
          <w:t>were used during</w:t>
        </w:r>
      </w:ins>
      <w:r w:rsidR="0016301B">
        <w:rPr>
          <w:rFonts w:ascii="Times New Roman" w:hAnsi="Times New Roman" w:cs="Times New Roman"/>
        </w:rPr>
        <w:t xml:space="preserve"> pretraining phase in</w:t>
      </w:r>
      <w:ins w:id="731" w:author="Benton, Deon" w:date="2026-05-19T15:48:00Z" w16du:dateUtc="2026-05-19T20:48:00Z">
        <w:r w:rsidR="00DB7E6E">
          <w:rPr>
            <w:rFonts w:ascii="Times New Roman" w:hAnsi="Times New Roman" w:cs="Times New Roman"/>
          </w:rPr>
          <w:t xml:space="preserve"> </w:t>
        </w:r>
      </w:ins>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ins w:id="732" w:author="Benton, Deon" w:date="2026-05-19T15:48:00Z" w16du:dateUtc="2026-05-19T20:48:00Z">
        <w:r w:rsidR="00DB7E6E">
          <w:rPr>
            <w:rFonts w:ascii="Times New Roman" w:hAnsi="Times New Roman" w:cs="Times New Roman"/>
          </w:rPr>
          <w:t xml:space="preserve">This number </w:t>
        </w:r>
      </w:ins>
      <w:ins w:id="733" w:author="Benton, Deon" w:date="2026-05-19T15:49:00Z" w16du:dateUtc="2026-05-19T20:49:00Z">
        <w:r w:rsidR="00DB7E6E">
          <w:rPr>
            <w:rFonts w:ascii="Times New Roman" w:hAnsi="Times New Roman" w:cs="Times New Roman"/>
          </w:rPr>
          <w:t xml:space="preserve">ensured </w:t>
        </w:r>
      </w:ins>
      <w:ins w:id="734" w:author="Benton, Deon" w:date="2026-05-19T15:50:00Z" w16du:dateUtc="2026-05-19T20:50:00Z">
        <w:r w:rsidR="00DB7E6E">
          <w:rPr>
            <w:rFonts w:ascii="Times New Roman" w:hAnsi="Times New Roman" w:cs="Times New Roman"/>
          </w:rPr>
          <w:t>that networks had sufficient exposure to different objects while simultaneously allowing</w:t>
        </w:r>
      </w:ins>
      <w:r w:rsidR="000F1DD4">
        <w:rPr>
          <w:rFonts w:ascii="Times New Roman" w:hAnsi="Times New Roman" w:cs="Times New Roman"/>
        </w:rPr>
        <w:t xml:space="preserve"> training time </w:t>
      </w:r>
      <w:ins w:id="735" w:author="Benton, Deon" w:date="2026-05-19T15:50:00Z" w16du:dateUtc="2026-05-19T20:50:00Z">
        <w:r w:rsidR="00DB7E6E">
          <w:rPr>
            <w:rFonts w:ascii="Times New Roman" w:hAnsi="Times New Roman" w:cs="Times New Roman"/>
          </w:rPr>
          <w:t>to be kept</w:t>
        </w:r>
      </w:ins>
      <w:r w:rsidR="000F1DD4">
        <w:rPr>
          <w:rFonts w:ascii="Times New Roman" w:hAnsi="Times New Roman" w:cs="Times New Roman"/>
        </w:rPr>
        <w:t xml:space="preserve"> reasonable limits.</w:t>
      </w:r>
      <w:r w:rsidR="00D838CA">
        <w:rPr>
          <w:rFonts w:ascii="Times New Roman" w:hAnsi="Times New Roman" w:cs="Times New Roman"/>
        </w:rPr>
        <w:t xml:space="preserve"> There is no reason to believe that the results reported </w:t>
      </w:r>
      <w:r w:rsidR="00D838CA">
        <w:rPr>
          <w:rFonts w:ascii="Times New Roman" w:hAnsi="Times New Roman" w:cs="Times New Roman"/>
        </w:rPr>
        <w:lastRenderedPageBreak/>
        <w:t>below would change drastically if more or fewer objects were used.</w:t>
      </w:r>
      <w:r w:rsidR="0016301B">
        <w:rPr>
          <w:rFonts w:ascii="Times New Roman" w:hAnsi="Times New Roman" w:cs="Times New Roman"/>
        </w:rPr>
        <w:t xml:space="preserve"> </w:t>
      </w:r>
      <w:ins w:id="736" w:author="Benton, Deon" w:date="2026-05-19T15:50:00Z" w16du:dateUtc="2026-05-19T20:50:00Z">
        <w:r w:rsidR="00BE532D">
          <w:rPr>
            <w:rFonts w:ascii="Times New Roman" w:hAnsi="Times New Roman" w:cs="Times New Roman"/>
          </w:rPr>
          <w:t>The remain</w:t>
        </w:r>
      </w:ins>
      <w:ins w:id="737" w:author="Benton, Deon" w:date="2026-05-19T15:51:00Z" w16du:dateUtc="2026-05-19T20:51:00Z">
        <w:r w:rsidR="00BE532D">
          <w:rPr>
            <w:rFonts w:ascii="Times New Roman" w:hAnsi="Times New Roman" w:cs="Times New Roman"/>
          </w:rPr>
          <w:t>ing two objects were used during the habituation and test phases</w:t>
        </w:r>
      </w:ins>
      <w:r w:rsidR="00D838CA">
        <w:rPr>
          <w:rFonts w:ascii="Times New Roman" w:hAnsi="Times New Roman" w:cs="Times New Roman"/>
        </w:rPr>
        <w:t xml:space="preserve">. </w:t>
      </w:r>
    </w:p>
    <w:p w14:paraId="52D95AED" w14:textId="49A1B136"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ins w:id="738" w:author="Benton, Deon" w:date="2026-05-19T15:52:00Z" w16du:dateUtc="2026-05-19T20:52:00Z">
        <w:r w:rsidR="004B43ED">
          <w:rPr>
            <w:rFonts w:ascii="Times New Roman" w:hAnsi="Times New Roman" w:cs="Times New Roman"/>
          </w:rPr>
          <w:t xml:space="preserve">surface </w:t>
        </w:r>
      </w:ins>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ins w:id="739" w:author="Benton, Deon" w:date="2026-05-19T15:53:00Z" w16du:dateUtc="2026-05-19T20:53:00Z">
        <w:r w:rsidR="004B43ED">
          <w:rPr>
            <w:rFonts w:ascii="Times New Roman" w:hAnsi="Times New Roman" w:cs="Times New Roman"/>
          </w:rPr>
          <w:t xml:space="preserve">; </w:t>
        </w:r>
      </w:ins>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ins w:id="740" w:author="Benton, Deon" w:date="2026-05-19T15:54:00Z" w16du:dateUtc="2026-05-19T20:54:00Z">
        <w:r w:rsidR="004B43ED">
          <w:rPr>
            <w:rFonts w:ascii="Times New Roman" w:hAnsi="Times New Roman" w:cs="Times New Roman"/>
          </w:rPr>
          <w:t xml:space="preserve"> </w:t>
        </w:r>
      </w:ins>
      <w:ins w:id="741" w:author="Benton, Deon" w:date="2026-05-19T15:55:00Z" w16du:dateUtc="2026-05-19T20:55:00Z">
        <w:r w:rsidR="008D01EF">
          <w:rPr>
            <w:rFonts w:ascii="Times New Roman" w:hAnsi="Times New Roman" w:cs="Times New Roman"/>
          </w:rPr>
          <w:t>If a feature was being presented as input to the model,</w:t>
        </w:r>
      </w:ins>
      <w:ins w:id="742" w:author="Benton, Deon" w:date="2026-05-19T15:56:00Z" w16du:dateUtc="2026-05-19T20:56:00Z">
        <w:r w:rsidR="008D01EF">
          <w:rPr>
            <w:rFonts w:ascii="Times New Roman" w:hAnsi="Times New Roman" w:cs="Times New Roman"/>
          </w:rPr>
          <w:t xml:space="preserve"> the activation of</w:t>
        </w:r>
      </w:ins>
      <w:ins w:id="743" w:author="Benton, Deon" w:date="2026-05-19T15:54:00Z" w16du:dateUtc="2026-05-19T20:54:00Z">
        <w:r w:rsidR="004B43ED">
          <w:rPr>
            <w:rFonts w:ascii="Times New Roman" w:hAnsi="Times New Roman" w:cs="Times New Roman"/>
          </w:rPr>
          <w:t xml:space="preserve"> </w:t>
        </w:r>
      </w:ins>
      <w:ins w:id="744" w:author="Benton, Deon" w:date="2026-05-19T15:55:00Z" w16du:dateUtc="2026-05-19T20:55:00Z">
        <w:r w:rsidR="008D01EF">
          <w:rPr>
            <w:rFonts w:ascii="Times New Roman" w:hAnsi="Times New Roman" w:cs="Times New Roman"/>
          </w:rPr>
          <w:t xml:space="preserve">its </w:t>
        </w:r>
      </w:ins>
      <w:ins w:id="745" w:author="Benton, Deon" w:date="2026-05-19T15:56:00Z" w16du:dateUtc="2026-05-19T20:56:00Z">
        <w:r w:rsidR="008D01EF">
          <w:rPr>
            <w:rFonts w:ascii="Times New Roman" w:hAnsi="Times New Roman" w:cs="Times New Roman"/>
          </w:rPr>
          <w:t>corresponding</w:t>
        </w:r>
      </w:ins>
      <w:ins w:id="746" w:author="Benton, Deon" w:date="2026-05-19T15:55:00Z" w16du:dateUtc="2026-05-19T20:55:00Z">
        <w:r w:rsidR="008D01EF">
          <w:rPr>
            <w:rFonts w:ascii="Times New Roman" w:hAnsi="Times New Roman" w:cs="Times New Roman"/>
          </w:rPr>
          <w:t xml:space="preserve"> unit </w:t>
        </w:r>
      </w:ins>
      <w:ins w:id="747" w:author="Benton, Deon" w:date="2026-05-19T15:56:00Z" w16du:dateUtc="2026-05-19T20:56:00Z">
        <w:r w:rsidR="008D01EF">
          <w:rPr>
            <w:rFonts w:ascii="Times New Roman" w:hAnsi="Times New Roman" w:cs="Times New Roman"/>
          </w:rPr>
          <w:t xml:space="preserve">was set </w:t>
        </w:r>
      </w:ins>
      <w:ins w:id="748" w:author="Benton, Deon" w:date="2026-05-19T15:55:00Z" w16du:dateUtc="2026-05-19T20:55:00Z">
        <w:r w:rsidR="008D01EF">
          <w:rPr>
            <w:rFonts w:ascii="Times New Roman" w:hAnsi="Times New Roman" w:cs="Times New Roman"/>
          </w:rPr>
          <w:t xml:space="preserve">to 1.0; the other unit was set to 0.0. </w:t>
        </w:r>
      </w:ins>
      <w:r w:rsidR="00524642">
        <w:rPr>
          <w:rFonts w:ascii="Times New Roman" w:hAnsi="Times New Roman" w:cs="Times New Roman"/>
        </w:rPr>
        <w:t xml:space="preserve"> </w:t>
      </w:r>
      <w:ins w:id="749" w:author="Benton, Deon" w:date="2026-05-19T15:57:00Z" w16du:dateUtc="2026-05-19T20:57:00Z">
        <w:r w:rsidR="002C3761">
          <w:rPr>
            <w:rFonts w:ascii="Times New Roman" w:hAnsi="Times New Roman" w:cs="Times New Roman"/>
          </w:rPr>
          <w:t>Note that</w:t>
        </w:r>
      </w:ins>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ins w:id="750" w:author="Benton, Deon" w:date="2026-05-16T15:39:00Z" w16du:dateUtc="2026-05-16T20:39:00Z">
        <w:r w:rsidR="00DB0881">
          <w:rPr>
            <w:rFonts w:ascii="Times New Roman" w:hAnsi="Times New Roman" w:cs="Times New Roman"/>
          </w:rPr>
          <w:t>action efficiency understanding</w:t>
        </w:r>
      </w:ins>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ins w:id="751" w:author="Benton, Deon" w:date="2026-05-19T15:57:00Z" w16du:dateUtc="2026-05-19T20:57:00Z">
        <w:r w:rsidR="002C3761">
          <w:rPr>
            <w:rFonts w:ascii="Times New Roman" w:hAnsi="Times New Roman" w:cs="Times New Roman"/>
          </w:rPr>
          <w:t xml:space="preserve"> with high fidelity</w:t>
        </w:r>
      </w:ins>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ins w:id="752" w:author="Benton, Deon" w:date="2026-05-19T15:58:00Z" w16du:dateUtc="2026-05-19T20:58:00Z">
        <w:r w:rsidR="002C3761">
          <w:rPr>
            <w:rFonts w:ascii="Times New Roman" w:hAnsi="Times New Roman" w:cs="Times New Roman"/>
          </w:rPr>
          <w:t xml:space="preserve">semantically neutral </w:t>
        </w:r>
      </w:ins>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ins w:id="753" w:author="Benton, Deon" w:date="2026-05-19T15:58:00Z" w16du:dateUtc="2026-05-19T20:58:00Z">
        <w:r w:rsidR="00C667E4">
          <w:rPr>
            <w:rFonts w:ascii="Times New Roman" w:hAnsi="Times New Roman" w:cs="Times New Roman"/>
          </w:rPr>
          <w:t xml:space="preserve"> semantically rich</w:t>
        </w:r>
      </w:ins>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248F412B" w:rsidR="00136EF5" w:rsidRDefault="008F6102" w:rsidP="00F246A7">
      <w:pPr>
        <w:spacing w:line="480" w:lineRule="auto"/>
        <w:ind w:firstLine="720"/>
        <w:contextualSpacing/>
        <w:rPr>
          <w:ins w:id="754" w:author="Benton, Deon" w:date="2026-05-19T16:39:00Z" w16du:dateUtc="2026-05-19T21:39:00Z"/>
          <w:rFonts w:ascii="Times New Roman" w:eastAsia="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two </w:t>
      </w:r>
      <w:r w:rsidR="00CF4781">
        <w:rPr>
          <w:rFonts w:ascii="Times New Roman" w:eastAsia="Times New Roman" w:hAnsi="Times New Roman" w:cs="Times New Roman"/>
        </w:rPr>
        <w:t>objects</w:t>
      </w:r>
      <w:ins w:id="755" w:author="Benton, Deon" w:date="2026-05-19T16:30:00Z" w16du:dateUtc="2026-05-19T21:30:00Z">
        <w:r w:rsidR="00C34DA6">
          <w:rPr>
            <w:rFonts w:ascii="Times New Roman" w:eastAsia="Times New Roman" w:hAnsi="Times New Roman" w:cs="Times New Roman"/>
          </w:rPr>
          <w:t xml:space="preserve"> at any point in time</w:t>
        </w:r>
      </w:ins>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ins w:id="756" w:author="Benton, Deon" w:date="2026-05-19T16:33:00Z" w16du:dateUtc="2026-05-19T21:33:00Z">
        <w:r w:rsidR="004D74DF">
          <w:rPr>
            <w:rFonts w:ascii="Times New Roman" w:eastAsia="Times New Roman" w:hAnsi="Times New Roman" w:cs="Times New Roman"/>
          </w:rPr>
          <w:t>capturing the</w:t>
        </w:r>
      </w:ins>
      <w:ins w:id="757" w:author="Benton, Deon" w:date="2026-05-19T16:34:00Z" w16du:dateUtc="2026-05-19T21:34:00Z">
        <w:r w:rsidR="00287F77">
          <w:rPr>
            <w:rFonts w:ascii="Times New Roman" w:eastAsia="Times New Roman" w:hAnsi="Times New Roman" w:cs="Times New Roman"/>
          </w:rPr>
          <w:t xml:space="preserve"> precise</w:t>
        </w:r>
      </w:ins>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ins w:id="758" w:author="Benton, Deon" w:date="2026-05-19T16:34:00Z" w16du:dateUtc="2026-05-19T21:34:00Z">
        <w:r w:rsidR="00287F77">
          <w:rPr>
            <w:rFonts w:ascii="Times New Roman" w:eastAsia="Times New Roman" w:hAnsi="Times New Roman" w:cs="Times New Roman"/>
          </w:rPr>
          <w:t xml:space="preserve">the left object relative to the right one </w:t>
        </w:r>
      </w:ins>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ins w:id="759" w:author="Benton, Deon" w:date="2026-05-19T16:34:00Z" w16du:dateUtc="2026-05-19T21:34:00Z">
        <w:r w:rsidR="00287F77">
          <w:rPr>
            <w:rFonts w:ascii="Times New Roman" w:eastAsia="Times New Roman" w:hAnsi="Times New Roman" w:cs="Times New Roman"/>
          </w:rPr>
          <w:t>; this group did not capture the kinematics of an action</w:t>
        </w:r>
      </w:ins>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w:t>
      </w:r>
      <w:r w:rsidR="00AF1530">
        <w:rPr>
          <w:rFonts w:ascii="Times New Roman" w:eastAsia="Times New Roman" w:hAnsi="Times New Roman" w:cs="Times New Roman"/>
        </w:rPr>
        <w:lastRenderedPageBreak/>
        <w:t xml:space="preserve">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ins w:id="760" w:author="Benton, Deon" w:date="2026-05-19T16:44:00Z" w16du:dateUtc="2026-05-19T21:44:00Z">
        <w:r w:rsidR="00030852">
          <w:rPr>
            <w:rFonts w:ascii="Times New Roman" w:eastAsia="Times New Roman" w:hAnsi="Times New Roman" w:cs="Times New Roman"/>
          </w:rPr>
          <w:t>, at which point the</w:t>
        </w:r>
      </w:ins>
      <w:r w:rsidR="00125E54">
        <w:rPr>
          <w:rFonts w:ascii="Times New Roman" w:eastAsia="Times New Roman" w:hAnsi="Times New Roman" w:cs="Times New Roman"/>
        </w:rPr>
        <w:t xml:space="preserve"> network’s job at this point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ins w:id="761" w:author="Benton, Deon" w:date="2026-05-19T16:39:00Z" w16du:dateUtc="2026-05-19T21:39:00Z">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 consisting of Linear Path and Arced Path units. Separating horizontal translation from trajectory geometry in this way enabled the model to represent heading direction independently from movement curvature and simplified later analyses of the model’s internal dynamics. Nonetheless, these aspects of motion are unlikely to be perceived independently in the real world, and a more realistic model would represent them as integrated, dynamic activity patterns unfolding over time.</w:t>
        </w:r>
        <w:r w:rsidR="00136EF5" w:rsidRPr="00136EF5" w:rsidDel="00136EF5">
          <w:rPr>
            <w:rFonts w:ascii="Times New Roman" w:eastAsia="Times New Roman" w:hAnsi="Times New Roman" w:cs="Times New Roman"/>
          </w:rPr>
          <w:t xml:space="preserve"> </w:t>
        </w:r>
      </w:ins>
    </w:p>
    <w:p w14:paraId="36D540BC" w14:textId="2BFFC300"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ins w:id="762" w:author="Benton, Deon" w:date="2026-05-19T16:44:00Z" w16du:dateUtc="2026-05-19T21:44:00Z">
        <w:r w:rsidR="00B339E9">
          <w:rPr>
            <w:rFonts w:ascii="Times New Roman" w:hAnsi="Times New Roman" w:cs="Times New Roman"/>
          </w:rPr>
          <w:t>and A</w:t>
        </w:r>
      </w:ins>
      <w:ins w:id="763" w:author="Benton, Deon" w:date="2026-05-19T16:45:00Z" w16du:dateUtc="2026-05-19T21:45:00Z">
        <w:r w:rsidR="00B339E9">
          <w:rPr>
            <w:rFonts w:ascii="Times New Roman" w:hAnsi="Times New Roman" w:cs="Times New Roman"/>
          </w:rPr>
          <w:t xml:space="preserve">rc Peak Height </w:t>
        </w:r>
      </w:ins>
      <w:r>
        <w:rPr>
          <w:rFonts w:ascii="Times New Roman" w:hAnsi="Times New Roman" w:cs="Times New Roman"/>
        </w:rPr>
        <w:t>group</w:t>
      </w:r>
      <w:ins w:id="764" w:author="Benton, Deon" w:date="2026-05-19T16:45:00Z" w16du:dateUtc="2026-05-19T21:45:00Z">
        <w:r w:rsidR="00B339E9">
          <w:rPr>
            <w:rFonts w:ascii="Times New Roman" w:hAnsi="Times New Roman" w:cs="Times New Roman"/>
          </w:rPr>
          <w:t>s</w:t>
        </w:r>
      </w:ins>
      <w:r>
        <w:rPr>
          <w:rFonts w:ascii="Times New Roman" w:hAnsi="Times New Roman" w:cs="Times New Roman"/>
        </w:rPr>
        <w:t xml:space="preserve"> represented</w:t>
      </w:r>
      <w:ins w:id="765" w:author="Benton, Deon" w:date="2026-05-19T16:45:00Z" w16du:dateUtc="2026-05-19T21:45:00Z">
        <w:r w:rsidR="00B339E9">
          <w:rPr>
            <w:rFonts w:ascii="Times New Roman" w:hAnsi="Times New Roman" w:cs="Times New Roman"/>
          </w:rPr>
          <w:t>, respectively,</w:t>
        </w:r>
      </w:ins>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Height 4) higher</w:t>
      </w:r>
      <w:ins w:id="766" w:author="Benton, Deon" w:date="2026-05-19T16:45:00Z" w16du:dateUtc="2026-05-19T21:45:00Z">
        <w:r w:rsidR="00B339E9">
          <w:rPr>
            <w:rFonts w:ascii="Times New Roman" w:hAnsi="Times New Roman" w:cs="Times New Roman"/>
          </w:rPr>
          <w:t xml:space="preserve"> arcs</w:t>
        </w:r>
      </w:ins>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w:t>
      </w:r>
      <w:ins w:id="767" w:author="Benton, Deon" w:date="2026-05-19T16:46:00Z" w16du:dateUtc="2026-05-19T21:46:00Z">
        <w:r w:rsidR="00B339E9">
          <w:rPr>
            <w:rFonts w:ascii="Times New Roman" w:hAnsi="Times New Roman" w:cs="Times New Roman"/>
          </w:rPr>
          <w:t>The</w:t>
        </w:r>
      </w:ins>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ins w:id="768" w:author="Benton, Deon" w:date="2026-05-19T16:46:00Z" w16du:dateUtc="2026-05-19T21:46:00Z">
        <w:r w:rsidR="00B339E9">
          <w:rPr>
            <w:rFonts w:ascii="Times New Roman" w:hAnsi="Times New Roman" w:cs="Times New Roman"/>
          </w:rPr>
          <w:t xml:space="preserve"> and Arc Peak 0 units</w:t>
        </w:r>
      </w:ins>
      <w:r>
        <w:rPr>
          <w:rFonts w:ascii="Times New Roman" w:hAnsi="Times New Roman" w:cs="Times New Roman"/>
        </w:rPr>
        <w:t xml:space="preserve"> </w:t>
      </w:r>
      <w:ins w:id="769" w:author="Benton, Deon" w:date="2026-05-19T16:46:00Z" w16du:dateUtc="2026-05-19T21:46:00Z">
        <w:r w:rsidR="00B339E9">
          <w:rPr>
            <w:rFonts w:ascii="Times New Roman" w:hAnsi="Times New Roman" w:cs="Times New Roman"/>
          </w:rPr>
          <w:t>corresponded</w:t>
        </w:r>
      </w:ins>
      <w:ins w:id="770" w:author="Benton, Deon" w:date="2026-05-19T16:47:00Z" w16du:dateUtc="2026-05-19T21:47:00Z">
        <w:r w:rsidR="00E01745">
          <w:rPr>
            <w:rFonts w:ascii="Times New Roman" w:hAnsi="Times New Roman" w:cs="Times New Roman"/>
          </w:rPr>
          <w:t>,</w:t>
        </w:r>
      </w:ins>
      <w:ins w:id="771" w:author="Benton, Deon" w:date="2026-05-19T16:46:00Z" w16du:dateUtc="2026-05-19T21:46:00Z">
        <w:r w:rsidR="00B339E9">
          <w:rPr>
            <w:rFonts w:ascii="Times New Roman" w:hAnsi="Times New Roman" w:cs="Times New Roman"/>
          </w:rPr>
          <w:t xml:space="preserve"> respectively, </w:t>
        </w:r>
      </w:ins>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ins w:id="772" w:author="Benton, Deon" w:date="2026-05-19T16:46:00Z" w16du:dateUtc="2026-05-19T21:46:00Z">
        <w:r w:rsidR="00B339E9">
          <w:rPr>
            <w:rFonts w:ascii="Times New Roman" w:hAnsi="Times New Roman" w:cs="Times New Roman"/>
          </w:rPr>
          <w:t xml:space="preserve"> and no curved motion</w:t>
        </w:r>
      </w:ins>
      <w:r>
        <w:rPr>
          <w:rFonts w:ascii="Times New Roman" w:hAnsi="Times New Roman" w:cs="Times New Roman"/>
        </w:rPr>
        <w:t xml:space="preserve">. </w:t>
      </w:r>
      <w:r w:rsidR="002D1FB6">
        <w:rPr>
          <w:rFonts w:ascii="Times New Roman" w:hAnsi="Times New Roman" w:cs="Times New Roman"/>
        </w:rPr>
        <w:t>Arced Peak and Obstacle Heights</w:t>
      </w:r>
      <w:r w:rsidR="00ED1C88">
        <w:rPr>
          <w:rFonts w:ascii="Times New Roman" w:hAnsi="Times New Roman" w:cs="Times New Roman"/>
        </w:rPr>
        <w:t xml:space="preserve"> </w:t>
      </w:r>
      <w:ins w:id="773" w:author="Benton, Deon" w:date="2026-05-19T16:47:00Z" w16du:dateUtc="2026-05-19T21:47:00Z">
        <w:r w:rsidR="00E01745">
          <w:rPr>
            <w:rFonts w:ascii="Times New Roman" w:hAnsi="Times New Roman" w:cs="Times New Roman"/>
          </w:rPr>
          <w:t>tended to align with one another</w:t>
        </w:r>
      </w:ins>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ins w:id="774" w:author="Benton, Deon" w:date="2026-05-19T16:46:00Z" w16du:dateUtc="2026-05-19T21:46:00Z">
        <w:r w:rsidR="00E01745">
          <w:rPr>
            <w:rFonts w:ascii="Times New Roman" w:hAnsi="Times New Roman" w:cs="Times New Roman"/>
          </w:rPr>
          <w:t>4</w:t>
        </w:r>
      </w:ins>
      <w:r>
        <w:rPr>
          <w:rFonts w:ascii="Times New Roman" w:hAnsi="Times New Roman" w:cs="Times New Roman"/>
        </w:rPr>
        <w:t xml:space="preserve">). </w:t>
      </w:r>
      <w:r w:rsidR="00A00226">
        <w:rPr>
          <w:rFonts w:ascii="Times New Roman" w:hAnsi="Times New Roman" w:cs="Times New Roman"/>
        </w:rPr>
        <w:t>The</w:t>
      </w:r>
      <w:ins w:id="775" w:author="Benton, Deon" w:date="2026-05-19T16:47:00Z" w16du:dateUtc="2026-05-19T21:47:00Z">
        <w:r w:rsidR="00BB0C16">
          <w:rPr>
            <w:rFonts w:ascii="Times New Roman" w:hAnsi="Times New Roman" w:cs="Times New Roman"/>
          </w:rPr>
          <w:t xml:space="preserve"> three units in </w:t>
        </w:r>
      </w:ins>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ins w:id="776" w:author="Benton, Deon" w:date="2026-05-19T16:47:00Z" w16du:dateUtc="2026-05-19T21:47:00Z">
        <w:r w:rsidR="00BB0C16">
          <w:rPr>
            <w:rFonts w:ascii="Times New Roman" w:hAnsi="Times New Roman" w:cs="Times New Roman"/>
          </w:rPr>
          <w:t xml:space="preserve"> s</w:t>
        </w:r>
      </w:ins>
      <w:ins w:id="777" w:author="Benton, Deon" w:date="2026-05-19T16:48:00Z" w16du:dateUtc="2026-05-19T21:48:00Z">
        <w:r w:rsidR="00BB0C16">
          <w:rPr>
            <w:rFonts w:ascii="Times New Roman" w:hAnsi="Times New Roman" w:cs="Times New Roman"/>
          </w:rPr>
          <w:t xml:space="preserve">patial position of the obstacle (i.e., missing, middle, periphery), and the three units in the </w:t>
        </w:r>
      </w:ins>
      <w:r w:rsidR="000D00F9">
        <w:rPr>
          <w:rFonts w:ascii="Times New Roman" w:hAnsi="Times New Roman" w:cs="Times New Roman"/>
        </w:rPr>
        <w:t>Arc Apex-Obstacle Gap</w:t>
      </w:r>
      <w:r w:rsidR="00126BA4">
        <w:rPr>
          <w:rFonts w:ascii="Times New Roman" w:hAnsi="Times New Roman" w:cs="Times New Roman"/>
        </w:rPr>
        <w:t xml:space="preserve"> group</w:t>
      </w:r>
      <w:ins w:id="778" w:author="Benton, Deon" w:date="2026-05-19T16:48:00Z" w16du:dateUtc="2026-05-19T21:48:00Z">
        <w:r w:rsidR="004C21ED">
          <w:rPr>
            <w:rFonts w:ascii="Times New Roman" w:hAnsi="Times New Roman" w:cs="Times New Roman"/>
          </w:rPr>
          <w:t xml:space="preserve"> corre</w:t>
        </w:r>
      </w:ins>
      <w:ins w:id="779" w:author="Benton, Deon" w:date="2026-05-19T16:49:00Z" w16du:dateUtc="2026-05-19T21:49:00Z">
        <w:r w:rsidR="004C21ED">
          <w:rPr>
            <w:rFonts w:ascii="Times New Roman" w:hAnsi="Times New Roman" w:cs="Times New Roman"/>
          </w:rPr>
          <w:t>sponded to the vertical distance between the top of an obstacle and the apex of the arced motion trajectory (i.e., no separation</w:t>
        </w:r>
      </w:ins>
      <w:ins w:id="780" w:author="Benton, Deon" w:date="2026-05-19T16:50:00Z" w16du:dateUtc="2026-05-19T21:50:00Z">
        <w:r w:rsidR="004C21ED">
          <w:rPr>
            <w:rFonts w:ascii="Times New Roman" w:hAnsi="Times New Roman" w:cs="Times New Roman"/>
          </w:rPr>
          <w:t xml:space="preserve"> [used for linear movements]</w:t>
        </w:r>
      </w:ins>
      <w:ins w:id="781" w:author="Benton, Deon" w:date="2026-05-19T16:49:00Z" w16du:dateUtc="2026-05-19T21:49:00Z">
        <w:r w:rsidR="004C21ED">
          <w:rPr>
            <w:rFonts w:ascii="Times New Roman" w:hAnsi="Times New Roman" w:cs="Times New Roman"/>
          </w:rPr>
          <w:t xml:space="preserve">, minimal separation, large separation). </w:t>
        </w:r>
      </w:ins>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w:t>
      </w:r>
      <w:r>
        <w:rPr>
          <w:rFonts w:ascii="Times New Roman" w:hAnsi="Times New Roman" w:cs="Times New Roman"/>
        </w:rPr>
        <w:lastRenderedPageBreak/>
        <w:t xml:space="preserve">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ins w:id="782" w:author="Benton, Deon" w:date="2026-05-19T16:54:00Z" w16du:dateUtc="2026-05-19T21:54:00Z">
        <w:r w:rsidR="00340214">
          <w:rPr>
            <w:rFonts w:ascii="Times New Roman" w:hAnsi="Times New Roman" w:cs="Times New Roman"/>
          </w:rPr>
          <w:t xml:space="preserve"> </w:t>
        </w:r>
      </w:ins>
      <w:ins w:id="783" w:author="Benton, Deon" w:date="2026-05-19T16:55:00Z" w16du:dateUtc="2026-05-19T21:55:00Z">
        <w:r w:rsidR="00340214">
          <w:rPr>
            <w:rFonts w:ascii="Times New Roman" w:hAnsi="Times New Roman" w:cs="Times New Roman"/>
          </w:rPr>
          <w:t>All eleven groups</w:t>
        </w:r>
      </w:ins>
      <w:del w:id="784" w:author="Benton, Deon" w:date="2026-05-19T16:55:00Z" w16du:dateUtc="2026-05-19T21:55:00Z">
        <w:r w:rsidR="00D45295" w:rsidDel="00340214">
          <w:rPr>
            <w:rFonts w:ascii="Times New Roman" w:hAnsi="Times New Roman" w:cs="Times New Roman"/>
          </w:rPr>
          <w:delText xml:space="preserve"> </w:delText>
        </w:r>
      </w:del>
      <w:ins w:id="785" w:author="Benton, Deon" w:date="2026-05-19T16:51:00Z" w16du:dateUtc="2026-05-19T21:51:00Z">
        <w:r w:rsidR="001862B7">
          <w:rPr>
            <w:rFonts w:ascii="Times New Roman" w:hAnsi="Times New Roman" w:cs="Times New Roman"/>
          </w:rPr>
          <w:t xml:space="preserve"> </w:t>
        </w:r>
      </w:ins>
      <w:ins w:id="786" w:author="Benton, Deon" w:date="2026-05-19T16:55:00Z" w16du:dateUtc="2026-05-19T21:55:00Z">
        <w:r w:rsidR="00340214">
          <w:rPr>
            <w:rFonts w:ascii="Times New Roman" w:hAnsi="Times New Roman" w:cs="Times New Roman"/>
          </w:rPr>
          <w:t>were named this way intentionally to</w:t>
        </w:r>
      </w:ins>
      <w:ins w:id="787" w:author="Benton, Deon" w:date="2026-05-19T16:51:00Z" w16du:dateUtc="2026-05-19T21:51:00Z">
        <w:r w:rsidR="001862B7">
          <w:rPr>
            <w:rFonts w:ascii="Times New Roman" w:hAnsi="Times New Roman" w:cs="Times New Roman"/>
          </w:rPr>
          <w:t xml:space="preserve"> </w:t>
        </w:r>
      </w:ins>
      <w:r w:rsidR="00DB1E68">
        <w:rPr>
          <w:rFonts w:ascii="Times New Roman" w:hAnsi="Times New Roman" w:cs="Times New Roman"/>
        </w:rPr>
        <w:t xml:space="preserve">emphasize </w:t>
      </w:r>
      <w:ins w:id="788" w:author="Benton, Deon" w:date="2026-05-19T16:51:00Z" w16du:dateUtc="2026-05-19T21:51:00Z">
        <w:r w:rsidR="001862B7">
          <w:rPr>
            <w:rFonts w:ascii="Times New Roman" w:hAnsi="Times New Roman" w:cs="Times New Roman"/>
          </w:rPr>
          <w:t>their</w:t>
        </w:r>
      </w:ins>
      <w:ins w:id="789" w:author="Benton, Deon" w:date="2026-05-19T16:52:00Z" w16du:dateUtc="2026-05-19T21:52:00Z">
        <w:r w:rsidR="001862B7">
          <w:rPr>
            <w:rFonts w:ascii="Times New Roman" w:hAnsi="Times New Roman" w:cs="Times New Roman"/>
          </w:rPr>
          <w:t xml:space="preserve"> </w:t>
        </w:r>
      </w:ins>
      <w:ins w:id="790" w:author="Benton, Deon" w:date="2026-05-19T16:51:00Z" w16du:dateUtc="2026-05-19T21:51:00Z">
        <w:r w:rsidR="001862B7">
          <w:rPr>
            <w:rFonts w:ascii="Times New Roman" w:hAnsi="Times New Roman" w:cs="Times New Roman"/>
          </w:rPr>
          <w:t xml:space="preserve">semantically neutral, </w:t>
        </w:r>
      </w:ins>
      <w:ins w:id="791" w:author="Benton, Deon" w:date="2026-05-19T16:55:00Z" w16du:dateUtc="2026-05-19T21:55:00Z">
        <w:r w:rsidR="00340214">
          <w:rPr>
            <w:rFonts w:ascii="Times New Roman" w:hAnsi="Times New Roman" w:cs="Times New Roman"/>
          </w:rPr>
          <w:t xml:space="preserve">surface </w:t>
        </w:r>
      </w:ins>
      <w:ins w:id="792" w:author="Benton, Deon" w:date="2026-05-19T16:52:00Z" w16du:dateUtc="2026-05-19T21:52:00Z">
        <w:r w:rsidR="001862B7">
          <w:rPr>
            <w:rFonts w:ascii="Times New Roman" w:hAnsi="Times New Roman" w:cs="Times New Roman"/>
          </w:rPr>
          <w:t>nature</w:t>
        </w:r>
      </w:ins>
      <w:ins w:id="793" w:author="Benton, Deon" w:date="2026-05-19T16:55:00Z" w16du:dateUtc="2026-05-19T21:55:00Z">
        <w:r w:rsidR="00340214">
          <w:rPr>
            <w:rFonts w:ascii="Times New Roman" w:hAnsi="Times New Roman" w:cs="Times New Roman"/>
          </w:rPr>
          <w:t>s</w:t>
        </w:r>
      </w:ins>
      <w:ins w:id="794" w:author="Benton, Deon" w:date="2026-05-19T16:52:00Z" w16du:dateUtc="2026-05-19T21:52:00Z">
        <w:r w:rsidR="001862B7">
          <w:rPr>
            <w:rFonts w:ascii="Times New Roman" w:hAnsi="Times New Roman" w:cs="Times New Roman"/>
          </w:rPr>
          <w:t xml:space="preserve">. </w:t>
        </w:r>
      </w:ins>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EDFB070"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ins w:id="795" w:author="Benton, Deon" w:date="2026-05-19T18:52:00Z" w16du:dateUtc="2026-05-19T23:52:00Z">
        <w:r w:rsidR="008674ED">
          <w:rPr>
            <w:rFonts w:ascii="Times New Roman" w:hAnsi="Times New Roman" w:cs="Times New Roman"/>
          </w:rPr>
          <w:t xml:space="preserve"> their</w:t>
        </w:r>
      </w:ins>
      <w:r w:rsidR="008674ED" w:rsidRPr="008674ED">
        <w:rPr>
          <w:rFonts w:ascii="Times New Roman" w:hAnsi="Times New Roman" w:cs="Times New Roman"/>
        </w:rPr>
        <w:t xml:space="preserve"> action efficiency understanding reflect extensive real-world experience </w:t>
      </w:r>
      <w:ins w:id="796" w:author="Benton, Deon" w:date="2026-05-19T18:52:00Z" w16du:dateUtc="2026-05-19T23:52:00Z">
        <w:r w:rsidR="008674ED">
          <w:rPr>
            <w:rFonts w:ascii="Times New Roman" w:hAnsi="Times New Roman" w:cs="Times New Roman"/>
          </w:rPr>
          <w:t>in which they process the</w:t>
        </w:r>
      </w:ins>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ins w:id="797" w:author="Benton, Deon" w:date="2026-05-19T18:52:00Z" w16du:dateUtc="2026-05-19T23:52:00Z">
        <w:r w:rsidR="008674ED">
          <w:rPr>
            <w:rFonts w:ascii="Times New Roman" w:hAnsi="Times New Roman" w:cs="Times New Roman"/>
          </w:rPr>
          <w:t>features</w:t>
        </w:r>
      </w:ins>
      <w:r w:rsidR="008674ED" w:rsidRPr="008674ED">
        <w:rPr>
          <w:rFonts w:ascii="Times New Roman" w:hAnsi="Times New Roman" w:cs="Times New Roman"/>
        </w:rPr>
        <w:t xml:space="preserve">. </w:t>
      </w:r>
      <w:ins w:id="798" w:author="Benton, Deon" w:date="2026-05-19T18:53:00Z" w16du:dateUtc="2026-05-19T23:53:00Z">
        <w:r w:rsidR="00821F6A">
          <w:rPr>
            <w:rFonts w:ascii="Times New Roman" w:hAnsi="Times New Roman" w:cs="Times New Roman"/>
          </w:rPr>
          <w:t>This proposal was implemented via a pretraining phase; this phase was identical for all networks and approximated infants’ real-world action experience.</w:t>
        </w:r>
      </w:ins>
      <w:ins w:id="799" w:author="Benton, Deon" w:date="2026-05-19T18:54:00Z" w16du:dateUtc="2026-05-19T23:54:00Z">
        <w:r w:rsidR="00821F6A">
          <w:rPr>
            <w:rFonts w:ascii="Times New Roman" w:hAnsi="Times New Roman" w:cs="Times New Roman"/>
          </w:rPr>
          <w:t xml:space="preserve"> During this phase,</w:t>
        </w:r>
      </w:ins>
      <w:r w:rsidR="008674ED" w:rsidRPr="008674ED">
        <w:rPr>
          <w:rFonts w:ascii="Times New Roman" w:hAnsi="Times New Roman" w:cs="Times New Roman"/>
        </w:rPr>
        <w:t xml:space="preserve"> networks experienced two broad classes of events</w:t>
      </w:r>
      <w:ins w:id="800" w:author="Benton, Deon" w:date="2026-05-19T18:54:00Z" w16du:dateUtc="2026-05-19T23:54:00Z">
        <w:r w:rsidR="00821F6A">
          <w:rPr>
            <w:rFonts w:ascii="Times New Roman" w:hAnsi="Times New Roman" w:cs="Times New Roman"/>
          </w:rPr>
          <w:t>: Linear Path Events and Arced Path Events</w:t>
        </w:r>
      </w:ins>
      <w:r w:rsidR="008674ED" w:rsidRPr="008674ED">
        <w:rPr>
          <w:rFonts w:ascii="Times New Roman" w:hAnsi="Times New Roman" w:cs="Times New Roman"/>
        </w:rPr>
        <w:t xml:space="preserve">. In </w:t>
      </w:r>
      <w:ins w:id="801" w:author="Benton, Deon" w:date="2026-05-19T18:55:00Z" w16du:dateUtc="2026-05-19T23:55:00Z">
        <w:r w:rsidR="00027D4F">
          <w:rPr>
            <w:rFonts w:ascii="Times New Roman" w:hAnsi="Times New Roman" w:cs="Times New Roman"/>
          </w:rPr>
          <w:t>the former event, one</w:t>
        </w:r>
      </w:ins>
      <w:r w:rsidR="008674ED" w:rsidRPr="008674ED">
        <w:rPr>
          <w:rFonts w:ascii="Times New Roman" w:hAnsi="Times New Roman" w:cs="Times New Roman"/>
        </w:rPr>
        <w:t xml:space="preserve"> object moved </w:t>
      </w:r>
      <w:ins w:id="802" w:author="Benton, Deon" w:date="2026-05-19T18:55:00Z" w16du:dateUtc="2026-05-19T23:55:00Z">
        <w:r w:rsidR="00C14C39">
          <w:rPr>
            <w:rFonts w:ascii="Times New Roman" w:hAnsi="Times New Roman" w:cs="Times New Roman"/>
          </w:rPr>
          <w:t>unobstructed</w:t>
        </w:r>
        <w:r w:rsidR="00C14C39" w:rsidRPr="008674ED">
          <w:rPr>
            <w:rFonts w:ascii="Times New Roman" w:hAnsi="Times New Roman" w:cs="Times New Roman"/>
          </w:rPr>
          <w:t xml:space="preserve"> </w:t>
        </w:r>
      </w:ins>
      <w:r w:rsidR="008674ED" w:rsidRPr="008674ED">
        <w:rPr>
          <w:rFonts w:ascii="Times New Roman" w:hAnsi="Times New Roman" w:cs="Times New Roman"/>
        </w:rPr>
        <w:t>toward</w:t>
      </w:r>
      <w:ins w:id="803" w:author="Benton, Deon" w:date="2026-05-19T18:55:00Z" w16du:dateUtc="2026-05-19T23:55:00Z">
        <w:r w:rsidR="00C14C39">
          <w:rPr>
            <w:rFonts w:ascii="Times New Roman" w:hAnsi="Times New Roman" w:cs="Times New Roman"/>
          </w:rPr>
          <w:t>s</w:t>
        </w:r>
      </w:ins>
      <w:r w:rsidR="008674ED" w:rsidRPr="008674ED">
        <w:rPr>
          <w:rFonts w:ascii="Times New Roman" w:hAnsi="Times New Roman" w:cs="Times New Roman"/>
        </w:rPr>
        <w:t xml:space="preserve"> another along a horizontal trajectory. In </w:t>
      </w:r>
      <w:ins w:id="804" w:author="Benton, Deon" w:date="2026-05-19T18:55:00Z" w16du:dateUtc="2026-05-19T23:55:00Z">
        <w:r w:rsidR="00C14C39">
          <w:rPr>
            <w:rFonts w:ascii="Times New Roman" w:hAnsi="Times New Roman" w:cs="Times New Roman"/>
          </w:rPr>
          <w:t>the latter event,</w:t>
        </w:r>
      </w:ins>
      <w:r w:rsidR="008674ED" w:rsidRPr="008674ED">
        <w:rPr>
          <w:rFonts w:ascii="Times New Roman" w:hAnsi="Times New Roman" w:cs="Times New Roman"/>
        </w:rPr>
        <w:t xml:space="preserve"> one object moved along a curved trajectory over an obstacle before coming to rest </w:t>
      </w:r>
      <w:ins w:id="805" w:author="Benton, Deon" w:date="2026-05-19T18:56:00Z" w16du:dateUtc="2026-05-19T23:56:00Z">
        <w:r w:rsidR="00C14C39">
          <w:rPr>
            <w:rFonts w:ascii="Times New Roman" w:hAnsi="Times New Roman" w:cs="Times New Roman"/>
          </w:rPr>
          <w:t>next to the other object</w:t>
        </w:r>
      </w:ins>
      <w:r w:rsidR="008674ED" w:rsidRPr="008674ED">
        <w:rPr>
          <w:rFonts w:ascii="Times New Roman" w:hAnsi="Times New Roman" w:cs="Times New Roman"/>
        </w:rPr>
        <w:t>.</w:t>
      </w:r>
      <w:ins w:id="806" w:author="Benton, Deon" w:date="2026-05-19T18:56:00Z" w16du:dateUtc="2026-05-19T23:56:00Z">
        <w:r w:rsidR="00C14C39">
          <w:rPr>
            <w:rFonts w:ascii="Times New Roman" w:hAnsi="Times New Roman" w:cs="Times New Roman"/>
          </w:rPr>
          <w:t xml:space="preserve"> Half of the objects in both events possessed one of the two classes of visible </w:t>
        </w:r>
      </w:ins>
      <w:ins w:id="807" w:author="Benton, Deon" w:date="2026-05-19T18:57:00Z" w16du:dateUtc="2026-05-19T23:57:00Z">
        <w:r w:rsidR="00C14C39">
          <w:rPr>
            <w:rFonts w:ascii="Times New Roman" w:hAnsi="Times New Roman" w:cs="Times New Roman"/>
          </w:rPr>
          <w:t>surface features</w:t>
        </w:r>
      </w:ins>
      <w:ins w:id="808" w:author="Benton, Deon" w:date="2026-05-19T18:58:00Z" w16du:dateUtc="2026-05-19T23:58:00Z">
        <w:r w:rsidR="0093595B">
          <w:rPr>
            <w:rFonts w:ascii="Times New Roman" w:hAnsi="Times New Roman" w:cs="Times New Roman"/>
          </w:rPr>
          <w:t xml:space="preserve"> re</w:t>
        </w:r>
      </w:ins>
      <w:ins w:id="809" w:author="Benton, Deon" w:date="2026-05-19T18:59:00Z" w16du:dateUtc="2026-05-19T23:59:00Z">
        <w:r w:rsidR="0093595B">
          <w:rPr>
            <w:rFonts w:ascii="Times New Roman" w:hAnsi="Times New Roman" w:cs="Times New Roman"/>
          </w:rPr>
          <w:t>presented by</w:t>
        </w:r>
      </w:ins>
      <w:ins w:id="810" w:author="Benton, Deon" w:date="2026-05-19T18:58:00Z" w16du:dateUtc="2026-05-19T23:58:00Z">
        <w:r w:rsidR="0093595B">
          <w:rPr>
            <w:rFonts w:ascii="Times New Roman" w:hAnsi="Times New Roman" w:cs="Times New Roman"/>
          </w:rPr>
          <w:t xml:space="preserve"> the Surface Property groups</w:t>
        </w:r>
      </w:ins>
      <w:ins w:id="811" w:author="Benton, Deon" w:date="2026-05-19T18:57:00Z" w16du:dateUtc="2026-05-19T23:57:00Z">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ins>
      <w:r w:rsidR="008674ED" w:rsidRPr="008674ED">
        <w:rPr>
          <w:rFonts w:ascii="Times New Roman" w:hAnsi="Times New Roman" w:cs="Times New Roman"/>
        </w:rPr>
        <w:t xml:space="preserve"> </w:t>
      </w:r>
      <w:ins w:id="812" w:author="Benton, Deon" w:date="2026-05-19T18:57:00Z" w16du:dateUtc="2026-05-19T23:57:00Z">
        <w:r w:rsidR="00842ED5" w:rsidRPr="008674ED">
          <w:rPr>
            <w:rFonts w:ascii="Times New Roman" w:hAnsi="Times New Roman" w:cs="Times New Roman"/>
          </w:rPr>
          <w:t>implement</w:t>
        </w:r>
        <w:r w:rsidR="00842ED5">
          <w:rPr>
            <w:rFonts w:ascii="Times New Roman" w:hAnsi="Times New Roman" w:cs="Times New Roman"/>
          </w:rPr>
          <w:t>ed</w:t>
        </w:r>
      </w:ins>
      <w:r w:rsidR="008674ED" w:rsidRPr="008674ED">
        <w:rPr>
          <w:rFonts w:ascii="Times New Roman" w:hAnsi="Times New Roman" w:cs="Times New Roman"/>
        </w:rPr>
        <w:t xml:space="preserve"> the assumption that entities with different appearances can engage in both </w:t>
      </w:r>
      <w:ins w:id="813" w:author="Benton, Deon" w:date="2026-05-19T18:57:00Z" w16du:dateUtc="2026-05-19T23:57:00Z">
        <w:r w:rsidR="00842ED5">
          <w:rPr>
            <w:rFonts w:ascii="Times New Roman" w:hAnsi="Times New Roman" w:cs="Times New Roman"/>
          </w:rPr>
          <w:t>kinds of movement</w:t>
        </w:r>
      </w:ins>
      <w:r w:rsidR="008674ED" w:rsidRPr="008674ED">
        <w:rPr>
          <w:rFonts w:ascii="Times New Roman" w:hAnsi="Times New Roman" w:cs="Times New Roman"/>
        </w:rPr>
        <w:t xml:space="preserve">. </w:t>
      </w:r>
    </w:p>
    <w:p w14:paraId="6E4B832A" w14:textId="77777777" w:rsidR="0081314B" w:rsidRDefault="00662293" w:rsidP="008674ED">
      <w:pPr>
        <w:spacing w:line="480" w:lineRule="auto"/>
        <w:contextualSpacing/>
        <w:rPr>
          <w:ins w:id="814" w:author="Benton, Deon" w:date="2026-05-19T19:06:00Z" w16du:dateUtc="2026-05-20T00:06:00Z"/>
          <w:rFonts w:ascii="Times New Roman" w:hAnsi="Times New Roman" w:cs="Times New Roman"/>
        </w:rPr>
      </w:pPr>
      <w:ins w:id="815" w:author="Benton, Deon" w:date="2026-05-19T18:59:00Z" w16du:dateUtc="2026-05-19T23:59:00Z">
        <w:r>
          <w:rPr>
            <w:rFonts w:ascii="Times New Roman" w:hAnsi="Times New Roman" w:cs="Times New Roman"/>
          </w:rPr>
          <w:t xml:space="preserve">Additional assumptions that were implemented during pretraining were that </w:t>
        </w:r>
      </w:ins>
      <w:ins w:id="816" w:author="Benton, Deon" w:date="2026-05-19T19:00:00Z" w16du:dateUtc="2026-05-20T00:00:00Z">
        <w:r>
          <w:rPr>
            <w:rFonts w:ascii="Times New Roman" w:hAnsi="Times New Roman" w:cs="Times New Roman"/>
          </w:rPr>
          <w:t xml:space="preserve">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ins>
      <w:ins w:id="817" w:author="Benton, Deon" w:date="2026-05-19T19:01:00Z" w16du:dateUtc="2026-05-20T00:01:00Z">
        <w:r>
          <w:rPr>
            <w:rFonts w:ascii="Times New Roman" w:hAnsi="Times New Roman" w:cs="Times New Roman"/>
          </w:rPr>
          <w:t>. The first of these assumptions was</w:t>
        </w:r>
      </w:ins>
      <w:ins w:id="818" w:author="Benton, Deon" w:date="2026-05-19T19:00:00Z" w16du:dateUtc="2026-05-20T00:00:00Z">
        <w:r w:rsidRPr="008674ED">
          <w:rPr>
            <w:rFonts w:ascii="Times New Roman" w:hAnsi="Times New Roman" w:cs="Times New Roman"/>
          </w:rPr>
          <w:t xml:space="preserve"> </w:t>
        </w:r>
      </w:ins>
      <w:ins w:id="819" w:author="Benton, Deon" w:date="2026-05-19T19:03:00Z" w16du:dateUtc="2026-05-20T00:03:00Z">
        <w:r w:rsidR="00AE60E1" w:rsidRPr="00AE60E1">
          <w:rPr>
            <w:rFonts w:ascii="Times New Roman" w:hAnsi="Times New Roman" w:cs="Times New Roman"/>
          </w:rPr>
          <w:t>implemented by lower</w:t>
        </w:r>
      </w:ins>
      <w:ins w:id="820" w:author="Benton, Deon" w:date="2026-05-19T19:04:00Z" w16du:dateUtc="2026-05-20T00:04:00Z">
        <w:r w:rsidR="001A5B1D">
          <w:rPr>
            <w:rFonts w:ascii="Times New Roman" w:hAnsi="Times New Roman" w:cs="Times New Roman"/>
          </w:rPr>
          <w:t>ing</w:t>
        </w:r>
      </w:ins>
      <w:ins w:id="821" w:author="Benton, Deon" w:date="2026-05-19T19:03:00Z" w16du:dateUtc="2026-05-20T00:03:00Z">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w:t>
        </w:r>
        <w:r w:rsidR="00AE60E1" w:rsidRPr="00AE60E1">
          <w:rPr>
            <w:rFonts w:ascii="Times New Roman" w:hAnsi="Times New Roman" w:cs="Times New Roman"/>
          </w:rPr>
          <w:lastRenderedPageBreak/>
          <w:t xml:space="preserve">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ins>
      <w:ins w:id="822" w:author="Benton, Deon" w:date="2026-05-19T19:04:00Z" w16du:dateUtc="2026-05-20T00:04:00Z">
        <w:r w:rsidR="001A5B1D">
          <w:rPr>
            <w:rFonts w:ascii="Times New Roman" w:hAnsi="Times New Roman" w:cs="Times New Roman"/>
          </w:rPr>
          <w:t>how quickly a network’s weights adapt</w:t>
        </w:r>
      </w:ins>
      <w:ins w:id="823" w:author="Benton, Deon" w:date="2026-05-19T19:03:00Z" w16du:dateUtc="2026-05-20T00:03:00Z">
        <w:r w:rsidR="00AE60E1" w:rsidRPr="00AE60E1">
          <w:rPr>
            <w:rFonts w:ascii="Times New Roman" w:hAnsi="Times New Roman" w:cs="Times New Roman"/>
          </w:rPr>
          <w:t xml:space="preserve">; larger learning rates </w:t>
        </w:r>
      </w:ins>
      <w:ins w:id="824" w:author="Benton, Deon" w:date="2026-05-19T19:05:00Z" w16du:dateUtc="2026-05-20T00:05:00Z">
        <w:r w:rsidR="001A5B1D">
          <w:rPr>
            <w:rFonts w:ascii="Times New Roman" w:hAnsi="Times New Roman" w:cs="Times New Roman"/>
          </w:rPr>
          <w:t>correspond to</w:t>
        </w:r>
      </w:ins>
      <w:ins w:id="825" w:author="Benton, Deon" w:date="2026-05-19T19:03:00Z" w16du:dateUtc="2026-05-20T00:03:00Z">
        <w:r w:rsidR="00AE60E1" w:rsidRPr="00AE60E1">
          <w:rPr>
            <w:rFonts w:ascii="Times New Roman" w:hAnsi="Times New Roman" w:cs="Times New Roman"/>
          </w:rPr>
          <w:t xml:space="preserve"> more rapid weight changes and faster learning. In contrast, weight decay controls how “big” the weights are allowed to grow; lower values for this parameter correspond to larger weights. </w:t>
        </w:r>
      </w:ins>
      <w:ins w:id="826" w:author="Benton, Deon" w:date="2026-05-19T19:05:00Z" w16du:dateUtc="2026-05-20T00:05:00Z">
        <w:r w:rsidR="001A5B1D">
          <w:rPr>
            <w:rFonts w:ascii="Times New Roman" w:hAnsi="Times New Roman" w:cs="Times New Roman"/>
          </w:rPr>
          <w:t>This way of implementing salience</w:t>
        </w:r>
      </w:ins>
      <w:ins w:id="827" w:author="Benton, Deon" w:date="2026-05-19T19:03:00Z" w16du:dateUtc="2026-05-20T00:03:00Z">
        <w:r w:rsidR="00AE60E1" w:rsidRPr="00AE60E1">
          <w:rPr>
            <w:rFonts w:ascii="Times New Roman" w:hAnsi="Times New Roman" w:cs="Times New Roman"/>
          </w:rPr>
          <w:t xml:space="preserve"> aligns with past connectionist modeling work (e.g., Benton, 2024; Singh et al., 2025). </w:t>
        </w:r>
      </w:ins>
      <w:ins w:id="828" w:author="Benton, Deon" w:date="2026-05-19T19:06:00Z" w16du:dateUtc="2026-05-20T00:06:00Z">
        <w:r w:rsidR="001C534C">
          <w:rPr>
            <w:rFonts w:ascii="Times New Roman" w:hAnsi="Times New Roman" w:cs="Times New Roman"/>
          </w:rPr>
          <w:t>The second</w:t>
        </w:r>
      </w:ins>
      <w:r w:rsidR="008674ED" w:rsidRPr="008674ED">
        <w:rPr>
          <w:rFonts w:ascii="Times New Roman" w:hAnsi="Times New Roman" w:cs="Times New Roman"/>
        </w:rPr>
        <w:t xml:space="preserve"> assumption was implemented by activating the Small Vertical Separation unit whenever curved motion occurred over an obstacle.</w:t>
      </w:r>
      <w:ins w:id="829" w:author="Benton, Deon" w:date="2026-05-19T19:06:00Z" w16du:dateUtc="2026-05-20T00:06:00Z">
        <w:r w:rsidR="0081314B">
          <w:rPr>
            <w:rFonts w:ascii="Times New Roman" w:hAnsi="Times New Roman" w:cs="Times New Roman"/>
          </w:rPr>
          <w:t xml:space="preserve"> </w:t>
        </w:r>
      </w:ins>
    </w:p>
    <w:p w14:paraId="48870FEF" w14:textId="77777777" w:rsidR="00F04C71" w:rsidRDefault="00EB298A" w:rsidP="008674ED">
      <w:pPr>
        <w:spacing w:line="480" w:lineRule="auto"/>
        <w:contextualSpacing/>
        <w:rPr>
          <w:ins w:id="830" w:author="Benton, Deon" w:date="2026-05-19T19:14:00Z" w16du:dateUtc="2026-05-20T00:14:00Z"/>
          <w:rFonts w:ascii="Times New Roman" w:hAnsi="Times New Roman" w:cs="Times New Roman"/>
        </w:rPr>
      </w:pPr>
      <w:ins w:id="831" w:author="Benton, Deon" w:date="2026-05-19T19:08:00Z" w16du:dateUtc="2026-05-20T00:08:00Z">
        <w:r>
          <w:rPr>
            <w:rFonts w:ascii="Times New Roman" w:hAnsi="Times New Roman" w:cs="Times New Roman"/>
          </w:rPr>
          <w:t xml:space="preserve">In terms of the duration of the pretraining phase, its length </w:t>
        </w:r>
      </w:ins>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ins w:id="832" w:author="Benton, Deon" w:date="2026-05-19T19:08:00Z" w16du:dateUtc="2026-05-20T00:08:00Z">
        <w:r>
          <w:rPr>
            <w:rFonts w:ascii="Times New Roman" w:hAnsi="Times New Roman" w:cs="Times New Roman"/>
          </w:rPr>
          <w:t xml:space="preserve">those </w:t>
        </w:r>
      </w:ins>
      <w:r w:rsidR="008674ED" w:rsidRPr="008674ED">
        <w:rPr>
          <w:rFonts w:ascii="Times New Roman" w:hAnsi="Times New Roman" w:cs="Times New Roman"/>
        </w:rPr>
        <w:t xml:space="preserve">corresponding to younger infants. </w:t>
      </w:r>
      <w:ins w:id="833" w:author="Benton, Deon" w:date="2026-05-19T19:08:00Z" w16du:dateUtc="2026-05-20T00:08:00Z">
        <w:r>
          <w:rPr>
            <w:rFonts w:ascii="Times New Roman" w:hAnsi="Times New Roman" w:cs="Times New Roman"/>
          </w:rPr>
          <w:t>In particular</w:t>
        </w:r>
      </w:ins>
      <w:r w:rsidR="008674ED" w:rsidRPr="008674ED">
        <w:rPr>
          <w:rFonts w:ascii="Times New Roman" w:hAnsi="Times New Roman" w:cs="Times New Roman"/>
        </w:rPr>
        <w:t xml:space="preserve">, simulations </w:t>
      </w:r>
      <w:ins w:id="834" w:author="Benton, Deon" w:date="2026-05-19T19:09:00Z" w16du:dateUtc="2026-05-20T00:09:00Z">
        <w:r>
          <w:rPr>
            <w:rFonts w:ascii="Times New Roman" w:hAnsi="Times New Roman" w:cs="Times New Roman"/>
          </w:rPr>
          <w:t>that modeled</w:t>
        </w:r>
        <w:r w:rsidRPr="008674ED">
          <w:rPr>
            <w:rFonts w:ascii="Times New Roman" w:hAnsi="Times New Roman" w:cs="Times New Roman"/>
          </w:rPr>
          <w:t xml:space="preserve"> </w:t>
        </w:r>
      </w:ins>
      <w:r w:rsidR="008674ED" w:rsidRPr="008674ED">
        <w:rPr>
          <w:rFonts w:ascii="Times New Roman" w:hAnsi="Times New Roman" w:cs="Times New Roman"/>
        </w:rPr>
        <w:t xml:space="preserve">12-month-olds received 900 epochs of pretraining, whereas simulations </w:t>
      </w:r>
      <w:ins w:id="835" w:author="Benton, Deon" w:date="2026-05-19T19:09:00Z" w16du:dateUtc="2026-05-20T00:09:00Z">
        <w:r>
          <w:rPr>
            <w:rFonts w:ascii="Times New Roman" w:hAnsi="Times New Roman" w:cs="Times New Roman"/>
          </w:rPr>
          <w:t>that modeled</w:t>
        </w:r>
        <w:r w:rsidRPr="008674ED">
          <w:rPr>
            <w:rFonts w:ascii="Times New Roman" w:hAnsi="Times New Roman" w:cs="Times New Roman"/>
          </w:rPr>
          <w:t xml:space="preserve"> </w:t>
        </w:r>
      </w:ins>
      <w:r w:rsidR="008674ED" w:rsidRPr="008674ED">
        <w:rPr>
          <w:rFonts w:ascii="Times New Roman" w:hAnsi="Times New Roman" w:cs="Times New Roman"/>
        </w:rPr>
        <w:t xml:space="preserve">9-, 6-, and 3-month-olds received 675, 450, and 225 epochs, respectively. </w:t>
      </w:r>
      <w:ins w:id="836" w:author="Benton, Deon" w:date="2026-05-19T19:09:00Z" w16du:dateUtc="2026-05-20T00:09:00Z">
        <w:r>
          <w:rPr>
            <w:rFonts w:ascii="Times New Roman" w:hAnsi="Times New Roman" w:cs="Times New Roman"/>
          </w:rPr>
          <w:t>Developmental “age” was also modeled via the learning rate parameters</w:t>
        </w:r>
      </w:ins>
      <w:ins w:id="837" w:author="Benton, Deon" w:date="2026-05-19T19:10:00Z" w16du:dateUtc="2026-05-20T00:10:00Z">
        <w:r w:rsidR="009C69D7">
          <w:rPr>
            <w:rFonts w:ascii="Times New Roman" w:hAnsi="Times New Roman" w:cs="Times New Roman"/>
          </w:rPr>
          <w:t>; a higher learning rate was used for older models than younger ones. This value ranged from 0.</w:t>
        </w:r>
      </w:ins>
      <w:ins w:id="838" w:author="Benton, Deon" w:date="2026-05-19T19:11:00Z" w16du:dateUtc="2026-05-20T00:11:00Z">
        <w:r w:rsidR="009C69D7">
          <w:rPr>
            <w:rFonts w:ascii="Times New Roman" w:hAnsi="Times New Roman" w:cs="Times New Roman"/>
          </w:rPr>
          <w:t xml:space="preserve">1 for the oldest models to 0.05 for the youngest models. </w:t>
        </w:r>
      </w:ins>
      <w:ins w:id="839" w:author="Benton, Deon" w:date="2026-05-19T19:13:00Z" w16du:dateUtc="2026-05-20T00:13:00Z">
        <w:r w:rsidR="002E6914">
          <w:rPr>
            <w:rFonts w:ascii="Times New Roman" w:hAnsi="Times New Roman" w:cs="Times New Roman"/>
          </w:rPr>
          <w:t>Assigning larger learning rates to older models</w:t>
        </w:r>
      </w:ins>
      <w:ins w:id="840" w:author="Benton, Deon" w:date="2026-05-19T19:12:00Z" w16du:dateUtc="2026-05-20T00:12:00Z">
        <w:r w:rsidR="002E6914">
          <w:rPr>
            <w:rFonts w:ascii="Times New Roman" w:hAnsi="Times New Roman" w:cs="Times New Roman"/>
          </w:rPr>
          <w:t xml:space="preserve"> </w:t>
        </w:r>
      </w:ins>
      <w:r w:rsidR="008674ED" w:rsidRPr="008674ED">
        <w:rPr>
          <w:rFonts w:ascii="Times New Roman" w:hAnsi="Times New Roman" w:cs="Times New Roman"/>
        </w:rPr>
        <w:t xml:space="preserve">implemented the assumption that processing efficiency improves developmentally. </w:t>
      </w:r>
      <w:ins w:id="841" w:author="Benton, Deon" w:date="2026-05-19T19:13:00Z" w16du:dateUtc="2026-05-20T00:13:00Z">
        <w:r w:rsidR="002E6914" w:rsidRPr="002E6914">
          <w:rPr>
            <w:rFonts w:ascii="Times New Roman" w:hAnsi="Times New Roman" w:cs="Times New Roman"/>
          </w:rPr>
          <w:t>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ins>
      <w:ins w:id="842" w:author="Benton, Deon" w:date="2026-05-19T19:14:00Z" w16du:dateUtc="2026-05-20T00:14:00Z">
        <w:r w:rsidR="00F04C71">
          <w:rPr>
            <w:rFonts w:ascii="Times New Roman" w:hAnsi="Times New Roman" w:cs="Times New Roman"/>
          </w:rPr>
          <w:t xml:space="preserve"> </w:t>
        </w:r>
      </w:ins>
    </w:p>
    <w:p w14:paraId="360CBDC1" w14:textId="2A0F9D5C" w:rsidR="00CE5085" w:rsidRDefault="00B40E05" w:rsidP="00B40E05">
      <w:pPr>
        <w:spacing w:line="480" w:lineRule="auto"/>
        <w:ind w:firstLine="720"/>
        <w:contextualSpacing/>
        <w:rPr>
          <w:rFonts w:ascii="Times New Roman" w:hAnsi="Times New Roman" w:cs="Times New Roman"/>
        </w:rPr>
      </w:pPr>
      <w:ins w:id="843" w:author="Benton, Deon" w:date="2026-05-19T19:21:00Z" w16du:dateUtc="2026-05-20T00:21:00Z">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xml:space="preserve">, 2008), network error was treated as a proxy for </w:t>
        </w:r>
        <w:r w:rsidRPr="00B40E05">
          <w:rPr>
            <w:rFonts w:ascii="Times New Roman" w:hAnsi="Times New Roman" w:cs="Times New Roman"/>
          </w:rPr>
          <w:lastRenderedPageBreak/>
          <w:t>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 ALIAS partly is—learn.</w:t>
        </w:r>
        <w:r>
          <w:rPr>
            <w:rFonts w:ascii="Times New Roman" w:hAnsi="Times New Roman" w:cs="Times New Roman"/>
          </w:rPr>
          <w:t xml:space="preserve"> </w:t>
        </w:r>
      </w:ins>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ins w:id="844" w:author="Benton, Deon" w:date="2026-05-19T19:25:00Z" w16du:dateUtc="2026-05-20T00:25:00Z">
        <w:r w:rsidR="00D86763" w:rsidRPr="00D86763">
          <w:rPr>
            <w:rFonts w:ascii="Times New Roman" w:hAnsi="Times New Roman" w:cs="Times New Roman"/>
            <w:b/>
            <w:bCs/>
          </w:rPr>
          <w:t>Selective longer looking to inefficient actions.</w:t>
        </w:r>
      </w:ins>
    </w:p>
    <w:p w14:paraId="5F0C4689" w14:textId="77777777" w:rsidR="007A330E" w:rsidRDefault="00524642" w:rsidP="007A330E">
      <w:pPr>
        <w:spacing w:line="480" w:lineRule="auto"/>
        <w:contextualSpacing/>
        <w:rPr>
          <w:ins w:id="845" w:author="Benton, Deon" w:date="2026-05-19T19:37:00Z" w16du:dateUtc="2026-05-20T00:37:00Z"/>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ins w:id="846" w:author="Benton, Deon" w:date="2026-05-19T19:37:00Z" w16du:dateUtc="2026-05-20T00:37:00Z">
        <w:r w:rsidR="007A330E">
          <w:rPr>
            <w:rFonts w:ascii="Times New Roman" w:hAnsi="Times New Roman" w:cs="Times New Roman"/>
          </w:rPr>
          <w:t xml:space="preserve"> For ALIAS and ALIAS-2, networks </w:t>
        </w:r>
      </w:ins>
      <w:r>
        <w:rPr>
          <w:rFonts w:ascii="Times New Roman" w:hAnsi="Times New Roman" w:cs="Times New Roman"/>
        </w:rPr>
        <w:t>were assigned either to the Experimental condition or to the Control condition</w:t>
      </w:r>
      <w:ins w:id="847" w:author="Benton, Deon" w:date="2026-05-19T19:34:00Z" w16du:dateUtc="2026-05-20T00:34:00Z">
        <w:r w:rsidR="00F62A90">
          <w:rPr>
            <w:rFonts w:ascii="Times New Roman" w:hAnsi="Times New Roman" w:cs="Times New Roman"/>
          </w:rPr>
          <w:t xml:space="preserve">. </w:t>
        </w:r>
      </w:ins>
      <w:r>
        <w:rPr>
          <w:rFonts w:ascii="Times New Roman" w:hAnsi="Times New Roman" w:cs="Times New Roman"/>
        </w:rPr>
        <w:t xml:space="preserve"> </w:t>
      </w:r>
      <w:r w:rsidR="00F62A90">
        <w:rPr>
          <w:rFonts w:ascii="Times New Roman" w:hAnsi="Times New Roman" w:cs="Times New Roman"/>
        </w:rPr>
        <w:t xml:space="preserve">Twenty networks </w:t>
      </w:r>
      <w:ins w:id="848" w:author="Benton, Deon" w:date="2026-05-19T19:33:00Z" w16du:dateUtc="2026-05-20T00:33:00Z">
        <w:r w:rsidR="00F62A90">
          <w:rPr>
            <w:rFonts w:ascii="Times New Roman" w:hAnsi="Times New Roman" w:cs="Times New Roman"/>
          </w:rPr>
          <w:t xml:space="preserve">were tested </w:t>
        </w:r>
      </w:ins>
      <w:r w:rsidR="006C7DCD">
        <w:rPr>
          <w:rFonts w:ascii="Times New Roman" w:hAnsi="Times New Roman" w:cs="Times New Roman"/>
        </w:rPr>
        <w:t xml:space="preserve">at each of five different “habituation” epochs </w:t>
      </w:r>
      <w:ins w:id="849" w:author="Benton, Deon" w:date="2026-05-19T19:34:00Z" w16du:dateUtc="2026-05-20T00:34:00Z">
        <w:r w:rsidR="00F62A90">
          <w:rPr>
            <w:rFonts w:ascii="Times New Roman" w:hAnsi="Times New Roman" w:cs="Times New Roman"/>
          </w:rPr>
          <w:t xml:space="preserve">across both conditions. This yielded </w:t>
        </w:r>
      </w:ins>
      <w:ins w:id="850" w:author="Benton, Deon" w:date="2026-05-19T19:35:00Z" w16du:dateUtc="2026-05-20T00:35:00Z">
        <w:r w:rsidR="00F62A90">
          <w:rPr>
            <w:rFonts w:ascii="Times New Roman" w:hAnsi="Times New Roman" w:cs="Times New Roman"/>
          </w:rPr>
          <w:t xml:space="preserve">a total of 200 networks per model variant. </w:t>
        </w:r>
      </w:ins>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ins w:id="851" w:author="Benton, Deon" w:date="2026-05-19T19:43:00Z" w16du:dateUtc="2026-05-20T00:43:00Z"/>
          <w:rFonts w:ascii="Times New Roman" w:hAnsi="Times New Roman" w:cs="Times New Roman"/>
        </w:rPr>
      </w:pPr>
      <w:ins w:id="852" w:author="Benton, Deon" w:date="2026-05-19T19:38:00Z" w16du:dateUtc="2026-05-20T00:38:00Z">
        <w:r>
          <w:rPr>
            <w:rFonts w:ascii="Times New Roman" w:hAnsi="Times New Roman" w:cs="Times New Roman"/>
          </w:rPr>
          <w:tab/>
        </w:r>
      </w:ins>
      <w:ins w:id="853" w:author="Benton, Deon" w:date="2026-05-19T19:45:00Z" w16du:dateUtc="2026-05-20T00:45:00Z">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ins>
      <w:ins w:id="854" w:author="Benton, Deon" w:date="2026-05-19T19:46:00Z" w16du:dateUtc="2026-05-20T00:46:00Z">
        <w:r w:rsidR="00B93DE3">
          <w:rPr>
            <w:rFonts w:ascii="Times New Roman" w:hAnsi="Times New Roman" w:cs="Times New Roman"/>
          </w:rPr>
          <w:t>typical of</w:t>
        </w:r>
      </w:ins>
      <w:ins w:id="855" w:author="Benton, Deon" w:date="2026-05-19T19:45:00Z" w16du:dateUtc="2026-05-20T00:45:00Z">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w:t>
        </w:r>
        <w:r w:rsidR="003D401B" w:rsidRPr="003D401B">
          <w:rPr>
            <w:rFonts w:ascii="Times New Roman" w:hAnsi="Times New Roman" w:cs="Times New Roman"/>
          </w:rPr>
          <w:lastRenderedPageBreak/>
          <w:t>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ins>
      <w:ins w:id="856" w:author="Benton, Deon" w:date="2026-05-19T19:46:00Z" w16du:dateUtc="2026-05-20T00:46:00Z">
        <w:r w:rsidR="000757D8">
          <w:rPr>
            <w:rFonts w:ascii="Times New Roman" w:hAnsi="Times New Roman" w:cs="Times New Roman"/>
          </w:rPr>
          <w:t>,</w:t>
        </w:r>
      </w:ins>
      <w:ins w:id="857" w:author="Benton, Deon" w:date="2026-05-19T19:45:00Z" w16du:dateUtc="2026-05-20T00:45:00Z">
        <w:r w:rsidR="003D401B" w:rsidRPr="003D401B">
          <w:rPr>
            <w:rFonts w:ascii="Times New Roman" w:hAnsi="Times New Roman" w:cs="Times New Roman"/>
          </w:rPr>
          <w:t xml:space="preserve"> to the Inefficient test event.</w:t>
        </w:r>
      </w:ins>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ins w:id="858" w:author="Benton, Deon" w:date="2026-05-19T19:57:00Z" w16du:dateUtc="2026-05-20T00:57:00Z"/>
          <w:rFonts w:ascii="Times New Roman" w:hAnsi="Times New Roman" w:cs="Times New Roman"/>
        </w:rPr>
      </w:pPr>
      <w:ins w:id="859" w:author="Benton, Deon" w:date="2026-05-19T19:57:00Z" w16du:dateUtc="2026-05-20T00:57:00Z">
        <w:r>
          <w:rPr>
            <w:rFonts w:ascii="Times New Roman" w:hAnsi="Times New Roman" w:cs="Times New Roman"/>
          </w:rPr>
          <w:tab/>
        </w:r>
      </w:ins>
    </w:p>
    <w:p w14:paraId="0B661446" w14:textId="1A6865ED"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ins w:id="860" w:author="Benton, Deon" w:date="2026-05-19T19:57:00Z" w16du:dateUtc="2026-05-20T00:57:00Z">
        <w:r>
          <w:rPr>
            <w:rFonts w:ascii="Times New Roman" w:hAnsi="Times New Roman" w:cs="Times New Roman"/>
          </w:rPr>
          <w:tab/>
          <w:t>Figure 3 shows the looking time data—operationalized as network error—for ALIAS overall (i.e., averaged over different lengths of habituation; left) and for different amounts of habituation (right). This table reveals two notable takeaways</w:t>
        </w:r>
        <w:r>
          <w:rPr>
            <w:rStyle w:val="FootnoteReference"/>
            <w:rFonts w:ascii="Times New Roman" w:hAnsi="Times New Roman" w:cs="Times New Roman"/>
          </w:rPr>
          <w:footnoteReference w:id="1"/>
        </w:r>
        <w:r>
          <w:rPr>
            <w:rFonts w:ascii="Times New Roman" w:hAnsi="Times New Roman" w:cs="Times New Roman"/>
          </w:rPr>
          <w:t xml:space="preserve">. First, ALIAS successfully reproduced the first target finding: Networks in the Experimental condition produced greater </w:t>
        </w:r>
        <w:r>
          <w:rPr>
            <w:rFonts w:ascii="Times New Roman" w:hAnsi="Times New Roman" w:cs="Times New Roman"/>
          </w:rPr>
          <w:lastRenderedPageBreak/>
          <w:t>error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used here.</w:t>
        </w:r>
      </w:ins>
      <w:ins w:id="864" w:author="Benton, Deon" w:date="2026-05-19T22:49:00Z" w16du:dateUtc="2026-05-20T03:49:00Z">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ins>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3FB9370" w:rsidR="007942CC" w:rsidRDefault="00AC1613" w:rsidP="00647442">
      <w:pPr>
        <w:pStyle w:val="Caption"/>
        <w:rPr>
          <w:ins w:id="865" w:author="Benton, Deon" w:date="2026-05-19T19:57:00Z" w16du:dateUtc="2026-05-20T00:57:00Z"/>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ins w:id="866" w:author="Benton, Deon" w:date="2026-05-19T22:39:00Z" w16du:dateUtc="2026-05-20T03:39:00Z">
        <w:r>
          <w:rPr>
            <w:rFonts w:ascii="Times New Roman" w:hAnsi="Times New Roman" w:cs="Times New Roman"/>
          </w:rPr>
          <w:tab/>
        </w:r>
      </w:ins>
    </w:p>
    <w:p w14:paraId="018FC986" w14:textId="5951737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ins w:id="867" w:author="Benton, Deon" w:date="2026-05-19T22:39:00Z" w16du:dateUtc="2026-05-20T03:39:00Z">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ins>
      <w:ins w:id="868" w:author="Benton, Deon" w:date="2026-05-19T22:46:00Z" w16du:dateUtc="2026-05-20T03:46:00Z">
        <w:r w:rsidR="004761CD">
          <w:rPr>
            <w:rFonts w:ascii="Times New Roman" w:hAnsi="Times New Roman" w:cs="Times New Roman"/>
          </w:rPr>
          <w:t xml:space="preserve">OM10 thus </w:t>
        </w:r>
      </w:ins>
      <w:ins w:id="869" w:author="Benton, Deon" w:date="2026-05-19T22:40:00Z" w16du:dateUtc="2026-05-20T03:40:00Z">
        <w:r w:rsidR="00376BBD">
          <w:rPr>
            <w:rFonts w:ascii="Times New Roman" w:hAnsi="Times New Roman" w:cs="Times New Roman"/>
          </w:rPr>
          <w:t>qualitatively</w:t>
        </w:r>
      </w:ins>
      <w:ins w:id="870" w:author="Benton, Deon" w:date="2026-05-19T22:39:00Z" w16du:dateUtc="2026-05-20T03:39:00Z">
        <w:r w:rsidR="00376BBD" w:rsidRPr="00376BBD">
          <w:rPr>
            <w:rFonts w:ascii="Times New Roman" w:hAnsi="Times New Roman" w:cs="Times New Roman"/>
          </w:rPr>
          <w:t xml:space="preserve"> reproduced the first target finding</w:t>
        </w:r>
      </w:ins>
      <w:ins w:id="871" w:author="Benton, Deon" w:date="2026-05-19T22:40:00Z" w16du:dateUtc="2026-05-20T03:40:00Z">
        <w:r w:rsidR="00376BBD">
          <w:rPr>
            <w:rFonts w:ascii="Times New Roman" w:hAnsi="Times New Roman" w:cs="Times New Roman"/>
          </w:rPr>
          <w:t xml:space="preserve">. At the same time, comparing these responses to ALIAS’s responses in Figure 3 </w:t>
        </w:r>
      </w:ins>
      <w:ins w:id="872" w:author="Benton, Deon" w:date="2026-05-19T22:39:00Z" w16du:dateUtc="2026-05-20T03:39:00Z">
        <w:r w:rsidR="00376BBD" w:rsidRPr="00376BBD">
          <w:rPr>
            <w:rFonts w:ascii="Times New Roman" w:hAnsi="Times New Roman" w:cs="Times New Roman"/>
          </w:rPr>
          <w:t xml:space="preserve">reveals that the </w:t>
        </w:r>
        <w:r w:rsidR="00376BBD" w:rsidRPr="00376BBD">
          <w:rPr>
            <w:rFonts w:ascii="Times New Roman" w:hAnsi="Times New Roman" w:cs="Times New Roman"/>
          </w:rPr>
          <w:lastRenderedPageBreak/>
          <w:t xml:space="preserve">difference in error between the Efficient and Inefficient test events in the Experimental condition was </w:t>
        </w:r>
      </w:ins>
      <w:ins w:id="873" w:author="Benton, Deon" w:date="2026-05-19T22:41:00Z" w16du:dateUtc="2026-05-20T03:41:00Z">
        <w:r w:rsidR="00376BBD">
          <w:rPr>
            <w:rFonts w:ascii="Times New Roman" w:hAnsi="Times New Roman" w:cs="Times New Roman"/>
          </w:rPr>
          <w:t>substantially attenuated for OM10 than for ALIAS.</w:t>
        </w:r>
      </w:ins>
      <w:ins w:id="874" w:author="Benton, Deon" w:date="2026-05-19T22:39:00Z" w16du:dateUtc="2026-05-20T03:39:00Z">
        <w:r w:rsidR="00376BBD" w:rsidRPr="00376BBD">
          <w:rPr>
            <w:rFonts w:ascii="Times New Roman" w:hAnsi="Times New Roman" w:cs="Times New Roman"/>
          </w:rPr>
          <w:t xml:space="preserve"> </w:t>
        </w:r>
      </w:ins>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D9F4F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11B527D1" w:rsidR="007173F3" w:rsidRDefault="000A0EEF" w:rsidP="007173F3">
      <w:pPr>
        <w:spacing w:line="480" w:lineRule="auto"/>
        <w:ind w:firstLine="720"/>
        <w:contextualSpacing/>
        <w:rPr>
          <w:rFonts w:ascii="Times New Roman" w:hAnsi="Times New Roman" w:cs="Times New Roman"/>
        </w:rPr>
      </w:pPr>
      <w:ins w:id="875" w:author="Benton, Deon" w:date="2026-05-19T23:14:00Z" w16du:dateUtc="2026-05-20T04:14:00Z">
        <w:r w:rsidRPr="000A0EEF">
          <w:rPr>
            <w:rFonts w:ascii="Times New Roman" w:hAnsi="Times New Roman" w:cs="Times New Roman"/>
          </w:rPr>
          <w:t xml:space="preserve">To determine whether OM10’s success depended on </w:t>
        </w:r>
      </w:ins>
      <w:ins w:id="876" w:author="Benton, Deon" w:date="2026-05-19T23:18:00Z" w16du:dateUtc="2026-05-20T04:18:00Z">
        <w:r>
          <w:rPr>
            <w:rFonts w:ascii="Times New Roman" w:hAnsi="Times New Roman" w:cs="Times New Roman"/>
          </w:rPr>
          <w:t>specific</w:t>
        </w:r>
      </w:ins>
      <w:ins w:id="877" w:author="Benton, Deon" w:date="2026-05-19T23:15:00Z" w16du:dateUtc="2026-05-20T04:15:00Z">
        <w:r>
          <w:rPr>
            <w:rFonts w:ascii="Times New Roman" w:hAnsi="Times New Roman" w:cs="Times New Roman"/>
          </w:rPr>
          <w:t xml:space="preserve"> implementational details</w:t>
        </w:r>
      </w:ins>
      <w:ins w:id="878" w:author="Benton, Deon" w:date="2026-05-19T23:14:00Z" w16du:dateUtc="2026-05-20T04:14:00Z">
        <w:r w:rsidRPr="000A0EEF">
          <w:rPr>
            <w:rFonts w:ascii="Times New Roman" w:hAnsi="Times New Roman" w:cs="Times New Roman"/>
          </w:rPr>
          <w:t>, its performance was compared to OM10-2</w:t>
        </w:r>
      </w:ins>
      <w:ins w:id="879" w:author="Benton, Deon" w:date="2026-05-19T23:17:00Z" w16du:dateUtc="2026-05-20T04:17:00Z">
        <w:r>
          <w:rPr>
            <w:rFonts w:ascii="Times New Roman" w:hAnsi="Times New Roman" w:cs="Times New Roman"/>
          </w:rPr>
          <w:t xml:space="preserve">. </w:t>
        </w:r>
      </w:ins>
      <w:ins w:id="880" w:author="Benton, Deon" w:date="2026-05-19T23:24:00Z" w16du:dateUtc="2026-05-20T04:24:00Z">
        <w:r w:rsidR="00566545" w:rsidRPr="00566545">
          <w:rPr>
            <w:rFonts w:ascii="Times New Roman" w:hAnsi="Times New Roman" w:cs="Times New Roman"/>
          </w:rPr>
          <w:t>There are two important takeaways from this figure. First, OM10-2 model—which more faithfully captures the experimental details of studies associated with the first target finding</w:t>
        </w:r>
      </w:ins>
      <w:ins w:id="881" w:author="Benton, Deon" w:date="2026-05-19T23:29:00Z" w16du:dateUtc="2026-05-20T04:29:00Z">
        <w:r w:rsidR="00566545">
          <w:rPr>
            <w:rFonts w:ascii="Times New Roman" w:hAnsi="Times New Roman" w:cs="Times New Roman"/>
          </w:rPr>
          <w:t xml:space="preserve"> </w:t>
        </w:r>
      </w:ins>
      <w:ins w:id="882" w:author="Benton, Deon" w:date="2026-05-19T23:24:00Z" w16du:dateUtc="2026-05-20T04:24:00Z">
        <w:r w:rsidR="00566545" w:rsidRPr="00566545">
          <w:rPr>
            <w:rFonts w:ascii="Times New Roman" w:hAnsi="Times New Roman" w:cs="Times New Roman"/>
          </w:rPr>
          <w:t xml:space="preserve">than OM10—fails qualitatively to capture the first target finding. Second, OM10-2’s pattern of looking is the </w:t>
        </w:r>
      </w:ins>
      <w:ins w:id="883" w:author="Benton, Deon" w:date="2026-05-19T23:29:00Z" w16du:dateUtc="2026-05-20T04:29:00Z">
        <w:r w:rsidR="00D17DF0">
          <w:rPr>
            <w:rFonts w:ascii="Times New Roman" w:hAnsi="Times New Roman" w:cs="Times New Roman"/>
          </w:rPr>
          <w:t>exact opposite of</w:t>
        </w:r>
      </w:ins>
      <w:ins w:id="884" w:author="Benton, Deon" w:date="2026-05-19T23:24:00Z" w16du:dateUtc="2026-05-20T04:24:00Z">
        <w:r w:rsidR="00566545" w:rsidRPr="00566545">
          <w:rPr>
            <w:rFonts w:ascii="Times New Roman" w:hAnsi="Times New Roman" w:cs="Times New Roman"/>
          </w:rPr>
          <w:t xml:space="preserve"> OM10</w:t>
        </w:r>
      </w:ins>
      <w:ins w:id="885" w:author="Benton, Deon" w:date="2026-05-20T07:44:00Z" w16du:dateUtc="2026-05-20T12:44:00Z">
        <w:r w:rsidR="0091095B">
          <w:rPr>
            <w:rFonts w:ascii="Times New Roman" w:hAnsi="Times New Roman" w:cs="Times New Roman"/>
          </w:rPr>
          <w:t>’s pattern</w:t>
        </w:r>
      </w:ins>
      <w:ins w:id="886" w:author="Benton, Deon" w:date="2026-05-19T23:24:00Z" w16du:dateUtc="2026-05-20T04:24:00Z">
        <w:r w:rsidR="00566545" w:rsidRPr="00566545">
          <w:rPr>
            <w:rFonts w:ascii="Times New Roman" w:hAnsi="Times New Roman" w:cs="Times New Roman"/>
          </w:rPr>
          <w:t>; that is, networks in the Control condition, but not those in the Experimental condition, looked longer at the Inefficient test event than at the Efficient test event.</w:t>
        </w:r>
      </w:ins>
      <w:ins w:id="887" w:author="Benton, Deon" w:date="2026-05-19T23:31:00Z" w16du:dateUtc="2026-05-20T04:31:00Z">
        <w:r w:rsidR="00D17DF0">
          <w:rPr>
            <w:rFonts w:ascii="Times New Roman" w:hAnsi="Times New Roman" w:cs="Times New Roman"/>
          </w:rPr>
          <w:t xml:space="preserve"> </w:t>
        </w:r>
      </w:ins>
      <w:ins w:id="888" w:author="Benton, Deon" w:date="2026-05-19T23:32:00Z" w16du:dateUtc="2026-05-20T04:32:00Z">
        <w:r w:rsidR="00D17DF0" w:rsidRPr="00D17DF0">
          <w:rPr>
            <w:rFonts w:ascii="Times New Roman" w:hAnsi="Times New Roman" w:cs="Times New Roman"/>
          </w:rPr>
          <w:t xml:space="preserve">These findings suggest that OM10’s </w:t>
        </w:r>
      </w:ins>
      <w:ins w:id="889" w:author="Benton, Deon" w:date="2026-05-19T23:35:00Z" w16du:dateUtc="2026-05-20T04:35:00Z">
        <w:r w:rsidR="003570F8">
          <w:rPr>
            <w:rFonts w:ascii="Times New Roman" w:hAnsi="Times New Roman" w:cs="Times New Roman"/>
          </w:rPr>
          <w:lastRenderedPageBreak/>
          <w:t>earlier success resulted</w:t>
        </w:r>
      </w:ins>
      <w:ins w:id="890" w:author="Benton, Deon" w:date="2026-05-19T23:32:00Z" w16du:dateUtc="2026-05-20T04:32:00Z">
        <w:r w:rsidR="00D17DF0" w:rsidRPr="00D17DF0">
          <w:rPr>
            <w:rFonts w:ascii="Times New Roman" w:hAnsi="Times New Roman" w:cs="Times New Roman"/>
          </w:rPr>
          <w:t xml:space="preserve"> from its failure </w:t>
        </w:r>
      </w:ins>
      <w:ins w:id="891" w:author="Benton, Deon" w:date="2026-05-19T23:35:00Z" w16du:dateUtc="2026-05-20T04:35:00Z">
        <w:r w:rsidR="00C83AB5">
          <w:rPr>
            <w:rFonts w:ascii="Times New Roman" w:hAnsi="Times New Roman" w:cs="Times New Roman"/>
          </w:rPr>
          <w:t>faithfully</w:t>
        </w:r>
      </w:ins>
      <w:ins w:id="892" w:author="Benton, Deon" w:date="2026-05-19T23:32:00Z" w16du:dateUtc="2026-05-20T04:32:00Z">
        <w:r w:rsidR="00D17DF0" w:rsidRPr="00D17DF0">
          <w:rPr>
            <w:rFonts w:ascii="Times New Roman" w:hAnsi="Times New Roman" w:cs="Times New Roman"/>
          </w:rPr>
          <w:t xml:space="preserve"> </w:t>
        </w:r>
      </w:ins>
      <w:ins w:id="893" w:author="Benton, Deon" w:date="2026-05-19T23:35:00Z" w16du:dateUtc="2026-05-20T04:35:00Z">
        <w:r w:rsidR="00802562">
          <w:rPr>
            <w:rFonts w:ascii="Times New Roman" w:hAnsi="Times New Roman" w:cs="Times New Roman"/>
          </w:rPr>
          <w:t xml:space="preserve">to </w:t>
        </w:r>
      </w:ins>
      <w:ins w:id="894" w:author="Benton, Deon" w:date="2026-05-19T23:32:00Z" w16du:dateUtc="2026-05-20T04:32:00Z">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ins>
      <w:del w:id="895" w:author="Benton, Deon" w:date="2026-05-19T23:32:00Z" w16du:dateUtc="2026-05-20T04:32:00Z">
        <w:r w:rsidR="007173F3" w:rsidDel="00D17DF0">
          <w:rPr>
            <w:rFonts w:ascii="Times New Roman" w:hAnsi="Times New Roman" w:cs="Times New Roman"/>
          </w:rPr>
          <w:delText xml:space="preserve"> </w:delText>
        </w:r>
      </w:del>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01807849" w:rsidR="00FC40FE" w:rsidRPr="00FC40FE" w:rsidRDefault="00A15CEA" w:rsidP="00FC40FE">
      <w:pPr>
        <w:pStyle w:val="Caption"/>
        <w:rPr>
          <w:ins w:id="896" w:author="Benton, Deon" w:date="2026-05-19T23:36:00Z" w16du:dateUtc="2026-05-20T04:36:00Z"/>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ins w:id="897" w:author="Benton, Deon" w:date="2026-05-19T23:36:00Z" w16du:dateUtc="2026-05-20T04:36:00Z">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ins>
      <w:r w:rsidR="00FC40FE">
        <w:rPr>
          <w:rFonts w:ascii="Times New Roman" w:hAnsi="Times New Roman" w:cs="Times New Roman"/>
          <w:i w:val="0"/>
          <w:iCs w:val="0"/>
          <w:color w:val="000000" w:themeColor="text1"/>
          <w:sz w:val="24"/>
          <w:szCs w:val="24"/>
        </w:rPr>
        <w:t>-2</w:t>
      </w:r>
      <w:ins w:id="898" w:author="Benton, Deon" w:date="2026-05-19T23:36:00Z" w16du:dateUtc="2026-05-20T04:36:00Z">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ins>
    </w:p>
    <w:p w14:paraId="4289A654" w14:textId="77777777" w:rsidR="00A15CEA" w:rsidRDefault="00A15CEA" w:rsidP="00DD74B2">
      <w:pPr>
        <w:spacing w:line="480" w:lineRule="auto"/>
        <w:contextualSpacing/>
        <w:rPr>
          <w:ins w:id="899" w:author="Benton, Deon" w:date="2026-05-19T23:33:00Z" w16du:dateUtc="2026-05-20T04:33:00Z"/>
          <w:rFonts w:ascii="Times New Roman" w:hAnsi="Times New Roman" w:cs="Times New Roman"/>
        </w:rPr>
      </w:pPr>
    </w:p>
    <w:p w14:paraId="3ABC8C3C" w14:textId="7E8C5469" w:rsidR="00524642" w:rsidRDefault="00CE358A" w:rsidP="00FC26AC">
      <w:pPr>
        <w:spacing w:line="480" w:lineRule="auto"/>
        <w:ind w:firstLine="720"/>
        <w:contextualSpacing/>
        <w:rPr>
          <w:rFonts w:ascii="Times New Roman" w:eastAsia="Times New Roman" w:hAnsi="Times New Roman" w:cs="Times New Roman"/>
        </w:rPr>
      </w:pPr>
      <w:ins w:id="900" w:author="Benton, Deon" w:date="2026-05-19T23:39:00Z" w16du:dateUtc="2026-05-20T04:39:00Z">
        <w:r>
          <w:rPr>
            <w:rFonts w:ascii="Times New Roman" w:hAnsi="Times New Roman" w:cs="Times New Roman"/>
          </w:rPr>
          <w:t xml:space="preserve">The final analysis focused on the responses of </w:t>
        </w:r>
        <w:r w:rsidR="004E4E4E">
          <w:rPr>
            <w:rFonts w:ascii="Times New Roman" w:hAnsi="Times New Roman" w:cs="Times New Roman"/>
          </w:rPr>
          <w:t>ALIAS-2. These are</w:t>
        </w:r>
      </w:ins>
      <w:ins w:id="901" w:author="Benton, Deon" w:date="2026-05-19T23:40:00Z" w16du:dateUtc="2026-05-20T04:40:00Z">
        <w:r w:rsidR="004E4E4E">
          <w:rPr>
            <w:rFonts w:ascii="Times New Roman" w:hAnsi="Times New Roman" w:cs="Times New Roman"/>
          </w:rPr>
          <w:t xml:space="preserve"> shown in Figure 6. This version of ALIAS omits differential obstacle salience. </w:t>
        </w:r>
      </w:ins>
      <w:r w:rsidR="003570F8">
        <w:rPr>
          <w:rFonts w:ascii="Times New Roman" w:hAnsi="Times New Roman" w:cs="Times New Roman"/>
        </w:rPr>
        <w:t xml:space="preserve"> Although both models showed similar patterns of looking in the Experimental condition, their patterns of looking diverged in the Control condition. Specifically, only </w:t>
      </w:r>
      <w:ins w:id="902" w:author="Benton, Deon" w:date="2026-05-19T23:41:00Z" w16du:dateUtc="2026-05-20T04:41:00Z">
        <w:r w:rsidR="004E4E4E">
          <w:rPr>
            <w:rFonts w:ascii="Times New Roman" w:hAnsi="Times New Roman" w:cs="Times New Roman"/>
          </w:rPr>
          <w:t>ALIAS-2</w:t>
        </w:r>
      </w:ins>
      <w:r w:rsidR="003570F8">
        <w:rPr>
          <w:rFonts w:ascii="Times New Roman" w:hAnsi="Times New Roman" w:cs="Times New Roman"/>
        </w:rPr>
        <w:t xml:space="preserve"> looked longer at the Inefficient test event than at the Efficient one. </w:t>
      </w:r>
      <w:ins w:id="903" w:author="Benton, Deon" w:date="2026-05-19T23:43:00Z" w16du:dateUtc="2026-05-20T04:43:00Z">
        <w:r w:rsidR="004E4E4E">
          <w:rPr>
            <w:rFonts w:ascii="Times New Roman" w:hAnsi="Times New Roman" w:cs="Times New Roman"/>
          </w:rPr>
          <w:t xml:space="preserve">This difference reflects how salience was implemented in ALIAS. In </w:t>
        </w:r>
      </w:ins>
      <w:ins w:id="904" w:author="Benton, Deon" w:date="2026-05-20T07:06:00Z" w16du:dateUtc="2026-05-20T12:06:00Z">
        <w:r w:rsidR="00900C9B">
          <w:rPr>
            <w:rFonts w:ascii="Times New Roman" w:hAnsi="Times New Roman" w:cs="Times New Roman"/>
          </w:rPr>
          <w:t>this model,</w:t>
        </w:r>
      </w:ins>
      <w:r w:rsidR="003570F8">
        <w:rPr>
          <w:rFonts w:ascii="Times New Roman" w:hAnsi="Times New Roman" w:cs="Times New Roman"/>
        </w:rPr>
        <w:t xml:space="preserve"> </w:t>
      </w:r>
      <w:ins w:id="905" w:author="Benton, Deon" w:date="2026-05-19T23:48:00Z" w16du:dateUtc="2026-05-20T04:48:00Z">
        <w:r w:rsidR="004E4E4E">
          <w:rPr>
            <w:rFonts w:ascii="Times New Roman" w:hAnsi="Times New Roman" w:cs="Times New Roman"/>
          </w:rPr>
          <w:t xml:space="preserve">reduced </w:t>
        </w:r>
      </w:ins>
      <w:ins w:id="906" w:author="Benton, Deon" w:date="2026-05-19T23:50:00Z" w16du:dateUtc="2026-05-20T04:50:00Z">
        <w:r w:rsidR="002A7A3D">
          <w:rPr>
            <w:rFonts w:ascii="Times New Roman" w:hAnsi="Times New Roman" w:cs="Times New Roman"/>
          </w:rPr>
          <w:t>salience of peripherally located</w:t>
        </w:r>
      </w:ins>
      <w:r w:rsidR="003570F8">
        <w:rPr>
          <w:rFonts w:ascii="Times New Roman" w:hAnsi="Times New Roman" w:cs="Times New Roman"/>
        </w:rPr>
        <w:t xml:space="preserve"> was implemented by </w:t>
      </w:r>
      <w:ins w:id="907" w:author="Benton, Deon" w:date="2026-05-19T23:48:00Z" w16du:dateUtc="2026-05-20T04:48:00Z">
        <w:r w:rsidR="004E4E4E">
          <w:rPr>
            <w:rFonts w:ascii="Times New Roman" w:hAnsi="Times New Roman" w:cs="Times New Roman"/>
          </w:rPr>
          <w:t>lowering the</w:t>
        </w:r>
      </w:ins>
      <w:r w:rsidR="003570F8">
        <w:rPr>
          <w:rFonts w:ascii="Times New Roman" w:hAnsi="Times New Roman" w:cs="Times New Roman"/>
        </w:rPr>
        <w:t xml:space="preserve"> learning rate of and applying weight decay to the</w:t>
      </w:r>
      <w:ins w:id="908" w:author="Benton, Deon" w:date="2026-05-19T23:48:00Z" w16du:dateUtc="2026-05-20T04:48:00Z">
        <w:r w:rsidR="004E4E4E">
          <w:rPr>
            <w:rFonts w:ascii="Times New Roman" w:hAnsi="Times New Roman" w:cs="Times New Roman"/>
          </w:rPr>
          <w:t xml:space="preserve"> </w:t>
        </w:r>
      </w:ins>
      <w:ins w:id="909" w:author="Benton, Deon" w:date="2026-05-19T23:49:00Z" w16du:dateUtc="2026-05-20T04:49:00Z">
        <w:r w:rsidR="004E4E4E">
          <w:rPr>
            <w:rFonts w:ascii="Times New Roman" w:hAnsi="Times New Roman" w:cs="Times New Roman"/>
          </w:rPr>
          <w:t>barrier-relevant</w:t>
        </w:r>
      </w:ins>
      <w:r w:rsidR="003570F8">
        <w:rPr>
          <w:rFonts w:ascii="Times New Roman" w:hAnsi="Times New Roman" w:cs="Times New Roman"/>
        </w:rPr>
        <w:t xml:space="preserve"> weights</w:t>
      </w:r>
      <w:ins w:id="910" w:author="Benton, Deon" w:date="2026-05-19T23:49:00Z" w16du:dateUtc="2026-05-20T04:49:00Z">
        <w:r w:rsidR="002A7A3D">
          <w:rPr>
            <w:rFonts w:ascii="Times New Roman" w:hAnsi="Times New Roman" w:cs="Times New Roman"/>
          </w:rPr>
          <w:t xml:space="preserve">; barriers retained their </w:t>
        </w:r>
      </w:ins>
      <w:ins w:id="911" w:author="Benton, Deon" w:date="2026-05-19T23:50:00Z" w16du:dateUtc="2026-05-20T04:50:00Z">
        <w:r w:rsidR="002A7A3D">
          <w:rPr>
            <w:rFonts w:ascii="Times New Roman" w:hAnsi="Times New Roman" w:cs="Times New Roman"/>
          </w:rPr>
          <w:t>salience irrespective of their position relative to curved motion in ALIAS-2</w:t>
        </w:r>
      </w:ins>
      <w:r w:rsidR="003570F8">
        <w:rPr>
          <w:rFonts w:ascii="Times New Roman" w:hAnsi="Times New Roman" w:cs="Times New Roman"/>
        </w:rPr>
        <w:t xml:space="preserve">. </w:t>
      </w:r>
      <w:ins w:id="912" w:author="Benton, Deon" w:date="2026-05-19T23:51:00Z" w16du:dateUtc="2026-05-20T04:51:00Z">
        <w:r w:rsidR="002A7A3D">
          <w:rPr>
            <w:rFonts w:ascii="Times New Roman" w:hAnsi="Times New Roman" w:cs="Times New Roman"/>
          </w:rPr>
          <w:t>What this means for ALIAS-2 is that because</w:t>
        </w:r>
      </w:ins>
      <w:r w:rsidR="00BC1646">
        <w:rPr>
          <w:rFonts w:ascii="Times New Roman" w:hAnsi="Times New Roman" w:cs="Times New Roman"/>
        </w:rPr>
        <w:t xml:space="preserve"> there is nothing </w:t>
      </w:r>
      <w:ins w:id="913" w:author="Benton, Deon" w:date="2026-05-19T23:52:00Z" w16du:dateUtc="2026-05-20T04:52:00Z">
        <w:r w:rsidR="002A7A3D">
          <w:rPr>
            <w:rFonts w:ascii="Times New Roman" w:hAnsi="Times New Roman" w:cs="Times New Roman"/>
          </w:rPr>
          <w:t>preventing it</w:t>
        </w:r>
      </w:ins>
      <w:r w:rsidR="00BC1646">
        <w:rPr>
          <w:rFonts w:ascii="Times New Roman" w:hAnsi="Times New Roman" w:cs="Times New Roman"/>
        </w:rPr>
        <w:t xml:space="preserve"> </w:t>
      </w:r>
      <w:ins w:id="914" w:author="Benton, Deon" w:date="2026-05-20T07:02:00Z" w16du:dateUtc="2026-05-20T12:02:00Z">
        <w:r w:rsidR="00900C9B">
          <w:rPr>
            <w:rFonts w:ascii="Times New Roman" w:hAnsi="Times New Roman" w:cs="Times New Roman"/>
          </w:rPr>
          <w:t xml:space="preserve">from </w:t>
        </w:r>
      </w:ins>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w:t>
      </w:r>
      <w:r w:rsidR="00BC1646">
        <w:rPr>
          <w:rFonts w:ascii="Times New Roman" w:hAnsi="Times New Roman" w:cs="Times New Roman"/>
        </w:rPr>
        <w:lastRenderedPageBreak/>
        <w:t>motion and peripherally located barriers</w:t>
      </w:r>
      <w:ins w:id="915" w:author="Benton, Deon" w:date="2026-05-19T23:52:00Z" w16du:dateUtc="2026-05-20T04:52:00Z">
        <w:r w:rsidR="002A7A3D">
          <w:rPr>
            <w:rFonts w:ascii="Times New Roman" w:hAnsi="Times New Roman" w:cs="Times New Roman"/>
          </w:rPr>
          <w:t xml:space="preserve"> during habituation</w:t>
        </w:r>
      </w:ins>
      <w:r w:rsidR="00BC1646">
        <w:rPr>
          <w:rFonts w:ascii="Times New Roman" w:hAnsi="Times New Roman" w:cs="Times New Roman"/>
        </w:rPr>
        <w:t xml:space="preserve">, </w:t>
      </w:r>
      <w:ins w:id="916" w:author="Benton, Deon" w:date="2026-05-19T23:53:00Z" w16du:dateUtc="2026-05-20T04:53:00Z">
        <w:r w:rsidR="00FC26AC">
          <w:rPr>
            <w:rFonts w:ascii="Times New Roman" w:hAnsi="Times New Roman" w:cs="Times New Roman"/>
          </w:rPr>
          <w:t>it will</w:t>
        </w:r>
      </w:ins>
      <w:r w:rsidR="00BC1646">
        <w:rPr>
          <w:rFonts w:ascii="Times New Roman" w:hAnsi="Times New Roman" w:cs="Times New Roman"/>
        </w:rPr>
        <w:t xml:space="preserve"> readily associate </w:t>
      </w:r>
      <w:ins w:id="917" w:author="Benton, Deon" w:date="2026-05-19T23:53:00Z" w16du:dateUtc="2026-05-20T04:53:00Z">
        <w:r w:rsidR="00FC26AC">
          <w:rPr>
            <w:rFonts w:ascii="Times New Roman" w:hAnsi="Times New Roman" w:cs="Times New Roman"/>
          </w:rPr>
          <w:t>the two irrespective</w:t>
        </w:r>
      </w:ins>
      <w:r w:rsidR="00BC1646">
        <w:rPr>
          <w:rFonts w:ascii="Times New Roman" w:hAnsi="Times New Roman" w:cs="Times New Roman"/>
        </w:rPr>
        <w:t xml:space="preserve"> </w:t>
      </w:r>
      <w:ins w:id="918" w:author="Benton, Deon" w:date="2026-05-20T07:24:00Z" w16du:dateUtc="2026-05-20T12:24:00Z">
        <w:r w:rsidR="00CA20AF">
          <w:rPr>
            <w:rFonts w:ascii="Times New Roman" w:hAnsi="Times New Roman" w:cs="Times New Roman"/>
          </w:rPr>
          <w:t xml:space="preserve">of </w:t>
        </w:r>
      </w:ins>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ins w:id="919" w:author="Benton, Deon" w:date="2026-05-20T07:15:00Z">
        <w:r w:rsidR="00B7776D" w:rsidRPr="00B7776D">
          <w:rPr>
            <w:rFonts w:ascii="Times New Roman" w:hAnsi="Times New Roman" w:cs="Times New Roman"/>
          </w:rPr>
          <w:t xml:space="preserve">The problem here is that, because such learning modifies the same connections that encode the relation between arced motion and obstacles, presenting curved motion beside rather than over a barrier during habituation partially overwrites the barrier-under-curved-motion association acquired during pretraining. The reason this association is </w:t>
        </w:r>
      </w:ins>
      <w:ins w:id="920" w:author="Benton, Deon" w:date="2026-05-20T07:16:00Z" w16du:dateUtc="2026-05-20T12:16:00Z">
        <w:r w:rsidR="008C4136">
          <w:rPr>
            <w:rFonts w:ascii="Times New Roman" w:hAnsi="Times New Roman" w:cs="Times New Roman"/>
          </w:rPr>
          <w:t>partially rather than fully</w:t>
        </w:r>
      </w:ins>
      <w:ins w:id="921" w:author="Benton, Deon" w:date="2026-05-20T07:15:00Z">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ins>
      <w:ins w:id="922" w:author="Benton, Deon" w:date="2026-05-20T07:15:00Z" w16du:dateUtc="2026-05-20T12:15:00Z">
        <w:r w:rsidR="00B7776D">
          <w:rPr>
            <w:rFonts w:ascii="Times New Roman" w:hAnsi="Times New Roman" w:cs="Times New Roman"/>
          </w:rPr>
          <w:t xml:space="preserve"> </w:t>
        </w:r>
      </w:ins>
      <w:ins w:id="923" w:author="Benton, Deon" w:date="2026-05-20T00:24:00Z" w16du:dateUtc="2026-05-20T05:24:00Z">
        <w:r w:rsidR="00D911D7" w:rsidRPr="00D911D7">
          <w:rPr>
            <w:rFonts w:ascii="Times New Roman" w:hAnsi="Times New Roman" w:cs="Times New Roman"/>
          </w:rPr>
          <w:t xml:space="preserve">Given that </w:t>
        </w:r>
      </w:ins>
      <w:ins w:id="924" w:author="Benton, Deon" w:date="2026-05-20T07:17:00Z" w16du:dateUtc="2026-05-20T12:17:00Z">
        <w:r w:rsidR="008C4136">
          <w:rPr>
            <w:rFonts w:ascii="Times New Roman" w:hAnsi="Times New Roman" w:cs="Times New Roman"/>
          </w:rPr>
          <w:t>looking time for ALIAS is</w:t>
        </w:r>
      </w:ins>
      <w:ins w:id="925" w:author="Benton, Deon" w:date="2026-05-20T00:24:00Z" w16du:dateUtc="2026-05-20T05:24:00Z">
        <w:r w:rsidR="00D911D7" w:rsidRPr="00D911D7">
          <w:rPr>
            <w:rFonts w:ascii="Times New Roman" w:hAnsi="Times New Roman" w:cs="Times New Roman"/>
          </w:rPr>
          <w:t xml:space="preserve"> operationalized as the discrepancy between </w:t>
        </w:r>
      </w:ins>
      <w:ins w:id="926" w:author="Benton, Deon" w:date="2026-05-20T00:26:00Z" w16du:dateUtc="2026-05-20T05:26:00Z">
        <w:r w:rsidR="00D911D7">
          <w:rPr>
            <w:rFonts w:ascii="Times New Roman" w:hAnsi="Times New Roman" w:cs="Times New Roman"/>
          </w:rPr>
          <w:t>its</w:t>
        </w:r>
      </w:ins>
      <w:ins w:id="927" w:author="Benton, Deon" w:date="2026-05-20T00:24:00Z" w16du:dateUtc="2026-05-20T05:24:00Z">
        <w:r w:rsidR="00D911D7" w:rsidRPr="00D911D7">
          <w:rPr>
            <w:rFonts w:ascii="Times New Roman" w:hAnsi="Times New Roman" w:cs="Times New Roman"/>
          </w:rPr>
          <w:t xml:space="preserve"> expectations and the observed event, this weaker reactivation </w:t>
        </w:r>
      </w:ins>
      <w:ins w:id="928" w:author="Benton, Deon" w:date="2026-05-20T07:17:00Z" w16du:dateUtc="2026-05-20T12:17:00Z">
        <w:r w:rsidR="008C4136">
          <w:rPr>
            <w:rFonts w:ascii="Times New Roman" w:hAnsi="Times New Roman" w:cs="Times New Roman"/>
          </w:rPr>
          <w:t xml:space="preserve">resulted in </w:t>
        </w:r>
      </w:ins>
      <w:ins w:id="929" w:author="Benton, Deon" w:date="2026-05-20T07:21:00Z" w16du:dateUtc="2026-05-20T12:21:00Z">
        <w:r w:rsidR="00CA20AF">
          <w:rPr>
            <w:rFonts w:ascii="Times New Roman" w:hAnsi="Times New Roman" w:cs="Times New Roman"/>
          </w:rPr>
          <w:t>an attenuated difference in</w:t>
        </w:r>
      </w:ins>
      <w:ins w:id="930" w:author="Benton, Deon" w:date="2026-05-20T00:24:00Z" w16du:dateUtc="2026-05-20T05:24:00Z">
        <w:r w:rsidR="00D911D7" w:rsidRPr="00D911D7">
          <w:rPr>
            <w:rFonts w:ascii="Times New Roman" w:hAnsi="Times New Roman" w:cs="Times New Roman"/>
          </w:rPr>
          <w:t xml:space="preserve"> looking between the two test events</w:t>
        </w:r>
      </w:ins>
      <w:ins w:id="931" w:author="Benton, Deon" w:date="2026-05-20T07:18:00Z" w16du:dateUtc="2026-05-20T12:18:00Z">
        <w:r w:rsidR="008C4136">
          <w:rPr>
            <w:rFonts w:ascii="Times New Roman" w:hAnsi="Times New Roman" w:cs="Times New Roman"/>
          </w:rPr>
          <w:t xml:space="preserve"> </w:t>
        </w:r>
      </w:ins>
      <w:ins w:id="932" w:author="Benton, Deon" w:date="2026-05-20T07:20:00Z" w16du:dateUtc="2026-05-20T12:20:00Z">
        <w:r w:rsidR="008C4136">
          <w:rPr>
            <w:rFonts w:ascii="Times New Roman" w:hAnsi="Times New Roman" w:cs="Times New Roman"/>
          </w:rPr>
          <w:t>in the Control than in the Experimental condition</w:t>
        </w:r>
      </w:ins>
      <w:ins w:id="933" w:author="Benton, Deon" w:date="2026-05-20T00:24:00Z" w16du:dateUtc="2026-05-20T05:24:00Z">
        <w:r w:rsidR="00D911D7" w:rsidRPr="00D911D7">
          <w:rPr>
            <w:rFonts w:ascii="Times New Roman" w:hAnsi="Times New Roman" w:cs="Times New Roman"/>
          </w:rPr>
          <w:t>.</w:t>
        </w:r>
      </w:ins>
      <w:ins w:id="934" w:author="Benton, Deon" w:date="2026-05-20T07:25:00Z" w16du:dateUtc="2026-05-20T12:25:00Z">
        <w:r w:rsidR="005A5DBE">
          <w:rPr>
            <w:rFonts w:ascii="Times New Roman" w:hAnsi="Times New Roman" w:cs="Times New Roman"/>
          </w:rPr>
          <w:t xml:space="preserve"> In sum,</w:t>
        </w:r>
      </w:ins>
      <w:ins w:id="935" w:author="Benton, Deon" w:date="2026-05-20T00:24:00Z" w16du:dateUtc="2026-05-20T05:24:00Z">
        <w:r w:rsidR="00D911D7" w:rsidRPr="00D911D7">
          <w:rPr>
            <w:rFonts w:ascii="Times New Roman" w:hAnsi="Times New Roman" w:cs="Times New Roman"/>
          </w:rPr>
          <w:t xml:space="preserve"> </w:t>
        </w:r>
      </w:ins>
      <w:ins w:id="936" w:author="Benton, Deon" w:date="2026-05-20T07:25:00Z" w16du:dateUtc="2026-05-20T12:25:00Z">
        <w:r w:rsidR="005A5DBE">
          <w:rPr>
            <w:rFonts w:ascii="Times New Roman" w:hAnsi="Times New Roman" w:cs="Times New Roman"/>
          </w:rPr>
          <w:t>the fact that ALIAS better captured the first target finding than ALIAS-2 suggests</w:t>
        </w:r>
      </w:ins>
      <w:ins w:id="937" w:author="Benton, Deon" w:date="2026-05-20T00:28:00Z" w16du:dateUtc="2026-05-20T05:28:00Z">
        <w:r w:rsidR="00D911D7" w:rsidRPr="00D911D7">
          <w:rPr>
            <w:rFonts w:ascii="Times New Roman" w:hAnsi="Times New Roman" w:cs="Times New Roman"/>
          </w:rPr>
          <w:t xml:space="preserve"> that differential </w:t>
        </w:r>
      </w:ins>
      <w:ins w:id="938" w:author="Benton, Deon" w:date="2026-05-20T00:29:00Z" w16du:dateUtc="2026-05-20T05:29:00Z">
        <w:r w:rsidR="00D911D7">
          <w:rPr>
            <w:rFonts w:ascii="Times New Roman" w:hAnsi="Times New Roman" w:cs="Times New Roman"/>
          </w:rPr>
          <w:t xml:space="preserve">obstacle </w:t>
        </w:r>
      </w:ins>
      <w:ins w:id="939" w:author="Benton, Deon" w:date="2026-05-20T00:28:00Z" w16du:dateUtc="2026-05-20T05:28:00Z">
        <w:r w:rsidR="00D911D7" w:rsidRPr="00D911D7">
          <w:rPr>
            <w:rFonts w:ascii="Times New Roman" w:hAnsi="Times New Roman" w:cs="Times New Roman"/>
          </w:rPr>
          <w:t xml:space="preserve">salience </w:t>
        </w:r>
      </w:ins>
      <w:ins w:id="940" w:author="Benton, Deon" w:date="2026-05-20T00:29:00Z" w16du:dateUtc="2026-05-20T05:29:00Z">
        <w:r w:rsidR="00D911D7">
          <w:rPr>
            <w:rFonts w:ascii="Times New Roman" w:hAnsi="Times New Roman" w:cs="Times New Roman"/>
          </w:rPr>
          <w:t xml:space="preserve">is key to </w:t>
        </w:r>
      </w:ins>
      <w:ins w:id="941" w:author="Benton, Deon" w:date="2026-05-20T07:24:00Z" w16du:dateUtc="2026-05-20T12:24:00Z">
        <w:r w:rsidR="00CA20AF">
          <w:rPr>
            <w:rFonts w:ascii="Times New Roman" w:hAnsi="Times New Roman" w:cs="Times New Roman"/>
          </w:rPr>
          <w:t>reproducing</w:t>
        </w:r>
      </w:ins>
      <w:ins w:id="942" w:author="Benton, Deon" w:date="2026-05-20T00:28:00Z" w16du:dateUtc="2026-05-20T05:28:00Z">
        <w:r w:rsidR="00D911D7" w:rsidRPr="00D911D7">
          <w:rPr>
            <w:rFonts w:ascii="Times New Roman" w:hAnsi="Times New Roman" w:cs="Times New Roman"/>
          </w:rPr>
          <w:t xml:space="preserve"> </w:t>
        </w:r>
      </w:ins>
      <w:ins w:id="943" w:author="Benton, Deon" w:date="2026-05-20T07:26:00Z" w16du:dateUtc="2026-05-20T12:26:00Z">
        <w:r w:rsidR="00632C5A">
          <w:rPr>
            <w:rFonts w:ascii="Times New Roman" w:hAnsi="Times New Roman" w:cs="Times New Roman"/>
          </w:rPr>
          <w:t>this finding</w:t>
        </w:r>
      </w:ins>
      <w:ins w:id="944" w:author="Benton, Deon" w:date="2026-05-20T00:29:00Z" w16du:dateUtc="2026-05-20T05:29:00Z">
        <w:r w:rsidR="00D911D7">
          <w:rPr>
            <w:rFonts w:ascii="Times New Roman" w:hAnsi="Times New Roman" w:cs="Times New Roman"/>
          </w:rPr>
          <w:t xml:space="preserve">. </w:t>
        </w:r>
      </w:ins>
    </w:p>
    <w:p w14:paraId="47B005BD" w14:textId="2B7D9F07"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ins w:id="945" w:author="Benton, Deon" w:date="2026-05-20T17:16:00Z" w16du:dateUtc="2026-05-20T22:16:00Z">
        <w:r w:rsidR="006E1FA2">
          <w:rPr>
            <w:rFonts w:ascii="Times New Roman" w:eastAsia="Times New Roman" w:hAnsi="Times New Roman" w:cs="Times New Roman"/>
          </w:rPr>
          <w:t>Simulation 1a tested</w:t>
        </w:r>
      </w:ins>
      <w:ins w:id="946" w:author="Benton, Deon" w:date="2026-05-20T07:38:00Z" w16du:dateUtc="2026-05-20T12:38:00Z">
        <w:r w:rsidR="0091095B" w:rsidRPr="0091095B">
          <w:rPr>
            <w:rFonts w:ascii="Times New Roman" w:eastAsia="Times New Roman" w:hAnsi="Times New Roman" w:cs="Times New Roman"/>
          </w:rPr>
          <w:t xml:space="preserve"> whether ALIAS could reproduce the first target finding: In action efficiency understanding studies that use animate- entities, infants look longer at barrierless curved test events than at barrierless straight ones following habituation to a constrained but not an unconstrained jumping event. To evaluate whether ALIAS provided a better qualitative fit to the target finding than competitor models, ALIAS's performance was additionally compared to that of OM10, OM10-2, and ALIAS-2.</w:t>
        </w:r>
        <w:r w:rsidR="0091095B">
          <w:rPr>
            <w:rFonts w:ascii="Times New Roman" w:eastAsia="Times New Roman" w:hAnsi="Times New Roman" w:cs="Times New Roman"/>
          </w:rPr>
          <w:t xml:space="preserve">  </w:t>
        </w:r>
      </w:ins>
      <w:ins w:id="947" w:author="Benton, Deon" w:date="2026-05-20T07:42:00Z" w16du:dateUtc="2026-05-20T12:42:00Z">
        <w:r w:rsidR="0091095B" w:rsidRPr="0091095B">
          <w:rPr>
            <w:rFonts w:ascii="Times New Roman" w:eastAsia="Times New Roman" w:hAnsi="Times New Roman" w:cs="Times New Roman"/>
          </w:rPr>
          <w:t>It was found that ALIAS not only reproduced the first target finding but provided a superior qualitative fit to it relative to the other models.</w:t>
        </w:r>
      </w:ins>
    </w:p>
    <w:p w14:paraId="5FE4982B" w14:textId="0C8A9432" w:rsidR="00100585" w:rsidRDefault="0078102C" w:rsidP="005045E5">
      <w:pPr>
        <w:spacing w:line="480" w:lineRule="auto"/>
        <w:ind w:firstLine="720"/>
        <w:contextualSpacing/>
        <w:rPr>
          <w:ins w:id="948" w:author="Benton, Deon" w:date="2026-05-20T17:40:00Z" w16du:dateUtc="2026-05-20T22:40:00Z"/>
          <w:rFonts w:ascii="Times New Roman" w:hAnsi="Times New Roman" w:cs="Times New Roman"/>
        </w:rPr>
      </w:pPr>
      <w:ins w:id="949" w:author="Benton, Deon" w:date="2026-05-08T14:27:00Z" w16du:dateUtc="2026-05-08T19:27:00Z">
        <w:r w:rsidRPr="0078102C">
          <w:rPr>
            <w:rFonts w:ascii="Times New Roman" w:hAnsi="Times New Roman" w:cs="Times New Roman"/>
          </w:rPr>
          <w:t xml:space="preserve">Although </w:t>
        </w:r>
      </w:ins>
      <w:ins w:id="950" w:author="Benton, Deon" w:date="2026-05-20T17:19:00Z" w16du:dateUtc="2026-05-20T22:19:00Z">
        <w:r w:rsidR="003E6687">
          <w:rPr>
            <w:rFonts w:ascii="Times New Roman" w:hAnsi="Times New Roman" w:cs="Times New Roman"/>
          </w:rPr>
          <w:t xml:space="preserve">the present results suggest </w:t>
        </w:r>
      </w:ins>
      <w:ins w:id="951" w:author="Benton, Deon" w:date="2026-05-08T14:27:00Z" w16du:dateUtc="2026-05-08T19:27:00Z">
        <w:r w:rsidRPr="0078102C">
          <w:rPr>
            <w:rFonts w:ascii="Times New Roman" w:hAnsi="Times New Roman" w:cs="Times New Roman"/>
          </w:rPr>
          <w:t>that</w:t>
        </w:r>
      </w:ins>
      <w:ins w:id="952" w:author="Benton, Deon" w:date="2026-05-20T17:18:00Z" w16du:dateUtc="2026-05-20T22:18:00Z">
        <w:r w:rsidR="003E6687">
          <w:rPr>
            <w:rFonts w:ascii="Times New Roman" w:hAnsi="Times New Roman" w:cs="Times New Roman"/>
          </w:rPr>
          <w:t xml:space="preserve"> associative learning—combined with the assumption that </w:t>
        </w:r>
      </w:ins>
      <w:ins w:id="953" w:author="Benton, Deon" w:date="2026-05-20T17:19:00Z" w16du:dateUtc="2026-05-20T22:19:00Z">
        <w:r w:rsidR="003E6687">
          <w:rPr>
            <w:rFonts w:ascii="Times New Roman" w:hAnsi="Times New Roman" w:cs="Times New Roman"/>
          </w:rPr>
          <w:t xml:space="preserve">obstacles located to the side of curved motion are less salient than those located </w:t>
        </w:r>
        <w:r w:rsidR="003E6687">
          <w:rPr>
            <w:rFonts w:ascii="Times New Roman" w:hAnsi="Times New Roman" w:cs="Times New Roman"/>
          </w:rPr>
          <w:lastRenderedPageBreak/>
          <w:t>directly beneath it—</w:t>
        </w:r>
      </w:ins>
      <w:ins w:id="954" w:author="Benton, Deon" w:date="2026-05-20T17:20:00Z" w16du:dateUtc="2026-05-20T22:20:00Z">
        <w:r w:rsidR="003E6687">
          <w:rPr>
            <w:rFonts w:ascii="Times New Roman" w:hAnsi="Times New Roman" w:cs="Times New Roman"/>
          </w:rPr>
          <w:t>underpinned ALIAS’s success, it</w:t>
        </w:r>
      </w:ins>
      <w:ins w:id="955" w:author="Benton, Deon" w:date="2026-05-20T17:21:00Z" w16du:dateUtc="2026-05-20T22:21:00Z">
        <w:r w:rsidR="003E6687">
          <w:rPr>
            <w:rFonts w:ascii="Times New Roman" w:hAnsi="Times New Roman" w:cs="Times New Roman"/>
          </w:rPr>
          <w:t xml:space="preserve"> was</w:t>
        </w:r>
      </w:ins>
      <w:ins w:id="956" w:author="Benton, Deon" w:date="2026-05-20T17:20:00Z" w16du:dateUtc="2026-05-20T22:20:00Z">
        <w:r w:rsidR="003E6687">
          <w:rPr>
            <w:rFonts w:ascii="Times New Roman" w:hAnsi="Times New Roman" w:cs="Times New Roman"/>
          </w:rPr>
          <w:t xml:space="preserve"> </w:t>
        </w:r>
      </w:ins>
      <w:ins w:id="957" w:author="Benton, Deon" w:date="2026-05-20T17:21:00Z" w16du:dateUtc="2026-05-20T22:21:00Z">
        <w:r w:rsidR="003E6687">
          <w:rPr>
            <w:rFonts w:ascii="Times New Roman" w:hAnsi="Times New Roman" w:cs="Times New Roman"/>
          </w:rPr>
          <w:t>nonetheless important to</w:t>
        </w:r>
      </w:ins>
      <w:ins w:id="958" w:author="Benton, Deon" w:date="2026-05-20T17:20:00Z" w16du:dateUtc="2026-05-20T22:20:00Z">
        <w:r w:rsidR="003E6687">
          <w:rPr>
            <w:rFonts w:ascii="Times New Roman" w:hAnsi="Times New Roman" w:cs="Times New Roman"/>
          </w:rPr>
          <w:t xml:space="preserve"> confirm that associative learning was the</w:t>
        </w:r>
      </w:ins>
      <w:ins w:id="959" w:author="Benton, Deon" w:date="2026-05-08T14:27:00Z" w16du:dateUtc="2026-05-08T19:27:00Z">
        <w:r w:rsidRPr="0078102C">
          <w:rPr>
            <w:rFonts w:ascii="Times New Roman" w:hAnsi="Times New Roman" w:cs="Times New Roman"/>
          </w:rPr>
          <w:t xml:space="preserve"> </w:t>
        </w:r>
      </w:ins>
      <w:ins w:id="960" w:author="Benton, Deon" w:date="2026-05-08T14:28:00Z" w16du:dateUtc="2026-05-08T19:28:00Z">
        <w:r>
          <w:rPr>
            <w:rFonts w:ascii="Times New Roman" w:hAnsi="Times New Roman" w:cs="Times New Roman"/>
          </w:rPr>
          <w:t xml:space="preserve">actual mechanism through which the </w:t>
        </w:r>
      </w:ins>
      <w:ins w:id="961" w:author="Benton, Deon" w:date="2026-05-08T14:27:00Z" w16du:dateUtc="2026-05-08T19:27:00Z">
        <w:r w:rsidRPr="0078102C">
          <w:rPr>
            <w:rFonts w:ascii="Times New Roman" w:hAnsi="Times New Roman" w:cs="Times New Roman"/>
          </w:rPr>
          <w:t>model reproduced these looking behaviors</w:t>
        </w:r>
      </w:ins>
      <w:ins w:id="962" w:author="Benton, Deon" w:date="2026-05-20T17:20:00Z" w16du:dateUtc="2026-05-20T22:20:00Z">
        <w:r w:rsidR="003E6687">
          <w:rPr>
            <w:rFonts w:ascii="Times New Roman" w:hAnsi="Times New Roman" w:cs="Times New Roman"/>
          </w:rPr>
          <w:t>.</w:t>
        </w:r>
      </w:ins>
      <w:ins w:id="963" w:author="Benton, Deon" w:date="2026-05-08T14:27:00Z" w16du:dateUtc="2026-05-08T19:27:00Z">
        <w:r w:rsidRPr="0078102C">
          <w:rPr>
            <w:rFonts w:ascii="Times New Roman" w:hAnsi="Times New Roman" w:cs="Times New Roman"/>
          </w:rPr>
          <w:t xml:space="preserve"> </w:t>
        </w:r>
      </w:ins>
      <w:ins w:id="964" w:author="Benton, Deon" w:date="2026-05-08T14:28:00Z" w16du:dateUtc="2026-05-08T19:28:00Z">
        <w:r>
          <w:rPr>
            <w:rFonts w:ascii="Times New Roman" w:hAnsi="Times New Roman" w:cs="Times New Roman"/>
          </w:rPr>
          <w:t>aligned with the proposal</w:t>
        </w:r>
      </w:ins>
      <w:ins w:id="965" w:author="Benton, Deon" w:date="2026-05-08T14:27:00Z" w16du:dateUtc="2026-05-08T19:27:00Z">
        <w:r w:rsidRPr="0078102C">
          <w:rPr>
            <w:rFonts w:ascii="Times New Roman" w:hAnsi="Times New Roman" w:cs="Times New Roman"/>
          </w:rPr>
          <w:t xml:space="preserve"> that</w:t>
        </w:r>
      </w:ins>
      <w:ins w:id="966" w:author="Benton, Deon" w:date="2026-05-08T14:29:00Z" w16du:dateUtc="2026-05-08T19:29:00Z">
        <w:r>
          <w:rPr>
            <w:rFonts w:ascii="Times New Roman" w:hAnsi="Times New Roman" w:cs="Times New Roman"/>
          </w:rPr>
          <w:t xml:space="preserve"> it</w:t>
        </w:r>
      </w:ins>
      <w:ins w:id="967" w:author="Benton, Deon" w:date="2026-05-08T14:27:00Z" w16du:dateUtc="2026-05-08T19:27:00Z">
        <w:r w:rsidRPr="0078102C">
          <w:rPr>
            <w:rFonts w:ascii="Times New Roman" w:hAnsi="Times New Roman" w:cs="Times New Roman"/>
          </w:rPr>
          <w:t xml:space="preserve"> implemented. </w:t>
        </w:r>
      </w:ins>
      <w:ins w:id="968" w:author="Benton, Deon" w:date="2026-05-20T17:22:00Z" w16du:dateUtc="2026-05-20T22:22:00Z">
        <w:r w:rsidR="00481032">
          <w:rPr>
            <w:rFonts w:ascii="Times New Roman" w:hAnsi="Times New Roman" w:cs="Times New Roman"/>
          </w:rPr>
          <w:t xml:space="preserve">This mechanism began during the pretraining phase. </w:t>
        </w:r>
      </w:ins>
      <w:ins w:id="969" w:author="Benton, Deon" w:date="2026-05-20T17:23:00Z" w16du:dateUtc="2026-05-20T22:23:00Z">
        <w:r w:rsidR="00481032">
          <w:rPr>
            <w:rFonts w:ascii="Times New Roman" w:hAnsi="Times New Roman" w:cs="Times New Roman"/>
          </w:rPr>
          <w:t>It was during this phase that</w:t>
        </w:r>
      </w:ins>
      <w:ins w:id="970" w:author="Benton, Deon" w:date="2026-05-08T14:32:00Z" w16du:dateUtc="2026-05-08T19:32:00Z">
        <w:r w:rsidR="00757027">
          <w:rPr>
            <w:rFonts w:ascii="Times New Roman" w:hAnsi="Times New Roman" w:cs="Times New Roman"/>
          </w:rPr>
          <w:t xml:space="preserve"> networks </w:t>
        </w:r>
      </w:ins>
      <w:ins w:id="971" w:author="Benton, Deon" w:date="2026-05-20T17:23:00Z" w16du:dateUtc="2026-05-20T22:23:00Z">
        <w:r w:rsidR="00481032">
          <w:rPr>
            <w:rFonts w:ascii="Times New Roman" w:hAnsi="Times New Roman" w:cs="Times New Roman"/>
          </w:rPr>
          <w:t>were exposed repeatedly</w:t>
        </w:r>
      </w:ins>
      <w:ins w:id="972" w:author="Benton, Deon" w:date="2026-05-08T14:27:00Z" w16du:dateUtc="2026-05-08T19:27:00Z">
        <w:r w:rsidRPr="0078102C">
          <w:rPr>
            <w:rFonts w:ascii="Times New Roman" w:hAnsi="Times New Roman" w:cs="Times New Roman"/>
          </w:rPr>
          <w:t xml:space="preserve"> to events in which agents move along either straight or curved trajectories to reach other objects or agents. </w:t>
        </w:r>
      </w:ins>
      <w:ins w:id="973" w:author="Benton, Deon" w:date="2026-05-20T17:25:00Z" w16du:dateUtc="2026-05-20T22:25:00Z">
        <w:r w:rsidR="00736C0D">
          <w:rPr>
            <w:rFonts w:ascii="Times New Roman" w:hAnsi="Times New Roman" w:cs="Times New Roman"/>
          </w:rPr>
          <w:t>These events were</w:t>
        </w:r>
      </w:ins>
      <w:ins w:id="974" w:author="Benton, Deon" w:date="2026-05-08T14:32:00Z" w16du:dateUtc="2026-05-08T19:32:00Z">
        <w:r w:rsidR="00757027">
          <w:rPr>
            <w:rFonts w:ascii="Times New Roman" w:hAnsi="Times New Roman" w:cs="Times New Roman"/>
          </w:rPr>
          <w:t xml:space="preserve"> implemented </w:t>
        </w:r>
      </w:ins>
      <w:ins w:id="975" w:author="Benton, Deon" w:date="2026-05-20T17:26:00Z" w16du:dateUtc="2026-05-20T22:26:00Z">
        <w:r w:rsidR="003063BD">
          <w:rPr>
            <w:rFonts w:ascii="Times New Roman" w:hAnsi="Times New Roman" w:cs="Times New Roman"/>
          </w:rPr>
          <w:t>as</w:t>
        </w:r>
      </w:ins>
      <w:ins w:id="976" w:author="Benton, Deon" w:date="2026-05-08T14:32:00Z" w16du:dateUtc="2026-05-08T19:32:00Z">
        <w:r w:rsidR="006A470C">
          <w:rPr>
            <w:rFonts w:ascii="Times New Roman" w:hAnsi="Times New Roman" w:cs="Times New Roman"/>
          </w:rPr>
          <w:t xml:space="preserve"> </w:t>
        </w:r>
      </w:ins>
      <w:ins w:id="977" w:author="Benton, Deon" w:date="2026-05-08T14:27:00Z" w16du:dateUtc="2026-05-08T19:27:00Z">
        <w:r w:rsidRPr="0078102C">
          <w:rPr>
            <w:rFonts w:ascii="Times New Roman" w:hAnsi="Times New Roman" w:cs="Times New Roman"/>
          </w:rPr>
          <w:t xml:space="preserve">distributed across the model’s </w:t>
        </w:r>
      </w:ins>
      <w:ins w:id="978" w:author="Benton, Deon" w:date="2026-05-08T14:33:00Z" w16du:dateUtc="2026-05-08T19:33:00Z">
        <w:r w:rsidR="006A470C">
          <w:rPr>
            <w:rFonts w:ascii="Times New Roman" w:hAnsi="Times New Roman" w:cs="Times New Roman"/>
          </w:rPr>
          <w:t xml:space="preserve">various </w:t>
        </w:r>
      </w:ins>
      <w:ins w:id="979" w:author="Benton, Deon" w:date="2026-05-08T14:27:00Z" w16du:dateUtc="2026-05-08T19:27:00Z">
        <w:r w:rsidRPr="0078102C">
          <w:rPr>
            <w:rFonts w:ascii="Times New Roman" w:hAnsi="Times New Roman" w:cs="Times New Roman"/>
          </w:rPr>
          <w:t>input groups</w:t>
        </w:r>
      </w:ins>
      <w:ins w:id="980" w:author="Benton, Deon" w:date="2026-05-20T17:31:00Z" w16du:dateUtc="2026-05-20T22:31:00Z">
        <w:r w:rsidR="003063BD">
          <w:rPr>
            <w:rFonts w:ascii="Times New Roman" w:hAnsi="Times New Roman" w:cs="Times New Roman"/>
          </w:rPr>
          <w:t xml:space="preserve">. </w:t>
        </w:r>
      </w:ins>
      <w:ins w:id="981" w:author="Benton, Deon" w:date="2026-05-20T17:40:00Z" w16du:dateUtc="2026-05-20T22:40:00Z">
        <w:r w:rsidR="00100585">
          <w:rPr>
            <w:rFonts w:ascii="Times New Roman" w:hAnsi="Times New Roman" w:cs="Times New Roman"/>
          </w:rPr>
          <w:t>B</w:t>
        </w:r>
        <w:r w:rsidR="00100585" w:rsidRPr="00100585">
          <w:rPr>
            <w:rFonts w:ascii="Times New Roman" w:hAnsi="Times New Roman" w:cs="Times New Roman"/>
          </w:rPr>
          <w:t>ecause it is necessarily the case that the model’s weights have not been tuned through learning</w:t>
        </w:r>
        <w:r w:rsidR="00100585">
          <w:rPr>
            <w:rFonts w:ascii="Times New Roman" w:hAnsi="Times New Roman" w:cs="Times New Roman"/>
          </w:rPr>
          <w:t xml:space="preserve"> </w:t>
        </w:r>
        <w:r w:rsidR="00100585" w:rsidRPr="00100585">
          <w:rPr>
            <w:rFonts w:ascii="Times New Roman" w:hAnsi="Times New Roman" w:cs="Times New Roman"/>
          </w:rPr>
          <w:t>at the outset of the pretraining phase, the pattern of activation that these</w:t>
        </w:r>
      </w:ins>
      <w:ins w:id="982" w:author="Benton, Deon" w:date="2026-05-20T17:45:00Z" w16du:dateUtc="2026-05-20T22:45:00Z">
        <w:r w:rsidR="00F6111F">
          <w:rPr>
            <w:rFonts w:ascii="Times New Roman" w:hAnsi="Times New Roman" w:cs="Times New Roman"/>
          </w:rPr>
          <w:t xml:space="preserve"> </w:t>
        </w:r>
      </w:ins>
      <w:ins w:id="983" w:author="Benton, Deon" w:date="2026-05-20T17:40:00Z" w16du:dateUtc="2026-05-20T22:40:00Z">
        <w:r w:rsidR="00100585" w:rsidRPr="00100585">
          <w:rPr>
            <w:rFonts w:ascii="Times New Roman" w:hAnsi="Times New Roman" w:cs="Times New Roman"/>
          </w:rPr>
          <w:t xml:space="preserve">input events elicit at the hidden layer will be </w:t>
        </w:r>
      </w:ins>
      <w:ins w:id="984" w:author="Benton, Deon" w:date="2026-05-20T17:41:00Z" w16du:dateUtc="2026-05-20T22:41:00Z">
        <w:r w:rsidR="00100585">
          <w:rPr>
            <w:rFonts w:ascii="Times New Roman" w:hAnsi="Times New Roman" w:cs="Times New Roman"/>
          </w:rPr>
          <w:t xml:space="preserve">largely </w:t>
        </w:r>
      </w:ins>
      <w:ins w:id="985" w:author="Benton, Deon" w:date="2026-05-20T17:40:00Z" w16du:dateUtc="2026-05-20T22:40:00Z">
        <w:r w:rsidR="00100585" w:rsidRPr="00100585">
          <w:rPr>
            <w:rFonts w:ascii="Times New Roman" w:hAnsi="Times New Roman" w:cs="Times New Roman"/>
          </w:rPr>
          <w:t xml:space="preserve">unable to reproduce this input at the output layer as well as predict the future location of an agent. </w:t>
        </w:r>
      </w:ins>
      <w:ins w:id="986" w:author="Benton, Deon" w:date="2026-05-20T17:42:00Z" w16du:dateUtc="2026-05-20T22:42:00Z">
        <w:r w:rsidR="00100585">
          <w:rPr>
            <w:rFonts w:ascii="Times New Roman" w:hAnsi="Times New Roman" w:cs="Times New Roman"/>
          </w:rPr>
          <w:t>As training progresses and the network accrues more experience with differen</w:t>
        </w:r>
      </w:ins>
      <w:ins w:id="987" w:author="Benton, Deon" w:date="2026-05-20T17:43:00Z" w16du:dateUtc="2026-05-20T22:43:00Z">
        <w:r w:rsidR="00100585">
          <w:rPr>
            <w:rFonts w:ascii="Times New Roman" w:hAnsi="Times New Roman" w:cs="Times New Roman"/>
          </w:rPr>
          <w:t>t actions</w:t>
        </w:r>
      </w:ins>
      <w:ins w:id="988" w:author="Benton, Deon" w:date="2026-05-20T17:46:00Z" w16du:dateUtc="2026-05-20T22:46:00Z">
        <w:r w:rsidR="00F6111F">
          <w:rPr>
            <w:rFonts w:ascii="Times New Roman" w:hAnsi="Times New Roman" w:cs="Times New Roman"/>
          </w:rPr>
          <w:t xml:space="preserve"> </w:t>
        </w:r>
      </w:ins>
      <w:ins w:id="989" w:author="Benton, Deon" w:date="2026-05-20T17:43:00Z" w16du:dateUtc="2026-05-20T22:43:00Z">
        <w:r w:rsidR="00100585">
          <w:rPr>
            <w:rFonts w:ascii="Times New Roman" w:hAnsi="Times New Roman" w:cs="Times New Roman"/>
          </w:rPr>
          <w:t>the network will develop increasingly differentiated interna representations</w:t>
        </w:r>
      </w:ins>
      <w:ins w:id="990" w:author="Benton, Deon" w:date="2026-05-20T17:44:00Z" w16du:dateUtc="2026-05-20T22:44:00Z">
        <w:r w:rsidR="00100585">
          <w:rPr>
            <w:rFonts w:ascii="Times New Roman" w:hAnsi="Times New Roman" w:cs="Times New Roman"/>
          </w:rPr>
          <w:t xml:space="preserve"> of straight and curved motions.</w:t>
        </w:r>
      </w:ins>
      <w:ins w:id="991" w:author="Benton, Deon" w:date="2026-05-20T17:40:00Z" w16du:dateUtc="2026-05-20T22:40:00Z">
        <w:r w:rsidR="00100585" w:rsidRPr="00100585">
          <w:rPr>
            <w:rFonts w:ascii="Times New Roman" w:hAnsi="Times New Roman" w:cs="Times New Roman"/>
          </w:rPr>
          <w:t xml:space="preserve"> </w:t>
        </w:r>
      </w:ins>
    </w:p>
    <w:p w14:paraId="5062159D" w14:textId="2317F3C6" w:rsidR="0078102C" w:rsidRDefault="00B42DA6" w:rsidP="00141275">
      <w:pPr>
        <w:spacing w:line="480" w:lineRule="auto"/>
        <w:ind w:firstLine="720"/>
        <w:contextualSpacing/>
        <w:rPr>
          <w:ins w:id="992" w:author="Benton, Deon" w:date="2026-05-20T19:56:00Z" w16du:dateUtc="2026-05-21T00:56:00Z"/>
          <w:rFonts w:ascii="Times New Roman" w:hAnsi="Times New Roman" w:cs="Times New Roman"/>
        </w:rPr>
      </w:pPr>
      <w:ins w:id="993" w:author="Benton, Deon" w:date="2026-05-20T17:58:00Z" w16du:dateUtc="2026-05-20T22:58:00Z">
        <w:r>
          <w:rPr>
            <w:rFonts w:ascii="Times New Roman" w:hAnsi="Times New Roman" w:cs="Times New Roman"/>
          </w:rPr>
          <w:t>In addition to encoding different</w:t>
        </w:r>
      </w:ins>
      <w:ins w:id="994" w:author="Benton, Deon" w:date="2026-05-08T14:51:00Z" w16du:dateUtc="2026-05-08T19:51:00Z">
        <w:r w:rsidR="00840AB8">
          <w:rPr>
            <w:rFonts w:ascii="Times New Roman" w:hAnsi="Times New Roman" w:cs="Times New Roman"/>
          </w:rPr>
          <w:t xml:space="preserve"> kinds of motion in an action event</w:t>
        </w:r>
      </w:ins>
      <w:ins w:id="995" w:author="Benton, Deon" w:date="2026-05-08T14:47:00Z" w16du:dateUtc="2026-05-08T19:47:00Z">
        <w:r w:rsidR="00531103">
          <w:rPr>
            <w:rFonts w:ascii="Times New Roman" w:hAnsi="Times New Roman" w:cs="Times New Roman"/>
          </w:rPr>
          <w:t>,</w:t>
        </w:r>
      </w:ins>
      <w:ins w:id="996" w:author="Benton, Deon" w:date="2026-05-20T17:59:00Z" w16du:dateUtc="2026-05-20T22:59:00Z">
        <w:r>
          <w:rPr>
            <w:rFonts w:ascii="Times New Roman" w:hAnsi="Times New Roman" w:cs="Times New Roman"/>
          </w:rPr>
          <w:t xml:space="preserve"> </w:t>
        </w:r>
      </w:ins>
      <w:ins w:id="997" w:author="Benton, Deon" w:date="2026-05-20T18:58:00Z" w16du:dateUtc="2026-05-20T23:58:00Z">
        <w:r w:rsidR="003D06F6">
          <w:rPr>
            <w:rFonts w:ascii="Times New Roman" w:hAnsi="Times New Roman" w:cs="Times New Roman"/>
          </w:rPr>
          <w:t xml:space="preserve">these representations will also come </w:t>
        </w:r>
      </w:ins>
      <w:ins w:id="998" w:author="Benton, Deon" w:date="2026-05-08T14:53:00Z" w16du:dateUtc="2026-05-08T19:53:00Z">
        <w:r w:rsidR="00840AB8">
          <w:rPr>
            <w:rFonts w:ascii="Times New Roman" w:hAnsi="Times New Roman" w:cs="Times New Roman"/>
          </w:rPr>
          <w:t xml:space="preserve">to capture </w:t>
        </w:r>
      </w:ins>
      <w:ins w:id="999" w:author="Benton, Deon" w:date="2026-05-20T19:02:00Z" w16du:dateUtc="2026-05-21T00:02:00Z">
        <w:r w:rsidR="003D06F6">
          <w:rPr>
            <w:rFonts w:ascii="Times New Roman" w:hAnsi="Times New Roman" w:cs="Times New Roman"/>
          </w:rPr>
          <w:t>those input features</w:t>
        </w:r>
      </w:ins>
      <w:ins w:id="1000" w:author="Benton, Deon" w:date="2026-05-08T14:53:00Z" w16du:dateUtc="2026-05-08T19:53:00Z">
        <w:r w:rsidR="00840AB8">
          <w:rPr>
            <w:rFonts w:ascii="Times New Roman" w:hAnsi="Times New Roman" w:cs="Times New Roman"/>
          </w:rPr>
          <w:t xml:space="preserve"> that </w:t>
        </w:r>
      </w:ins>
      <w:ins w:id="1001" w:author="Benton, Deon" w:date="2026-05-08T14:54:00Z" w16du:dateUtc="2026-05-08T19:54:00Z">
        <w:r w:rsidR="0022301C">
          <w:rPr>
            <w:rFonts w:ascii="Times New Roman" w:hAnsi="Times New Roman" w:cs="Times New Roman"/>
          </w:rPr>
          <w:t xml:space="preserve">reliably co-occur </w:t>
        </w:r>
      </w:ins>
      <w:ins w:id="1002" w:author="Benton, Deon" w:date="2026-05-20T19:02:00Z" w16du:dateUtc="2026-05-21T00:02:00Z">
        <w:r w:rsidR="00424FBC">
          <w:rPr>
            <w:rFonts w:ascii="Times New Roman" w:hAnsi="Times New Roman" w:cs="Times New Roman"/>
          </w:rPr>
          <w:t>across events</w:t>
        </w:r>
      </w:ins>
      <w:ins w:id="1003" w:author="Benton, Deon" w:date="2026-05-20T19:05:00Z" w16du:dateUtc="2026-05-21T00:05:00Z">
        <w:r w:rsidR="00141275">
          <w:rPr>
            <w:rFonts w:ascii="Times New Roman" w:hAnsi="Times New Roman" w:cs="Times New Roman"/>
          </w:rPr>
          <w:t>; the more these features co-occur the stronger their associations</w:t>
        </w:r>
      </w:ins>
      <w:ins w:id="1004" w:author="Benton, Deon" w:date="2026-05-08T14:54:00Z" w16du:dateUtc="2026-05-08T19:54:00Z">
        <w:r w:rsidR="0022301C">
          <w:rPr>
            <w:rFonts w:ascii="Times New Roman" w:hAnsi="Times New Roman" w:cs="Times New Roman"/>
          </w:rPr>
          <w:t xml:space="preserve">. </w:t>
        </w:r>
      </w:ins>
      <w:ins w:id="1005" w:author="Benton, Deon" w:date="2026-05-20T19:02:00Z" w16du:dateUtc="2026-05-21T00:02:00Z">
        <w:r w:rsidR="00141275">
          <w:rPr>
            <w:rFonts w:ascii="Times New Roman" w:hAnsi="Times New Roman" w:cs="Times New Roman"/>
          </w:rPr>
          <w:t xml:space="preserve">Examples of such features include </w:t>
        </w:r>
      </w:ins>
      <w:ins w:id="1006" w:author="Benton, Deon" w:date="2026-05-08T14:27:00Z" w16du:dateUtc="2026-05-08T19:27:00Z">
        <w:r w:rsidR="0078102C" w:rsidRPr="0078102C">
          <w:rPr>
            <w:rFonts w:ascii="Times New Roman" w:hAnsi="Times New Roman" w:cs="Times New Roman"/>
          </w:rPr>
          <w:t>Curved Motion, Jump Height, and Barrier Height</w:t>
        </w:r>
      </w:ins>
      <w:ins w:id="1007" w:author="Benton, Deon" w:date="2026-05-20T19:03:00Z" w16du:dateUtc="2026-05-21T00:03:00Z">
        <w:r w:rsidR="00141275">
          <w:rPr>
            <w:rFonts w:ascii="Times New Roman" w:hAnsi="Times New Roman" w:cs="Times New Roman"/>
          </w:rPr>
          <w:t xml:space="preserve">. </w:t>
        </w:r>
      </w:ins>
      <w:ins w:id="1008" w:author="Benton, Deon" w:date="2026-05-20T19:11:00Z">
        <w:r w:rsidR="00141275" w:rsidRPr="00141275">
          <w:rPr>
            <w:rFonts w:ascii="Times New Roman" w:hAnsi="Times New Roman" w:cs="Times New Roman"/>
          </w:rPr>
          <w:t xml:space="preserve">The implications of this </w:t>
        </w:r>
      </w:ins>
      <w:ins w:id="1009" w:author="Benton, Deon" w:date="2026-05-20T19:42:00Z" w16du:dateUtc="2026-05-21T00:42:00Z">
        <w:r w:rsidR="0018251F">
          <w:rPr>
            <w:rFonts w:ascii="Times New Roman" w:hAnsi="Times New Roman" w:cs="Times New Roman"/>
          </w:rPr>
          <w:t>experience can be understood by</w:t>
        </w:r>
      </w:ins>
      <w:ins w:id="1010" w:author="Benton, Deon" w:date="2026-05-20T19:11:00Z">
        <w:r w:rsidR="00141275" w:rsidRPr="00141275">
          <w:rPr>
            <w:rFonts w:ascii="Times New Roman" w:hAnsi="Times New Roman" w:cs="Times New Roman"/>
          </w:rPr>
          <w:t xml:space="preserve"> considering its impact on the networks’ performance in the Experimental and Control conditions.</w:t>
        </w:r>
      </w:ins>
      <w:ins w:id="1011" w:author="Benton, Deon" w:date="2026-05-20T19:11:00Z" w16du:dateUtc="2026-05-21T00:11:00Z">
        <w:r w:rsidR="00141275">
          <w:rPr>
            <w:rFonts w:ascii="Times New Roman" w:hAnsi="Times New Roman" w:cs="Times New Roman"/>
          </w:rPr>
          <w:t xml:space="preserve"> In the Experimental co</w:t>
        </w:r>
      </w:ins>
      <w:ins w:id="1012" w:author="Benton, Deon" w:date="2026-05-20T19:12:00Z" w16du:dateUtc="2026-05-21T00:12:00Z">
        <w:r w:rsidR="00141275">
          <w:rPr>
            <w:rFonts w:ascii="Times New Roman" w:hAnsi="Times New Roman" w:cs="Times New Roman"/>
          </w:rPr>
          <w:t xml:space="preserve">ndition, for example, </w:t>
        </w:r>
      </w:ins>
      <w:ins w:id="1013" w:author="Benton, Deon" w:date="2026-05-08T15:03:00Z" w16du:dateUtc="2026-05-08T20:03:00Z">
        <w:r w:rsidR="00CB4724">
          <w:rPr>
            <w:rFonts w:ascii="Times New Roman" w:hAnsi="Times New Roman" w:cs="Times New Roman"/>
          </w:rPr>
          <w:t>networks were habituated to an</w:t>
        </w:r>
      </w:ins>
      <w:ins w:id="1014" w:author="Benton, Deon" w:date="2026-05-08T14:27:00Z" w16du:dateUtc="2026-05-08T19:27:00Z">
        <w:r w:rsidR="0078102C" w:rsidRPr="0078102C">
          <w:rPr>
            <w:rFonts w:ascii="Times New Roman" w:hAnsi="Times New Roman" w:cs="Times New Roman"/>
          </w:rPr>
          <w:t xml:space="preserve"> event in which an animate-like object </w:t>
        </w:r>
      </w:ins>
      <w:ins w:id="1015" w:author="Benton, Deon" w:date="2026-05-08T15:26:00Z" w16du:dateUtc="2026-05-08T20:26:00Z">
        <w:r w:rsidR="00495E0C">
          <w:rPr>
            <w:rFonts w:ascii="Times New Roman" w:hAnsi="Times New Roman" w:cs="Times New Roman"/>
          </w:rPr>
          <w:t xml:space="preserve">jumped </w:t>
        </w:r>
      </w:ins>
      <w:ins w:id="1016" w:author="Benton, Deon" w:date="2026-05-08T14:27:00Z" w16du:dateUtc="2026-05-08T19:27:00Z">
        <w:r w:rsidR="0078102C" w:rsidRPr="0078102C">
          <w:rPr>
            <w:rFonts w:ascii="Times New Roman" w:hAnsi="Times New Roman" w:cs="Times New Roman"/>
          </w:rPr>
          <w:t>over a centrally located obstacle along a</w:t>
        </w:r>
      </w:ins>
      <w:ins w:id="1017" w:author="Benton, Deon" w:date="2026-05-08T15:04:00Z" w16du:dateUtc="2026-05-08T20:04:00Z">
        <w:r w:rsidR="00CB4724">
          <w:rPr>
            <w:rFonts w:ascii="Times New Roman" w:hAnsi="Times New Roman" w:cs="Times New Roman"/>
          </w:rPr>
          <w:t xml:space="preserve">n </w:t>
        </w:r>
      </w:ins>
      <w:ins w:id="1018" w:author="Benton, Deon" w:date="2026-05-08T14:27:00Z" w16du:dateUtc="2026-05-08T19:27:00Z">
        <w:r w:rsidR="0078102C" w:rsidRPr="0078102C">
          <w:rPr>
            <w:rFonts w:ascii="Times New Roman" w:hAnsi="Times New Roman" w:cs="Times New Roman"/>
          </w:rPr>
          <w:t>arced trajectory</w:t>
        </w:r>
      </w:ins>
      <w:ins w:id="1019" w:author="Benton, Deon" w:date="2026-05-08T15:26:00Z" w16du:dateUtc="2026-05-08T20:26:00Z">
        <w:r w:rsidR="00495E0C">
          <w:rPr>
            <w:rFonts w:ascii="Times New Roman" w:hAnsi="Times New Roman" w:cs="Times New Roman"/>
          </w:rPr>
          <w:t>.</w:t>
        </w:r>
      </w:ins>
      <w:ins w:id="1020" w:author="Benton, Deon" w:date="2026-05-08T15:04:00Z" w16du:dateUtc="2026-05-08T20:04:00Z">
        <w:r w:rsidR="00CB4724">
          <w:rPr>
            <w:rFonts w:ascii="Times New Roman" w:hAnsi="Times New Roman" w:cs="Times New Roman"/>
          </w:rPr>
          <w:t xml:space="preserve"> </w:t>
        </w:r>
      </w:ins>
      <w:ins w:id="1021" w:author="Benton, Deon" w:date="2026-05-08T14:27:00Z" w16du:dateUtc="2026-05-08T19:27:00Z">
        <w:r w:rsidR="0078102C" w:rsidRPr="0078102C">
          <w:rPr>
            <w:rFonts w:ascii="Times New Roman" w:hAnsi="Times New Roman" w:cs="Times New Roman"/>
          </w:rPr>
          <w:t xml:space="preserve">Although some features of this event were novel </w:t>
        </w:r>
      </w:ins>
      <w:ins w:id="1022" w:author="Benton, Deon" w:date="2026-05-08T15:26:00Z" w16du:dateUtc="2026-05-08T20:26:00Z">
        <w:r w:rsidR="00495E0C">
          <w:rPr>
            <w:rFonts w:ascii="Times New Roman" w:hAnsi="Times New Roman" w:cs="Times New Roman"/>
          </w:rPr>
          <w:t>relative to that experienced during the pretraining phase</w:t>
        </w:r>
      </w:ins>
      <w:ins w:id="1023" w:author="Benton, Deon" w:date="2026-05-08T15:27:00Z" w16du:dateUtc="2026-05-08T20:27:00Z">
        <w:r w:rsidR="00495E0C">
          <w:rPr>
            <w:rFonts w:ascii="Times New Roman" w:hAnsi="Times New Roman" w:cs="Times New Roman"/>
          </w:rPr>
          <w:t xml:space="preserve">—for example, </w:t>
        </w:r>
      </w:ins>
      <w:ins w:id="1024" w:author="Benton, Deon" w:date="2026-05-20T19:12:00Z" w16du:dateUtc="2026-05-21T00:12:00Z">
        <w:r w:rsidR="00C13963">
          <w:rPr>
            <w:rFonts w:ascii="Times New Roman" w:hAnsi="Times New Roman" w:cs="Times New Roman"/>
          </w:rPr>
          <w:t>the jump and barrier heights</w:t>
        </w:r>
      </w:ins>
      <w:ins w:id="1025" w:author="Benton, Deon" w:date="2026-05-08T15:27:00Z" w16du:dateUtc="2026-05-08T20:27:00Z">
        <w:r w:rsidR="002527A9">
          <w:rPr>
            <w:rFonts w:ascii="Times New Roman" w:hAnsi="Times New Roman" w:cs="Times New Roman"/>
          </w:rPr>
          <w:t>—</w:t>
        </w:r>
      </w:ins>
      <w:ins w:id="1026" w:author="Benton, Deon" w:date="2026-05-08T14:27:00Z" w16du:dateUtc="2026-05-08T19:27:00Z">
        <w:r w:rsidR="0078102C" w:rsidRPr="0078102C">
          <w:rPr>
            <w:rFonts w:ascii="Times New Roman" w:hAnsi="Times New Roman" w:cs="Times New Roman"/>
          </w:rPr>
          <w:t>many</w:t>
        </w:r>
      </w:ins>
      <w:ins w:id="1027" w:author="Benton, Deon" w:date="2026-05-08T15:28:00Z" w16du:dateUtc="2026-05-08T20:28:00Z">
        <w:r w:rsidR="002527A9">
          <w:rPr>
            <w:rFonts w:ascii="Times New Roman" w:hAnsi="Times New Roman" w:cs="Times New Roman"/>
          </w:rPr>
          <w:t xml:space="preserve"> of these features were familiar</w:t>
        </w:r>
      </w:ins>
      <w:ins w:id="1028" w:author="Benton, Deon" w:date="2026-05-08T15:08:00Z" w16du:dateUtc="2026-05-08T20:08:00Z">
        <w:r w:rsidR="00664F9B">
          <w:rPr>
            <w:rFonts w:ascii="Times New Roman" w:hAnsi="Times New Roman" w:cs="Times New Roman"/>
          </w:rPr>
          <w:t>.</w:t>
        </w:r>
      </w:ins>
      <w:ins w:id="1029" w:author="Benton, Deon" w:date="2026-05-08T15:09:00Z" w16du:dateUtc="2026-05-08T20:09:00Z">
        <w:r w:rsidR="000C3E94">
          <w:rPr>
            <w:rFonts w:ascii="Times New Roman" w:hAnsi="Times New Roman" w:cs="Times New Roman"/>
          </w:rPr>
          <w:t xml:space="preserve"> C</w:t>
        </w:r>
      </w:ins>
      <w:ins w:id="1030" w:author="Benton, Deon" w:date="2026-05-08T15:07:00Z" w16du:dateUtc="2026-05-08T20:07:00Z">
        <w:r w:rsidR="00664F9B">
          <w:rPr>
            <w:rFonts w:ascii="Times New Roman" w:hAnsi="Times New Roman" w:cs="Times New Roman"/>
          </w:rPr>
          <w:t xml:space="preserve">urved motion itself </w:t>
        </w:r>
      </w:ins>
      <w:ins w:id="1031" w:author="Benton, Deon" w:date="2026-05-08T15:10:00Z" w16du:dateUtc="2026-05-08T20:10:00Z">
        <w:r w:rsidR="000C3E94">
          <w:rPr>
            <w:rFonts w:ascii="Times New Roman" w:hAnsi="Times New Roman" w:cs="Times New Roman"/>
          </w:rPr>
          <w:t>along with an</w:t>
        </w:r>
      </w:ins>
      <w:ins w:id="1032" w:author="Benton, Deon" w:date="2026-05-08T15:07:00Z" w16du:dateUtc="2026-05-08T20:07:00Z">
        <w:r w:rsidR="00664F9B">
          <w:rPr>
            <w:rFonts w:ascii="Times New Roman" w:hAnsi="Times New Roman" w:cs="Times New Roman"/>
          </w:rPr>
          <w:t xml:space="preserve"> obstacle </w:t>
        </w:r>
      </w:ins>
      <w:ins w:id="1033" w:author="Benton, Deon" w:date="2026-05-08T15:10:00Z" w16du:dateUtc="2026-05-08T20:10:00Z">
        <w:r w:rsidR="000C3E94">
          <w:rPr>
            <w:rFonts w:ascii="Times New Roman" w:hAnsi="Times New Roman" w:cs="Times New Roman"/>
          </w:rPr>
          <w:t>located</w:t>
        </w:r>
      </w:ins>
      <w:ins w:id="1034" w:author="Benton, Deon" w:date="2026-05-08T15:08:00Z" w16du:dateUtc="2026-05-08T20:08:00Z">
        <w:r w:rsidR="00664F9B">
          <w:rPr>
            <w:rFonts w:ascii="Times New Roman" w:hAnsi="Times New Roman" w:cs="Times New Roman"/>
          </w:rPr>
          <w:t xml:space="preserve"> beneath</w:t>
        </w:r>
      </w:ins>
      <w:ins w:id="1035" w:author="Benton, Deon" w:date="2026-05-08T15:10:00Z" w16du:dateUtc="2026-05-08T20:10:00Z">
        <w:r w:rsidR="000C3E94">
          <w:rPr>
            <w:rFonts w:ascii="Times New Roman" w:hAnsi="Times New Roman" w:cs="Times New Roman"/>
          </w:rPr>
          <w:t xml:space="preserve"> it</w:t>
        </w:r>
      </w:ins>
      <w:ins w:id="1036" w:author="Benton, Deon" w:date="2026-05-08T15:08:00Z" w16du:dateUtc="2026-05-08T20:08:00Z">
        <w:r w:rsidR="00664F9B">
          <w:rPr>
            <w:rFonts w:ascii="Times New Roman" w:hAnsi="Times New Roman" w:cs="Times New Roman"/>
          </w:rPr>
          <w:t xml:space="preserve"> are two </w:t>
        </w:r>
      </w:ins>
      <w:ins w:id="1037" w:author="Benton, Deon" w:date="2026-05-08T15:28:00Z" w16du:dateUtc="2026-05-08T20:28:00Z">
        <w:r w:rsidR="00E7568F">
          <w:rPr>
            <w:rFonts w:ascii="Times New Roman" w:hAnsi="Times New Roman" w:cs="Times New Roman"/>
          </w:rPr>
          <w:t>such features that were experienced during the pretraining p</w:t>
        </w:r>
      </w:ins>
      <w:ins w:id="1038" w:author="Benton, Deon" w:date="2026-05-08T15:29:00Z" w16du:dateUtc="2026-05-08T20:29:00Z">
        <w:r w:rsidR="00E7568F">
          <w:rPr>
            <w:rFonts w:ascii="Times New Roman" w:hAnsi="Times New Roman" w:cs="Times New Roman"/>
          </w:rPr>
          <w:t>hase</w:t>
        </w:r>
      </w:ins>
      <w:ins w:id="1039" w:author="Benton, Deon" w:date="2026-05-08T15:08:00Z" w16du:dateUtc="2026-05-08T20:08:00Z">
        <w:r w:rsidR="00664F9B">
          <w:rPr>
            <w:rFonts w:ascii="Times New Roman" w:hAnsi="Times New Roman" w:cs="Times New Roman"/>
          </w:rPr>
          <w:t xml:space="preserve">. </w:t>
        </w:r>
      </w:ins>
      <w:ins w:id="1040" w:author="Benton, Deon" w:date="2026-05-08T15:11:00Z" w16du:dateUtc="2026-05-08T20:11:00Z">
        <w:r w:rsidR="000C3E94">
          <w:rPr>
            <w:rFonts w:ascii="Times New Roman" w:hAnsi="Times New Roman" w:cs="Times New Roman"/>
          </w:rPr>
          <w:t xml:space="preserve">Given that </w:t>
        </w:r>
      </w:ins>
      <w:ins w:id="1041" w:author="Benton, Deon" w:date="2026-05-20T19:44:00Z" w16du:dateUtc="2026-05-21T00:44:00Z">
        <w:r w:rsidR="0018251F">
          <w:rPr>
            <w:rFonts w:ascii="Times New Roman" w:hAnsi="Times New Roman" w:cs="Times New Roman"/>
          </w:rPr>
          <w:t xml:space="preserve">this configuration was preserved </w:t>
        </w:r>
        <w:r w:rsidR="0018251F">
          <w:rPr>
            <w:rFonts w:ascii="Times New Roman" w:hAnsi="Times New Roman" w:cs="Times New Roman"/>
          </w:rPr>
          <w:lastRenderedPageBreak/>
          <w:t>during habituation</w:t>
        </w:r>
      </w:ins>
      <w:ins w:id="1042" w:author="Benton, Deon" w:date="2026-05-08T15:12:00Z" w16du:dateUtc="2026-05-08T20:12:00Z">
        <w:r w:rsidR="00266A26">
          <w:rPr>
            <w:rFonts w:ascii="Times New Roman" w:hAnsi="Times New Roman" w:cs="Times New Roman"/>
          </w:rPr>
          <w:t>, the</w:t>
        </w:r>
      </w:ins>
      <w:ins w:id="1043" w:author="Benton, Deon" w:date="2026-05-08T15:20:00Z" w16du:dateUtc="2026-05-08T20:20:00Z">
        <w:r w:rsidR="00114C92">
          <w:rPr>
            <w:rFonts w:ascii="Times New Roman" w:hAnsi="Times New Roman" w:cs="Times New Roman"/>
          </w:rPr>
          <w:t xml:space="preserve"> model’s </w:t>
        </w:r>
      </w:ins>
      <w:ins w:id="1044" w:author="Benton, Deon" w:date="2026-05-20T19:45:00Z" w16du:dateUtc="2026-05-21T00:45:00Z">
        <w:r w:rsidR="0018251F">
          <w:rPr>
            <w:rFonts w:ascii="Times New Roman" w:hAnsi="Times New Roman" w:cs="Times New Roman"/>
          </w:rPr>
          <w:t>experience during this phase</w:t>
        </w:r>
      </w:ins>
      <w:ins w:id="1045" w:author="Benton, Deon" w:date="2026-05-08T15:20:00Z" w16du:dateUtc="2026-05-08T20:20:00Z">
        <w:r w:rsidR="00114C92">
          <w:rPr>
            <w:rFonts w:ascii="Times New Roman" w:hAnsi="Times New Roman" w:cs="Times New Roman"/>
          </w:rPr>
          <w:t xml:space="preserve"> </w:t>
        </w:r>
      </w:ins>
      <w:ins w:id="1046" w:author="Benton, Deon" w:date="2026-05-20T19:45:00Z" w16du:dateUtc="2026-05-21T00:45:00Z">
        <w:r w:rsidR="0018251F">
          <w:rPr>
            <w:rFonts w:ascii="Times New Roman" w:hAnsi="Times New Roman" w:cs="Times New Roman"/>
          </w:rPr>
          <w:t>reinforced</w:t>
        </w:r>
      </w:ins>
      <w:ins w:id="1047" w:author="Benton, Deon" w:date="2026-05-08T15:20:00Z" w16du:dateUtc="2026-05-08T20:20:00Z">
        <w:r w:rsidR="00114C92">
          <w:rPr>
            <w:rFonts w:ascii="Times New Roman" w:hAnsi="Times New Roman" w:cs="Times New Roman"/>
          </w:rPr>
          <w:t xml:space="preserve"> the </w:t>
        </w:r>
      </w:ins>
      <w:ins w:id="1048" w:author="Benton, Deon" w:date="2026-05-20T19:45:00Z" w16du:dateUtc="2026-05-21T00:45:00Z">
        <w:r w:rsidR="0018251F">
          <w:rPr>
            <w:rFonts w:ascii="Times New Roman" w:hAnsi="Times New Roman" w:cs="Times New Roman"/>
          </w:rPr>
          <w:t>barrier-under-arced-motion association</w:t>
        </w:r>
      </w:ins>
      <w:ins w:id="1049" w:author="Benton, Deon" w:date="2026-05-08T15:30:00Z" w16du:dateUtc="2026-05-08T20:30:00Z">
        <w:r w:rsidR="00C10154">
          <w:rPr>
            <w:rFonts w:ascii="Times New Roman" w:hAnsi="Times New Roman" w:cs="Times New Roman"/>
          </w:rPr>
          <w:t xml:space="preserve">. </w:t>
        </w:r>
      </w:ins>
      <w:ins w:id="1050" w:author="Benton, Deon" w:date="2026-05-20T19:46:00Z" w16du:dateUtc="2026-05-21T00:46:00Z">
        <w:r w:rsidR="008F6B6A">
          <w:rPr>
            <w:rFonts w:ascii="Times New Roman" w:hAnsi="Times New Roman" w:cs="Times New Roman"/>
          </w:rPr>
          <w:t>Consequently,</w:t>
        </w:r>
      </w:ins>
      <w:ins w:id="1051" w:author="Benton, Deon" w:date="2026-05-08T15:40:00Z" w16du:dateUtc="2026-05-08T20:40:00Z">
        <w:r w:rsidR="00F10AD1">
          <w:rPr>
            <w:rFonts w:ascii="Times New Roman" w:hAnsi="Times New Roman" w:cs="Times New Roman"/>
          </w:rPr>
          <w:t xml:space="preserve"> when</w:t>
        </w:r>
      </w:ins>
      <w:ins w:id="1052" w:author="Benton, Deon" w:date="2026-05-08T15:34:00Z" w16du:dateUtc="2026-05-08T20:34:00Z">
        <w:r w:rsidR="00A17002">
          <w:rPr>
            <w:rFonts w:ascii="Times New Roman" w:hAnsi="Times New Roman" w:cs="Times New Roman"/>
          </w:rPr>
          <w:t xml:space="preserve"> networks </w:t>
        </w:r>
      </w:ins>
      <w:ins w:id="1053" w:author="Benton, Deon" w:date="2026-05-08T15:40:00Z" w16du:dateUtc="2026-05-08T20:40:00Z">
        <w:r w:rsidR="00F10AD1">
          <w:rPr>
            <w:rFonts w:ascii="Times New Roman" w:hAnsi="Times New Roman" w:cs="Times New Roman"/>
          </w:rPr>
          <w:t xml:space="preserve">are later shown </w:t>
        </w:r>
      </w:ins>
      <w:ins w:id="1054" w:author="Benton, Deon" w:date="2026-05-08T15:36:00Z" w16du:dateUtc="2026-05-08T20:36:00Z">
        <w:r w:rsidR="004E278D">
          <w:rPr>
            <w:rFonts w:ascii="Times New Roman" w:hAnsi="Times New Roman" w:cs="Times New Roman"/>
          </w:rPr>
          <w:t xml:space="preserve">a </w:t>
        </w:r>
      </w:ins>
      <w:ins w:id="1055" w:author="Benton, Deon" w:date="2026-05-08T15:34:00Z" w16du:dateUtc="2026-05-08T20:34:00Z">
        <w:r w:rsidR="00A17002">
          <w:rPr>
            <w:rFonts w:ascii="Times New Roman" w:hAnsi="Times New Roman" w:cs="Times New Roman"/>
          </w:rPr>
          <w:t>high</w:t>
        </w:r>
      </w:ins>
      <w:ins w:id="1056" w:author="Benton, Deon" w:date="2026-05-08T15:36:00Z" w16du:dateUtc="2026-05-08T20:36:00Z">
        <w:r w:rsidR="004E278D">
          <w:rPr>
            <w:rFonts w:ascii="Times New Roman" w:hAnsi="Times New Roman" w:cs="Times New Roman"/>
          </w:rPr>
          <w:t>, curved</w:t>
        </w:r>
      </w:ins>
      <w:ins w:id="1057"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1058" w:author="Benton, Deon" w:date="2026-05-08T15:41:00Z" w16du:dateUtc="2026-05-08T20:41:00Z">
        <w:r w:rsidR="00F10AD1">
          <w:rPr>
            <w:rFonts w:ascii="Times New Roman" w:hAnsi="Times New Roman" w:cs="Times New Roman"/>
          </w:rPr>
          <w:t>,</w:t>
        </w:r>
      </w:ins>
      <w:ins w:id="1059"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w:t>
        </w:r>
      </w:ins>
      <w:ins w:id="1060" w:author="Benton, Deon" w:date="2026-05-20T19:46:00Z" w16du:dateUtc="2026-05-21T00:46:00Z">
        <w:r w:rsidR="008F6B6A">
          <w:rPr>
            <w:rFonts w:ascii="Times New Roman" w:hAnsi="Times New Roman" w:cs="Times New Roman"/>
          </w:rPr>
          <w:t xml:space="preserve"> associated</w:t>
        </w:r>
      </w:ins>
      <w:ins w:id="1061" w:author="Benton, Deon" w:date="2026-05-08T15:34:00Z" w16du:dateUtc="2026-05-08T20:34:00Z">
        <w:r w:rsidR="00A17002" w:rsidRPr="00A17002">
          <w:rPr>
            <w:rFonts w:ascii="Times New Roman" w:hAnsi="Times New Roman" w:cs="Times New Roman"/>
          </w:rPr>
          <w:t xml:space="preserve"> barrier </w:t>
        </w:r>
      </w:ins>
      <w:ins w:id="1062" w:author="Benton, Deon" w:date="2026-05-08T15:41:00Z" w16du:dateUtc="2026-05-08T20:41:00Z">
        <w:r w:rsidR="00F10AD1">
          <w:rPr>
            <w:rFonts w:ascii="Times New Roman" w:hAnsi="Times New Roman" w:cs="Times New Roman"/>
          </w:rPr>
          <w:t>is reactivated</w:t>
        </w:r>
      </w:ins>
      <w:ins w:id="1063" w:author="Benton, Deon" w:date="2026-05-08T15:34:00Z" w16du:dateUtc="2026-05-08T20:34:00Z">
        <w:r w:rsidR="00A17002" w:rsidRPr="00A17002">
          <w:rPr>
            <w:rFonts w:ascii="Times New Roman" w:hAnsi="Times New Roman" w:cs="Times New Roman"/>
          </w:rPr>
          <w:t>.</w:t>
        </w:r>
      </w:ins>
      <w:ins w:id="1064" w:author="Benton, Deon" w:date="2026-05-08T15:41:00Z" w16du:dateUtc="2026-05-08T20:41:00Z">
        <w:r w:rsidR="002B77BD">
          <w:rPr>
            <w:rFonts w:ascii="Times New Roman" w:hAnsi="Times New Roman" w:cs="Times New Roman"/>
          </w:rPr>
          <w:t xml:space="preserve"> However, because no</w:t>
        </w:r>
      </w:ins>
      <w:ins w:id="1065" w:author="Benton, Deon" w:date="2026-05-08T15:39:00Z" w16du:dateUtc="2026-05-08T20:39:00Z">
        <w:r w:rsidR="00F10AD1">
          <w:rPr>
            <w:rFonts w:ascii="Times New Roman" w:hAnsi="Times New Roman" w:cs="Times New Roman"/>
          </w:rPr>
          <w:t xml:space="preserve"> actual barrier appeared during this event</w:t>
        </w:r>
      </w:ins>
      <w:ins w:id="1066" w:author="Benton, Deon" w:date="2026-05-20T19:46:00Z" w16du:dateUtc="2026-05-21T00:46:00Z">
        <w:r w:rsidR="008F6B6A">
          <w:rPr>
            <w:rFonts w:ascii="Times New Roman" w:hAnsi="Times New Roman" w:cs="Times New Roman"/>
          </w:rPr>
          <w:t xml:space="preserve">, </w:t>
        </w:r>
      </w:ins>
      <w:ins w:id="1067" w:author="Benton, Deon" w:date="2026-05-08T15:42:00Z" w16du:dateUtc="2026-05-08T20:42:00Z">
        <w:r w:rsidR="002B77BD">
          <w:rPr>
            <w:rFonts w:ascii="Times New Roman" w:hAnsi="Times New Roman" w:cs="Times New Roman"/>
          </w:rPr>
          <w:t xml:space="preserve">the network </w:t>
        </w:r>
      </w:ins>
      <w:ins w:id="1068" w:author="Benton, Deon" w:date="2026-05-08T15:38:00Z" w16du:dateUtc="2026-05-08T20:38:00Z">
        <w:r w:rsidR="00E0555B">
          <w:rPr>
            <w:rFonts w:ascii="Times New Roman" w:hAnsi="Times New Roman" w:cs="Times New Roman"/>
          </w:rPr>
          <w:t>produced a huge spike in error</w:t>
        </w:r>
      </w:ins>
      <w:ins w:id="1069" w:author="Benton, Deon" w:date="2026-05-08T14:27:00Z" w16du:dateUtc="2026-05-08T19:27:00Z">
        <w:r w:rsidR="0078102C" w:rsidRPr="0078102C">
          <w:rPr>
            <w:rFonts w:ascii="Times New Roman" w:hAnsi="Times New Roman" w:cs="Times New Roman"/>
          </w:rPr>
          <w:t xml:space="preserve">. </w:t>
        </w:r>
      </w:ins>
      <w:ins w:id="1070" w:author="Benton, Deon" w:date="2026-05-20T19:48:00Z" w16du:dateUtc="2026-05-21T00:48:00Z">
        <w:r w:rsidR="008F6B6A">
          <w:rPr>
            <w:rFonts w:ascii="Times New Roman" w:hAnsi="Times New Roman" w:cs="Times New Roman"/>
          </w:rPr>
          <w:t>Correspondingly less error is produced to the Efficient test event because the networks experienced straight motion during the pretraining phase</w:t>
        </w:r>
      </w:ins>
      <w:ins w:id="1071" w:author="Benton, Deon" w:date="2026-05-08T15:23:00Z" w16du:dateUtc="2026-05-08T20:23:00Z">
        <w:r w:rsidR="00394891">
          <w:rPr>
            <w:rFonts w:ascii="Times New Roman" w:hAnsi="Times New Roman" w:cs="Times New Roman"/>
          </w:rPr>
          <w:t xml:space="preserve">. </w:t>
        </w:r>
      </w:ins>
      <w:ins w:id="1072" w:author="Benton, Deon" w:date="2026-05-08T15:22:00Z" w16du:dateUtc="2026-05-08T20:22:00Z">
        <w:r w:rsidR="00394891">
          <w:rPr>
            <w:rFonts w:ascii="Times New Roman" w:hAnsi="Times New Roman" w:cs="Times New Roman"/>
          </w:rPr>
          <w:t xml:space="preserve"> </w:t>
        </w:r>
      </w:ins>
    </w:p>
    <w:p w14:paraId="3CCB3A31" w14:textId="0C85A39E" w:rsidR="0093709C" w:rsidRPr="0078102C" w:rsidRDefault="0093709C" w:rsidP="00141275">
      <w:pPr>
        <w:spacing w:line="480" w:lineRule="auto"/>
        <w:ind w:firstLine="720"/>
        <w:contextualSpacing/>
        <w:rPr>
          <w:ins w:id="1073" w:author="Benton, Deon" w:date="2026-05-08T14:27:00Z" w16du:dateUtc="2026-05-08T19:27:00Z"/>
          <w:rFonts w:ascii="Times New Roman" w:hAnsi="Times New Roman" w:cs="Times New Roman"/>
        </w:rPr>
      </w:pPr>
      <w:ins w:id="1074" w:author="Benton, Deon" w:date="2026-05-20T19:56:00Z">
        <w:r w:rsidRPr="0093709C">
          <w:rPr>
            <w:rFonts w:ascii="Times New Roman" w:hAnsi="Times New Roman" w:cs="Times New Roman"/>
          </w:rPr>
          <w:t xml:space="preserve">Now consider the network’s looking behavior in the Control condition. </w:t>
        </w:r>
      </w:ins>
      <w:ins w:id="1075" w:author="Benton, Deon" w:date="2026-05-20T19:56:00Z" w16du:dateUtc="2026-05-21T00:56:00Z">
        <w:r>
          <w:rPr>
            <w:rFonts w:ascii="Times New Roman" w:hAnsi="Times New Roman" w:cs="Times New Roman"/>
          </w:rPr>
          <w:t>In this condition, networks showe</w:t>
        </w:r>
      </w:ins>
      <w:ins w:id="1076" w:author="Benton, Deon" w:date="2026-05-20T19:57:00Z" w16du:dateUtc="2026-05-21T00:57:00Z">
        <w:r>
          <w:rPr>
            <w:rFonts w:ascii="Times New Roman" w:hAnsi="Times New Roman" w:cs="Times New Roman"/>
          </w:rPr>
          <w:t xml:space="preserve">d comparable looking to the two test events. </w:t>
        </w:r>
      </w:ins>
      <w:ins w:id="1077" w:author="Benton, Deon" w:date="2026-05-20T19:58:00Z" w16du:dateUtc="2026-05-21T00:58:00Z">
        <w:r>
          <w:rPr>
            <w:rFonts w:ascii="Times New Roman" w:hAnsi="Times New Roman" w:cs="Times New Roman"/>
          </w:rPr>
          <w:t xml:space="preserve">This </w:t>
        </w:r>
      </w:ins>
      <w:ins w:id="1078" w:author="Benton, Deon" w:date="2026-05-20T20:01:00Z" w16du:dateUtc="2026-05-21T01:01:00Z">
        <w:r>
          <w:rPr>
            <w:rFonts w:ascii="Times New Roman" w:hAnsi="Times New Roman" w:cs="Times New Roman"/>
          </w:rPr>
          <w:t xml:space="preserve">pattern of looking </w:t>
        </w:r>
      </w:ins>
      <w:ins w:id="1079" w:author="Benton, Deon" w:date="2026-05-20T19:58:00Z" w16du:dateUtc="2026-05-21T00:58:00Z">
        <w:r>
          <w:rPr>
            <w:rFonts w:ascii="Times New Roman" w:hAnsi="Times New Roman" w:cs="Times New Roman"/>
          </w:rPr>
          <w:t xml:space="preserve">resulted from </w:t>
        </w:r>
      </w:ins>
      <w:ins w:id="1080" w:author="Benton, Deon" w:date="2026-05-20T20:01:00Z" w16du:dateUtc="2026-05-21T01:01:00Z">
        <w:r>
          <w:rPr>
            <w:rFonts w:ascii="Times New Roman" w:hAnsi="Times New Roman" w:cs="Times New Roman"/>
          </w:rPr>
          <w:t xml:space="preserve">the </w:t>
        </w:r>
      </w:ins>
      <w:ins w:id="1081" w:author="Benton, Deon" w:date="2026-05-20T19:59:00Z" w16du:dateUtc="2026-05-21T00:59:00Z">
        <w:r>
          <w:rPr>
            <w:rFonts w:ascii="Times New Roman" w:hAnsi="Times New Roman" w:cs="Times New Roman"/>
          </w:rPr>
          <w:t xml:space="preserve">weak association formed between arced motion and the peripheral barrier during habituation. </w:t>
        </w:r>
      </w:ins>
      <w:ins w:id="1082" w:author="Benton, Deon" w:date="2026-05-20T20:01:00Z" w16du:dateUtc="2026-05-21T01:01:00Z">
        <w:r>
          <w:rPr>
            <w:rFonts w:ascii="Times New Roman" w:hAnsi="Times New Roman" w:cs="Times New Roman"/>
          </w:rPr>
          <w:t>The reason a weaker association was formed here than in the Experimental condition was</w:t>
        </w:r>
      </w:ins>
      <w:ins w:id="1083" w:author="Benton, Deon" w:date="2026-05-20T20:02:00Z" w16du:dateUtc="2026-05-21T01:02:00Z">
        <w:r>
          <w:rPr>
            <w:rFonts w:ascii="Times New Roman" w:hAnsi="Times New Roman" w:cs="Times New Roman"/>
          </w:rPr>
          <w:t xml:space="preserve"> because</w:t>
        </w:r>
      </w:ins>
      <w:ins w:id="1084" w:author="Benton, Deon" w:date="2026-05-20T19:56:00Z">
        <w:r w:rsidRPr="0093709C">
          <w:rPr>
            <w:rFonts w:ascii="Times New Roman" w:hAnsi="Times New Roman" w:cs="Times New Roman"/>
          </w:rPr>
          <w:t xml:space="preserve"> barriers located beside rather than beneath curved motion trajectories possessed reduced salience. </w:t>
        </w:r>
      </w:ins>
      <w:ins w:id="1085" w:author="Benton, Deon" w:date="2026-05-20T20:05:00Z">
        <w:r w:rsidRPr="0093709C">
          <w:rPr>
            <w:rFonts w:ascii="Times New Roman" w:hAnsi="Times New Roman" w:cs="Times New Roman"/>
          </w:rPr>
          <w:t xml:space="preserve">The relative weakness of this association meant that it was insufficient to compete with or replace </w:t>
        </w:r>
      </w:ins>
      <w:ins w:id="1086" w:author="Benton, Deon" w:date="2026-05-20T20:05:00Z" w16du:dateUtc="2026-05-21T01:05:00Z">
        <w:r>
          <w:rPr>
            <w:rFonts w:ascii="Times New Roman" w:hAnsi="Times New Roman" w:cs="Times New Roman"/>
          </w:rPr>
          <w:t>that formed</w:t>
        </w:r>
      </w:ins>
      <w:ins w:id="1087" w:author="Benton, Deon" w:date="2026-05-20T20:05:00Z">
        <w:r w:rsidRPr="0093709C">
          <w:rPr>
            <w:rFonts w:ascii="Times New Roman" w:hAnsi="Times New Roman" w:cs="Times New Roman"/>
          </w:rPr>
          <w:t xml:space="preserve"> between arced motion and centrally located during pretraining.</w:t>
        </w:r>
      </w:ins>
      <w:ins w:id="1088" w:author="Benton, Deon" w:date="2026-05-20T19:56:00Z">
        <w:r w:rsidRPr="0093709C">
          <w:rPr>
            <w:rFonts w:ascii="Times New Roman" w:hAnsi="Times New Roman" w:cs="Times New Roman"/>
          </w:rPr>
          <w:t xml:space="preserve"> </w:t>
        </w:r>
      </w:ins>
      <w:ins w:id="1089" w:author="Benton, Deon" w:date="2026-05-20T20:07:00Z">
        <w:r w:rsidR="007066F9" w:rsidRPr="007066F9">
          <w:rPr>
            <w:rFonts w:ascii="Times New Roman" w:hAnsi="Times New Roman" w:cs="Times New Roman"/>
          </w:rPr>
          <w:t xml:space="preserve">The fact that neither test event strongly violated the model’s learned representation resulted in </w:t>
        </w:r>
      </w:ins>
      <w:ins w:id="1090" w:author="Benton, Deon" w:date="2026-05-20T20:07:00Z" w16du:dateUtc="2026-05-21T01:07:00Z">
        <w:r w:rsidR="007066F9">
          <w:rPr>
            <w:rFonts w:ascii="Times New Roman" w:hAnsi="Times New Roman" w:cs="Times New Roman"/>
          </w:rPr>
          <w:t>both test events producing similar error</w:t>
        </w:r>
      </w:ins>
      <w:ins w:id="1091" w:author="Benton, Deon" w:date="2026-05-20T20:08:00Z" w16du:dateUtc="2026-05-21T01:08:00Z">
        <w:r w:rsidR="007066F9">
          <w:rPr>
            <w:rFonts w:ascii="Times New Roman" w:hAnsi="Times New Roman" w:cs="Times New Roman"/>
          </w:rPr>
          <w:t xml:space="preserve"> (or looking time).</w:t>
        </w:r>
      </w:ins>
    </w:p>
    <w:p w14:paraId="10651209" w14:textId="01AB9750" w:rsidR="0078102C" w:rsidRDefault="0078102C" w:rsidP="0078102C">
      <w:pPr>
        <w:spacing w:line="480" w:lineRule="auto"/>
        <w:ind w:firstLine="720"/>
        <w:contextualSpacing/>
        <w:rPr>
          <w:ins w:id="1092" w:author="Benton, Deon" w:date="2026-05-08T13:49:00Z" w16du:dateUtc="2026-05-08T18:49:00Z"/>
          <w:rFonts w:ascii="Times New Roman" w:hAnsi="Times New Roman" w:cs="Times New Roman"/>
        </w:rPr>
      </w:pPr>
      <w:ins w:id="1093" w:author="Benton, Deon" w:date="2026-05-08T14:27:00Z" w16du:dateUtc="2026-05-08T19:27:00Z">
        <w:r w:rsidRPr="0078102C">
          <w:rPr>
            <w:rFonts w:ascii="Times New Roman" w:hAnsi="Times New Roman" w:cs="Times New Roman"/>
          </w:rPr>
          <w:t xml:space="preserve">In sum, </w:t>
        </w:r>
      </w:ins>
      <w:ins w:id="1094" w:author="Benton, Deon" w:date="2026-05-08T16:47:00Z" w16du:dateUtc="2026-05-08T21:47:00Z">
        <w:r w:rsidR="00C26E65">
          <w:rPr>
            <w:rFonts w:ascii="Times New Roman" w:hAnsi="Times New Roman" w:cs="Times New Roman"/>
          </w:rPr>
          <w:t>the reason netwo</w:t>
        </w:r>
      </w:ins>
      <w:ins w:id="1095" w:author="Benton, Deon" w:date="2026-05-08T16:48:00Z" w16du:dateUtc="2026-05-08T21:48:00Z">
        <w:r w:rsidR="00C26E65">
          <w:rPr>
            <w:rFonts w:ascii="Times New Roman" w:hAnsi="Times New Roman" w:cs="Times New Roman"/>
          </w:rPr>
          <w:t>rks looked longer</w:t>
        </w:r>
      </w:ins>
      <w:ins w:id="1096" w:author="Benton, Deon" w:date="2026-05-08T14:27:00Z" w16du:dateUtc="2026-05-08T19:27:00Z">
        <w:r w:rsidRPr="0078102C">
          <w:rPr>
            <w:rFonts w:ascii="Times New Roman" w:hAnsi="Times New Roman" w:cs="Times New Roman"/>
          </w:rPr>
          <w:t xml:space="preserve"> at the Inefficient test event</w:t>
        </w:r>
      </w:ins>
      <w:ins w:id="1097" w:author="Benton, Deon" w:date="2026-05-08T16:48:00Z" w16du:dateUtc="2026-05-08T21:48:00Z">
        <w:r w:rsidR="00C26E65">
          <w:rPr>
            <w:rFonts w:ascii="Times New Roman" w:hAnsi="Times New Roman" w:cs="Times New Roman"/>
          </w:rPr>
          <w:t xml:space="preserve"> than at the Efficient test event</w:t>
        </w:r>
      </w:ins>
      <w:ins w:id="1098" w:author="Benton, Deon" w:date="2026-05-08T14:27:00Z" w16du:dateUtc="2026-05-08T19:27:00Z">
        <w:r w:rsidRPr="0078102C">
          <w:rPr>
            <w:rFonts w:ascii="Times New Roman" w:hAnsi="Times New Roman" w:cs="Times New Roman"/>
          </w:rPr>
          <w:t xml:space="preserve"> in the Experimental condition </w:t>
        </w:r>
      </w:ins>
      <w:ins w:id="1099" w:author="Benton, Deon" w:date="2026-05-08T16:48:00Z" w16du:dateUtc="2026-05-08T21:48:00Z">
        <w:r w:rsidR="00C26E65">
          <w:rPr>
            <w:rFonts w:ascii="Times New Roman" w:hAnsi="Times New Roman" w:cs="Times New Roman"/>
          </w:rPr>
          <w:t xml:space="preserve">is </w:t>
        </w:r>
      </w:ins>
      <w:ins w:id="1100" w:author="Benton, Deon" w:date="2026-05-08T14:27:00Z" w16du:dateUtc="2026-05-08T19:27:00Z">
        <w:r w:rsidRPr="0078102C">
          <w:rPr>
            <w:rFonts w:ascii="Times New Roman" w:hAnsi="Times New Roman" w:cs="Times New Roman"/>
          </w:rPr>
          <w:t xml:space="preserve">because the </w:t>
        </w:r>
      </w:ins>
      <w:ins w:id="1101" w:author="Benton, Deon" w:date="2026-05-08T16:48:00Z" w16du:dateUtc="2026-05-08T21:48:00Z">
        <w:r w:rsidR="00C26E65">
          <w:rPr>
            <w:rFonts w:ascii="Times New Roman" w:hAnsi="Times New Roman" w:cs="Times New Roman"/>
          </w:rPr>
          <w:t>association that was formed between</w:t>
        </w:r>
      </w:ins>
      <w:ins w:id="1102" w:author="Benton, Deon" w:date="2026-05-08T14:27:00Z" w16du:dateUtc="2026-05-08T19:27:00Z">
        <w:r w:rsidRPr="0078102C">
          <w:rPr>
            <w:rFonts w:ascii="Times New Roman" w:hAnsi="Times New Roman" w:cs="Times New Roman"/>
          </w:rPr>
          <w:t xml:space="preserve"> curved motion and obstacle-related information</w:t>
        </w:r>
      </w:ins>
      <w:ins w:id="1103" w:author="Benton, Deon" w:date="2026-05-08T16:48:00Z" w16du:dateUtc="2026-05-08T21:48:00Z">
        <w:r w:rsidR="00C26E65">
          <w:rPr>
            <w:rFonts w:ascii="Times New Roman" w:hAnsi="Times New Roman" w:cs="Times New Roman"/>
          </w:rPr>
          <w:t xml:space="preserve"> during pretraining—and subsequently reinforced duri</w:t>
        </w:r>
      </w:ins>
      <w:ins w:id="1104" w:author="Benton, Deon" w:date="2026-05-08T16:49:00Z" w16du:dateUtc="2026-05-08T21:49:00Z">
        <w:r w:rsidR="00C26E65">
          <w:rPr>
            <w:rFonts w:ascii="Times New Roman" w:hAnsi="Times New Roman" w:cs="Times New Roman"/>
          </w:rPr>
          <w:t>ng the habituation phase—</w:t>
        </w:r>
      </w:ins>
      <w:ins w:id="1105"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1106" w:author="Benton, Deon" w:date="2026-05-08T16:49:00Z" w16du:dateUtc="2026-05-08T21:49:00Z">
        <w:r w:rsidR="00C26E65">
          <w:rPr>
            <w:rFonts w:ascii="Times New Roman" w:hAnsi="Times New Roman" w:cs="Times New Roman"/>
          </w:rPr>
          <w:t xml:space="preserve"> the reason</w:t>
        </w:r>
      </w:ins>
      <w:ins w:id="1107"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1108" w:author="Benton, Deon" w:date="2026-05-08T16:49:00Z" w16du:dateUtc="2026-05-08T21:49:00Z">
        <w:r w:rsidR="00C26E65">
          <w:rPr>
            <w:rFonts w:ascii="Times New Roman" w:hAnsi="Times New Roman" w:cs="Times New Roman"/>
          </w:rPr>
          <w:t xml:space="preserve"> is</w:t>
        </w:r>
      </w:ins>
      <w:ins w:id="1109"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arced trajectory during </w:t>
        </w:r>
        <w:r w:rsidRPr="0078102C">
          <w:rPr>
            <w:rFonts w:ascii="Times New Roman" w:hAnsi="Times New Roman" w:cs="Times New Roman"/>
          </w:rPr>
          <w:lastRenderedPageBreak/>
          <w:t xml:space="preserve">habituation. </w:t>
        </w:r>
      </w:ins>
      <w:ins w:id="1110" w:author="Benton, Deon" w:date="2026-05-20T20:13:00Z" w16du:dateUtc="2026-05-21T01:13:00Z">
        <w:r w:rsidR="00B63244">
          <w:rPr>
            <w:rFonts w:ascii="Times New Roman" w:hAnsi="Times New Roman" w:cs="Times New Roman"/>
          </w:rPr>
          <w:t>Together,</w:t>
        </w:r>
      </w:ins>
      <w:ins w:id="1111" w:author="Benton, Deon" w:date="2026-05-08T14:27:00Z" w16du:dateUtc="2026-05-08T19:27:00Z">
        <w:r w:rsidRPr="0078102C">
          <w:rPr>
            <w:rFonts w:ascii="Times New Roman" w:hAnsi="Times New Roman" w:cs="Times New Roman"/>
          </w:rPr>
          <w:t xml:space="preserve"> these findings suggest that infants’ looking behavior in Gergely-style studies </w:t>
        </w:r>
      </w:ins>
      <w:ins w:id="1112" w:author="Benton, Deon" w:date="2026-05-20T20:13:00Z" w16du:dateUtc="2026-05-21T01:13:00Z">
        <w:r w:rsidR="00B63244">
          <w:rPr>
            <w:rFonts w:ascii="Times New Roman" w:hAnsi="Times New Roman" w:cs="Times New Roman"/>
          </w:rPr>
          <w:t>can be</w:t>
        </w:r>
      </w:ins>
      <w:ins w:id="1113" w:author="Benton, Deon" w:date="2026-05-08T14:27:00Z" w16du:dateUtc="2026-05-08T19:27:00Z">
        <w:r w:rsidRPr="0078102C">
          <w:rPr>
            <w:rFonts w:ascii="Times New Roman" w:hAnsi="Times New Roman" w:cs="Times New Roman"/>
          </w:rPr>
          <w:t xml:space="preserve"> ex</w:t>
        </w:r>
      </w:ins>
      <w:ins w:id="1114" w:author="Benton, Deon" w:date="2026-05-08T16:50:00Z" w16du:dateUtc="2026-05-08T21:50:00Z">
        <w:r w:rsidR="004A732C">
          <w:rPr>
            <w:rFonts w:ascii="Times New Roman" w:hAnsi="Times New Roman" w:cs="Times New Roman"/>
          </w:rPr>
          <w:t>plained</w:t>
        </w:r>
      </w:ins>
      <w:ins w:id="1115" w:author="Benton, Deon" w:date="2026-05-08T14:27:00Z" w16du:dateUtc="2026-05-08T19:27:00Z">
        <w:r w:rsidRPr="0078102C">
          <w:rPr>
            <w:rFonts w:ascii="Times New Roman" w:hAnsi="Times New Roman" w:cs="Times New Roman"/>
          </w:rPr>
          <w:t xml:space="preserve"> </w:t>
        </w:r>
      </w:ins>
      <w:ins w:id="1116" w:author="Benton, Deon" w:date="2026-05-20T20:13:00Z" w16du:dateUtc="2026-05-21T01:13:00Z">
        <w:r w:rsidR="00B63244">
          <w:rPr>
            <w:rFonts w:ascii="Times New Roman" w:hAnsi="Times New Roman" w:cs="Times New Roman"/>
          </w:rPr>
          <w:t>by</w:t>
        </w:r>
      </w:ins>
      <w:ins w:id="1117" w:author="Benton, Deon" w:date="2026-05-08T14:27:00Z" w16du:dateUtc="2026-05-08T19:27:00Z">
        <w:r w:rsidRPr="0078102C">
          <w:rPr>
            <w:rFonts w:ascii="Times New Roman" w:hAnsi="Times New Roman" w:cs="Times New Roman"/>
          </w:rPr>
          <w:t xml:space="preserve"> learned associations among </w:t>
        </w:r>
      </w:ins>
      <w:ins w:id="1118" w:author="Benton, Deon" w:date="2026-05-20T20:10:00Z" w16du:dateUtc="2026-05-21T01:10:00Z">
        <w:r w:rsidR="00B63244">
          <w:rPr>
            <w:rFonts w:ascii="Times New Roman" w:hAnsi="Times New Roman" w:cs="Times New Roman"/>
          </w:rPr>
          <w:t>differentially salient surface features.</w:t>
        </w:r>
      </w:ins>
    </w:p>
    <w:p w14:paraId="3E108D4A" w14:textId="1FBC0CC0" w:rsidR="00B63244" w:rsidRDefault="00B63244" w:rsidP="008554A5">
      <w:pPr>
        <w:spacing w:line="480" w:lineRule="auto"/>
        <w:ind w:firstLine="720"/>
        <w:contextualSpacing/>
        <w:rPr>
          <w:ins w:id="1119" w:author="Benton, Deon" w:date="2026-05-20T20:13:00Z" w16du:dateUtc="2026-05-21T01:13:00Z"/>
          <w:rFonts w:ascii="Times New Roman" w:hAnsi="Times New Roman" w:cs="Times New Roman"/>
        </w:rPr>
      </w:pPr>
      <w:ins w:id="1120" w:author="Benton, Deon" w:date="2026-05-20T20:13:00Z">
        <w:r w:rsidRPr="00B63244">
          <w:rPr>
            <w:rFonts w:ascii="Times New Roman" w:hAnsi="Times New Roman" w:cs="Times New Roman"/>
          </w:rPr>
          <w:t xml:space="preserve">One potential criticism of </w:t>
        </w:r>
      </w:ins>
      <w:ins w:id="1121" w:author="Benton, Deon" w:date="2026-05-20T20:15:00Z" w16du:dateUtc="2026-05-21T01:15:00Z">
        <w:r w:rsidR="009C1ABF">
          <w:rPr>
            <w:rFonts w:ascii="Times New Roman" w:hAnsi="Times New Roman" w:cs="Times New Roman"/>
          </w:rPr>
          <w:t>this simulation</w:t>
        </w:r>
      </w:ins>
      <w:ins w:id="1122" w:author="Benton, Deon" w:date="2026-05-20T20:13:00Z" w16du:dateUtc="2026-05-21T01:13:00Z">
        <w:r>
          <w:rPr>
            <w:rFonts w:ascii="Times New Roman" w:hAnsi="Times New Roman" w:cs="Times New Roman"/>
          </w:rPr>
          <w:t xml:space="preserve"> </w:t>
        </w:r>
      </w:ins>
      <w:ins w:id="1123" w:author="Benton, Deon" w:date="2026-05-20T20:13:00Z">
        <w:r w:rsidRPr="00B63244">
          <w:rPr>
            <w:rFonts w:ascii="Times New Roman" w:hAnsi="Times New Roman" w:cs="Times New Roman"/>
          </w:rPr>
          <w:t>concerns the nature of the network’s pretraining experience. Specifically, arced motion never occurred in the absence of obstacles during pretraining</w:t>
        </w:r>
      </w:ins>
      <w:ins w:id="1124" w:author="Benton, Deon" w:date="2026-05-20T20:20:00Z" w16du:dateUtc="2026-05-21T01:20:00Z">
        <w:r w:rsidR="009E3E69">
          <w:rPr>
            <w:rFonts w:ascii="Times New Roman" w:hAnsi="Times New Roman" w:cs="Times New Roman"/>
          </w:rPr>
          <w:t>. Yet</w:t>
        </w:r>
      </w:ins>
      <w:ins w:id="1125" w:author="Benton, Deon" w:date="2026-05-20T20:14:00Z">
        <w:r w:rsidRPr="00B63244">
          <w:rPr>
            <w:rFonts w:ascii="Times New Roman" w:hAnsi="Times New Roman" w:cs="Times New Roman"/>
          </w:rPr>
          <w:t xml:space="preserve">, it seems likely that infants </w:t>
        </w:r>
      </w:ins>
      <w:ins w:id="1126" w:author="Benton, Deon" w:date="2026-05-20T20:17:00Z" w16du:dateUtc="2026-05-21T01:17:00Z">
        <w:r w:rsidR="0078769E">
          <w:rPr>
            <w:rFonts w:ascii="Times New Roman" w:hAnsi="Times New Roman" w:cs="Times New Roman"/>
          </w:rPr>
          <w:t xml:space="preserve">sometimes </w:t>
        </w:r>
      </w:ins>
      <w:ins w:id="1127" w:author="Benton, Deon" w:date="2026-05-20T20:14:00Z">
        <w:r w:rsidRPr="00B63244">
          <w:rPr>
            <w:rFonts w:ascii="Times New Roman" w:hAnsi="Times New Roman" w:cs="Times New Roman"/>
          </w:rPr>
          <w:t>observe arced motion in the absence of obstacles</w:t>
        </w:r>
      </w:ins>
      <w:ins w:id="1128" w:author="Benton, Deon" w:date="2026-05-20T20:14:00Z" w16du:dateUtc="2026-05-21T01:14:00Z">
        <w:r>
          <w:rPr>
            <w:rFonts w:ascii="Times New Roman" w:hAnsi="Times New Roman" w:cs="Times New Roman"/>
          </w:rPr>
          <w:t xml:space="preserve">. </w:t>
        </w:r>
      </w:ins>
      <w:ins w:id="1129" w:author="Benton, Deon" w:date="2026-05-20T20:16:00Z" w16du:dateUtc="2026-05-21T01:16:00Z">
        <w:r w:rsidR="0078769E">
          <w:rPr>
            <w:rFonts w:ascii="Times New Roman" w:hAnsi="Times New Roman" w:cs="Times New Roman"/>
          </w:rPr>
          <w:t xml:space="preserve">Simulation 1b thus </w:t>
        </w:r>
      </w:ins>
      <w:ins w:id="1130" w:author="Benton, Deon" w:date="2026-05-20T20:17:00Z" w16du:dateUtc="2026-05-21T01:17:00Z">
        <w:r w:rsidR="0078769E">
          <w:rPr>
            <w:rFonts w:ascii="Times New Roman" w:hAnsi="Times New Roman" w:cs="Times New Roman"/>
          </w:rPr>
          <w:t xml:space="preserve">assessed whether </w:t>
        </w:r>
      </w:ins>
      <w:ins w:id="1131" w:author="Benton, Deon" w:date="2026-05-20T20:14:00Z" w16du:dateUtc="2026-05-21T01:14:00Z">
        <w:r>
          <w:rPr>
            <w:rFonts w:ascii="Times New Roman" w:hAnsi="Times New Roman" w:cs="Times New Roman"/>
          </w:rPr>
          <w:t xml:space="preserve">ALIAS could </w:t>
        </w:r>
      </w:ins>
      <w:ins w:id="1132" w:author="Benton, Deon" w:date="2026-05-20T20:13:00Z">
        <w:r w:rsidRPr="00B63244">
          <w:rPr>
            <w:rFonts w:ascii="Times New Roman" w:hAnsi="Times New Roman" w:cs="Times New Roman"/>
          </w:rPr>
          <w:t>reproduce the first target finding when the ratio of constrained to unconstrained arced motion was varied</w:t>
        </w:r>
      </w:ins>
      <w:ins w:id="1133" w:author="Benton, Deon" w:date="2026-05-20T20:15:00Z" w16du:dateUtc="2026-05-21T01:15:00Z">
        <w:r>
          <w:rPr>
            <w:rFonts w:ascii="Times New Roman" w:hAnsi="Times New Roman" w:cs="Times New Roman"/>
          </w:rPr>
          <w:t xml:space="preserve"> during pretraining</w:t>
        </w:r>
      </w:ins>
      <w:ins w:id="1134" w:author="Benton, Deon" w:date="2026-05-20T20:13:00Z">
        <w:r w:rsidRPr="00B63244">
          <w:rPr>
            <w:rFonts w:ascii="Times New Roman" w:hAnsi="Times New Roman" w:cs="Times New Roman"/>
          </w:rPr>
          <w:t xml:space="preserve">. </w:t>
        </w:r>
      </w:ins>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05A8EE7" w:rsidR="009A08C7" w:rsidRDefault="00F728A6" w:rsidP="00F05034">
      <w:pPr>
        <w:spacing w:line="480" w:lineRule="auto"/>
        <w:ind w:firstLine="720"/>
        <w:contextualSpacing/>
        <w:rPr>
          <w:rFonts w:ascii="Times New Roman" w:eastAsia="Times New Roman" w:hAnsi="Times New Roman" w:cs="Times New Roman"/>
        </w:rPr>
      </w:pPr>
      <w:ins w:id="1135" w:author="Benton, Deon" w:date="2026-05-20T20:45:00Z" w16du:dateUtc="2026-05-21T01:45:00Z">
        <w:r>
          <w:rPr>
            <w:rFonts w:ascii="Times New Roman" w:eastAsia="Times New Roman" w:hAnsi="Times New Roman" w:cs="Times New Roman"/>
          </w:rPr>
          <w:t>This simulation assessed ALIAS’s performance across different ratios</w:t>
        </w:r>
      </w:ins>
      <w:ins w:id="1136" w:author="Benton, Deon" w:date="2026-05-20T20:23:00Z">
        <w:r w:rsidR="00BF62AD" w:rsidRPr="00BF62AD">
          <w:rPr>
            <w:rFonts w:ascii="Times New Roman" w:eastAsia="Times New Roman" w:hAnsi="Times New Roman" w:cs="Times New Roman"/>
          </w:rPr>
          <w:t xml:space="preserve"> of constrained to unconstrained arced motion</w:t>
        </w:r>
      </w:ins>
      <w:ins w:id="1137" w:author="Benton, Deon" w:date="2026-05-20T20:46:00Z" w16du:dateUtc="2026-05-21T01:46:00Z">
        <w:r>
          <w:rPr>
            <w:rFonts w:ascii="Times New Roman" w:eastAsia="Times New Roman" w:hAnsi="Times New Roman" w:cs="Times New Roman"/>
          </w:rPr>
          <w:t xml:space="preserve"> experienced</w:t>
        </w:r>
      </w:ins>
      <w:ins w:id="1138" w:author="Benton, Deon" w:date="2026-05-20T20:23:00Z" w16du:dateUtc="2026-05-21T01:23:00Z">
        <w:r w:rsidR="00BF62AD">
          <w:rPr>
            <w:rFonts w:ascii="Times New Roman" w:eastAsia="Times New Roman" w:hAnsi="Times New Roman" w:cs="Times New Roman"/>
          </w:rPr>
          <w:t>.</w:t>
        </w:r>
      </w:ins>
      <w:ins w:id="1139" w:author="Benton, Deon" w:date="2026-05-20T20:23:00Z">
        <w:r w:rsidR="00BF62AD" w:rsidRPr="00BF62AD">
          <w:rPr>
            <w:rFonts w:ascii="Times New Roman" w:eastAsia="Times New Roman" w:hAnsi="Times New Roman" w:cs="Times New Roman"/>
          </w:rPr>
          <w:t xml:space="preserve"> Six ratios </w:t>
        </w:r>
      </w:ins>
      <w:ins w:id="1140" w:author="Benton, Deon" w:date="2026-05-20T20:47:00Z" w16du:dateUtc="2026-05-21T01:47:00Z">
        <w:r>
          <w:rPr>
            <w:rFonts w:ascii="Times New Roman" w:eastAsia="Times New Roman" w:hAnsi="Times New Roman" w:cs="Times New Roman"/>
          </w:rPr>
          <w:t>ranging</w:t>
        </w:r>
      </w:ins>
      <w:ins w:id="1141" w:author="Benton, Deon" w:date="2026-05-20T20:24:00Z" w16du:dateUtc="2026-05-21T01:24:00Z">
        <w:r w:rsidR="00BF62AD">
          <w:rPr>
            <w:rFonts w:ascii="Times New Roman" w:eastAsia="Times New Roman" w:hAnsi="Times New Roman" w:cs="Times New Roman"/>
          </w:rPr>
          <w:t xml:space="preserve"> from</w:t>
        </w:r>
      </w:ins>
      <w:ins w:id="1142" w:author="Benton, Deon" w:date="2026-05-20T20:23:00Z">
        <w:r w:rsidR="00BF62AD" w:rsidRPr="00BF62AD">
          <w:rPr>
            <w:rFonts w:ascii="Times New Roman" w:eastAsia="Times New Roman" w:hAnsi="Times New Roman" w:cs="Times New Roman"/>
          </w:rPr>
          <w:t xml:space="preserve"> </w:t>
        </w:r>
      </w:ins>
      <w:ins w:id="1143" w:author="Benton, Deon" w:date="2026-05-20T20:25:00Z">
        <w:r w:rsidR="00BF62AD" w:rsidRPr="00BF62AD">
          <w:rPr>
            <w:rFonts w:ascii="Times New Roman" w:eastAsia="Times New Roman" w:hAnsi="Times New Roman" w:cs="Times New Roman"/>
          </w:rPr>
          <w:t>100% constrained vs. 0% unconstrained</w:t>
        </w:r>
      </w:ins>
      <w:ins w:id="1144" w:author="Benton, Deon" w:date="2026-05-20T20:25:00Z" w16du:dateUtc="2026-05-21T01:25:00Z">
        <w:r w:rsidR="00BF62AD">
          <w:rPr>
            <w:rFonts w:ascii="Times New Roman" w:eastAsia="Times New Roman" w:hAnsi="Times New Roman" w:cs="Times New Roman"/>
          </w:rPr>
          <w:t xml:space="preserve"> to </w:t>
        </w:r>
      </w:ins>
      <w:ins w:id="1145" w:author="Benton, Deon" w:date="2026-05-20T20:25:00Z">
        <w:r w:rsidR="00BF62AD" w:rsidRPr="00BF62AD">
          <w:rPr>
            <w:rFonts w:ascii="Times New Roman" w:eastAsia="Times New Roman" w:hAnsi="Times New Roman" w:cs="Times New Roman"/>
          </w:rPr>
          <w:t>50% constrained vs. 50% unconstrained</w:t>
        </w:r>
      </w:ins>
      <w:ins w:id="1146" w:author="Benton, Deon" w:date="2026-05-20T20:47:00Z" w16du:dateUtc="2026-05-21T01:47:00Z">
        <w:r>
          <w:rPr>
            <w:rFonts w:ascii="Times New Roman" w:eastAsia="Times New Roman" w:hAnsi="Times New Roman" w:cs="Times New Roman"/>
          </w:rPr>
          <w:t>,</w:t>
        </w:r>
      </w:ins>
      <w:ins w:id="1147" w:author="Benton, Deon" w:date="2026-05-20T20:25:00Z" w16du:dateUtc="2026-05-21T01:25:00Z">
        <w:r w:rsidR="00BF62AD">
          <w:rPr>
            <w:rFonts w:ascii="Times New Roman" w:eastAsia="Times New Roman" w:hAnsi="Times New Roman" w:cs="Times New Roman"/>
          </w:rPr>
          <w:t xml:space="preserve"> </w:t>
        </w:r>
      </w:ins>
      <w:ins w:id="1148" w:author="Benton, Deon" w:date="2026-05-20T20:24:00Z" w16du:dateUtc="2026-05-21T01:24:00Z">
        <w:r w:rsidR="00BF62AD">
          <w:rPr>
            <w:rFonts w:ascii="Times New Roman" w:eastAsia="Times New Roman" w:hAnsi="Times New Roman" w:cs="Times New Roman"/>
          </w:rPr>
          <w:t>in step sizes of 10%</w:t>
        </w:r>
      </w:ins>
      <w:ins w:id="1149" w:author="Benton, Deon" w:date="2026-05-20T20:47:00Z" w16du:dateUtc="2026-05-21T01:47:00Z">
        <w:r>
          <w:rPr>
            <w:rFonts w:ascii="Times New Roman" w:eastAsia="Times New Roman" w:hAnsi="Times New Roman" w:cs="Times New Roman"/>
          </w:rPr>
          <w:t>,</w:t>
        </w:r>
      </w:ins>
      <w:ins w:id="1150" w:author="Benton, Deon" w:date="2026-05-20T20:25:00Z" w16du:dateUtc="2026-05-21T01:25:00Z">
        <w:r w:rsidR="00BF62AD">
          <w:rPr>
            <w:rFonts w:ascii="Times New Roman" w:eastAsia="Times New Roman" w:hAnsi="Times New Roman" w:cs="Times New Roman"/>
          </w:rPr>
          <w:t xml:space="preserve"> were tested</w:t>
        </w:r>
      </w:ins>
      <w:ins w:id="1151" w:author="Benton, Deon" w:date="2026-05-20T20:47:00Z" w16du:dateUtc="2026-05-21T01:47:00Z">
        <w:r>
          <w:rPr>
            <w:rFonts w:ascii="Times New Roman" w:eastAsia="Times New Roman" w:hAnsi="Times New Roman" w:cs="Times New Roman"/>
          </w:rPr>
          <w:t xml:space="preserve"> during habituation</w:t>
        </w:r>
      </w:ins>
      <w:ins w:id="1152" w:author="Benton, Deon" w:date="2026-05-20T20:23:00Z">
        <w:r w:rsidR="00BF62AD" w:rsidRPr="00BF62AD">
          <w:rPr>
            <w:rFonts w:ascii="Times New Roman" w:eastAsia="Times New Roman" w:hAnsi="Times New Roman" w:cs="Times New Roman"/>
          </w:rPr>
          <w:t xml:space="preserve">. For example, in the </w:t>
        </w:r>
      </w:ins>
      <w:ins w:id="1153" w:author="Benton, Deon" w:date="2026-05-20T20:26:00Z" w16du:dateUtc="2026-05-21T01:26:00Z">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ins>
      <w:ins w:id="1154" w:author="Benton, Deon" w:date="2026-05-20T20:23:00Z">
        <w:r w:rsidR="00BF62AD" w:rsidRPr="00BF62AD">
          <w:rPr>
            <w:rFonts w:ascii="Times New Roman" w:eastAsia="Times New Roman" w:hAnsi="Times New Roman" w:cs="Times New Roman"/>
          </w:rPr>
          <w:t>, arced motion occurred over obstacles 60% of the time</w:t>
        </w:r>
      </w:ins>
      <w:ins w:id="1155" w:author="Benton, Deon" w:date="2026-05-20T20:26:00Z" w16du:dateUtc="2026-05-21T01:26:00Z">
        <w:r>
          <w:rPr>
            <w:rFonts w:ascii="Times New Roman" w:eastAsia="Times New Roman" w:hAnsi="Times New Roman" w:cs="Times New Roman"/>
          </w:rPr>
          <w:t>;</w:t>
        </w:r>
      </w:ins>
      <w:ins w:id="1156" w:author="Benton, Deon" w:date="2026-05-20T20:23:00Z">
        <w:r w:rsidR="00BF62AD" w:rsidRPr="00BF62AD">
          <w:rPr>
            <w:rFonts w:ascii="Times New Roman" w:eastAsia="Times New Roman" w:hAnsi="Times New Roman" w:cs="Times New Roman"/>
          </w:rPr>
          <w:t xml:space="preserve"> 40% of the time</w:t>
        </w:r>
      </w:ins>
      <w:ins w:id="1157" w:author="Benton, Deon" w:date="2026-05-20T20:26:00Z" w16du:dateUtc="2026-05-21T01:26:00Z">
        <w:r>
          <w:rPr>
            <w:rFonts w:ascii="Times New Roman" w:eastAsia="Times New Roman" w:hAnsi="Times New Roman" w:cs="Times New Roman"/>
          </w:rPr>
          <w:t xml:space="preserve"> it occurred </w:t>
        </w:r>
      </w:ins>
      <w:ins w:id="1158" w:author="Benton, Deon" w:date="2026-05-20T20:48:00Z" w16du:dateUtc="2026-05-21T01:48:00Z">
        <w:r>
          <w:rPr>
            <w:rFonts w:ascii="Times New Roman" w:eastAsia="Times New Roman" w:hAnsi="Times New Roman" w:cs="Times New Roman"/>
          </w:rPr>
          <w:t>without them</w:t>
        </w:r>
      </w:ins>
      <w:ins w:id="1159" w:author="Benton, Deon" w:date="2026-05-20T20:23:00Z">
        <w:r w:rsidR="00BF62AD" w:rsidRPr="00BF62AD">
          <w:rPr>
            <w:rFonts w:ascii="Times New Roman" w:eastAsia="Times New Roman" w:hAnsi="Times New Roman" w:cs="Times New Roman"/>
          </w:rPr>
          <w:t>.</w:t>
        </w:r>
      </w:ins>
      <w:ins w:id="1160" w:author="Benton, Deon" w:date="2026-05-20T20:31:00Z" w16du:dateUtc="2026-05-21T01:31:00Z">
        <w:r>
          <w:rPr>
            <w:rFonts w:ascii="Times New Roman" w:eastAsia="Times New Roman" w:hAnsi="Times New Roman" w:cs="Times New Roman"/>
          </w:rPr>
          <w:t xml:space="preserve"> </w:t>
        </w:r>
      </w:ins>
      <w:ins w:id="1161" w:author="Benton, Deon" w:date="2026-05-20T20:36:00Z" w16du:dateUtc="2026-05-21T01:36:00Z">
        <w:r>
          <w:rPr>
            <w:rFonts w:ascii="Times New Roman" w:eastAsia="Times New Roman" w:hAnsi="Times New Roman" w:cs="Times New Roman"/>
          </w:rPr>
          <w:t>Parametric</w:t>
        </w:r>
      </w:ins>
      <w:ins w:id="1162" w:author="Benton, Deon" w:date="2026-05-20T20:35:00Z" w16du:dateUtc="2026-05-21T01:35:00Z">
        <w:r>
          <w:rPr>
            <w:rFonts w:ascii="Times New Roman" w:eastAsia="Times New Roman" w:hAnsi="Times New Roman" w:cs="Times New Roman"/>
          </w:rPr>
          <w:t xml:space="preserve"> variation was</w:t>
        </w:r>
      </w:ins>
      <w:ins w:id="1163" w:author="Benton, Deon" w:date="2026-05-20T20:31:00Z" w16du:dateUtc="2026-05-21T01:31:00Z">
        <w:r>
          <w:rPr>
            <w:rFonts w:ascii="Times New Roman" w:eastAsia="Times New Roman" w:hAnsi="Times New Roman" w:cs="Times New Roman"/>
          </w:rPr>
          <w:t xml:space="preserve"> used here</w:t>
        </w:r>
      </w:ins>
      <w:ins w:id="1164" w:author="Benton, Deon" w:date="2026-05-20T20:23:00Z">
        <w:r w:rsidR="00BF62AD" w:rsidRPr="00BF62AD">
          <w:rPr>
            <w:rFonts w:ascii="Times New Roman" w:eastAsia="Times New Roman" w:hAnsi="Times New Roman" w:cs="Times New Roman"/>
          </w:rPr>
          <w:t xml:space="preserve"> because the true proportion of</w:t>
        </w:r>
      </w:ins>
      <w:ins w:id="1165" w:author="Benton, Deon" w:date="2026-05-20T20:48:00Z" w16du:dateUtc="2026-05-21T01:48:00Z">
        <w:r w:rsidR="00687285">
          <w:rPr>
            <w:rFonts w:ascii="Times New Roman" w:eastAsia="Times New Roman" w:hAnsi="Times New Roman" w:cs="Times New Roman"/>
          </w:rPr>
          <w:t xml:space="preserve"> constrained-to-unconstrained arced motion in the real world</w:t>
        </w:r>
      </w:ins>
      <w:ins w:id="1166" w:author="Benton, Deon" w:date="2026-05-20T20:32:00Z" w16du:dateUtc="2026-05-21T01:32:00Z">
        <w:r>
          <w:rPr>
            <w:rFonts w:ascii="Times New Roman" w:eastAsia="Times New Roman" w:hAnsi="Times New Roman" w:cs="Times New Roman"/>
          </w:rPr>
          <w:t xml:space="preserve"> is unknown. </w:t>
        </w:r>
      </w:ins>
      <w:ins w:id="1167" w:author="Benton, Deon" w:date="2026-05-20T20:38:00Z">
        <w:r w:rsidRPr="00F728A6">
          <w:rPr>
            <w:rFonts w:ascii="Times New Roman" w:eastAsia="Times New Roman" w:hAnsi="Times New Roman" w:cs="Times New Roman"/>
          </w:rPr>
          <w:t xml:space="preserve">At the same time, because the true estimates </w:t>
        </w:r>
      </w:ins>
      <w:ins w:id="1168" w:author="Benton, Deon" w:date="2026-05-20T20:51:00Z" w16du:dateUtc="2026-05-21T01:51:00Z">
        <w:r w:rsidR="00305822">
          <w:rPr>
            <w:rFonts w:ascii="Times New Roman" w:eastAsia="Times New Roman" w:hAnsi="Times New Roman" w:cs="Times New Roman"/>
          </w:rPr>
          <w:t>presumably</w:t>
        </w:r>
      </w:ins>
      <w:ins w:id="1169" w:author="Benton, Deon" w:date="2026-05-20T20:38:00Z">
        <w:r w:rsidRPr="00F728A6">
          <w:rPr>
            <w:rFonts w:ascii="Times New Roman" w:eastAsia="Times New Roman" w:hAnsi="Times New Roman" w:cs="Times New Roman"/>
          </w:rPr>
          <w:t xml:space="preserve"> fall </w:t>
        </w:r>
      </w:ins>
      <w:ins w:id="1170" w:author="Benton, Deon" w:date="2026-05-20T20:38:00Z" w16du:dateUtc="2026-05-21T01:38:00Z">
        <w:r>
          <w:rPr>
            <w:rFonts w:ascii="Times New Roman" w:eastAsia="Times New Roman" w:hAnsi="Times New Roman" w:cs="Times New Roman"/>
          </w:rPr>
          <w:t>somewhere in the</w:t>
        </w:r>
      </w:ins>
      <w:ins w:id="1171" w:author="Benton, Deon" w:date="2026-05-20T20:38:00Z">
        <w:r w:rsidRPr="00F728A6">
          <w:rPr>
            <w:rFonts w:ascii="Times New Roman" w:eastAsia="Times New Roman" w:hAnsi="Times New Roman" w:cs="Times New Roman"/>
          </w:rPr>
          <w:t xml:space="preserve"> range tested here, the results likely provide a reasonable approximation of infants’ expected responses across </w:t>
        </w:r>
      </w:ins>
      <w:ins w:id="1172" w:author="Benton, Deon" w:date="2026-05-20T20:50:00Z" w16du:dateUtc="2026-05-21T01:50:00Z">
        <w:r w:rsidR="00687285">
          <w:rPr>
            <w:rFonts w:ascii="Times New Roman" w:eastAsia="Times New Roman" w:hAnsi="Times New Roman" w:cs="Times New Roman"/>
          </w:rPr>
          <w:t>that range</w:t>
        </w:r>
      </w:ins>
      <w:ins w:id="1173" w:author="Benton, Deon" w:date="2026-05-20T20:38:00Z">
        <w:r w:rsidRPr="00F728A6">
          <w:rPr>
            <w:rFonts w:ascii="Times New Roman" w:eastAsia="Times New Roman" w:hAnsi="Times New Roman" w:cs="Times New Roman"/>
          </w:rPr>
          <w:t>.</w:t>
        </w:r>
      </w:ins>
      <w:ins w:id="1174" w:author="Benton, Deon" w:date="2026-05-20T20:38:00Z" w16du:dateUtc="2026-05-21T01:38:00Z">
        <w:r>
          <w:rPr>
            <w:rFonts w:ascii="Times New Roman" w:eastAsia="Times New Roman" w:hAnsi="Times New Roman" w:cs="Times New Roman"/>
          </w:rPr>
          <w:t xml:space="preserve"> </w:t>
        </w:r>
      </w:ins>
      <w:ins w:id="1175" w:author="Benton, Deon" w:date="2026-05-20T20:50:00Z" w16du:dateUtc="2026-05-21T01:50:00Z">
        <w:r w:rsidR="00305822">
          <w:rPr>
            <w:rFonts w:ascii="Times New Roman" w:eastAsia="Times New Roman" w:hAnsi="Times New Roman" w:cs="Times New Roman"/>
          </w:rPr>
          <w:t>Finally, b</w:t>
        </w:r>
      </w:ins>
      <w:ins w:id="1176" w:author="Benton, Deon" w:date="2026-05-20T20:39:00Z" w16du:dateUtc="2026-05-21T01:39:00Z">
        <w:r>
          <w:rPr>
            <w:rFonts w:ascii="Times New Roman" w:eastAsia="Times New Roman" w:hAnsi="Times New Roman" w:cs="Times New Roman"/>
          </w:rPr>
          <w:t>ecause</w:t>
        </w:r>
      </w:ins>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ins w:id="1177" w:author="Benton, Deon" w:date="2026-05-20T20:51:00Z" w16du:dateUtc="2026-05-21T01:51:00Z">
        <w:r w:rsidR="00305822">
          <w:rPr>
            <w:rFonts w:ascii="Times New Roman" w:eastAsia="Times New Roman" w:hAnsi="Times New Roman" w:cs="Times New Roman"/>
          </w:rPr>
          <w:t>whether</w:t>
        </w:r>
      </w:ins>
      <w:r w:rsidR="003B5301">
        <w:rPr>
          <w:rFonts w:ascii="Times New Roman" w:eastAsia="Times New Roman" w:hAnsi="Times New Roman" w:cs="Times New Roman"/>
        </w:rPr>
        <w:t xml:space="preserve"> ALIAS’s responses</w:t>
      </w:r>
      <w:ins w:id="1178" w:author="Benton, Deon" w:date="2026-05-20T20:39:00Z" w16du:dateUtc="2026-05-21T01:39:00Z">
        <w:r>
          <w:rPr>
            <w:rFonts w:ascii="Times New Roman" w:eastAsia="Times New Roman" w:hAnsi="Times New Roman" w:cs="Times New Roman"/>
          </w:rPr>
          <w:t xml:space="preserve"> </w:t>
        </w:r>
      </w:ins>
      <w:ins w:id="1179" w:author="Benton, Deon" w:date="2026-05-20T20:51:00Z" w16du:dateUtc="2026-05-21T01:51:00Z">
        <w:r w:rsidR="00305822">
          <w:rPr>
            <w:rFonts w:ascii="Times New Roman" w:eastAsia="Times New Roman" w:hAnsi="Times New Roman" w:cs="Times New Roman"/>
          </w:rPr>
          <w:t xml:space="preserve">were robust </w:t>
        </w:r>
      </w:ins>
      <w:ins w:id="1180" w:author="Benton, Deon" w:date="2026-05-20T20:39:00Z" w16du:dateUtc="2026-05-21T01:39:00Z">
        <w:r>
          <w:rPr>
            <w:rFonts w:ascii="Times New Roman" w:eastAsia="Times New Roman" w:hAnsi="Times New Roman" w:cs="Times New Roman"/>
          </w:rPr>
          <w:t xml:space="preserve">across different </w:t>
        </w:r>
      </w:ins>
      <w:ins w:id="1181" w:author="Benton, Deon" w:date="2026-05-20T20:43:00Z" w16du:dateUtc="2026-05-21T01:43:00Z">
        <w:r>
          <w:rPr>
            <w:rFonts w:ascii="Times New Roman" w:eastAsia="Times New Roman" w:hAnsi="Times New Roman" w:cs="Times New Roman"/>
          </w:rPr>
          <w:t xml:space="preserve">constrained-to-unconstrained </w:t>
        </w:r>
      </w:ins>
      <w:ins w:id="1182" w:author="Benton, Deon" w:date="2026-05-20T20:42:00Z" w16du:dateUtc="2026-05-21T01:42:00Z">
        <w:r>
          <w:rPr>
            <w:rFonts w:ascii="Times New Roman" w:eastAsia="Times New Roman" w:hAnsi="Times New Roman" w:cs="Times New Roman"/>
          </w:rPr>
          <w:t xml:space="preserve">ratios, </w:t>
        </w:r>
      </w:ins>
      <w:ins w:id="1183" w:author="Benton, Deon" w:date="2026-05-20T20:43:00Z" w16du:dateUtc="2026-05-21T01:43:00Z">
        <w:r>
          <w:rPr>
            <w:rFonts w:ascii="Times New Roman" w:eastAsia="Times New Roman" w:hAnsi="Times New Roman" w:cs="Times New Roman"/>
          </w:rPr>
          <w:t xml:space="preserve">its performance was not compared to that of the competitor models. </w:t>
        </w:r>
      </w:ins>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4E7B06EA"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2A65DB0A"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w:t>
      </w:r>
      <w:ins w:id="1184" w:author="Benton, Deon" w:date="2026-05-20T20:54:00Z" w16du:dateUtc="2026-05-21T01:54:00Z">
        <w:r w:rsidR="008F16CC">
          <w:rPr>
            <w:rFonts w:ascii="Times New Roman" w:hAnsi="Times New Roman" w:cs="Times New Roman"/>
          </w:rPr>
          <w:t>networks’ looking time to</w:t>
        </w:r>
      </w:ins>
      <w:ins w:id="1185" w:author="Benton, Deon" w:date="2026-05-20T20:55:00Z" w16du:dateUtc="2026-05-21T01:55:00Z">
        <w:r w:rsidR="008F16CC">
          <w:rPr>
            <w:rFonts w:ascii="Times New Roman" w:hAnsi="Times New Roman" w:cs="Times New Roman"/>
          </w:rPr>
          <w:t xml:space="preserve"> the two test events across conditions and ratios</w:t>
        </w:r>
      </w:ins>
      <w:r>
        <w:rPr>
          <w:rFonts w:ascii="Times New Roman" w:hAnsi="Times New Roman" w:cs="Times New Roman"/>
        </w:rPr>
        <w:t xml:space="preserve">. </w:t>
      </w:r>
      <w:ins w:id="1186" w:author="Benton, Deon" w:date="2026-05-20T20:55:00Z" w16du:dateUtc="2026-05-21T01:55:00Z">
        <w:r w:rsidR="008F16CC">
          <w:rPr>
            <w:rFonts w:ascii="Times New Roman" w:hAnsi="Times New Roman" w:cs="Times New Roman"/>
          </w:rPr>
          <w:t>The key takeaway is that</w:t>
        </w:r>
      </w:ins>
      <w:r>
        <w:rPr>
          <w:rFonts w:ascii="Times New Roman" w:hAnsi="Times New Roman" w:cs="Times New Roman"/>
        </w:rPr>
        <w:t xml:space="preserve"> networks in the Experimental condition looked longer at the Inefficient than at the Efficient </w:t>
      </w:r>
      <w:ins w:id="1187" w:author="Benton, Deon" w:date="2026-05-20T20:55:00Z" w16du:dateUtc="2026-05-21T01:55:00Z">
        <w:r w:rsidR="008F16CC">
          <w:rPr>
            <w:rFonts w:ascii="Times New Roman" w:hAnsi="Times New Roman" w:cs="Times New Roman"/>
          </w:rPr>
          <w:t xml:space="preserve">test </w:t>
        </w:r>
      </w:ins>
      <w:r>
        <w:rPr>
          <w:rFonts w:ascii="Times New Roman" w:hAnsi="Times New Roman" w:cs="Times New Roman"/>
        </w:rPr>
        <w:t xml:space="preserve">event </w:t>
      </w:r>
      <w:r w:rsidR="00D97373">
        <w:rPr>
          <w:rFonts w:ascii="Times New Roman" w:hAnsi="Times New Roman" w:cs="Times New Roman"/>
        </w:rPr>
        <w:t xml:space="preserve">irrespective of the ratio </w:t>
      </w:r>
      <w:ins w:id="1188" w:author="Benton, Deon" w:date="2026-05-20T20:56:00Z" w16du:dateUtc="2026-05-21T01:56:00Z">
        <w:r w:rsidR="008F16CC">
          <w:rPr>
            <w:rFonts w:ascii="Times New Roman" w:hAnsi="Times New Roman" w:cs="Times New Roman"/>
          </w:rPr>
          <w:t xml:space="preserve">of constrained-to-unconstrained motion experienced during pretraining. </w:t>
        </w:r>
      </w:ins>
      <w:r w:rsidR="00D97373">
        <w:rPr>
          <w:rFonts w:ascii="Times New Roman" w:hAnsi="Times New Roman" w:cs="Times New Roman"/>
        </w:rPr>
        <w:t>In contrast, networks in the Control condition looked about equally at these two test events</w:t>
      </w:r>
      <w:ins w:id="1189" w:author="Benton, Deon" w:date="2026-05-20T20:56:00Z" w16du:dateUtc="2026-05-21T01:56:00Z">
        <w:r w:rsidR="008F16CC">
          <w:rPr>
            <w:rFonts w:ascii="Times New Roman" w:hAnsi="Times New Roman" w:cs="Times New Roman"/>
          </w:rPr>
          <w:t xml:space="preserve"> across different ratios</w:t>
        </w:r>
      </w:ins>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ins w:id="1190" w:author="Benton, Deon" w:date="2026-05-20T20:57:00Z" w16du:dateUtc="2026-05-21T01:57:00Z">
        <w:r w:rsidR="008F16CC">
          <w:rPr>
            <w:rFonts w:ascii="Times New Roman" w:hAnsi="Times New Roman" w:cs="Times New Roman"/>
          </w:rPr>
          <w:t xml:space="preserve">ALIAS’s performance in Simulation 1a </w:t>
        </w:r>
      </w:ins>
      <w:r w:rsidR="003A731B">
        <w:rPr>
          <w:rFonts w:ascii="Times New Roman" w:hAnsi="Times New Roman" w:cs="Times New Roman"/>
        </w:rPr>
        <w:t xml:space="preserve">is </w:t>
      </w:r>
      <w:r w:rsidR="00C06E59">
        <w:rPr>
          <w:rFonts w:ascii="Times New Roman" w:hAnsi="Times New Roman" w:cs="Times New Roman"/>
        </w:rPr>
        <w:t>robust to</w:t>
      </w:r>
      <w:ins w:id="1191" w:author="Benton, Deon" w:date="2026-05-20T20:58:00Z" w16du:dateUtc="2026-05-21T01:58:00Z">
        <w:r w:rsidR="008F16CC">
          <w:rPr>
            <w:rFonts w:ascii="Times New Roman" w:hAnsi="Times New Roman" w:cs="Times New Roman"/>
          </w:rPr>
          <w:t xml:space="preserve"> v</w:t>
        </w:r>
      </w:ins>
      <w:ins w:id="1192" w:author="Benton, Deon" w:date="2026-05-20T20:59:00Z" w16du:dateUtc="2026-05-21T01:59:00Z">
        <w:r w:rsidR="008F16CC">
          <w:rPr>
            <w:rFonts w:ascii="Times New Roman" w:hAnsi="Times New Roman" w:cs="Times New Roman"/>
          </w:rPr>
          <w:t xml:space="preserve">ariation in the amount of </w:t>
        </w:r>
      </w:ins>
      <w:ins w:id="1193" w:author="Benton, Deon" w:date="2026-05-20T20:57:00Z" w16du:dateUtc="2026-05-21T01:57:00Z">
        <w:r w:rsidR="008F16CC">
          <w:rPr>
            <w:rFonts w:ascii="Times New Roman" w:hAnsi="Times New Roman" w:cs="Times New Roman"/>
          </w:rPr>
          <w:t>constrained motion</w:t>
        </w:r>
      </w:ins>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3CC6D95E" w:rsidR="003A731B" w:rsidRDefault="00B91D50" w:rsidP="002B5E0A">
      <w:pPr>
        <w:spacing w:line="480" w:lineRule="auto"/>
        <w:ind w:firstLine="720"/>
        <w:contextualSpacing/>
        <w:rPr>
          <w:rFonts w:ascii="Times New Roman" w:hAnsi="Times New Roman" w:cs="Times New Roman"/>
        </w:rPr>
      </w:pPr>
      <w:ins w:id="1194" w:author="Benton, Deon" w:date="2026-05-20T21:08:00Z" w16du:dateUtc="2026-05-21T02:08:00Z">
        <w:r>
          <w:rPr>
            <w:rFonts w:ascii="Times New Roman" w:hAnsi="Times New Roman" w:cs="Times New Roman"/>
          </w:rPr>
          <w:t>Simulation 1a</w:t>
        </w:r>
        <w:r>
          <w:rPr>
            <w:rFonts w:ascii="Times New Roman" w:hAnsi="Times New Roman" w:cs="Times New Roman"/>
          </w:rPr>
          <w:t xml:space="preserve"> assessed whether ALIAS</w:t>
        </w:r>
        <w:r>
          <w:rPr>
            <w:rFonts w:ascii="Times New Roman" w:hAnsi="Times New Roman" w:cs="Times New Roman"/>
          </w:rPr>
          <w:t>’s ability to</w:t>
        </w:r>
      </w:ins>
      <w:ins w:id="1195" w:author="Benton, Deon" w:date="2026-05-20T21:10:00Z" w16du:dateUtc="2026-05-21T02:10:00Z">
        <w:r w:rsidR="002B5E0A">
          <w:rPr>
            <w:rFonts w:ascii="Times New Roman" w:hAnsi="Times New Roman" w:cs="Times New Roman"/>
          </w:rPr>
          <w:t xml:space="preserve"> </w:t>
        </w:r>
      </w:ins>
      <w:ins w:id="1196" w:author="Benton, Deon" w:date="2026-05-20T21:08:00Z" w16du:dateUtc="2026-05-21T02:08:00Z">
        <w:r w:rsidRPr="00B63244">
          <w:rPr>
            <w:rFonts w:ascii="Times New Roman" w:hAnsi="Times New Roman" w:cs="Times New Roman"/>
          </w:rPr>
          <w:t xml:space="preserve">reproduce the first target finding </w:t>
        </w:r>
        <w:r>
          <w:rPr>
            <w:rFonts w:ascii="Times New Roman" w:hAnsi="Times New Roman" w:cs="Times New Roman"/>
          </w:rPr>
          <w:t>was robust to variation</w:t>
        </w:r>
      </w:ins>
      <w:ins w:id="1197" w:author="Benton, Deon" w:date="2026-05-20T21:10:00Z" w16du:dateUtc="2026-05-21T02:10:00Z">
        <w:r>
          <w:rPr>
            <w:rFonts w:ascii="Times New Roman" w:hAnsi="Times New Roman" w:cs="Times New Roman"/>
          </w:rPr>
          <w:t xml:space="preserve"> in the amount of constrained and unconstrained motion experienced during pretraining</w:t>
        </w:r>
      </w:ins>
      <w:ins w:id="1198" w:author="Benton, Deon" w:date="2026-05-20T21:08:00Z" w16du:dateUtc="2026-05-21T02:08:00Z">
        <w:r w:rsidRPr="00B63244">
          <w:rPr>
            <w:rFonts w:ascii="Times New Roman" w:hAnsi="Times New Roman" w:cs="Times New Roman"/>
          </w:rPr>
          <w:t xml:space="preserve">. </w:t>
        </w:r>
      </w:ins>
      <w:ins w:id="1199" w:author="Benton, Deon" w:date="2026-05-20T21:11:00Z" w16du:dateUtc="2026-05-21T02:11:00Z">
        <w:r w:rsidR="002B5E0A">
          <w:rPr>
            <w:rFonts w:ascii="Times New Roman" w:hAnsi="Times New Roman" w:cs="Times New Roman"/>
          </w:rPr>
          <w:t xml:space="preserve">The results of this simulation provided a positive answer </w:t>
        </w:r>
      </w:ins>
      <w:ins w:id="1200" w:author="Benton, Deon" w:date="2026-05-20T21:12:00Z" w16du:dateUtc="2026-05-21T02:12:00Z">
        <w:r w:rsidR="002B5E0A">
          <w:rPr>
            <w:rFonts w:ascii="Times New Roman" w:hAnsi="Times New Roman" w:cs="Times New Roman"/>
          </w:rPr>
          <w:t>to this question</w:t>
        </w:r>
      </w:ins>
      <w:ins w:id="1201" w:author="Benton, Deon" w:date="2026-05-20T21:29:00Z" w16du:dateUtc="2026-05-21T02:29:00Z">
        <w:r w:rsidR="002B5E0A">
          <w:rPr>
            <w:rFonts w:ascii="Times New Roman" w:hAnsi="Times New Roman" w:cs="Times New Roman"/>
          </w:rPr>
          <w:t xml:space="preserve">. </w:t>
        </w:r>
        <w:r w:rsidR="002B5E0A">
          <w:rPr>
            <w:rFonts w:ascii="Times New Roman" w:hAnsi="Times New Roman" w:cs="Times New Roman"/>
          </w:rPr>
          <w:lastRenderedPageBreak/>
          <w:t>Specifically,</w:t>
        </w:r>
      </w:ins>
      <w:ins w:id="1202" w:author="Benton, Deon" w:date="2026-05-20T21:24:00Z" w16du:dateUtc="2026-05-21T02:24:00Z">
        <w:r w:rsidR="002B5E0A">
          <w:rPr>
            <w:rFonts w:ascii="Times New Roman" w:hAnsi="Times New Roman" w:cs="Times New Roman"/>
          </w:rPr>
          <w:t xml:space="preserve"> </w:t>
        </w:r>
      </w:ins>
      <w:ins w:id="1203" w:author="Benton, Deon" w:date="2026-05-20T21:31:00Z" w16du:dateUtc="2026-05-21T02:31:00Z">
        <w:r w:rsidR="002B5E0A">
          <w:rPr>
            <w:rFonts w:ascii="Times New Roman" w:hAnsi="Times New Roman" w:cs="Times New Roman"/>
          </w:rPr>
          <w:t>networks</w:t>
        </w:r>
      </w:ins>
      <w:ins w:id="1204" w:author="Benton, Deon" w:date="2026-05-20T21:24:00Z" w16du:dateUtc="2026-05-21T02:24:00Z">
        <w:r w:rsidR="002B5E0A">
          <w:rPr>
            <w:rFonts w:ascii="Times New Roman" w:hAnsi="Times New Roman" w:cs="Times New Roman"/>
          </w:rPr>
          <w:t xml:space="preserve"> in the </w:t>
        </w:r>
      </w:ins>
      <w:r w:rsidR="006920E0">
        <w:rPr>
          <w:rFonts w:ascii="Times New Roman" w:hAnsi="Times New Roman" w:cs="Times New Roman"/>
        </w:rPr>
        <w:t xml:space="preserve">Experimental condition looked longer at the Inefficient </w:t>
      </w:r>
      <w:ins w:id="1205" w:author="Benton, Deon" w:date="2026-05-20T21:29:00Z" w16du:dateUtc="2026-05-21T02:29:00Z">
        <w:r w:rsidR="002B5E0A">
          <w:rPr>
            <w:rFonts w:ascii="Times New Roman" w:hAnsi="Times New Roman" w:cs="Times New Roman"/>
          </w:rPr>
          <w:t>than</w:t>
        </w:r>
      </w:ins>
      <w:ins w:id="1206" w:author="Benton, Deon" w:date="2026-05-20T21:30:00Z" w16du:dateUtc="2026-05-21T02:30:00Z">
        <w:r w:rsidR="002B5E0A">
          <w:rPr>
            <w:rFonts w:ascii="Times New Roman" w:hAnsi="Times New Roman" w:cs="Times New Roman"/>
          </w:rPr>
          <w:t xml:space="preserve"> at the Efficient test event; networks in the Control condition showed comparable looking to both events.</w:t>
        </w:r>
      </w:ins>
      <w:ins w:id="1207" w:author="Benton, Deon" w:date="2026-05-20T21:31:00Z" w16du:dateUtc="2026-05-21T02:31:00Z">
        <w:r w:rsidR="002B5E0A">
          <w:rPr>
            <w:rFonts w:ascii="Times New Roman" w:hAnsi="Times New Roman" w:cs="Times New Roman"/>
          </w:rPr>
          <w:t xml:space="preserve"> </w:t>
        </w:r>
      </w:ins>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ins w:id="1208" w:author="Benton, Deon" w:date="2026-05-20T21:32:00Z" w16du:dateUtc="2026-05-21T02:32:00Z">
        <w:r w:rsidR="002B5E0A">
          <w:rPr>
            <w:rFonts w:ascii="Times New Roman" w:hAnsi="Times New Roman" w:cs="Times New Roman"/>
          </w:rPr>
          <w:t>constrained action.</w:t>
        </w:r>
      </w:ins>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ins w:id="1209" w:author="Benton, Deon" w:date="2026-05-20T21:36:00Z" w16du:dateUtc="2026-05-21T02:36:00Z">
        <w:r>
          <w:rPr>
            <w:rFonts w:ascii="Times New Roman" w:hAnsi="Times New Roman" w:cs="Times New Roman"/>
          </w:rPr>
          <w:t xml:space="preserve">Simulation </w:t>
        </w:r>
      </w:ins>
      <w:ins w:id="1210" w:author="Benton, Deon" w:date="2026-05-20T21:37:00Z" w16du:dateUtc="2026-05-21T02:37:00Z">
        <w:r>
          <w:rPr>
            <w:rFonts w:ascii="Times New Roman" w:hAnsi="Times New Roman" w:cs="Times New Roman"/>
          </w:rPr>
          <w:t xml:space="preserve">2 took a first step </w:t>
        </w:r>
      </w:ins>
      <w:ins w:id="1211" w:author="Benton, Deon" w:date="2026-05-20T21:41:00Z" w16du:dateUtc="2026-05-21T02:41:00Z">
        <w:r>
          <w:rPr>
            <w:rFonts w:ascii="Times New Roman" w:hAnsi="Times New Roman" w:cs="Times New Roman"/>
          </w:rPr>
          <w:t>toward assessing</w:t>
        </w:r>
      </w:ins>
      <w:ins w:id="1212" w:author="Benton, Deon" w:date="2026-05-20T21:37:00Z" w16du:dateUtc="2026-05-21T02:37:00Z">
        <w:r>
          <w:rPr>
            <w:rFonts w:ascii="Times New Roman" w:hAnsi="Times New Roman" w:cs="Times New Roman"/>
          </w:rPr>
          <w:t xml:space="preserve"> the explanatory breadth of ALIAS by examining whether it can capture the second target finding</w:t>
        </w:r>
      </w:ins>
      <w:ins w:id="1213" w:author="Benton, Deon" w:date="2026-05-20T21:41:00Z" w16du:dateUtc="2026-05-21T02:41:00Z">
        <w:r>
          <w:rPr>
            <w:rFonts w:ascii="Times New Roman" w:hAnsi="Times New Roman" w:cs="Times New Roman"/>
          </w:rPr>
          <w:t>: Infants’</w:t>
        </w:r>
      </w:ins>
      <w:r w:rsidR="00D876C9">
        <w:rPr>
          <w:rFonts w:ascii="Times New Roman" w:eastAsia="Times New Roman" w:hAnsi="Times New Roman" w:cs="Times New Roman"/>
        </w:rPr>
        <w:t xml:space="preserve"> looking responses in </w:t>
      </w:r>
      <w:ins w:id="1214" w:author="Benton, Deon" w:date="2026-05-16T15:39:00Z" w16du:dateUtc="2026-05-16T20:39:00Z">
        <w:r w:rsidR="00DB0881">
          <w:rPr>
            <w:rFonts w:ascii="Times New Roman" w:eastAsia="Times New Roman" w:hAnsi="Times New Roman" w:cs="Times New Roman"/>
          </w:rPr>
          <w:t>action efficiency understanding</w:t>
        </w:r>
      </w:ins>
      <w:r w:rsidR="00D876C9">
        <w:rPr>
          <w:rFonts w:ascii="Times New Roman" w:eastAsia="Times New Roman" w:hAnsi="Times New Roman" w:cs="Times New Roman"/>
        </w:rPr>
        <w:t xml:space="preserve"> studies do not depend on </w:t>
      </w:r>
      <w:ins w:id="1215" w:author="Benton, Deon" w:date="2026-05-20T21:38:00Z" w16du:dateUtc="2026-05-21T02:38:00Z">
        <w:r>
          <w:rPr>
            <w:rFonts w:ascii="Times New Roman" w:eastAsia="Times New Roman" w:hAnsi="Times New Roman" w:cs="Times New Roman"/>
          </w:rPr>
          <w:t xml:space="preserve">the entities involved possessing </w:t>
        </w:r>
      </w:ins>
      <w:ins w:id="1216" w:author="Benton, Deon" w:date="2026-05-20T21:39:00Z" w16du:dateUtc="2026-05-21T02:39:00Z">
        <w:r>
          <w:rPr>
            <w:rFonts w:ascii="Times New Roman" w:eastAsia="Times New Roman" w:hAnsi="Times New Roman" w:cs="Times New Roman"/>
          </w:rPr>
          <w:t>animate features</w:t>
        </w:r>
      </w:ins>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ins w:id="1217" w:author="Benton, Deon" w:date="2026-05-20T21:39:00Z" w16du:dateUtc="2026-05-21T02:39:00Z">
        <w:r>
          <w:rPr>
            <w:rFonts w:ascii="Times New Roman" w:eastAsia="Times New Roman" w:hAnsi="Times New Roman" w:cs="Times New Roman"/>
          </w:rPr>
          <w:t>Simulation 2 was thus similar to Simulation 1a except that</w:t>
        </w:r>
      </w:ins>
      <w:ins w:id="1218" w:author="Benton, Deon" w:date="2026-05-20T21:42:00Z" w16du:dateUtc="2026-05-21T02:42:00Z">
        <w:r>
          <w:rPr>
            <w:rFonts w:ascii="Times New Roman" w:eastAsia="Times New Roman" w:hAnsi="Times New Roman" w:cs="Times New Roman"/>
          </w:rPr>
          <w:t xml:space="preserve"> the</w:t>
        </w:r>
      </w:ins>
      <w:ins w:id="1219" w:author="Benton, Deon" w:date="2026-05-20T21:39:00Z" w16du:dateUtc="2026-05-21T02:39:00Z">
        <w:r>
          <w:rPr>
            <w:rFonts w:ascii="Times New Roman" w:eastAsia="Times New Roman" w:hAnsi="Times New Roman" w:cs="Times New Roman"/>
          </w:rPr>
          <w:t xml:space="preserve"> objects</w:t>
        </w:r>
      </w:ins>
      <w:ins w:id="1220" w:author="Benton, Deon" w:date="2026-05-20T21:42:00Z" w16du:dateUtc="2026-05-21T02:42:00Z">
        <w:r>
          <w:rPr>
            <w:rFonts w:ascii="Times New Roman" w:eastAsia="Times New Roman" w:hAnsi="Times New Roman" w:cs="Times New Roman"/>
          </w:rPr>
          <w:t xml:space="preserve"> lacked</w:t>
        </w:r>
      </w:ins>
      <w:r w:rsidR="00E2240B">
        <w:rPr>
          <w:rFonts w:ascii="Times New Roman" w:eastAsia="Times New Roman" w:hAnsi="Times New Roman" w:cs="Times New Roman"/>
        </w:rPr>
        <w:t xml:space="preserve"> surface features typical of animate entities. </w:t>
      </w:r>
      <w:ins w:id="1221" w:author="Benton, Deon" w:date="2026-05-20T21:40:00Z" w16du:dateUtc="2026-05-21T02:40:00Z">
        <w:r>
          <w:rPr>
            <w:rFonts w:ascii="Times New Roman" w:eastAsia="Times New Roman" w:hAnsi="Times New Roman" w:cs="Times New Roman"/>
          </w:rPr>
          <w:t>Note that because</w:t>
        </w:r>
      </w:ins>
      <w:ins w:id="1222" w:author="Benton, Deon" w:date="2026-05-20T21:42:00Z" w16du:dateUtc="2026-05-21T02:42:00Z">
        <w:r>
          <w:rPr>
            <w:rFonts w:ascii="Times New Roman" w:eastAsia="Times New Roman" w:hAnsi="Times New Roman" w:cs="Times New Roman"/>
          </w:rPr>
          <w:t xml:space="preserve"> neither</w:t>
        </w:r>
      </w:ins>
      <w:ins w:id="1223" w:author="Benton, Deon" w:date="2026-05-20T21:40:00Z" w16du:dateUtc="2026-05-21T02:40:00Z">
        <w:r>
          <w:rPr>
            <w:rFonts w:ascii="Times New Roman" w:eastAsia="Times New Roman" w:hAnsi="Times New Roman" w:cs="Times New Roman"/>
          </w:rPr>
          <w:t xml:space="preserve"> </w:t>
        </w:r>
      </w:ins>
      <w:ins w:id="1224" w:author="Benton, Deon" w:date="2026-05-20T21:42:00Z" w16du:dateUtc="2026-05-21T02:42:00Z">
        <w:r>
          <w:rPr>
            <w:rFonts w:ascii="Times New Roman" w:eastAsia="Times New Roman" w:hAnsi="Times New Roman" w:cs="Times New Roman"/>
          </w:rPr>
          <w:t>OM10 nor OM10-</w:t>
        </w:r>
      </w:ins>
      <w:ins w:id="1225" w:author="Benton, Deon" w:date="2026-05-20T21:43:00Z" w16du:dateUtc="2026-05-21T02:43:00Z">
        <w:r>
          <w:rPr>
            <w:rFonts w:ascii="Times New Roman" w:eastAsia="Times New Roman" w:hAnsi="Times New Roman" w:cs="Times New Roman"/>
          </w:rPr>
          <w:t>2</w:t>
        </w:r>
      </w:ins>
      <w:r w:rsidR="003A4C4D">
        <w:rPr>
          <w:rFonts w:ascii="Times New Roman" w:eastAsia="Times New Roman" w:hAnsi="Times New Roman" w:cs="Times New Roman"/>
        </w:rPr>
        <w:t xml:space="preserve"> has </w:t>
      </w:r>
      <w:ins w:id="1226"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1227"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1228"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1229"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1230" w:author="Benton, Deon" w:date="2026-05-20T21:43:00Z" w16du:dateUtc="2026-05-21T02:43:00Z">
        <w:r>
          <w:rPr>
            <w:rFonts w:ascii="Times New Roman" w:eastAsia="Times New Roman" w:hAnsi="Times New Roman" w:cs="Times New Roman"/>
          </w:rPr>
          <w:t xml:space="preserve">, </w:t>
        </w:r>
      </w:ins>
      <w:ins w:id="1231"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w:t>
      </w:r>
      <w:r w:rsidR="001216D8">
        <w:rPr>
          <w:rFonts w:ascii="Times New Roman" w:eastAsia="Times New Roman" w:hAnsi="Times New Roman" w:cs="Times New Roman"/>
        </w:rPr>
        <w:lastRenderedPageBreak/>
        <w:t xml:space="preserve">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03EA75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996D7B0"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w:t>
      </w:r>
      <w:r w:rsidR="001C3772">
        <w:rPr>
          <w:rFonts w:ascii="Times New Roman" w:eastAsia="Times New Roman" w:hAnsi="Times New Roman" w:cs="Times New Roman"/>
        </w:rPr>
        <w:lastRenderedPageBreak/>
        <w:t xml:space="preserve">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77D774AA"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w:t>
      </w:r>
      <w:ins w:id="1232" w:author="Benton, Deon" w:date="2026-05-16T15:39:00Z" w16du:dateUtc="2026-05-16T20:39:00Z">
        <w:r w:rsidR="00DB0881">
          <w:rPr>
            <w:rFonts w:ascii="Times New Roman" w:eastAsia="Times New Roman" w:hAnsi="Times New Roman" w:cs="Times New Roman"/>
          </w:rPr>
          <w:t>action efficiency understanding</w:t>
        </w:r>
      </w:ins>
      <w:r w:rsidR="001E7E39">
        <w:rPr>
          <w:rFonts w:ascii="Times New Roman" w:eastAsia="Times New Roman" w:hAnsi="Times New Roman" w:cs="Times New Roman"/>
        </w:rPr>
        <w:t xml:space="preserve">. This is that infants’ putative processing of action events based on their efficiency is unaffected by whether the entities or objects that are involved in those actions possess animate features (e.g., </w:t>
      </w:r>
      <w:proofErr w:type="spellStart"/>
      <w:r w:rsidR="001E7E39">
        <w:rPr>
          <w:rFonts w:ascii="Times New Roman" w:eastAsia="Times New Roman" w:hAnsi="Times New Roman" w:cs="Times New Roman"/>
        </w:rPr>
        <w:t>Csibra</w:t>
      </w:r>
      <w:proofErr w:type="spellEnd"/>
      <w:r w:rsidR="001E7E39">
        <w:rPr>
          <w:rFonts w:ascii="Times New Roman" w:eastAsia="Times New Roman" w:hAnsi="Times New Roman" w:cs="Times New Roman"/>
        </w:rPr>
        <w:t xml:space="preserve">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02B42BAB"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 xml:space="preserve">in </w:t>
      </w:r>
      <w:ins w:id="1233" w:author="Benton, Deon" w:date="2026-05-16T15:39:00Z" w16du:dateUtc="2026-05-16T20:39:00Z">
        <w:r w:rsidR="00DB0881">
          <w:rPr>
            <w:rFonts w:ascii="Times New Roman" w:hAnsi="Times New Roman" w:cs="Times New Roman"/>
          </w:rPr>
          <w:t>action efficiency understanding</w:t>
        </w:r>
      </w:ins>
      <w:r w:rsidR="0066656B">
        <w:rPr>
          <w:rFonts w:ascii="Times New Roman" w:hAnsi="Times New Roman" w:cs="Times New Roman"/>
        </w:rPr>
        <w:t xml:space="preserve"> studies that</w:t>
      </w:r>
      <w:r w:rsidR="00B66B6C">
        <w:rPr>
          <w:rFonts w:ascii="Times New Roman" w:hAnsi="Times New Roman" w:cs="Times New Roman"/>
        </w:rPr>
        <w:t xml:space="preserve"> use objects that possess animate </w:t>
      </w:r>
      <w:r w:rsidR="00B66B6C">
        <w:rPr>
          <w:rFonts w:ascii="Times New Roman" w:hAnsi="Times New Roman" w:cs="Times New Roman"/>
        </w:rPr>
        <w:lastRenderedPageBreak/>
        <w:t>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w:t>
      </w:r>
      <w:proofErr w:type="spellStart"/>
      <w:r w:rsidR="006F3B58">
        <w:rPr>
          <w:rFonts w:ascii="Times New Roman" w:hAnsi="Times New Roman" w:cs="Times New Roman"/>
        </w:rPr>
        <w:t>Csibra</w:t>
      </w:r>
      <w:proofErr w:type="spellEnd"/>
      <w:r w:rsidR="006F3B58">
        <w:rPr>
          <w:rFonts w:ascii="Times New Roman" w:hAnsi="Times New Roman" w:cs="Times New Roman"/>
        </w:rPr>
        <w:t xml:space="preserve"> et al., 2003; Wagner &amp; Carey, 2005). </w:t>
      </w:r>
      <w:r w:rsidR="00657BCF">
        <w:rPr>
          <w:rFonts w:ascii="Times New Roman" w:hAnsi="Times New Roman" w:cs="Times New Roman"/>
        </w:rPr>
        <w:t xml:space="preserve">Consider the study by </w:t>
      </w:r>
      <w:proofErr w:type="spellStart"/>
      <w:r w:rsidR="00657BCF">
        <w:rPr>
          <w:rFonts w:ascii="Times New Roman" w:hAnsi="Times New Roman" w:cs="Times New Roman"/>
        </w:rPr>
        <w:t>Csibra</w:t>
      </w:r>
      <w:proofErr w:type="spellEnd"/>
      <w:r w:rsidR="00657BCF">
        <w:rPr>
          <w:rFonts w:ascii="Times New Roman" w:hAnsi="Times New Roman" w:cs="Times New Roman"/>
        </w:rPr>
        <w:t xml:space="preserve">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w:t>
      </w:r>
      <w:r w:rsidR="008F3FD0">
        <w:rPr>
          <w:rFonts w:ascii="Times New Roman" w:hAnsi="Times New Roman" w:cs="Times New Roman"/>
        </w:rPr>
        <w:lastRenderedPageBreak/>
        <w:t xml:space="preserve">both circles to pass through. In the Incongruent event, the larger circle again moved around the right barrier; it passed through the gap in the Congruent event. </w:t>
      </w:r>
      <w:proofErr w:type="spellStart"/>
      <w:r w:rsidR="008F3FD0">
        <w:rPr>
          <w:rFonts w:ascii="Times New Roman" w:hAnsi="Times New Roman" w:cs="Times New Roman"/>
        </w:rPr>
        <w:t>Csibra</w:t>
      </w:r>
      <w:proofErr w:type="spellEnd"/>
      <w:r w:rsidR="008F3FD0">
        <w:rPr>
          <w:rFonts w:ascii="Times New Roman" w:hAnsi="Times New Roman" w:cs="Times New Roman"/>
        </w:rPr>
        <w:t xml:space="preserve"> et al. (2003) found that infants looked longer at the former event than at the latter. This was interpreted to mean that 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w:t>
      </w:r>
      <w:proofErr w:type="spellStart"/>
      <w:r w:rsidR="00B85EAA">
        <w:rPr>
          <w:rFonts w:ascii="Times New Roman" w:hAnsi="Times New Roman" w:cs="Times New Roman"/>
        </w:rPr>
        <w:t>Csibra</w:t>
      </w:r>
      <w:proofErr w:type="spellEnd"/>
      <w:r w:rsidR="00B85EAA">
        <w:rPr>
          <w:rFonts w:ascii="Times New Roman" w:hAnsi="Times New Roman" w:cs="Times New Roman"/>
        </w:rPr>
        <w:t xml:space="preserve">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w:t>
      </w:r>
      <w:r w:rsidR="00E66072">
        <w:rPr>
          <w:rFonts w:ascii="Times New Roman" w:hAnsi="Times New Roman" w:cs="Times New Roman"/>
        </w:rPr>
        <w:lastRenderedPageBreak/>
        <w:t xml:space="preserve">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0CB7F361"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ins w:id="1234" w:author="Benton, Deon" w:date="2026-05-15T23:52:00Z" w16du:dateUtc="2026-05-16T04:52:00Z">
        <w:r w:rsidR="007207DC">
          <w:rPr>
            <w:rFonts w:ascii="Times New Roman" w:hAnsi="Times New Roman" w:cs="Times New Roman"/>
          </w:rPr>
          <w:t xml:space="preserve">as </w:t>
        </w:r>
      </w:ins>
      <w:r w:rsidR="00A76C18">
        <w:rPr>
          <w:rFonts w:ascii="Times New Roman" w:hAnsi="Times New Roman" w:cs="Times New Roman"/>
        </w:rPr>
        <w:t>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 xml:space="preserve">networks in the Inferring Constraints condition by making such information invisible during habituation; that is, the barrier could </w:t>
      </w:r>
      <w:r w:rsidR="00554B63">
        <w:rPr>
          <w:rFonts w:ascii="Times New Roman" w:hAnsi="Times New Roman" w:cs="Times New Roman"/>
        </w:rPr>
        <w:lastRenderedPageBreak/>
        <w:t>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ins w:id="1235" w:author="Benton, Deon" w:date="2026-05-15T23:11:00Z" w16du:dateUtc="2026-05-16T04:11:00Z"/>
          <w:rFonts w:ascii="Times New Roman" w:hAnsi="Times New Roman" w:cs="Times New Roman"/>
        </w:rPr>
      </w:pPr>
    </w:p>
    <w:p w14:paraId="6E3EB8FD" w14:textId="54A01DAF" w:rsidR="007207DC" w:rsidRDefault="00524642" w:rsidP="007207DC">
      <w:pPr>
        <w:spacing w:line="480" w:lineRule="auto"/>
        <w:ind w:firstLine="720"/>
        <w:contextualSpacing/>
        <w:rPr>
          <w:ins w:id="1236" w:author="Benton, Deon" w:date="2026-05-15T23:56:00Z" w16du:dateUtc="2026-05-16T04:56:00Z"/>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w:t>
      </w:r>
      <w:r w:rsidR="00EC3B66">
        <w:rPr>
          <w:rFonts w:ascii="Times New Roman" w:hAnsi="Times New Roman" w:cs="Times New Roman"/>
        </w:rPr>
        <w:lastRenderedPageBreak/>
        <w:t xml:space="preserve">assigned to the Inferring Goals condition produced greater error to (i.e., looked longer at) the Incongruent test event—in which the first object failed to stop next to the first one—than to the Congruent test event—in which the first object came to rest next to the first one. </w:t>
      </w:r>
      <w:ins w:id="1237" w:author="Benton, Deon" w:date="2026-05-15T23:56:00Z" w16du:dateUtc="2026-05-16T04:56:00Z">
        <w:r w:rsidR="007207DC">
          <w:rPr>
            <w:rFonts w:ascii="Times New Roman" w:hAnsi="Times New Roman" w:cs="Times New Roman"/>
          </w:rPr>
          <w:t xml:space="preserve">The </w:t>
        </w:r>
      </w:ins>
      <w:ins w:id="1238" w:author="Benton, Deon" w:date="2026-05-16T00:08:00Z" w16du:dateUtc="2026-05-16T05:08:00Z">
        <w:r w:rsidR="00AE768C">
          <w:rPr>
            <w:rFonts w:ascii="Times New Roman" w:hAnsi="Times New Roman" w:cs="Times New Roman"/>
          </w:rPr>
          <w:t xml:space="preserve">mechanistic </w:t>
        </w:r>
      </w:ins>
      <w:ins w:id="1239" w:author="Benton, Deon" w:date="2026-05-15T23:56:00Z" w16du:dateUtc="2026-05-16T04:56:00Z">
        <w:r w:rsidR="007207DC">
          <w:rPr>
            <w:rFonts w:ascii="Times New Roman" w:hAnsi="Times New Roman" w:cs="Times New Roman"/>
          </w:rPr>
          <w:t>reason</w:t>
        </w:r>
      </w:ins>
      <w:ins w:id="1240" w:author="Benton, Deon" w:date="2026-05-15T23:57:00Z" w16du:dateUtc="2026-05-16T04:57:00Z">
        <w:r w:rsidR="007207DC">
          <w:rPr>
            <w:rFonts w:ascii="Times New Roman" w:hAnsi="Times New Roman" w:cs="Times New Roman"/>
          </w:rPr>
          <w:t xml:space="preserve"> for </w:t>
        </w:r>
      </w:ins>
      <w:ins w:id="1241" w:author="Benton, Deon" w:date="2026-05-16T00:23:00Z" w16du:dateUtc="2026-05-16T05:23:00Z">
        <w:r w:rsidR="009D5B76">
          <w:rPr>
            <w:rFonts w:ascii="Times New Roman" w:hAnsi="Times New Roman" w:cs="Times New Roman"/>
          </w:rPr>
          <w:t>how netw</w:t>
        </w:r>
      </w:ins>
      <w:ins w:id="1242" w:author="Benton, Deon" w:date="2026-05-16T00:24:00Z" w16du:dateUtc="2026-05-16T05:24:00Z">
        <w:r w:rsidR="009D5B76">
          <w:rPr>
            <w:rFonts w:ascii="Times New Roman" w:hAnsi="Times New Roman" w:cs="Times New Roman"/>
          </w:rPr>
          <w:t>orks came to look longer at the Incongruent test event than at the Congruent one is straightforward</w:t>
        </w:r>
      </w:ins>
      <w:ins w:id="1243" w:author="Benton, Deon" w:date="2026-05-15T23:57:00Z" w16du:dateUtc="2026-05-16T04:57:00Z">
        <w:r w:rsidR="007207DC">
          <w:rPr>
            <w:rFonts w:ascii="Times New Roman" w:hAnsi="Times New Roman" w:cs="Times New Roman"/>
          </w:rPr>
          <w:t>: Th</w:t>
        </w:r>
      </w:ins>
      <w:ins w:id="1244" w:author="Benton, Deon" w:date="2026-05-15T23:58:00Z" w16du:dateUtc="2026-05-16T04:58:00Z">
        <w:r w:rsidR="007207DC">
          <w:rPr>
            <w:rFonts w:ascii="Times New Roman" w:hAnsi="Times New Roman" w:cs="Times New Roman"/>
          </w:rPr>
          <w:t xml:space="preserve">e </w:t>
        </w:r>
      </w:ins>
      <w:ins w:id="1245" w:author="Benton, Deon" w:date="2026-05-16T00:07:00Z" w16du:dateUtc="2026-05-16T05:07:00Z">
        <w:r w:rsidR="00AE768C">
          <w:rPr>
            <w:rFonts w:ascii="Times New Roman" w:hAnsi="Times New Roman" w:cs="Times New Roman"/>
          </w:rPr>
          <w:t xml:space="preserve">input </w:t>
        </w:r>
      </w:ins>
      <w:ins w:id="1246" w:author="Benton, Deon" w:date="2026-05-16T00:24:00Z" w16du:dateUtc="2026-05-16T05:24:00Z">
        <w:r w:rsidR="00A048A3">
          <w:rPr>
            <w:rFonts w:ascii="Times New Roman" w:hAnsi="Times New Roman" w:cs="Times New Roman"/>
          </w:rPr>
          <w:t xml:space="preserve">to the network during the Incongruent test event </w:t>
        </w:r>
      </w:ins>
      <w:ins w:id="1247" w:author="Benton, Deon" w:date="2026-05-16T00:01:00Z" w16du:dateUtc="2026-05-16T05:01:00Z">
        <w:r w:rsidR="00AE768C">
          <w:rPr>
            <w:rFonts w:ascii="Times New Roman" w:hAnsi="Times New Roman" w:cs="Times New Roman"/>
          </w:rPr>
          <w:t xml:space="preserve">(e.g., </w:t>
        </w:r>
      </w:ins>
      <w:ins w:id="1248" w:author="Benton, Deon" w:date="2026-05-16T00:05:00Z" w16du:dateUtc="2026-05-16T05:05:00Z">
        <w:r w:rsidR="00AE768C">
          <w:rPr>
            <w:rFonts w:ascii="Times New Roman" w:hAnsi="Times New Roman" w:cs="Times New Roman"/>
          </w:rPr>
          <w:t xml:space="preserve">curved motion, small barrier, low </w:t>
        </w:r>
      </w:ins>
      <w:ins w:id="1249" w:author="Benton, Deon" w:date="2026-05-16T00:06:00Z" w16du:dateUtc="2026-05-16T05:06:00Z">
        <w:r w:rsidR="00AE768C">
          <w:rPr>
            <w:rFonts w:ascii="Times New Roman" w:hAnsi="Times New Roman" w:cs="Times New Roman"/>
          </w:rPr>
          <w:t xml:space="preserve">jump, </w:t>
        </w:r>
      </w:ins>
      <w:ins w:id="1250" w:author="Benton, Deon" w:date="2026-05-16T00:24:00Z" w16du:dateUtc="2026-05-16T05:24:00Z">
        <w:r w:rsidR="00A048A3">
          <w:rPr>
            <w:rFonts w:ascii="Times New Roman" w:hAnsi="Times New Roman" w:cs="Times New Roman"/>
          </w:rPr>
          <w:t xml:space="preserve">spatial </w:t>
        </w:r>
      </w:ins>
      <w:proofErr w:type="spellStart"/>
      <w:ins w:id="1251" w:author="Benton, Deon" w:date="2026-05-16T00:26:00Z" w16du:dateUtc="2026-05-16T05:26:00Z">
        <w:r w:rsidR="00A048A3">
          <w:rPr>
            <w:rFonts w:ascii="Times New Roman" w:hAnsi="Times New Roman" w:cs="Times New Roman"/>
          </w:rPr>
          <w:t>noncontiguity</w:t>
        </w:r>
      </w:ins>
      <w:proofErr w:type="spellEnd"/>
      <w:ins w:id="1252" w:author="Benton, Deon" w:date="2026-05-16T00:24:00Z" w16du:dateUtc="2026-05-16T05:24:00Z">
        <w:r w:rsidR="00A048A3">
          <w:rPr>
            <w:rFonts w:ascii="Times New Roman" w:hAnsi="Times New Roman" w:cs="Times New Roman"/>
          </w:rPr>
          <w:t xml:space="preserve"> between an</w:t>
        </w:r>
      </w:ins>
      <w:ins w:id="1253" w:author="Benton, Deon" w:date="2026-05-16T00:25:00Z" w16du:dateUtc="2026-05-16T05:25:00Z">
        <w:r w:rsidR="00A048A3">
          <w:rPr>
            <w:rFonts w:ascii="Times New Roman" w:hAnsi="Times New Roman" w:cs="Times New Roman"/>
          </w:rPr>
          <w:t xml:space="preserve"> agent and its goal</w:t>
        </w:r>
      </w:ins>
      <w:ins w:id="1254" w:author="Benton, Deon" w:date="2026-05-16T00:06:00Z" w16du:dateUtc="2026-05-16T05:06:00Z">
        <w:r w:rsidR="00AE768C">
          <w:rPr>
            <w:rFonts w:ascii="Times New Roman" w:hAnsi="Times New Roman" w:cs="Times New Roman"/>
          </w:rPr>
          <w:t>)</w:t>
        </w:r>
      </w:ins>
      <w:ins w:id="1255" w:author="Benton, Deon" w:date="2026-05-15T23:58:00Z" w16du:dateUtc="2026-05-16T04:58:00Z">
        <w:r w:rsidR="007207DC">
          <w:rPr>
            <w:rFonts w:ascii="Times New Roman" w:hAnsi="Times New Roman" w:cs="Times New Roman"/>
          </w:rPr>
          <w:t xml:space="preserve"> violated </w:t>
        </w:r>
        <w:r w:rsidR="00AE768C">
          <w:rPr>
            <w:rFonts w:ascii="Times New Roman" w:hAnsi="Times New Roman" w:cs="Times New Roman"/>
          </w:rPr>
          <w:t>an association that was learned during the pretra</w:t>
        </w:r>
      </w:ins>
      <w:ins w:id="1256" w:author="Benton, Deon" w:date="2026-05-15T23:59:00Z" w16du:dateUtc="2026-05-16T04:59:00Z">
        <w:r w:rsidR="00AE768C">
          <w:rPr>
            <w:rFonts w:ascii="Times New Roman" w:hAnsi="Times New Roman" w:cs="Times New Roman"/>
          </w:rPr>
          <w:t>ining phase between this</w:t>
        </w:r>
      </w:ins>
      <w:ins w:id="1257" w:author="Benton, Deon" w:date="2026-05-16T00:08:00Z" w16du:dateUtc="2026-05-16T05:08:00Z">
        <w:r w:rsidR="00AE768C">
          <w:rPr>
            <w:rFonts w:ascii="Times New Roman" w:hAnsi="Times New Roman" w:cs="Times New Roman"/>
          </w:rPr>
          <w:t xml:space="preserve"> visual</w:t>
        </w:r>
      </w:ins>
      <w:ins w:id="1258" w:author="Benton, Deon" w:date="2026-05-15T23:59:00Z" w16du:dateUtc="2026-05-16T04:59:00Z">
        <w:r w:rsidR="00AE768C">
          <w:rPr>
            <w:rFonts w:ascii="Times New Roman" w:hAnsi="Times New Roman" w:cs="Times New Roman"/>
          </w:rPr>
          <w:t xml:space="preserve"> information and </w:t>
        </w:r>
      </w:ins>
      <w:ins w:id="1259" w:author="Benton, Deon" w:date="2026-05-16T00:09:00Z" w16du:dateUtc="2026-05-16T05:09:00Z">
        <w:r w:rsidR="00AE768C">
          <w:rPr>
            <w:rFonts w:ascii="Times New Roman" w:hAnsi="Times New Roman" w:cs="Times New Roman"/>
          </w:rPr>
          <w:t xml:space="preserve">the </w:t>
        </w:r>
        <w:r w:rsidR="00953F2D">
          <w:rPr>
            <w:rFonts w:ascii="Times New Roman" w:hAnsi="Times New Roman" w:cs="Times New Roman"/>
          </w:rPr>
          <w:t>fact that each time an agent came to rest ne</w:t>
        </w:r>
      </w:ins>
      <w:ins w:id="1260" w:author="Benton, Deon" w:date="2026-05-16T00:10:00Z" w16du:dateUtc="2026-05-16T05:10:00Z">
        <w:r w:rsidR="00953F2D">
          <w:rPr>
            <w:rFonts w:ascii="Times New Roman" w:hAnsi="Times New Roman" w:cs="Times New Roman"/>
          </w:rPr>
          <w:t>xt to its goal, the two were spatially contiguous</w:t>
        </w:r>
      </w:ins>
      <w:ins w:id="1261" w:author="Benton, Deon" w:date="2026-05-15T23:59:00Z" w16du:dateUtc="2026-05-16T04:59:00Z">
        <w:r w:rsidR="00AE768C">
          <w:rPr>
            <w:rFonts w:ascii="Times New Roman" w:hAnsi="Times New Roman" w:cs="Times New Roman"/>
          </w:rPr>
          <w:t xml:space="preserve">. </w:t>
        </w:r>
      </w:ins>
      <w:ins w:id="1262" w:author="Benton, Deon" w:date="2026-05-16T00:23:00Z" w16du:dateUtc="2026-05-16T05:23:00Z">
        <w:r w:rsidR="00023160">
          <w:rPr>
            <w:rFonts w:ascii="Times New Roman" w:hAnsi="Times New Roman" w:cs="Times New Roman"/>
          </w:rPr>
          <w:t>No such violation occurred for the Congruent event</w:t>
        </w:r>
      </w:ins>
      <w:ins w:id="1263" w:author="Benton, Deon" w:date="2026-05-16T00:27:00Z" w16du:dateUtc="2026-05-16T05:27:00Z">
        <w:r w:rsidR="00A048A3">
          <w:rPr>
            <w:rFonts w:ascii="Times New Roman" w:hAnsi="Times New Roman" w:cs="Times New Roman"/>
          </w:rPr>
          <w:t>; the input to the network during this event was consiste</w:t>
        </w:r>
      </w:ins>
      <w:ins w:id="1264" w:author="Benton, Deon" w:date="2026-05-16T00:28:00Z" w16du:dateUtc="2026-05-16T05:28:00Z">
        <w:r w:rsidR="00A048A3">
          <w:rPr>
            <w:rFonts w:ascii="Times New Roman" w:hAnsi="Times New Roman" w:cs="Times New Roman"/>
          </w:rPr>
          <w:t>nt with that encountered during the pretraining phase.</w:t>
        </w:r>
      </w:ins>
      <w:ins w:id="1265" w:author="Benton, Deon" w:date="2026-05-16T00:23:00Z" w16du:dateUtc="2026-05-16T05:23:00Z">
        <w:r w:rsidR="00023160">
          <w:rPr>
            <w:rFonts w:ascii="Times New Roman" w:hAnsi="Times New Roman" w:cs="Times New Roman"/>
          </w:rPr>
          <w:t xml:space="preserve"> </w:t>
        </w:r>
      </w:ins>
    </w:p>
    <w:p w14:paraId="2738DB63" w14:textId="6FF1234A" w:rsidR="00D73225" w:rsidRDefault="001324BD" w:rsidP="00255559">
      <w:pPr>
        <w:spacing w:line="480" w:lineRule="auto"/>
        <w:ind w:firstLine="720"/>
        <w:contextualSpacing/>
        <w:rPr>
          <w:ins w:id="1266" w:author="Benton, Deon" w:date="2026-05-15T23:47:00Z" w16du:dateUtc="2026-05-16T04:47:00Z"/>
          <w:rFonts w:ascii="Times New Roman" w:hAnsi="Times New Roman" w:cs="Times New Roman"/>
        </w:rPr>
      </w:pPr>
      <w:r>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w:t>
      </w:r>
      <w:ins w:id="1267" w:author="Benton, Deon" w:date="2026-05-15T23:26:00Z" w16du:dateUtc="2026-05-16T04:26:00Z">
        <w:r w:rsidR="0078005C">
          <w:rPr>
            <w:rFonts w:ascii="Times New Roman" w:hAnsi="Times New Roman" w:cs="Times New Roman"/>
          </w:rPr>
          <w:t>events on which they were tested</w:t>
        </w:r>
      </w:ins>
      <w:r w:rsidR="00757C00">
        <w:rPr>
          <w:rFonts w:ascii="Times New Roman" w:hAnsi="Times New Roman" w:cs="Times New Roman"/>
        </w:rPr>
        <w:t xml:space="preserve">. </w:t>
      </w:r>
      <w:r>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w:t>
      </w:r>
      <w:ins w:id="1268" w:author="Benton, Deon" w:date="2026-05-15T23:46:00Z" w16du:dateUtc="2026-05-16T04:46:00Z">
        <w:r w:rsidR="00FE1CC9">
          <w:rPr>
            <w:rFonts w:ascii="Times New Roman" w:hAnsi="Times New Roman" w:cs="Times New Roman"/>
          </w:rPr>
          <w:t xml:space="preserve">that were </w:t>
        </w:r>
      </w:ins>
      <w:r w:rsidR="00FB1AFA">
        <w:rPr>
          <w:rFonts w:ascii="Times New Roman" w:hAnsi="Times New Roman" w:cs="Times New Roman"/>
        </w:rPr>
        <w:t xml:space="preserve">relevant to networks’ treatment of the test events—that is, information about obstacles and goals—were </w:t>
      </w:r>
      <w:ins w:id="1269" w:author="Benton, Deon" w:date="2026-05-15T23:26:00Z" w16du:dateUtc="2026-05-16T04:26:00Z">
        <w:r w:rsidR="0078005C">
          <w:rPr>
            <w:rFonts w:ascii="Times New Roman" w:hAnsi="Times New Roman" w:cs="Times New Roman"/>
          </w:rPr>
          <w:t>missing from the input during habituation</w:t>
        </w:r>
      </w:ins>
      <w:r w:rsidR="00FB1AFA">
        <w:rPr>
          <w:rFonts w:ascii="Times New Roman" w:hAnsi="Times New Roman" w:cs="Times New Roman"/>
        </w:rPr>
        <w:t>.</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ins w:id="1270" w:author="Benton, Deon" w:date="2026-05-16T00:10:00Z" w16du:dateUtc="2026-05-16T05:10:00Z">
        <w:r w:rsidR="00E2332F">
          <w:rPr>
            <w:rFonts w:ascii="Times New Roman" w:hAnsi="Times New Roman" w:cs="Times New Roman"/>
          </w:rPr>
          <w:t>The mechanistic basis for this pattern of responding is also straightforward to understand.</w:t>
        </w:r>
        <w:r w:rsidR="00466B42">
          <w:rPr>
            <w:rFonts w:ascii="Times New Roman" w:hAnsi="Times New Roman" w:cs="Times New Roman"/>
          </w:rPr>
          <w:t xml:space="preserve"> </w:t>
        </w:r>
      </w:ins>
      <w:ins w:id="1271" w:author="Benton, Deon" w:date="2026-05-16T00:21:00Z" w16du:dateUtc="2026-05-16T05:21:00Z">
        <w:r w:rsidR="00771028">
          <w:rPr>
            <w:rFonts w:ascii="Times New Roman" w:hAnsi="Times New Roman" w:cs="Times New Roman"/>
          </w:rPr>
          <w:t>Here, networks looked longer at the</w:t>
        </w:r>
      </w:ins>
      <w:ins w:id="1272" w:author="Benton, Deon" w:date="2026-05-16T00:10:00Z" w16du:dateUtc="2026-05-16T05:10:00Z">
        <w:r w:rsidR="00466B42">
          <w:rPr>
            <w:rFonts w:ascii="Times New Roman" w:hAnsi="Times New Roman" w:cs="Times New Roman"/>
          </w:rPr>
          <w:t xml:space="preserve"> </w:t>
        </w:r>
      </w:ins>
      <w:ins w:id="1273" w:author="Benton, Deon" w:date="2026-05-16T00:11:00Z" w16du:dateUtc="2026-05-16T05:11:00Z">
        <w:r w:rsidR="00466B42">
          <w:rPr>
            <w:rFonts w:ascii="Times New Roman" w:hAnsi="Times New Roman" w:cs="Times New Roman"/>
          </w:rPr>
          <w:t xml:space="preserve">No-Obstacle test event than at the Obstacle one </w:t>
        </w:r>
      </w:ins>
      <w:ins w:id="1274" w:author="Benton, Deon" w:date="2026-05-16T00:21:00Z" w16du:dateUtc="2026-05-16T05:21:00Z">
        <w:r w:rsidR="00771028">
          <w:rPr>
            <w:rFonts w:ascii="Times New Roman" w:hAnsi="Times New Roman" w:cs="Times New Roman"/>
          </w:rPr>
          <w:t>because the</w:t>
        </w:r>
      </w:ins>
      <w:ins w:id="1275" w:author="Benton, Deon" w:date="2026-05-16T00:11:00Z" w16du:dateUtc="2026-05-16T05:11:00Z">
        <w:r w:rsidR="00466B42">
          <w:rPr>
            <w:rFonts w:ascii="Times New Roman" w:hAnsi="Times New Roman" w:cs="Times New Roman"/>
          </w:rPr>
          <w:t xml:space="preserve"> presence of curved motion in the absence of an obstacle</w:t>
        </w:r>
      </w:ins>
      <w:ins w:id="1276" w:author="Benton, Deon" w:date="2026-05-16T00:21:00Z" w16du:dateUtc="2026-05-16T05:21:00Z">
        <w:r w:rsidR="00771028">
          <w:rPr>
            <w:rFonts w:ascii="Times New Roman" w:hAnsi="Times New Roman" w:cs="Times New Roman"/>
          </w:rPr>
          <w:t xml:space="preserve"> in the No-O</w:t>
        </w:r>
      </w:ins>
      <w:ins w:id="1277" w:author="Benton, Deon" w:date="2026-05-16T00:22:00Z" w16du:dateUtc="2026-05-16T05:22:00Z">
        <w:r w:rsidR="00771028">
          <w:rPr>
            <w:rFonts w:ascii="Times New Roman" w:hAnsi="Times New Roman" w:cs="Times New Roman"/>
          </w:rPr>
          <w:t>bstacle event</w:t>
        </w:r>
      </w:ins>
      <w:ins w:id="1278" w:author="Benton, Deon" w:date="2026-05-16T00:11:00Z" w16du:dateUtc="2026-05-16T05:11:00Z">
        <w:r w:rsidR="00466B42">
          <w:rPr>
            <w:rFonts w:ascii="Times New Roman" w:hAnsi="Times New Roman" w:cs="Times New Roman"/>
          </w:rPr>
          <w:t xml:space="preserve"> violated a</w:t>
        </w:r>
      </w:ins>
      <w:ins w:id="1279" w:author="Benton, Deon" w:date="2026-05-16T00:22:00Z" w16du:dateUtc="2026-05-16T05:22:00Z">
        <w:r w:rsidR="00771028">
          <w:rPr>
            <w:rFonts w:ascii="Times New Roman" w:hAnsi="Times New Roman" w:cs="Times New Roman"/>
          </w:rPr>
          <w:t xml:space="preserve">n </w:t>
        </w:r>
        <w:r w:rsidR="00771028">
          <w:rPr>
            <w:rFonts w:ascii="Times New Roman" w:hAnsi="Times New Roman" w:cs="Times New Roman"/>
          </w:rPr>
          <w:lastRenderedPageBreak/>
          <w:t>association that was established during the pretraining phase between curved motion and obstacles; no such violation occurred in the Obstacle test event.</w:t>
        </w:r>
      </w:ins>
      <w:ins w:id="1280" w:author="Benton, Deon" w:date="2026-05-16T00:11:00Z" w16du:dateUtc="2026-05-16T05:11:00Z">
        <w:r w:rsidR="00466B42">
          <w:rPr>
            <w:rFonts w:ascii="Times New Roman" w:hAnsi="Times New Roman" w:cs="Times New Roman"/>
          </w:rPr>
          <w:t xml:space="preserve"> </w:t>
        </w:r>
      </w:ins>
    </w:p>
    <w:p w14:paraId="14D9B74A" w14:textId="0565A35D" w:rsidR="005735F8" w:rsidRDefault="001C35AE"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w:t>
      </w:r>
      <w:r w:rsidR="00A92E9D">
        <w:rPr>
          <w:rFonts w:ascii="Times New Roman" w:hAnsi="Times New Roman" w:cs="Times New Roman"/>
        </w:rPr>
        <w:lastRenderedPageBreak/>
        <w:t xml:space="preserve">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 xml:space="preserve">this did not happen in the corresponding </w:t>
      </w:r>
      <w:r w:rsidR="00566F5A">
        <w:rPr>
          <w:rFonts w:ascii="Times New Roman" w:hAnsi="Times New Roman" w:cs="Times New Roman"/>
        </w:rPr>
        <w:lastRenderedPageBreak/>
        <w:t>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33D59E13"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ins w:id="1281" w:author="Benton, Deon" w:date="2026-05-16T15:39:00Z" w16du:dateUtc="2026-05-16T20:39:00Z">
        <w:r w:rsidR="00DB0881">
          <w:rPr>
            <w:rFonts w:ascii="Times New Roman" w:hAnsi="Times New Roman" w:cs="Times New Roman"/>
          </w:rPr>
          <w:t>action efficiency understanding</w:t>
        </w:r>
      </w:ins>
      <w:r w:rsidR="009B5BBB">
        <w:rPr>
          <w:rFonts w:ascii="Times New Roman" w:hAnsi="Times New Roman" w:cs="Times New Roman"/>
        </w:rPr>
        <w:t xml:space="preserve">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w:t>
      </w:r>
      <w:ins w:id="1282" w:author="Benton, Deon" w:date="2026-05-16T15:39:00Z" w16du:dateUtc="2026-05-16T20:39:00Z">
        <w:r w:rsidR="00DB0881">
          <w:rPr>
            <w:rFonts w:ascii="Times New Roman" w:hAnsi="Times New Roman" w:cs="Times New Roman"/>
          </w:rPr>
          <w:t>action efficiency understanding</w:t>
        </w:r>
      </w:ins>
      <w:r w:rsidR="003F443C">
        <w:rPr>
          <w:rFonts w:ascii="Times New Roman" w:hAnsi="Times New Roman" w:cs="Times New Roman"/>
        </w:rPr>
        <w:t xml:space="preserve">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 xml:space="preserve">ALIAS </w:t>
      </w:r>
      <w:r w:rsidR="00161441">
        <w:rPr>
          <w:rFonts w:ascii="Times New Roman" w:hAnsi="Times New Roman" w:cs="Times New Roman"/>
        </w:rPr>
        <w:lastRenderedPageBreak/>
        <w:t>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5F98579F" w:rsidR="00227F52" w:rsidRDefault="00847F52" w:rsidP="005D2110">
      <w:pPr>
        <w:spacing w:line="480" w:lineRule="auto"/>
        <w:ind w:firstLine="720"/>
        <w:contextualSpacing/>
        <w:rPr>
          <w:ins w:id="1283"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w:t>
      </w:r>
      <w:proofErr w:type="spellStart"/>
      <w:r w:rsidR="00922807" w:rsidRPr="00922807">
        <w:rPr>
          <w:rFonts w:ascii="Times New Roman" w:hAnsi="Times New Roman" w:cs="Times New Roman"/>
        </w:rPr>
        <w:t>Spelke</w:t>
      </w:r>
      <w:proofErr w:type="spellEnd"/>
      <w:r w:rsidR="00922807" w:rsidRPr="00922807">
        <w:rPr>
          <w:rFonts w:ascii="Times New Roman" w:hAnsi="Times New Roman" w:cs="Times New Roman"/>
        </w:rPr>
        <w:t>, 2017).</w:t>
      </w:r>
      <w:r w:rsidR="00922807">
        <w:rPr>
          <w:rFonts w:ascii="Times New Roman" w:hAnsi="Times New Roman" w:cs="Times New Roman"/>
        </w:rPr>
        <w:t xml:space="preserve"> </w:t>
      </w:r>
      <w:ins w:id="1284"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1285" w:author="Benton, Deon" w:date="2026-04-28T15:48:00Z" w16du:dateUtc="2026-04-28T20:48:00Z">
        <w:r w:rsidR="00747CCB">
          <w:rPr>
            <w:rFonts w:ascii="Times New Roman" w:hAnsi="Times New Roman" w:cs="Times New Roman"/>
          </w:rPr>
          <w:t xml:space="preserve"> These infants were then tested on two events</w:t>
        </w:r>
      </w:ins>
      <w:ins w:id="1286" w:author="Benton, Deon" w:date="2026-04-28T15:49:00Z" w16du:dateUtc="2026-04-28T20:49:00Z">
        <w:r w:rsidR="00747CCB">
          <w:rPr>
            <w:rFonts w:ascii="Times New Roman" w:hAnsi="Times New Roman" w:cs="Times New Roman"/>
          </w:rPr>
          <w:t xml:space="preserve">—the barrier shown in both test events was now much shorter than that shown during habituation. </w:t>
        </w:r>
        <w:r w:rsidR="00747CCB" w:rsidRPr="00A231E7">
          <w:rPr>
            <w:rFonts w:ascii="Times New Roman" w:hAnsi="Times New Roman" w:cs="Times New Roman"/>
          </w:rPr>
          <w:t xml:space="preserve">In the </w:t>
        </w:r>
      </w:ins>
      <w:ins w:id="1287" w:author="Benton, Deon" w:date="2026-05-16T01:04:00Z" w16du:dateUtc="2026-05-16T06:04:00Z">
        <w:r w:rsidR="00C727CC">
          <w:rPr>
            <w:rFonts w:ascii="Times New Roman" w:hAnsi="Times New Roman" w:cs="Times New Roman"/>
          </w:rPr>
          <w:t>Low, efficient</w:t>
        </w:r>
      </w:ins>
      <w:ins w:id="1288" w:author="Benton, Deon" w:date="2026-04-28T15:49:00Z" w16du:dateUtc="2026-04-28T20:49:00Z">
        <w:r w:rsidR="00747CCB" w:rsidRPr="00A231E7">
          <w:rPr>
            <w:rFonts w:ascii="Times New Roman" w:hAnsi="Times New Roman" w:cs="Times New Roman"/>
          </w:rPr>
          <w:t xml:space="preserve">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w:t>
        </w:r>
      </w:ins>
      <w:ins w:id="1289" w:author="Benton, Deon" w:date="2026-05-16T01:04:00Z" w16du:dateUtc="2026-05-16T06:04:00Z">
        <w:r w:rsidR="00C727CC">
          <w:rPr>
            <w:rFonts w:ascii="Times New Roman" w:hAnsi="Times New Roman" w:cs="Times New Roman"/>
          </w:rPr>
          <w:t>H</w:t>
        </w:r>
      </w:ins>
      <w:ins w:id="1290" w:author="Benton, Deon" w:date="2026-04-28T15:49:00Z" w16du:dateUtc="2026-04-28T20:49:00Z">
        <w:r w:rsidR="00747CCB" w:rsidRPr="00A231E7">
          <w:rPr>
            <w:rFonts w:ascii="Times New Roman" w:hAnsi="Times New Roman" w:cs="Times New Roman"/>
          </w:rPr>
          <w:t>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1291"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1292"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1293" w:author="Benton, Deon" w:date="2026-04-28T15:49:00Z" w16du:dateUtc="2026-04-28T20:49:00Z">
        <w:r w:rsidR="00227F52">
          <w:rPr>
            <w:rFonts w:ascii="Times New Roman" w:hAnsi="Times New Roman" w:cs="Times New Roman"/>
          </w:rPr>
          <w:t xml:space="preserve"> and tested on the same </w:t>
        </w:r>
      </w:ins>
      <w:ins w:id="1294" w:author="Benton, Deon" w:date="2026-04-28T15:50:00Z" w16du:dateUtc="2026-04-28T20:50:00Z">
        <w:r w:rsidR="00227F52">
          <w:rPr>
            <w:rFonts w:ascii="Times New Roman" w:hAnsi="Times New Roman" w:cs="Times New Roman"/>
          </w:rPr>
          <w:t xml:space="preserve">events except that the barrier was located peripherally. </w:t>
        </w:r>
      </w:ins>
      <w:ins w:id="1295" w:author="Benton, Deon" w:date="2026-04-28T15:52:00Z" w16du:dateUtc="2026-04-28T20:52:00Z">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only when the barrier was located beneath the curved motion did infants look longer at the </w:t>
        </w:r>
      </w:ins>
      <w:ins w:id="1296" w:author="Benton, Deon" w:date="2026-05-16T01:08:00Z" w16du:dateUtc="2026-05-16T06:08:00Z">
        <w:r w:rsidR="00DD3452">
          <w:rPr>
            <w:rFonts w:ascii="Times New Roman" w:hAnsi="Times New Roman" w:cs="Times New Roman"/>
          </w:rPr>
          <w:t>H</w:t>
        </w:r>
      </w:ins>
      <w:ins w:id="1297" w:author="Benton, Deon" w:date="2026-04-28T15:52:00Z" w16du:dateUtc="2026-04-28T20:52:00Z">
        <w:r w:rsidR="008050B6">
          <w:rPr>
            <w:rFonts w:ascii="Times New Roman" w:hAnsi="Times New Roman" w:cs="Times New Roman"/>
          </w:rPr>
          <w:t xml:space="preserve">igh, inefficient test event than at the </w:t>
        </w:r>
      </w:ins>
      <w:ins w:id="1298" w:author="Benton, Deon" w:date="2026-05-16T01:08:00Z" w16du:dateUtc="2026-05-16T06:08:00Z">
        <w:r w:rsidR="00DD3452">
          <w:rPr>
            <w:rFonts w:ascii="Times New Roman" w:hAnsi="Times New Roman" w:cs="Times New Roman"/>
          </w:rPr>
          <w:t>L</w:t>
        </w:r>
      </w:ins>
      <w:ins w:id="1299" w:author="Benton, Deon" w:date="2026-04-28T15:52:00Z" w16du:dateUtc="2026-04-28T20:52:00Z">
        <w:r w:rsidR="008050B6">
          <w:rPr>
            <w:rFonts w:ascii="Times New Roman" w:hAnsi="Times New Roman" w:cs="Times New Roman"/>
          </w:rPr>
          <w:t>ow, inefficient one; infants in Experiment 2 looked</w:t>
        </w:r>
      </w:ins>
      <w:ins w:id="1300" w:author="Benton, Deon" w:date="2026-04-28T15:53:00Z" w16du:dateUtc="2026-04-28T20:53:00Z">
        <w:r w:rsidR="008050B6">
          <w:rPr>
            <w:rFonts w:ascii="Times New Roman" w:hAnsi="Times New Roman" w:cs="Times New Roman"/>
          </w:rPr>
          <w:t xml:space="preserve"> </w:t>
        </w:r>
      </w:ins>
      <w:ins w:id="1301" w:author="Benton, Deon" w:date="2026-04-28T15:54:00Z" w16du:dateUtc="2026-04-28T20:54:00Z">
        <w:r w:rsidR="008050B6">
          <w:rPr>
            <w:rFonts w:ascii="Times New Roman" w:hAnsi="Times New Roman" w:cs="Times New Roman"/>
          </w:rPr>
          <w:t xml:space="preserve">about equally long at both test events. If anything, </w:t>
        </w:r>
      </w:ins>
      <w:ins w:id="1302" w:author="Benton, Deon" w:date="2026-04-28T15:53:00Z" w16du:dateUtc="2026-04-28T20:53:00Z">
        <w:r w:rsidR="008050B6">
          <w:rPr>
            <w:rFonts w:ascii="Times New Roman" w:hAnsi="Times New Roman" w:cs="Times New Roman"/>
          </w:rPr>
          <w:t>there was a</w:t>
        </w:r>
      </w:ins>
      <w:ins w:id="1303" w:author="Benton, Deon" w:date="2026-04-28T15:54:00Z" w16du:dateUtc="2026-04-28T20:54:00Z">
        <w:r w:rsidR="008050B6">
          <w:rPr>
            <w:rFonts w:ascii="Times New Roman" w:hAnsi="Times New Roman" w:cs="Times New Roman"/>
          </w:rPr>
          <w:t xml:space="preserve"> numerical, but still</w:t>
        </w:r>
      </w:ins>
      <w:ins w:id="1304" w:author="Benton, Deon" w:date="2026-04-28T15:53:00Z" w16du:dateUtc="2026-04-28T20:53:00Z">
        <w:r w:rsidR="008050B6">
          <w:rPr>
            <w:rFonts w:ascii="Times New Roman" w:hAnsi="Times New Roman" w:cs="Times New Roman"/>
          </w:rPr>
          <w:t xml:space="preserve"> non</w:t>
        </w:r>
      </w:ins>
      <w:ins w:id="1305" w:author="Benton, Deon" w:date="2026-04-28T15:55:00Z" w16du:dateUtc="2026-04-28T20:55:00Z">
        <w:r w:rsidR="008050B6">
          <w:rPr>
            <w:rFonts w:ascii="Times New Roman" w:hAnsi="Times New Roman" w:cs="Times New Roman"/>
          </w:rPr>
          <w:t>-significant,</w:t>
        </w:r>
      </w:ins>
      <w:ins w:id="1306" w:author="Benton, Deon" w:date="2026-04-28T15:53:00Z" w16du:dateUtc="2026-04-28T20:53:00Z">
        <w:r w:rsidR="008050B6">
          <w:rPr>
            <w:rFonts w:ascii="Times New Roman" w:hAnsi="Times New Roman" w:cs="Times New Roman"/>
          </w:rPr>
          <w:t xml:space="preserve"> tendency for</w:t>
        </w:r>
      </w:ins>
      <w:ins w:id="1307" w:author="Benton, Deon" w:date="2026-04-28T15:54:00Z" w16du:dateUtc="2026-04-28T20:54:00Z">
        <w:r w:rsidR="008050B6">
          <w:rPr>
            <w:rFonts w:ascii="Times New Roman" w:hAnsi="Times New Roman" w:cs="Times New Roman"/>
          </w:rPr>
          <w:t xml:space="preserve"> </w:t>
        </w:r>
      </w:ins>
      <w:ins w:id="1308" w:author="Benton, Deon" w:date="2026-04-28T16:00:00Z" w16du:dateUtc="2026-04-28T21:00:00Z">
        <w:r w:rsidR="003C325C">
          <w:rPr>
            <w:rFonts w:ascii="Times New Roman" w:hAnsi="Times New Roman" w:cs="Times New Roman"/>
          </w:rPr>
          <w:t>infants in Experiment 2</w:t>
        </w:r>
      </w:ins>
      <w:ins w:id="1309" w:author="Benton, Deon" w:date="2026-04-28T15:54:00Z" w16du:dateUtc="2026-04-28T20:54:00Z">
        <w:r w:rsidR="008050B6">
          <w:rPr>
            <w:rFonts w:ascii="Times New Roman" w:hAnsi="Times New Roman" w:cs="Times New Roman"/>
          </w:rPr>
          <w:t xml:space="preserve"> to look longer at the </w:t>
        </w:r>
      </w:ins>
      <w:ins w:id="1310" w:author="Benton, Deon" w:date="2026-05-16T01:04:00Z" w16du:dateUtc="2026-05-16T06:04:00Z">
        <w:r w:rsidR="00C727CC">
          <w:rPr>
            <w:rFonts w:ascii="Times New Roman" w:hAnsi="Times New Roman" w:cs="Times New Roman"/>
          </w:rPr>
          <w:t>L</w:t>
        </w:r>
      </w:ins>
      <w:ins w:id="1311" w:author="Benton, Deon" w:date="2026-04-28T15:54:00Z" w16du:dateUtc="2026-04-28T20:54:00Z">
        <w:r w:rsidR="008050B6">
          <w:rPr>
            <w:rFonts w:ascii="Times New Roman" w:hAnsi="Times New Roman" w:cs="Times New Roman"/>
          </w:rPr>
          <w:t>ow, efficient event than at the high on</w:t>
        </w:r>
      </w:ins>
      <w:ins w:id="1312" w:author="Benton, Deon" w:date="2026-04-28T15:55:00Z" w16du:dateUtc="2026-04-28T20:55:00Z">
        <w:r w:rsidR="008050B6">
          <w:rPr>
            <w:rFonts w:ascii="Times New Roman" w:hAnsi="Times New Roman" w:cs="Times New Roman"/>
          </w:rPr>
          <w:t>e</w:t>
        </w:r>
      </w:ins>
      <w:ins w:id="1313" w:author="Benton, Deon" w:date="2026-04-28T15:54:00Z" w16du:dateUtc="2026-04-28T20:54:00Z">
        <w:r w:rsidR="008050B6">
          <w:rPr>
            <w:rFonts w:ascii="Times New Roman" w:hAnsi="Times New Roman" w:cs="Times New Roman"/>
          </w:rPr>
          <w:t>.</w:t>
        </w:r>
      </w:ins>
    </w:p>
    <w:p w14:paraId="199A3619" w14:textId="55D41426" w:rsidR="00847F52" w:rsidRDefault="00227F52" w:rsidP="005D2110">
      <w:pPr>
        <w:spacing w:line="480" w:lineRule="auto"/>
        <w:ind w:firstLine="720"/>
        <w:contextualSpacing/>
        <w:rPr>
          <w:rFonts w:ascii="Times New Roman" w:hAnsi="Times New Roman" w:cs="Times New Roman"/>
        </w:rPr>
      </w:pPr>
      <w:ins w:id="1314" w:author="Benton, Deon" w:date="2026-04-28T15:50:00Z" w16du:dateUtc="2026-04-28T20:50:00Z">
        <w:r>
          <w:rPr>
            <w:rFonts w:ascii="Times New Roman" w:hAnsi="Times New Roman" w:cs="Times New Roman"/>
          </w:rPr>
          <w:lastRenderedPageBreak/>
          <w:t>One question that these studies raised was whether</w:t>
        </w:r>
      </w:ins>
      <w:ins w:id="1315" w:author="Benton, Deon" w:date="2026-04-28T15:55:00Z" w16du:dateUtc="2026-04-28T20:55:00Z">
        <w:r w:rsidR="00801EFC">
          <w:rPr>
            <w:rFonts w:ascii="Times New Roman" w:hAnsi="Times New Roman" w:cs="Times New Roman"/>
          </w:rPr>
          <w:t xml:space="preserve"> infants expect agents that </w:t>
        </w:r>
      </w:ins>
      <w:ins w:id="1316" w:author="Benton, Deon" w:date="2026-04-28T15:56:00Z" w16du:dateUtc="2026-04-28T20:56:00Z">
        <w:r w:rsidR="00801EFC">
          <w:rPr>
            <w:rFonts w:ascii="Times New Roman" w:hAnsi="Times New Roman" w:cs="Times New Roman"/>
          </w:rPr>
          <w:t>engage</w:t>
        </w:r>
      </w:ins>
      <w:ins w:id="1317" w:author="Benton, Deon" w:date="2026-04-28T16:00:00Z" w16du:dateUtc="2026-04-28T21:00:00Z">
        <w:r w:rsidR="001534A0">
          <w:rPr>
            <w:rFonts w:ascii="Times New Roman" w:hAnsi="Times New Roman" w:cs="Times New Roman"/>
          </w:rPr>
          <w:t>d</w:t>
        </w:r>
      </w:ins>
      <w:ins w:id="1318" w:author="Benton, Deon" w:date="2026-04-28T15:56:00Z" w16du:dateUtc="2026-04-28T20:56:00Z">
        <w:r w:rsidR="00801EFC">
          <w:rPr>
            <w:rFonts w:ascii="Times New Roman" w:hAnsi="Times New Roman" w:cs="Times New Roman"/>
          </w:rPr>
          <w:t xml:space="preserve"> in </w:t>
        </w:r>
      </w:ins>
      <w:ins w:id="1319" w:author="Benton, Deon" w:date="2026-04-28T16:00:00Z" w16du:dateUtc="2026-04-28T21:00:00Z">
        <w:r w:rsidR="001534A0">
          <w:rPr>
            <w:rFonts w:ascii="Times New Roman" w:hAnsi="Times New Roman" w:cs="Times New Roman"/>
          </w:rPr>
          <w:t>inefficient and costly</w:t>
        </w:r>
      </w:ins>
      <w:ins w:id="1320" w:author="Benton, Deon" w:date="2026-04-28T15:56:00Z" w16du:dateUtc="2026-04-28T20:56:00Z">
        <w:r w:rsidR="00801EFC">
          <w:rPr>
            <w:rFonts w:ascii="Times New Roman" w:hAnsi="Times New Roman" w:cs="Times New Roman"/>
          </w:rPr>
          <w:t xml:space="preserve"> actions in the past to continue to do so in a new situation</w:t>
        </w:r>
      </w:ins>
      <w:ins w:id="1321" w:author="Benton, Deon" w:date="2026-04-28T16:00:00Z" w16du:dateUtc="2026-04-28T21:00:00Z">
        <w:r w:rsidR="00E35595">
          <w:rPr>
            <w:rFonts w:ascii="Times New Roman" w:hAnsi="Times New Roman" w:cs="Times New Roman"/>
          </w:rPr>
          <w:t xml:space="preserve"> with a different set of constraints</w:t>
        </w:r>
      </w:ins>
      <w:ins w:id="1322" w:author="Benton, Deon" w:date="2026-04-28T15:50:00Z" w16du:dateUtc="2026-04-28T20:50:00Z">
        <w:r>
          <w:rPr>
            <w:rFonts w:ascii="Times New Roman" w:hAnsi="Times New Roman" w:cs="Times New Roman"/>
          </w:rPr>
          <w:t xml:space="preserve">. To address this question,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ns w:id="1323" w:author="Benton, Deon" w:date="2026-04-28T15:51:00Z" w16du:dateUtc="2026-04-28T20:51:00Z">
        <w:r>
          <w:rPr>
            <w:rFonts w:ascii="Times New Roman" w:hAnsi="Times New Roman" w:cs="Times New Roman"/>
          </w:rPr>
          <w:t xml:space="preserve">habituated </w:t>
        </w:r>
      </w:ins>
      <w:ins w:id="1324" w:author="Benton, Deon" w:date="2026-04-28T15:57:00Z" w16du:dateUtc="2026-04-28T20:57:00Z">
        <w:r w:rsidR="00801EFC">
          <w:rPr>
            <w:rFonts w:ascii="Times New Roman" w:hAnsi="Times New Roman" w:cs="Times New Roman"/>
          </w:rPr>
          <w:t xml:space="preserve">a third set of infants to the </w:t>
        </w:r>
      </w:ins>
      <w:ins w:id="1325" w:author="Benton, Deon" w:date="2026-04-28T16:01:00Z" w16du:dateUtc="2026-04-28T21:01:00Z">
        <w:r w:rsidR="007B5F29">
          <w:rPr>
            <w:rFonts w:ascii="Times New Roman" w:hAnsi="Times New Roman" w:cs="Times New Roman"/>
          </w:rPr>
          <w:t>habituation event used in Experiment 2</w:t>
        </w:r>
      </w:ins>
      <w:ins w:id="1326" w:author="Benton, Deon" w:date="2026-04-28T15:57:00Z" w16du:dateUtc="2026-04-28T20:57:00Z">
        <w:r w:rsidR="00801EFC">
          <w:rPr>
            <w:rFonts w:ascii="Times New Roman" w:hAnsi="Times New Roman" w:cs="Times New Roman"/>
          </w:rPr>
          <w:t>.</w:t>
        </w:r>
      </w:ins>
      <w:ins w:id="1327"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1328" w:author="Benton, Deon" w:date="2026-04-28T16:02:00Z" w16du:dateUtc="2026-04-28T21:02:00Z">
        <w:r w:rsidR="007B5F29">
          <w:rPr>
            <w:rFonts w:ascii="Times New Roman" w:hAnsi="Times New Roman" w:cs="Times New Roman"/>
          </w:rPr>
          <w:t xml:space="preserve"> a barrier, however, these</w:t>
        </w:r>
      </w:ins>
      <w:ins w:id="1329" w:author="Benton, Deon" w:date="2026-04-28T15:57:00Z" w16du:dateUtc="2026-04-28T20:57:00Z">
        <w:r w:rsidR="00801EFC">
          <w:rPr>
            <w:rFonts w:ascii="Times New Roman" w:hAnsi="Times New Roman" w:cs="Times New Roman"/>
          </w:rPr>
          <w:t xml:space="preserve"> </w:t>
        </w:r>
      </w:ins>
      <w:ins w:id="1330" w:author="Benton, Deon" w:date="2026-04-28T16:02:00Z" w16du:dateUtc="2026-04-28T21:02:00Z">
        <w:r w:rsidR="007B5F29">
          <w:rPr>
            <w:rFonts w:ascii="Times New Roman" w:hAnsi="Times New Roman" w:cs="Times New Roman"/>
          </w:rPr>
          <w:t>infants</w:t>
        </w:r>
      </w:ins>
      <w:ins w:id="1331" w:author="Benton, Deon" w:date="2026-04-28T15:57:00Z" w16du:dateUtc="2026-04-28T20:57:00Z">
        <w:r w:rsidR="00801EFC">
          <w:rPr>
            <w:rFonts w:ascii="Times New Roman" w:hAnsi="Times New Roman" w:cs="Times New Roman"/>
          </w:rPr>
          <w:t xml:space="preserve"> were </w:t>
        </w:r>
      </w:ins>
      <w:ins w:id="1332" w:author="Benton, Deon" w:date="2026-04-28T16:02:00Z" w16du:dateUtc="2026-04-28T21:02:00Z">
        <w:r w:rsidR="007B5F29">
          <w:rPr>
            <w:rFonts w:ascii="Times New Roman" w:hAnsi="Times New Roman" w:cs="Times New Roman"/>
          </w:rPr>
          <w:t xml:space="preserve">tested on the test events used in Experiment 1, </w:t>
        </w:r>
      </w:ins>
      <w:ins w:id="1333" w:author="Benton, Deon" w:date="2026-04-28T15:57:00Z" w16du:dateUtc="2026-04-28T20:57:00Z">
        <w:r w:rsidR="00801EFC">
          <w:rPr>
            <w:rFonts w:ascii="Times New Roman" w:hAnsi="Times New Roman" w:cs="Times New Roman"/>
          </w:rPr>
          <w:t>which the barrier was located beneath the arced motion.</w:t>
        </w:r>
      </w:ins>
      <w:ins w:id="1334" w:author="Benton, Deon" w:date="2026-04-28T15:58:00Z" w16du:dateUtc="2026-04-28T20:58:00Z">
        <w:r w:rsidR="003C325C">
          <w:rPr>
            <w:rFonts w:ascii="Times New Roman" w:hAnsi="Times New Roman" w:cs="Times New Roman"/>
          </w:rPr>
          <w:t xml:space="preserve"> </w:t>
        </w:r>
      </w:ins>
      <w:ins w:id="1335" w:author="Benton, Deon" w:date="2026-04-28T16:03:00Z" w16du:dateUtc="2026-04-28T21:03:00Z">
        <w:r w:rsidR="007B5F29">
          <w:rPr>
            <w:rFonts w:ascii="Times New Roman" w:hAnsi="Times New Roman" w:cs="Times New Roman"/>
          </w:rPr>
          <w:t xml:space="preserve">As was the case for infants in Experiment 1, infants looked longer at the </w:t>
        </w:r>
      </w:ins>
      <w:ins w:id="1336" w:author="Benton, Deon" w:date="2026-05-16T01:08:00Z" w16du:dateUtc="2026-05-16T06:08:00Z">
        <w:r w:rsidR="00DD3452">
          <w:rPr>
            <w:rFonts w:ascii="Times New Roman" w:hAnsi="Times New Roman" w:cs="Times New Roman"/>
          </w:rPr>
          <w:t>H</w:t>
        </w:r>
      </w:ins>
      <w:ins w:id="1337" w:author="Benton, Deon" w:date="2026-04-28T16:03:00Z" w16du:dateUtc="2026-04-28T21:03:00Z">
        <w:r w:rsidR="007B5F29">
          <w:rPr>
            <w:rFonts w:ascii="Times New Roman" w:hAnsi="Times New Roman" w:cs="Times New Roman"/>
          </w:rPr>
          <w:t xml:space="preserve">igh, inefficient test event than at the </w:t>
        </w:r>
      </w:ins>
      <w:ins w:id="1338" w:author="Benton, Deon" w:date="2026-05-16T01:04:00Z" w16du:dateUtc="2026-05-16T06:04:00Z">
        <w:r w:rsidR="00C727CC">
          <w:rPr>
            <w:rFonts w:ascii="Times New Roman" w:hAnsi="Times New Roman" w:cs="Times New Roman"/>
          </w:rPr>
          <w:t>L</w:t>
        </w:r>
      </w:ins>
      <w:ins w:id="1339" w:author="Benton, Deon" w:date="2026-04-28T16:03:00Z" w16du:dateUtc="2026-04-28T21:03:00Z">
        <w:r w:rsidR="007B5F29">
          <w:rPr>
            <w:rFonts w:ascii="Times New Roman" w:hAnsi="Times New Roman" w:cs="Times New Roman"/>
          </w:rPr>
          <w:t>ow, efficient one.</w:t>
        </w:r>
      </w:ins>
      <w:ins w:id="1340" w:author="Benton, Deon" w:date="2026-04-28T16:02:00Z" w16du:dateUtc="2026-04-28T21:02:00Z">
        <w:r w:rsidR="007B5F29">
          <w:rPr>
            <w:rFonts w:ascii="Times New Roman" w:hAnsi="Times New Roman" w:cs="Times New Roman"/>
          </w:rPr>
          <w:t xml:space="preserve"> </w:t>
        </w:r>
      </w:ins>
      <w:ins w:id="1341"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1342"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1343" w:author="Benton, Deon" w:date="2026-04-28T16:06:00Z" w16du:dateUtc="2026-04-28T21:06:00Z">
        <w:r w:rsidR="00D26DDC">
          <w:rPr>
            <w:rFonts w:ascii="Times New Roman" w:hAnsi="Times New Roman" w:cs="Times New Roman"/>
          </w:rPr>
          <w:t xml:space="preserve">Second, if the </w:t>
        </w:r>
      </w:ins>
      <w:ins w:id="1344" w:author="Benton, Deon" w:date="2026-04-28T16:07:00Z" w16du:dateUtc="2026-04-28T21:07:00Z">
        <w:r w:rsidR="00D26DDC">
          <w:rPr>
            <w:rFonts w:ascii="Times New Roman" w:hAnsi="Times New Roman" w:cs="Times New Roman"/>
          </w:rPr>
          <w:t>environmental</w:t>
        </w:r>
      </w:ins>
      <w:ins w:id="1345" w:author="Benton, Deon" w:date="2026-04-28T16:06:00Z" w16du:dateUtc="2026-04-28T21:06:00Z">
        <w:r w:rsidR="00D26DDC">
          <w:rPr>
            <w:rFonts w:ascii="Times New Roman" w:hAnsi="Times New Roman" w:cs="Times New Roman"/>
          </w:rPr>
          <w:t xml:space="preserve"> context does not change, infants no longer expect agents to behave </w:t>
        </w:r>
      </w:ins>
      <w:ins w:id="1346"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1347" w:author="Benton, Deon" w:date="2026-04-28T16:08:00Z" w16du:dateUtc="2026-04-28T21:08:00Z">
        <w:r w:rsidR="00C543EB">
          <w:rPr>
            <w:rFonts w:ascii="Times New Roman" w:hAnsi="Times New Roman" w:cs="Times New Roman"/>
          </w:rPr>
          <w:t xml:space="preserve"> a new situation that differs from the old one.</w:t>
        </w:r>
      </w:ins>
      <w:ins w:id="1348" w:author="Benton, Deon" w:date="2026-04-28T16:06:00Z" w16du:dateUtc="2026-04-28T21:06:00Z">
        <w:r w:rsidR="00D26DDC">
          <w:rPr>
            <w:rFonts w:ascii="Times New Roman" w:hAnsi="Times New Roman" w:cs="Times New Roman"/>
          </w:rPr>
          <w:t xml:space="preserve"> </w:t>
        </w:r>
      </w:ins>
    </w:p>
    <w:p w14:paraId="62E4C8AD" w14:textId="1DBBC4AF" w:rsidR="00070634" w:rsidRDefault="00C543EB" w:rsidP="00853CF6">
      <w:pPr>
        <w:spacing w:line="480" w:lineRule="auto"/>
        <w:ind w:firstLine="720"/>
        <w:contextualSpacing/>
        <w:rPr>
          <w:rFonts w:ascii="Times New Roman" w:hAnsi="Times New Roman" w:cs="Times New Roman"/>
        </w:rPr>
      </w:pPr>
      <w:ins w:id="1349" w:author="Benton, Deon" w:date="2026-04-28T16:09:00Z" w16du:dateUtc="2026-04-28T21:09:00Z">
        <w:r>
          <w:rPr>
            <w:rFonts w:ascii="Times New Roman" w:hAnsi="Times New Roman" w:cs="Times New Roman"/>
          </w:rPr>
          <w:t xml:space="preserve">On the basis of these findings, one might conclude that they </w:t>
        </w:r>
        <w:r w:rsidR="00B503E5">
          <w:rPr>
            <w:rFonts w:ascii="Times New Roman" w:hAnsi="Times New Roman" w:cs="Times New Roman"/>
          </w:rPr>
          <w:t>challenge a simple associative learn</w:t>
        </w:r>
      </w:ins>
      <w:ins w:id="1350" w:author="Benton, Deon" w:date="2026-04-28T16:10:00Z" w16du:dateUtc="2026-04-28T21:10:00Z">
        <w:r w:rsidR="00B503E5">
          <w:rPr>
            <w:rFonts w:ascii="Times New Roman" w:hAnsi="Times New Roman" w:cs="Times New Roman"/>
          </w:rPr>
          <w:t xml:space="preserve">ing account of these data. This is because </w:t>
        </w:r>
      </w:ins>
      <w:ins w:id="1351" w:author="Benton, Deon" w:date="2026-04-29T21:23:00Z" w16du:dateUtc="2026-04-30T02:23:00Z">
        <w:r w:rsidR="009351FD">
          <w:rPr>
            <w:rFonts w:ascii="Times New Roman" w:hAnsi="Times New Roman" w:cs="Times New Roman"/>
          </w:rPr>
          <w:t xml:space="preserve">it might be thought that </w:t>
        </w:r>
      </w:ins>
      <w:ins w:id="1352"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1353"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1354" w:author="Benton, Deon" w:date="2026-04-29T21:23:00Z" w16du:dateUtc="2026-04-30T02:23:00Z">
        <w:r w:rsidR="009351FD">
          <w:rPr>
            <w:rFonts w:ascii="Times New Roman" w:hAnsi="Times New Roman" w:cs="Times New Roman"/>
          </w:rPr>
          <w:t>are</w:t>
        </w:r>
      </w:ins>
      <w:ins w:id="1355"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1356"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1357" w:author="Benton, Deon" w:date="2026-04-28T16:11:00Z" w16du:dateUtc="2026-04-28T21:11:00Z">
        <w:r w:rsidR="00B503E5">
          <w:rPr>
            <w:rFonts w:ascii="Times New Roman" w:hAnsi="Times New Roman" w:cs="Times New Roman"/>
          </w:rPr>
          <w:t xml:space="preserve">infants should show an equivalent increase in looking </w:t>
        </w:r>
      </w:ins>
      <w:ins w:id="1358" w:author="Benton, Deon" w:date="2026-04-28T16:12:00Z" w16du:dateUtc="2026-04-28T21:12:00Z">
        <w:r w:rsidR="00CE3B81">
          <w:rPr>
            <w:rFonts w:ascii="Times New Roman" w:hAnsi="Times New Roman" w:cs="Times New Roman"/>
          </w:rPr>
          <w:t>at</w:t>
        </w:r>
      </w:ins>
      <w:ins w:id="1359"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1360"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1361" w:author="Benton, Deon" w:date="2026-04-28T16:13:00Z" w16du:dateUtc="2026-04-28T21:13:00Z">
        <w:r w:rsidR="00CE3B81">
          <w:rPr>
            <w:rFonts w:ascii="Times New Roman" w:hAnsi="Times New Roman" w:cs="Times New Roman"/>
          </w:rPr>
          <w:t xml:space="preserve">a barrier </w:t>
        </w:r>
      </w:ins>
      <w:ins w:id="1362" w:author="Benton, Deon" w:date="2026-04-28T16:12:00Z" w16du:dateUtc="2026-04-28T21:12:00Z">
        <w:r w:rsidR="00CE3B81">
          <w:rPr>
            <w:rFonts w:ascii="Times New Roman" w:hAnsi="Times New Roman" w:cs="Times New Roman"/>
          </w:rPr>
          <w:t>and arced motio</w:t>
        </w:r>
      </w:ins>
      <w:ins w:id="1363"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1364"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1365"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 xml:space="preserve">look longer at the </w:t>
      </w:r>
      <w:del w:id="1366" w:author="Benton, Deon" w:date="2026-05-16T01:04:00Z" w16du:dateUtc="2026-05-16T06:04:00Z">
        <w:r w:rsidR="00730EFA" w:rsidDel="00C727CC">
          <w:rPr>
            <w:rFonts w:ascii="Times New Roman" w:hAnsi="Times New Roman" w:cs="Times New Roman"/>
          </w:rPr>
          <w:delText>low</w:delText>
        </w:r>
      </w:del>
      <w:ins w:id="1367" w:author="Benton, Deon" w:date="2026-05-16T01:04:00Z" w16du:dateUtc="2026-05-16T06:04:00Z">
        <w:r w:rsidR="00C727CC">
          <w:rPr>
            <w:rFonts w:ascii="Times New Roman" w:hAnsi="Times New Roman" w:cs="Times New Roman"/>
          </w:rPr>
          <w:t>Low</w:t>
        </w:r>
      </w:ins>
      <w:r w:rsidR="00730EFA">
        <w:rPr>
          <w:rFonts w:ascii="Times New Roman" w:hAnsi="Times New Roman" w:cs="Times New Roman"/>
        </w:rPr>
        <w:t xml:space="preserve">, </w:t>
      </w:r>
      <w:r w:rsidR="00730EFA">
        <w:rPr>
          <w:rFonts w:ascii="Times New Roman" w:hAnsi="Times New Roman" w:cs="Times New Roman"/>
        </w:rPr>
        <w:lastRenderedPageBreak/>
        <w:t xml:space="preserve">efficient jump event than at the </w:t>
      </w:r>
      <w:del w:id="1368" w:author="Benton, Deon" w:date="2026-05-16T01:04:00Z" w16du:dateUtc="2026-05-16T06:04:00Z">
        <w:r w:rsidR="00730EFA" w:rsidDel="00C727CC">
          <w:rPr>
            <w:rFonts w:ascii="Times New Roman" w:hAnsi="Times New Roman" w:cs="Times New Roman"/>
          </w:rPr>
          <w:delText>high</w:delText>
        </w:r>
      </w:del>
      <w:ins w:id="1369" w:author="Benton, Deon" w:date="2026-05-16T01:04:00Z" w16du:dateUtc="2026-05-16T06:04:00Z">
        <w:r w:rsidR="00C727CC">
          <w:rPr>
            <w:rFonts w:ascii="Times New Roman" w:hAnsi="Times New Roman" w:cs="Times New Roman"/>
          </w:rPr>
          <w:t>High</w:t>
        </w:r>
      </w:ins>
      <w:r w:rsidR="00730EFA">
        <w:rPr>
          <w:rFonts w:ascii="Times New Roman" w:hAnsi="Times New Roman" w:cs="Times New Roman"/>
        </w:rPr>
        <w:t>, inefficient one</w:t>
      </w:r>
      <w:ins w:id="1370" w:author="Benton, Deon" w:date="2026-04-28T16:15:00Z" w16du:dateUtc="2026-04-28T21:15:00Z">
        <w:r w:rsidR="009E16A8">
          <w:rPr>
            <w:rFonts w:ascii="Times New Roman" w:hAnsi="Times New Roman" w:cs="Times New Roman"/>
          </w:rPr>
          <w:t xml:space="preserve">; the </w:t>
        </w:r>
      </w:ins>
      <w:ins w:id="1371" w:author="Benton, Deon" w:date="2026-05-16T01:04:00Z" w16du:dateUtc="2026-05-16T06:04:00Z">
        <w:r w:rsidR="007E04BC">
          <w:rPr>
            <w:rFonts w:ascii="Times New Roman" w:hAnsi="Times New Roman" w:cs="Times New Roman"/>
          </w:rPr>
          <w:t>L</w:t>
        </w:r>
      </w:ins>
      <w:ins w:id="1372" w:author="Benton, Deon" w:date="2026-04-28T16:15:00Z" w16du:dateUtc="2026-04-28T21:15:00Z">
        <w:r w:rsidR="009E16A8">
          <w:rPr>
            <w:rFonts w:ascii="Times New Roman" w:hAnsi="Times New Roman" w:cs="Times New Roman"/>
          </w:rPr>
          <w:t>ow, efficient event involves two changes relative to that seen during habituation</w:t>
        </w:r>
      </w:ins>
      <w:ins w:id="1373"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1374" w:author="Benton, Deon" w:date="2026-04-28T16:15:00Z" w16du:dateUtc="2026-04-28T21:15:00Z">
        <w:r w:rsidR="009E16A8">
          <w:rPr>
            <w:rFonts w:ascii="Times New Roman" w:hAnsi="Times New Roman" w:cs="Times New Roman"/>
          </w:rPr>
          <w:t xml:space="preserve">, whereas the </w:t>
        </w:r>
      </w:ins>
      <w:ins w:id="1375" w:author="Benton, Deon" w:date="2026-05-16T01:04:00Z" w16du:dateUtc="2026-05-16T06:04:00Z">
        <w:r w:rsidR="007E04BC">
          <w:rPr>
            <w:rFonts w:ascii="Times New Roman" w:hAnsi="Times New Roman" w:cs="Times New Roman"/>
          </w:rPr>
          <w:t>H</w:t>
        </w:r>
      </w:ins>
      <w:ins w:id="1376" w:author="Benton, Deon" w:date="2026-04-28T16:15:00Z" w16du:dateUtc="2026-04-28T21:15:00Z">
        <w:r w:rsidR="009E16A8">
          <w:rPr>
            <w:rFonts w:ascii="Times New Roman" w:hAnsi="Times New Roman" w:cs="Times New Roman"/>
          </w:rPr>
          <w:t>igh, inefficient event involve</w:t>
        </w:r>
      </w:ins>
      <w:ins w:id="1377"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1378"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1379"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w:t>
      </w:r>
      <w:del w:id="1380" w:author="Benton, Deon" w:date="2026-05-16T01:09:00Z" w16du:dateUtc="2026-05-16T06:09:00Z">
        <w:r w:rsidR="00ED360E" w:rsidDel="00DD3452">
          <w:rPr>
            <w:rFonts w:ascii="Times New Roman" w:hAnsi="Times New Roman" w:cs="Times New Roman"/>
          </w:rPr>
          <w:delText>high</w:delText>
        </w:r>
      </w:del>
      <w:ins w:id="1381"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xml:space="preserve">, inefficient test event in Liu and </w:t>
      </w:r>
      <w:proofErr w:type="spellStart"/>
      <w:r w:rsidR="00ED360E">
        <w:rPr>
          <w:rFonts w:ascii="Times New Roman" w:hAnsi="Times New Roman" w:cs="Times New Roman"/>
        </w:rPr>
        <w:t>Spelke</w:t>
      </w:r>
      <w:proofErr w:type="spellEnd"/>
      <w:r w:rsidR="00ED360E">
        <w:rPr>
          <w:rFonts w:ascii="Times New Roman" w:hAnsi="Times New Roman" w:cs="Times New Roman"/>
        </w:rPr>
        <w:t xml:space="preserve"> (2017) in which an agent follows an unnecessarily </w:t>
      </w:r>
      <w:del w:id="1382" w:author="Benton, Deon" w:date="2026-05-16T01:09:00Z" w16du:dateUtc="2026-05-16T06:09:00Z">
        <w:r w:rsidR="00ED360E" w:rsidDel="00DD3452">
          <w:rPr>
            <w:rFonts w:ascii="Times New Roman" w:hAnsi="Times New Roman" w:cs="Times New Roman"/>
          </w:rPr>
          <w:delText>high</w:delText>
        </w:r>
      </w:del>
      <w:ins w:id="1383"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w:t>
      </w:r>
      <w:del w:id="1384" w:author="Benton, Deon" w:date="2026-05-16T01:09:00Z" w16du:dateUtc="2026-05-16T06:09:00Z">
        <w:r w:rsidR="00244494" w:rsidDel="00DD3452">
          <w:rPr>
            <w:rFonts w:ascii="Times New Roman" w:hAnsi="Times New Roman" w:cs="Times New Roman"/>
          </w:rPr>
          <w:delText>high</w:delText>
        </w:r>
      </w:del>
      <w:ins w:id="1385" w:author="Benton, Deon" w:date="2026-05-16T01:09:00Z" w16du:dateUtc="2026-05-16T06:09:00Z">
        <w:r w:rsidR="00DD3452">
          <w:rPr>
            <w:rFonts w:ascii="Times New Roman" w:hAnsi="Times New Roman" w:cs="Times New Roman"/>
          </w:rPr>
          <w:t>High</w:t>
        </w:r>
      </w:ins>
      <w:r w:rsidR="00244494">
        <w:rPr>
          <w:rFonts w:ascii="Times New Roman" w:hAnsi="Times New Roman" w:cs="Times New Roman"/>
        </w:rPr>
        <w:t>,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 xml:space="preserve">n Liu and </w:t>
      </w:r>
      <w:proofErr w:type="spellStart"/>
      <w:r w:rsidR="004C5597">
        <w:rPr>
          <w:rFonts w:ascii="Times New Roman" w:hAnsi="Times New Roman" w:cs="Times New Roman"/>
        </w:rPr>
        <w:t>Spelke</w:t>
      </w:r>
      <w:proofErr w:type="spellEnd"/>
      <w:r w:rsidR="004C5597">
        <w:rPr>
          <w:rFonts w:ascii="Times New Roman" w:hAnsi="Times New Roman" w:cs="Times New Roman"/>
        </w:rPr>
        <w:t xml:space="preserv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5F289D7B" w14:textId="3AB7070D" w:rsidR="00717832" w:rsidRDefault="00524642" w:rsidP="00747493">
      <w:pPr>
        <w:spacing w:line="480" w:lineRule="auto"/>
        <w:ind w:firstLine="720"/>
        <w:contextualSpacing/>
        <w:rPr>
          <w:ins w:id="1386" w:author="Benton, Deon" w:date="2026-05-16T23:25:00Z" w16du:dateUtc="2026-05-17T04:25:00Z"/>
          <w:rFonts w:ascii="Times New Roman" w:hAnsi="Times New Roman" w:cs="Times New Roman"/>
        </w:rPr>
      </w:pPr>
      <w:r>
        <w:rPr>
          <w:rFonts w:ascii="Times New Roman" w:eastAsia="Times New Roman" w:hAnsi="Times New Roman" w:cs="Times New Roman"/>
        </w:rPr>
        <w:lastRenderedPageBreak/>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1387" w:author="Benton, Deon" w:date="2026-04-27T16:14:00Z" w16du:dateUtc="2026-04-27T21:14:00Z">
        <w:r w:rsidR="00184AC3">
          <w:rPr>
            <w:rFonts w:ascii="Times New Roman" w:eastAsia="Times New Roman" w:hAnsi="Times New Roman" w:cs="Times New Roman"/>
          </w:rPr>
          <w:t xml:space="preserve"> </w:t>
        </w:r>
      </w:ins>
      <w:ins w:id="1388"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w:t>
      </w:r>
      <w:ins w:id="1389" w:author="Benton, Deon" w:date="2026-04-27T16:13:00Z" w16du:dateUtc="2026-04-27T21:13:00Z">
        <w:r w:rsidR="00184AC3">
          <w:rPr>
            <w:rFonts w:ascii="Times New Roman" w:hAnsi="Times New Roman" w:cs="Times New Roman"/>
          </w:rPr>
          <w:t xml:space="preserve"> </w:t>
        </w:r>
      </w:ins>
      <w:ins w:id="1390" w:author="Benton, Deon" w:date="2026-04-27T16:16:00Z" w16du:dateUtc="2026-04-27T21:16:00Z">
        <w:r w:rsidR="001B35E7">
          <w:rPr>
            <w:rFonts w:ascii="Times New Roman" w:hAnsi="Times New Roman" w:cs="Times New Roman"/>
          </w:rPr>
          <w:t xml:space="preserve">These events were implemented in an identical manner </w:t>
        </w:r>
      </w:ins>
      <w:ins w:id="1391"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ins w:id="1392" w:author="Benton, Deon" w:date="2026-05-17T00:36:00Z" w16du:dateUtc="2026-05-17T05:36:00Z">
        <w:r w:rsidR="00747493">
          <w:rPr>
            <w:rFonts w:ascii="Times New Roman" w:hAnsi="Times New Roman" w:cs="Times New Roman"/>
          </w:rPr>
          <w:t xml:space="preserve"> In terms of the length of the pretraining phase, because the study associated with the present target finding tested 6-month-olds, the pretraining phase</w:t>
        </w:r>
      </w:ins>
      <w:ins w:id="1393" w:author="Benton, Deon" w:date="2026-05-17T00:37:00Z" w16du:dateUtc="2026-05-17T05:37:00Z">
        <w:r w:rsidR="00747493">
          <w:rPr>
            <w:rFonts w:ascii="Times New Roman" w:hAnsi="Times New Roman" w:cs="Times New Roman"/>
          </w:rPr>
          <w:t xml:space="preserve"> for ALIAS and ALIAS-2 was shortened to 450 epochs. Additionally, the </w:t>
        </w:r>
      </w:ins>
      <w:del w:id="1394" w:author="Benton, Deon" w:date="2026-05-17T00:37:00Z" w16du:dateUtc="2026-05-17T05:37:00Z">
        <w:r w:rsidR="002C1F03" w:rsidDel="00747493">
          <w:rPr>
            <w:rFonts w:ascii="Times New Roman" w:hAnsi="Times New Roman" w:cs="Times New Roman"/>
          </w:rPr>
          <w:delText xml:space="preserve"> </w:delText>
        </w:r>
      </w:del>
      <w:r w:rsidR="002C1F03">
        <w:rPr>
          <w:rFonts w:ascii="Times New Roman" w:hAnsi="Times New Roman" w:cs="Times New Roman"/>
        </w:rPr>
        <w:t>learning rate and number of hidden units were  reduced to 0.0875</w:t>
      </w:r>
      <w:ins w:id="1395" w:author="Benton, Deon" w:date="2026-05-17T00:38:00Z" w16du:dateUtc="2026-05-17T05:38:00Z">
        <w:r w:rsidR="00747493">
          <w:rPr>
            <w:rFonts w:ascii="Times New Roman" w:hAnsi="Times New Roman" w:cs="Times New Roman"/>
          </w:rPr>
          <w:t xml:space="preserve"> and</w:t>
        </w:r>
      </w:ins>
      <w:r w:rsidR="002C1F03">
        <w:rPr>
          <w:rFonts w:ascii="Times New Roman" w:hAnsi="Times New Roman" w:cs="Times New Roman"/>
        </w:rPr>
        <w:t xml:space="preserve"> 30</w:t>
      </w:r>
      <w:ins w:id="1396" w:author="Benton, Deon" w:date="2026-05-17T00:38:00Z" w16du:dateUtc="2026-05-17T05:38:00Z">
        <w:r w:rsidR="00747493">
          <w:rPr>
            <w:rFonts w:ascii="Times New Roman" w:hAnsi="Times New Roman" w:cs="Times New Roman"/>
          </w:rPr>
          <w:t>, respectively</w:t>
        </w:r>
      </w:ins>
      <w:r w:rsidR="002C1F03">
        <w:rPr>
          <w:rFonts w:ascii="Times New Roman" w:hAnsi="Times New Roman" w:cs="Times New Roman"/>
        </w:rPr>
        <w:t>.</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w:t>
      </w:r>
    </w:p>
    <w:p w14:paraId="286E3F8B" w14:textId="6D151AB0" w:rsidR="00747493" w:rsidRDefault="00717832" w:rsidP="00747493">
      <w:pPr>
        <w:spacing w:line="480" w:lineRule="auto"/>
        <w:ind w:firstLine="720"/>
        <w:contextualSpacing/>
        <w:rPr>
          <w:ins w:id="1397" w:author="Benton, Deon" w:date="2026-05-17T00:41:00Z" w16du:dateUtc="2026-05-17T05:41:00Z"/>
          <w:rFonts w:ascii="Times New Roman" w:hAnsi="Times New Roman" w:cs="Times New Roman"/>
        </w:rPr>
      </w:pPr>
      <w:ins w:id="1398" w:author="Benton, Deon" w:date="2026-05-16T23:31:00Z" w16du:dateUtc="2026-05-17T04:31:00Z">
        <w:r>
          <w:rPr>
            <w:rFonts w:ascii="Times New Roman" w:hAnsi="Times New Roman" w:cs="Times New Roman"/>
          </w:rPr>
          <w:t xml:space="preserve">Unlike the previous simulation, however, </w:t>
        </w:r>
      </w:ins>
      <w:ins w:id="1399" w:author="Benton, Deon" w:date="2026-05-16T23:32:00Z" w16du:dateUtc="2026-05-17T04:32:00Z">
        <w:r w:rsidR="00AB7EA0">
          <w:rPr>
            <w:rFonts w:ascii="Times New Roman" w:hAnsi="Times New Roman" w:cs="Times New Roman"/>
          </w:rPr>
          <w:t xml:space="preserve">OM10 was not used to simulate the current target finding. </w:t>
        </w:r>
      </w:ins>
      <w:r>
        <w:rPr>
          <w:rFonts w:ascii="Times New Roman" w:hAnsi="Times New Roman" w:cs="Times New Roman"/>
        </w:rPr>
        <w:t>Th</w:t>
      </w:r>
      <w:ins w:id="1400" w:author="Benton, Deon" w:date="2026-05-17T00:27:00Z" w16du:dateUtc="2026-05-17T05:27:00Z">
        <w:r w:rsidR="00413771">
          <w:rPr>
            <w:rFonts w:ascii="Times New Roman" w:hAnsi="Times New Roman" w:cs="Times New Roman"/>
          </w:rPr>
          <w:t xml:space="preserve">is has to do with the fact that the model is unable meaningfully to simulate </w:t>
        </w:r>
      </w:ins>
      <w:ins w:id="1401" w:author="Benton, Deon" w:date="2026-05-16T23:32:00Z" w16du:dateUtc="2026-05-17T04:32:00Z">
        <w:r w:rsidR="00AB7EA0">
          <w:rPr>
            <w:rFonts w:ascii="Times New Roman" w:hAnsi="Times New Roman" w:cs="Times New Roman"/>
          </w:rPr>
          <w:t>a key manipulation</w:t>
        </w:r>
      </w:ins>
      <w:r w:rsidRPr="00717832">
        <w:rPr>
          <w:rFonts w:ascii="Times New Roman" w:hAnsi="Times New Roman" w:cs="Times New Roman"/>
        </w:rPr>
        <w:t xml:space="preserve"> in Liu and </w:t>
      </w:r>
      <w:proofErr w:type="spellStart"/>
      <w:r w:rsidRPr="00717832">
        <w:rPr>
          <w:rFonts w:ascii="Times New Roman" w:hAnsi="Times New Roman" w:cs="Times New Roman"/>
        </w:rPr>
        <w:t>Spelke’s</w:t>
      </w:r>
      <w:proofErr w:type="spellEnd"/>
      <w:r w:rsidRPr="00717832">
        <w:rPr>
          <w:rFonts w:ascii="Times New Roman" w:hAnsi="Times New Roman" w:cs="Times New Roman"/>
        </w:rPr>
        <w:t xml:space="preserve"> (2017) experiments</w:t>
      </w:r>
      <w:ins w:id="1402" w:author="Benton, Deon" w:date="2026-05-17T00:27:00Z" w16du:dateUtc="2026-05-17T05:27:00Z">
        <w:r w:rsidR="00413771">
          <w:rPr>
            <w:rFonts w:ascii="Times New Roman" w:hAnsi="Times New Roman" w:cs="Times New Roman"/>
          </w:rPr>
          <w:t>.</w:t>
        </w:r>
      </w:ins>
      <w:ins w:id="1403" w:author="Benton, Deon" w:date="2026-05-16T23:32:00Z" w16du:dateUtc="2026-05-17T04:32:00Z">
        <w:r w:rsidR="00AB7EA0">
          <w:rPr>
            <w:rFonts w:ascii="Times New Roman" w:hAnsi="Times New Roman" w:cs="Times New Roman"/>
          </w:rPr>
          <w:t xml:space="preserve"> </w:t>
        </w:r>
      </w:ins>
      <w:ins w:id="1404" w:author="Benton, Deon" w:date="2026-05-17T00:27:00Z" w16du:dateUtc="2026-05-17T05:27:00Z">
        <w:r w:rsidR="00413771">
          <w:rPr>
            <w:rFonts w:ascii="Times New Roman" w:hAnsi="Times New Roman" w:cs="Times New Roman"/>
          </w:rPr>
          <w:t>The manipulation in question relates</w:t>
        </w:r>
      </w:ins>
      <w:del w:id="1405" w:author="Benton, Deon" w:date="2026-05-17T00:27:00Z" w16du:dateUtc="2026-05-17T05:27:00Z">
        <w:r w:rsidRPr="00717832" w:rsidDel="00413771">
          <w:rPr>
            <w:rFonts w:ascii="Times New Roman" w:hAnsi="Times New Roman" w:cs="Times New Roman"/>
          </w:rPr>
          <w:delText xml:space="preserve">. </w:delText>
        </w:r>
      </w:del>
      <w:ins w:id="1406" w:author="Benton, Deon" w:date="2026-05-16T23:26:00Z" w16du:dateUtc="2026-05-17T04:26:00Z">
        <w:r>
          <w:rPr>
            <w:rFonts w:ascii="Times New Roman" w:hAnsi="Times New Roman" w:cs="Times New Roman"/>
          </w:rPr>
          <w:t xml:space="preserve"> to the use of</w:t>
        </w:r>
        <w:r w:rsidRPr="006F4BF4">
          <w:rPr>
            <w:rFonts w:ascii="Times New Roman" w:hAnsi="Times New Roman" w:cs="Times New Roman"/>
          </w:rPr>
          <w:t xml:space="preserve"> differently sized barriers during the habituation and test phases of the experiments reported in that paper. </w:t>
        </w:r>
      </w:ins>
      <w:ins w:id="1407" w:author="Benton, Deon" w:date="2026-05-16T23:27:00Z" w16du:dateUtc="2026-05-17T04:27:00Z">
        <w:r>
          <w:rPr>
            <w:rFonts w:ascii="Times New Roman" w:hAnsi="Times New Roman" w:cs="Times New Roman"/>
          </w:rPr>
          <w:t xml:space="preserve">Although </w:t>
        </w:r>
      </w:ins>
      <w:ins w:id="1408" w:author="Benton, Deon" w:date="2026-05-16T23:29:00Z" w16du:dateUtc="2026-05-17T04:29:00Z">
        <w:r>
          <w:rPr>
            <w:rFonts w:ascii="Times New Roman" w:hAnsi="Times New Roman" w:cs="Times New Roman"/>
          </w:rPr>
          <w:t>OM10</w:t>
        </w:r>
      </w:ins>
      <w:ins w:id="1409" w:author="Benton, Deon" w:date="2026-05-16T23:27:00Z" w16du:dateUtc="2026-05-17T04:27:00Z">
        <w:r>
          <w:rPr>
            <w:rFonts w:ascii="Times New Roman" w:hAnsi="Times New Roman" w:cs="Times New Roman"/>
          </w:rPr>
          <w:t xml:space="preserve"> simulates the presence of barriers during habituation, this </w:t>
        </w:r>
        <w:r>
          <w:rPr>
            <w:rFonts w:ascii="Times New Roman" w:hAnsi="Times New Roman" w:cs="Times New Roman"/>
          </w:rPr>
          <w:lastRenderedPageBreak/>
          <w:t xml:space="preserve">model omits </w:t>
        </w:r>
      </w:ins>
      <w:ins w:id="1410" w:author="Benton, Deon" w:date="2026-05-16T23:26:00Z" w16du:dateUtc="2026-05-17T04:26:00Z">
        <w:r w:rsidRPr="006F4BF4">
          <w:rPr>
            <w:rFonts w:ascii="Times New Roman" w:hAnsi="Times New Roman" w:cs="Times New Roman"/>
          </w:rPr>
          <w:t xml:space="preserve">barriers during the </w:t>
        </w:r>
      </w:ins>
      <w:ins w:id="1411" w:author="Benton, Deon" w:date="2026-05-17T00:28:00Z" w16du:dateUtc="2026-05-17T05:28:00Z">
        <w:r w:rsidR="00413771">
          <w:rPr>
            <w:rFonts w:ascii="Times New Roman" w:hAnsi="Times New Roman" w:cs="Times New Roman"/>
          </w:rPr>
          <w:t>prediction or test</w:t>
        </w:r>
      </w:ins>
      <w:ins w:id="1412" w:author="Benton, Deon" w:date="2026-05-16T23:26:00Z" w16du:dateUtc="2026-05-17T04:26:00Z">
        <w:r w:rsidRPr="006F4BF4">
          <w:rPr>
            <w:rFonts w:ascii="Times New Roman" w:hAnsi="Times New Roman" w:cs="Times New Roman"/>
          </w:rPr>
          <w:t xml:space="preserve"> phase </w:t>
        </w:r>
      </w:ins>
      <w:ins w:id="1413" w:author="Benton, Deon" w:date="2026-05-17T00:28:00Z" w16du:dateUtc="2026-05-17T05:28:00Z">
        <w:r w:rsidR="00413771">
          <w:rPr>
            <w:rFonts w:ascii="Times New Roman" w:hAnsi="Times New Roman" w:cs="Times New Roman"/>
          </w:rPr>
          <w:t xml:space="preserve">for networks in </w:t>
        </w:r>
      </w:ins>
      <w:ins w:id="1414" w:author="Benton, Deon" w:date="2026-05-17T00:29:00Z" w16du:dateUtc="2026-05-17T05:29:00Z">
        <w:r w:rsidR="00413771">
          <w:rPr>
            <w:rFonts w:ascii="Times New Roman" w:hAnsi="Times New Roman" w:cs="Times New Roman"/>
          </w:rPr>
          <w:t>the Experimental</w:t>
        </w:r>
      </w:ins>
      <w:ins w:id="1415" w:author="Benton, Deon" w:date="2026-05-17T00:28:00Z" w16du:dateUtc="2026-05-17T05:28:00Z">
        <w:r w:rsidR="00413771">
          <w:rPr>
            <w:rFonts w:ascii="Times New Roman" w:hAnsi="Times New Roman" w:cs="Times New Roman"/>
          </w:rPr>
          <w:t xml:space="preserve"> and Control conditions</w:t>
        </w:r>
      </w:ins>
      <w:ins w:id="1416" w:author="Benton, Deon" w:date="2026-05-16T23:26:00Z" w16du:dateUtc="2026-05-17T04:26:00Z">
        <w:r w:rsidRPr="006F4BF4">
          <w:rPr>
            <w:rFonts w:ascii="Times New Roman" w:hAnsi="Times New Roman" w:cs="Times New Roman"/>
          </w:rPr>
          <w:t>.</w:t>
        </w:r>
      </w:ins>
      <w:ins w:id="1417" w:author="Benton, Deon" w:date="2026-05-16T23:29:00Z" w16du:dateUtc="2026-05-17T04:29:00Z">
        <w:r>
          <w:rPr>
            <w:rFonts w:ascii="Times New Roman" w:hAnsi="Times New Roman" w:cs="Times New Roman"/>
          </w:rPr>
          <w:t xml:space="preserve"> </w:t>
        </w:r>
      </w:ins>
      <w:ins w:id="1418" w:author="Benton, Deon" w:date="2026-05-16T23:26:00Z" w16du:dateUtc="2026-05-17T04:26:00Z">
        <w:r w:rsidRPr="006F4BF4">
          <w:rPr>
            <w:rFonts w:ascii="Times New Roman" w:hAnsi="Times New Roman" w:cs="Times New Roman"/>
          </w:rPr>
          <w:t xml:space="preserve">This feature of the model—which </w:t>
        </w:r>
      </w:ins>
      <w:ins w:id="1419" w:author="Benton, Deon" w:date="2026-05-17T00:28:00Z" w16du:dateUtc="2026-05-17T05:28:00Z">
        <w:r w:rsidR="00413771">
          <w:rPr>
            <w:rFonts w:ascii="Times New Roman" w:hAnsi="Times New Roman" w:cs="Times New Roman"/>
          </w:rPr>
          <w:t xml:space="preserve">here </w:t>
        </w:r>
      </w:ins>
      <w:ins w:id="1420" w:author="Benton, Deon" w:date="2026-05-16T23:26:00Z" w16du:dateUtc="2026-05-17T04:26:00Z">
        <w:r>
          <w:rPr>
            <w:rFonts w:ascii="Times New Roman" w:hAnsi="Times New Roman" w:cs="Times New Roman"/>
          </w:rPr>
          <w:t xml:space="preserve">is treated </w:t>
        </w:r>
        <w:r w:rsidRPr="006F4BF4">
          <w:rPr>
            <w:rFonts w:ascii="Times New Roman" w:hAnsi="Times New Roman" w:cs="Times New Roman"/>
          </w:rPr>
          <w:t xml:space="preserve">as a theoretical commitment—means that OM10 </w:t>
        </w:r>
      </w:ins>
      <w:ins w:id="1421" w:author="Benton, Deon" w:date="2026-05-17T00:29:00Z" w16du:dateUtc="2026-05-17T05:29:00Z">
        <w:r w:rsidR="00413771">
          <w:rPr>
            <w:rFonts w:ascii="Times New Roman" w:hAnsi="Times New Roman" w:cs="Times New Roman"/>
          </w:rPr>
          <w:t>cannot</w:t>
        </w:r>
      </w:ins>
      <w:ins w:id="1422" w:author="Benton, Deon" w:date="2026-05-16T23:26:00Z" w16du:dateUtc="2026-05-17T04:26:00Z">
        <w:r w:rsidRPr="006F4BF4">
          <w:rPr>
            <w:rFonts w:ascii="Times New Roman" w:hAnsi="Times New Roman" w:cs="Times New Roman"/>
          </w:rPr>
          <w:t xml:space="preserve"> simulate Liu and </w:t>
        </w:r>
        <w:proofErr w:type="spellStart"/>
        <w:r w:rsidRPr="006F4BF4">
          <w:rPr>
            <w:rFonts w:ascii="Times New Roman" w:hAnsi="Times New Roman" w:cs="Times New Roman"/>
          </w:rPr>
          <w:t>Spelke’s</w:t>
        </w:r>
        <w:proofErr w:type="spellEnd"/>
        <w:r w:rsidRPr="006F4BF4">
          <w:rPr>
            <w:rFonts w:ascii="Times New Roman" w:hAnsi="Times New Roman" w:cs="Times New Roman"/>
          </w:rPr>
          <w:t xml:space="preserve"> (2017) </w:t>
        </w:r>
      </w:ins>
      <w:ins w:id="1423" w:author="Benton, Deon" w:date="2026-05-17T00:30:00Z" w16du:dateUtc="2026-05-17T05:30:00Z">
        <w:r w:rsidR="00413771">
          <w:rPr>
            <w:rFonts w:ascii="Times New Roman" w:hAnsi="Times New Roman" w:cs="Times New Roman"/>
          </w:rPr>
          <w:t>experimental set-up</w:t>
        </w:r>
      </w:ins>
      <w:ins w:id="1424" w:author="Benton, Deon" w:date="2026-05-16T23:26:00Z" w16du:dateUtc="2026-05-17T04:26:00Z">
        <w:r w:rsidRPr="006F4BF4">
          <w:rPr>
            <w:rFonts w:ascii="Times New Roman" w:hAnsi="Times New Roman" w:cs="Times New Roman"/>
          </w:rPr>
          <w:t>.</w:t>
        </w:r>
      </w:ins>
      <w:ins w:id="1425" w:author="Benton, Deon" w:date="2026-05-17T00:30:00Z" w16du:dateUtc="2026-05-17T05:30:00Z">
        <w:r w:rsidR="00413771">
          <w:rPr>
            <w:rFonts w:ascii="Times New Roman" w:hAnsi="Times New Roman" w:cs="Times New Roman"/>
          </w:rPr>
          <w:t xml:space="preserve"> </w:t>
        </w:r>
      </w:ins>
      <w:ins w:id="1426" w:author="Benton, Deon" w:date="2026-05-17T00:32:00Z" w16du:dateUtc="2026-05-17T05:32:00Z">
        <w:r w:rsidR="00413771">
          <w:rPr>
            <w:rFonts w:ascii="Times New Roman" w:hAnsi="Times New Roman" w:cs="Times New Roman"/>
          </w:rPr>
          <w:t>Note that this</w:t>
        </w:r>
      </w:ins>
      <w:ins w:id="1427" w:author="Benton, Deon" w:date="2026-05-17T00:31:00Z" w16du:dateUtc="2026-05-17T05:31:00Z">
        <w:r w:rsidR="00413771">
          <w:rPr>
            <w:rFonts w:ascii="Times New Roman" w:hAnsi="Times New Roman" w:cs="Times New Roman"/>
          </w:rPr>
          <w:t xml:space="preserve"> </w:t>
        </w:r>
      </w:ins>
      <w:ins w:id="1428" w:author="Benton, Deon" w:date="2026-05-17T00:33:00Z" w16du:dateUtc="2026-05-17T05:33:00Z">
        <w:r w:rsidR="00413771">
          <w:rPr>
            <w:rFonts w:ascii="Times New Roman" w:hAnsi="Times New Roman" w:cs="Times New Roman"/>
          </w:rPr>
          <w:t>is not an</w:t>
        </w:r>
      </w:ins>
      <w:ins w:id="1429" w:author="Benton, Deon" w:date="2026-05-17T00:31:00Z" w16du:dateUtc="2026-05-17T05:31:00Z">
        <w:r w:rsidR="00413771">
          <w:rPr>
            <w:rFonts w:ascii="Times New Roman" w:hAnsi="Times New Roman" w:cs="Times New Roman"/>
          </w:rPr>
          <w:t xml:space="preserve"> in-principle limitation</w:t>
        </w:r>
      </w:ins>
      <w:ins w:id="1430" w:author="Benton, Deon" w:date="2026-05-17T00:33:00Z" w16du:dateUtc="2026-05-17T05:33:00Z">
        <w:r w:rsidR="00413771">
          <w:rPr>
            <w:rFonts w:ascii="Times New Roman" w:hAnsi="Times New Roman" w:cs="Times New Roman"/>
          </w:rPr>
          <w:t xml:space="preserve"> of this model; it is straightforward to</w:t>
        </w:r>
      </w:ins>
      <w:ins w:id="1431" w:author="Benton, Deon" w:date="2026-05-17T00:31:00Z" w16du:dateUtc="2026-05-17T05:31:00Z">
        <w:r w:rsidR="00413771">
          <w:rPr>
            <w:rFonts w:ascii="Times New Roman" w:hAnsi="Times New Roman" w:cs="Times New Roman"/>
          </w:rPr>
          <w:t xml:space="preserve"> </w:t>
        </w:r>
      </w:ins>
      <w:ins w:id="1432" w:author="Benton, Deon" w:date="2026-05-16T23:26:00Z" w16du:dateUtc="2026-05-17T04:26:00Z">
        <w:r w:rsidRPr="006F4BF4">
          <w:rPr>
            <w:rFonts w:ascii="Times New Roman" w:hAnsi="Times New Roman" w:cs="Times New Roman"/>
          </w:rPr>
          <w:t xml:space="preserve">modify OM10 such that obstacle information </w:t>
        </w:r>
        <w:r>
          <w:rPr>
            <w:rFonts w:ascii="Times New Roman" w:hAnsi="Times New Roman" w:cs="Times New Roman"/>
          </w:rPr>
          <w:t>is</w:t>
        </w:r>
        <w:r w:rsidRPr="006F4BF4">
          <w:rPr>
            <w:rFonts w:ascii="Times New Roman" w:hAnsi="Times New Roman" w:cs="Times New Roman"/>
          </w:rPr>
          <w:t xml:space="preserve"> present during the test phase,</w:t>
        </w:r>
      </w:ins>
      <w:ins w:id="1433" w:author="Benton, Deon" w:date="2026-05-17T00:33:00Z" w16du:dateUtc="2026-05-17T05:33:00Z">
        <w:r w:rsidR="00413771">
          <w:rPr>
            <w:rFonts w:ascii="Times New Roman" w:hAnsi="Times New Roman" w:cs="Times New Roman"/>
          </w:rPr>
          <w:t xml:space="preserve"> However, doing</w:t>
        </w:r>
      </w:ins>
      <w:ins w:id="1434" w:author="Benton, Deon" w:date="2026-05-16T23:26:00Z" w16du:dateUtc="2026-05-17T04:26:00Z">
        <w:r w:rsidRPr="006F4BF4">
          <w:rPr>
            <w:rFonts w:ascii="Times New Roman" w:hAnsi="Times New Roman" w:cs="Times New Roman"/>
          </w:rPr>
          <w:t xml:space="preserve"> so would </w:t>
        </w:r>
      </w:ins>
      <w:ins w:id="1435" w:author="Benton, Deon" w:date="2026-05-17T00:33:00Z" w16du:dateUtc="2026-05-17T05:33:00Z">
        <w:r w:rsidR="003E19F0">
          <w:rPr>
            <w:rFonts w:ascii="Times New Roman" w:hAnsi="Times New Roman" w:cs="Times New Roman"/>
          </w:rPr>
          <w:t>be</w:t>
        </w:r>
      </w:ins>
      <w:ins w:id="1436" w:author="Benton, Deon" w:date="2026-05-16T23:26:00Z" w16du:dateUtc="2026-05-17T04:26:00Z">
        <w:r w:rsidRPr="006F4BF4">
          <w:rPr>
            <w:rFonts w:ascii="Times New Roman" w:hAnsi="Times New Roman" w:cs="Times New Roman"/>
          </w:rPr>
          <w:t xml:space="preserve"> </w:t>
        </w:r>
        <w:r>
          <w:rPr>
            <w:rFonts w:ascii="Times New Roman" w:hAnsi="Times New Roman" w:cs="Times New Roman"/>
          </w:rPr>
          <w:t>radica</w:t>
        </w:r>
        <w:r w:rsidRPr="006F4BF4">
          <w:rPr>
            <w:rFonts w:ascii="Times New Roman" w:hAnsi="Times New Roman" w:cs="Times New Roman"/>
          </w:rPr>
          <w:t xml:space="preserve">l departure from how the model was originally conceived by </w:t>
        </w:r>
        <w:proofErr w:type="spellStart"/>
        <w:r w:rsidRPr="006F4BF4">
          <w:rPr>
            <w:rFonts w:ascii="Times New Roman" w:hAnsi="Times New Roman" w:cs="Times New Roman"/>
          </w:rPr>
          <w:t>Overwalle</w:t>
        </w:r>
        <w:proofErr w:type="spellEnd"/>
        <w:r w:rsidRPr="006F4BF4">
          <w:rPr>
            <w:rFonts w:ascii="Times New Roman" w:hAnsi="Times New Roman" w:cs="Times New Roman"/>
          </w:rPr>
          <w:t xml:space="preserve"> (2010) and how it was implemented in the previous simulation</w:t>
        </w:r>
      </w:ins>
      <w:ins w:id="1437" w:author="Benton, Deon" w:date="2026-05-17T00:32:00Z" w16du:dateUtc="2026-05-17T05:32:00Z">
        <w:r w:rsidR="00413771">
          <w:rPr>
            <w:rFonts w:ascii="Times New Roman" w:hAnsi="Times New Roman" w:cs="Times New Roman"/>
          </w:rPr>
          <w:t>s</w:t>
        </w:r>
      </w:ins>
      <w:ins w:id="1438" w:author="Benton, Deon" w:date="2026-05-16T23:26:00Z" w16du:dateUtc="2026-05-17T04:26:00Z">
        <w:r w:rsidRPr="006F4BF4">
          <w:rPr>
            <w:rFonts w:ascii="Times New Roman" w:hAnsi="Times New Roman" w:cs="Times New Roman"/>
          </w:rPr>
          <w:t>.</w:t>
        </w:r>
      </w:ins>
      <w:ins w:id="1439" w:author="Benton, Deon" w:date="2026-05-17T00:40:00Z" w16du:dateUtc="2026-05-17T05:40:00Z">
        <w:r w:rsidR="00747493">
          <w:rPr>
            <w:rFonts w:ascii="Times New Roman" w:hAnsi="Times New Roman" w:cs="Times New Roman"/>
          </w:rPr>
          <w:t xml:space="preserve"> OM10-2 </w:t>
        </w:r>
      </w:ins>
      <w:ins w:id="1440" w:author="Benton, Deon" w:date="2026-05-17T00:43:00Z" w16du:dateUtc="2026-05-17T05:43:00Z">
        <w:r w:rsidR="00747493">
          <w:rPr>
            <w:rFonts w:ascii="Times New Roman" w:hAnsi="Times New Roman" w:cs="Times New Roman"/>
          </w:rPr>
          <w:t xml:space="preserve">was thus the only version of </w:t>
        </w:r>
      </w:ins>
      <w:ins w:id="1441" w:author="Benton, Deon" w:date="2026-05-17T00:45:00Z" w16du:dateUtc="2026-05-17T05:45:00Z">
        <w:r w:rsidR="00747493">
          <w:rPr>
            <w:rFonts w:ascii="Times New Roman" w:hAnsi="Times New Roman" w:cs="Times New Roman"/>
          </w:rPr>
          <w:t xml:space="preserve">the </w:t>
        </w:r>
      </w:ins>
      <w:ins w:id="1442" w:author="Benton, Deon" w:date="2026-05-17T00:43:00Z" w16du:dateUtc="2026-05-17T05:43:00Z">
        <w:r w:rsidR="00747493">
          <w:rPr>
            <w:rFonts w:ascii="Times New Roman" w:hAnsi="Times New Roman" w:cs="Times New Roman"/>
          </w:rPr>
          <w:t>OM10 models</w:t>
        </w:r>
      </w:ins>
      <w:ins w:id="1443" w:author="Benton, Deon" w:date="2026-05-17T00:45:00Z" w16du:dateUtc="2026-05-17T05:45:00Z">
        <w:r w:rsidR="00747493">
          <w:rPr>
            <w:rFonts w:ascii="Times New Roman" w:hAnsi="Times New Roman" w:cs="Times New Roman"/>
          </w:rPr>
          <w:t xml:space="preserve"> presented here</w:t>
        </w:r>
      </w:ins>
      <w:ins w:id="1444" w:author="Benton, Deon" w:date="2026-05-17T00:43:00Z" w16du:dateUtc="2026-05-17T05:43:00Z">
        <w:r w:rsidR="00747493">
          <w:rPr>
            <w:rFonts w:ascii="Times New Roman" w:hAnsi="Times New Roman" w:cs="Times New Roman"/>
          </w:rPr>
          <w:t xml:space="preserve"> that </w:t>
        </w:r>
      </w:ins>
      <w:ins w:id="1445" w:author="Benton, Deon" w:date="2026-05-17T00:44:00Z" w16du:dateUtc="2026-05-17T05:44:00Z">
        <w:r w:rsidR="00747493">
          <w:rPr>
            <w:rFonts w:ascii="Times New Roman" w:hAnsi="Times New Roman" w:cs="Times New Roman"/>
          </w:rPr>
          <w:t>w</w:t>
        </w:r>
      </w:ins>
      <w:ins w:id="1446" w:author="Benton, Deon" w:date="2026-05-17T00:45:00Z" w16du:dateUtc="2026-05-17T05:45:00Z">
        <w:r w:rsidR="00747493">
          <w:rPr>
            <w:rFonts w:ascii="Times New Roman" w:hAnsi="Times New Roman" w:cs="Times New Roman"/>
          </w:rPr>
          <w:t>as</w:t>
        </w:r>
      </w:ins>
      <w:ins w:id="1447" w:author="Benton, Deon" w:date="2026-05-17T00:43:00Z" w16du:dateUtc="2026-05-17T05:43:00Z">
        <w:r w:rsidR="00747493">
          <w:rPr>
            <w:rFonts w:ascii="Times New Roman" w:hAnsi="Times New Roman" w:cs="Times New Roman"/>
          </w:rPr>
          <w:t xml:space="preserve"> used to simulate Liu and </w:t>
        </w:r>
        <w:proofErr w:type="spellStart"/>
        <w:r w:rsidR="00747493">
          <w:rPr>
            <w:rFonts w:ascii="Times New Roman" w:hAnsi="Times New Roman" w:cs="Times New Roman"/>
          </w:rPr>
          <w:t>Spelke</w:t>
        </w:r>
        <w:proofErr w:type="spellEnd"/>
        <w:r w:rsidR="00747493">
          <w:rPr>
            <w:rFonts w:ascii="Times New Roman" w:hAnsi="Times New Roman" w:cs="Times New Roman"/>
          </w:rPr>
          <w:t xml:space="preserve"> (2017). This </w:t>
        </w:r>
      </w:ins>
      <w:ins w:id="1448" w:author="Benton, Deon" w:date="2026-05-17T00:45:00Z" w16du:dateUtc="2026-05-17T05:45:00Z">
        <w:r w:rsidR="00747493">
          <w:rPr>
            <w:rFonts w:ascii="Times New Roman" w:hAnsi="Times New Roman" w:cs="Times New Roman"/>
          </w:rPr>
          <w:t>directly followed from the</w:t>
        </w:r>
      </w:ins>
      <w:ins w:id="1449" w:author="Benton, Deon" w:date="2026-05-17T00:43:00Z" w16du:dateUtc="2026-05-17T05:43:00Z">
        <w:r w:rsidR="00747493">
          <w:rPr>
            <w:rFonts w:ascii="Times New Roman" w:hAnsi="Times New Roman" w:cs="Times New Roman"/>
          </w:rPr>
          <w:t xml:space="preserve"> fact that this model was developed</w:t>
        </w:r>
      </w:ins>
      <w:ins w:id="1450" w:author="Benton, Deon" w:date="2026-05-17T00:45:00Z" w16du:dateUtc="2026-05-17T05:45:00Z">
        <w:r w:rsidR="00747493">
          <w:rPr>
            <w:rFonts w:ascii="Times New Roman" w:hAnsi="Times New Roman" w:cs="Times New Roman"/>
          </w:rPr>
          <w:t xml:space="preserve"> </w:t>
        </w:r>
      </w:ins>
      <w:ins w:id="1451" w:author="Benton, Deon" w:date="2026-05-17T00:46:00Z" w16du:dateUtc="2026-05-17T05:46:00Z">
        <w:r w:rsidR="00747493">
          <w:rPr>
            <w:rFonts w:ascii="Times New Roman" w:hAnsi="Times New Roman" w:cs="Times New Roman"/>
          </w:rPr>
          <w:t>explicitly</w:t>
        </w:r>
      </w:ins>
      <w:ins w:id="1452" w:author="Benton, Deon" w:date="2026-05-17T00:43:00Z" w16du:dateUtc="2026-05-17T05:43:00Z">
        <w:r w:rsidR="00747493">
          <w:rPr>
            <w:rFonts w:ascii="Times New Roman" w:hAnsi="Times New Roman" w:cs="Times New Roman"/>
          </w:rPr>
          <w:t xml:space="preserve"> to address the </w:t>
        </w:r>
      </w:ins>
      <w:ins w:id="1453" w:author="Benton, Deon" w:date="2026-05-17T00:40:00Z" w16du:dateUtc="2026-05-17T05:40:00Z">
        <w:r w:rsidR="00747493">
          <w:rPr>
            <w:rFonts w:ascii="Times New Roman" w:hAnsi="Times New Roman" w:cs="Times New Roman"/>
          </w:rPr>
          <w:t>limitations of</w:t>
        </w:r>
      </w:ins>
      <w:ins w:id="1454" w:author="Benton, Deon" w:date="2026-05-17T00:34:00Z" w16du:dateUtc="2026-05-17T05:34:00Z">
        <w:r w:rsidR="003E19F0">
          <w:rPr>
            <w:rFonts w:ascii="Times New Roman" w:hAnsi="Times New Roman" w:cs="Times New Roman"/>
          </w:rPr>
          <w:t xml:space="preserve"> </w:t>
        </w:r>
      </w:ins>
      <w:ins w:id="1455" w:author="Benton, Deon" w:date="2026-05-17T00:40:00Z" w16du:dateUtc="2026-05-17T05:40:00Z">
        <w:r w:rsidR="00747493">
          <w:rPr>
            <w:rFonts w:ascii="Times New Roman" w:hAnsi="Times New Roman" w:cs="Times New Roman"/>
          </w:rPr>
          <w:t>OM10</w:t>
        </w:r>
      </w:ins>
      <w:ins w:id="1456" w:author="Benton, Deon" w:date="2026-05-17T00:46:00Z" w16du:dateUtc="2026-05-17T05:46:00Z">
        <w:r w:rsidR="00747493">
          <w:rPr>
            <w:rFonts w:ascii="Times New Roman" w:hAnsi="Times New Roman" w:cs="Times New Roman"/>
          </w:rPr>
          <w:t xml:space="preserve">. </w:t>
        </w:r>
      </w:ins>
      <w:ins w:id="1457" w:author="Benton, Deon" w:date="2026-05-17T00:41:00Z" w16du:dateUtc="2026-05-17T05:41:00Z">
        <w:r w:rsidR="00747493">
          <w:rPr>
            <w:rFonts w:ascii="Times New Roman" w:hAnsi="Times New Roman" w:cs="Times New Roman"/>
          </w:rPr>
          <w:t>At the same time,</w:t>
        </w:r>
      </w:ins>
      <w:ins w:id="1458" w:author="Benton, Deon" w:date="2026-05-17T00:44:00Z" w16du:dateUtc="2026-05-17T05:44:00Z">
        <w:r w:rsidR="00747493">
          <w:rPr>
            <w:rFonts w:ascii="Times New Roman" w:hAnsi="Times New Roman" w:cs="Times New Roman"/>
          </w:rPr>
          <w:t xml:space="preserve"> because this model did not implement a real-world or pretraining phase, developmental age </w:t>
        </w:r>
      </w:ins>
      <w:ins w:id="1459" w:author="Benton, Deon" w:date="2026-05-17T00:46:00Z" w16du:dateUtc="2026-05-17T05:46:00Z">
        <w:r w:rsidR="00EF73D4">
          <w:rPr>
            <w:rFonts w:ascii="Times New Roman" w:hAnsi="Times New Roman" w:cs="Times New Roman"/>
          </w:rPr>
          <w:t xml:space="preserve">was not simulated </w:t>
        </w:r>
      </w:ins>
      <w:ins w:id="1460" w:author="Benton, Deon" w:date="2026-05-17T00:44:00Z" w16du:dateUtc="2026-05-17T05:44:00Z">
        <w:r w:rsidR="00747493">
          <w:rPr>
            <w:rFonts w:ascii="Times New Roman" w:hAnsi="Times New Roman" w:cs="Times New Roman"/>
          </w:rPr>
          <w:t xml:space="preserve">with this model. </w:t>
        </w:r>
      </w:ins>
      <w:ins w:id="1461" w:author="Benton, Deon" w:date="2026-05-17T00:41:00Z" w16du:dateUtc="2026-05-17T05:41:00Z">
        <w:r w:rsidR="00747493">
          <w:rPr>
            <w:rFonts w:ascii="Times New Roman" w:hAnsi="Times New Roman" w:cs="Times New Roman"/>
          </w:rPr>
          <w:t xml:space="preserve"> </w:t>
        </w:r>
      </w:ins>
    </w:p>
    <w:p w14:paraId="5C3E17E3" w14:textId="4B787EC1"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OM10-2 </w:t>
      </w:r>
      <w:r w:rsidR="00CE60BA">
        <w:rPr>
          <w:rFonts w:ascii="Times New Roman" w:hAnsi="Times New Roman" w:cs="Times New Roman"/>
        </w:rPr>
        <w:t xml:space="preserve">networks were either assigned to the Experimental condition </w:t>
      </w:r>
      <w:ins w:id="1462" w:author="Benton, Deon" w:date="2026-05-17T00:48:00Z" w16du:dateUtc="2026-05-17T05:48:00Z">
        <w:r w:rsidR="006E16CE">
          <w:rPr>
            <w:rFonts w:ascii="Times New Roman" w:hAnsi="Times New Roman" w:cs="Times New Roman"/>
          </w:rPr>
          <w:t>(</w:t>
        </w:r>
        <w:r w:rsidR="006E16CE">
          <w:rPr>
            <w:rFonts w:ascii="Times New Roman" w:hAnsi="Times New Roman" w:cs="Times New Roman"/>
            <w:i/>
            <w:iCs/>
          </w:rPr>
          <w:t xml:space="preserve">N </w:t>
        </w:r>
        <w:r w:rsidR="006E16CE">
          <w:rPr>
            <w:rFonts w:ascii="Times New Roman" w:hAnsi="Times New Roman" w:cs="Times New Roman"/>
          </w:rPr>
          <w:t xml:space="preserve">= 20) </w:t>
        </w:r>
      </w:ins>
      <w:r w:rsidR="00CE60BA">
        <w:rPr>
          <w:rFonts w:ascii="Times New Roman" w:hAnsi="Times New Roman" w:cs="Times New Roman"/>
        </w:rPr>
        <w:t>or to the Control condition</w:t>
      </w:r>
      <w:ins w:id="1463" w:author="Benton, Deon" w:date="2026-05-17T00:48:00Z" w16du:dateUtc="2026-05-17T05:48:00Z">
        <w:r w:rsidR="006E16CE">
          <w:rPr>
            <w:rFonts w:ascii="Times New Roman" w:hAnsi="Times New Roman" w:cs="Times New Roman"/>
          </w:rPr>
          <w:t xml:space="preserve"> (</w:t>
        </w:r>
        <w:r w:rsidR="006E16CE">
          <w:rPr>
            <w:rFonts w:ascii="Times New Roman" w:hAnsi="Times New Roman" w:cs="Times New Roman"/>
            <w:i/>
            <w:iCs/>
          </w:rPr>
          <w:t xml:space="preserve">N </w:t>
        </w:r>
        <w:r w:rsidR="006E16CE">
          <w:rPr>
            <w:rFonts w:ascii="Times New Roman" w:hAnsi="Times New Roman" w:cs="Times New Roman"/>
          </w:rPr>
          <w:t>= 20)</w:t>
        </w:r>
      </w:ins>
      <w:r w:rsidR="00CE60BA">
        <w:rPr>
          <w:rFonts w:ascii="Times New Roman" w:hAnsi="Times New Roman" w:cs="Times New Roman"/>
        </w:rPr>
        <w:t xml:space="preserve">.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ins w:id="1464" w:author="Benton, Deon" w:date="2026-05-16T01:01:00Z" w16du:dateUtc="2026-05-16T06:01:00Z">
        <w:r w:rsidR="005C3B08">
          <w:rPr>
            <w:rFonts w:ascii="Times New Roman" w:hAnsi="Times New Roman" w:cs="Times New Roman"/>
          </w:rPr>
          <w:t xml:space="preserve"> </w:t>
        </w:r>
      </w:ins>
      <w:r w:rsidR="00CE60BA">
        <w:rPr>
          <w:rFonts w:ascii="Times New Roman" w:hAnsi="Times New Roman" w:cs="Times New Roman"/>
        </w:rPr>
        <w:t>was shown during the habituation phase for</w:t>
      </w:r>
      <w:r w:rsidR="003F1E43">
        <w:rPr>
          <w:rFonts w:ascii="Times New Roman" w:hAnsi="Times New Roman" w:cs="Times New Roman"/>
        </w:rPr>
        <w:t xml:space="preserve"> </w:t>
      </w:r>
      <w:del w:id="1465" w:author="Benton, Deon" w:date="2026-05-17T00:48:00Z" w16du:dateUtc="2026-05-17T05:48:00Z">
        <w:r w:rsidR="003F1E43" w:rsidDel="00014507">
          <w:rPr>
            <w:rFonts w:ascii="Times New Roman" w:hAnsi="Times New Roman" w:cs="Times New Roman"/>
          </w:rPr>
          <w:delText xml:space="preserve">OM10 and </w:delText>
        </w:r>
      </w:del>
      <w:r w:rsidR="003F1E43">
        <w:rPr>
          <w:rFonts w:ascii="Times New Roman" w:hAnsi="Times New Roman" w:cs="Times New Roman"/>
        </w:rPr>
        <w:t>OM10-2</w:t>
      </w:r>
      <w:r w:rsidR="00CE60BA">
        <w:rPr>
          <w:rFonts w:ascii="Times New Roman" w:hAnsi="Times New Roman" w:cs="Times New Roman"/>
        </w:rPr>
        <w:t xml:space="preserve"> networks in the Experimental condition. </w:t>
      </w:r>
      <w:r w:rsidR="003F1E43">
        <w:rPr>
          <w:rFonts w:ascii="Times New Roman" w:hAnsi="Times New Roman" w:cs="Times New Roman"/>
        </w:rPr>
        <w:t xml:space="preserve">This barrier remained fully visible throughout the duration of the habituation event for </w:t>
      </w:r>
      <w:ins w:id="1466" w:author="Benton, Deon" w:date="2026-05-17T00:48:00Z" w16du:dateUtc="2026-05-17T05:48:00Z">
        <w:r w:rsidR="00014507">
          <w:rPr>
            <w:rFonts w:ascii="Times New Roman" w:hAnsi="Times New Roman" w:cs="Times New Roman"/>
          </w:rPr>
          <w:t>these</w:t>
        </w:r>
      </w:ins>
      <w:r w:rsidR="003F1E43">
        <w:rPr>
          <w:rFonts w:ascii="Times New Roman" w:hAnsi="Times New Roman" w:cs="Times New Roman"/>
        </w:rPr>
        <w:t xml:space="preserve"> networks</w:t>
      </w:r>
      <w:r w:rsidR="00EB54EB">
        <w:rPr>
          <w:rFonts w:ascii="Times New Roman" w:hAnsi="Times New Roman" w:cs="Times New Roman"/>
        </w:rPr>
        <w:t xml:space="preserve">. </w:t>
      </w:r>
      <w:ins w:id="1467" w:author="Benton, Deon" w:date="2026-05-17T00:48:00Z" w16du:dateUtc="2026-05-17T05:48:00Z">
        <w:r w:rsidR="00014507">
          <w:rPr>
            <w:rFonts w:ascii="Times New Roman" w:hAnsi="Times New Roman" w:cs="Times New Roman"/>
          </w:rPr>
          <w:t>In contrast</w:t>
        </w:r>
      </w:ins>
      <w:r w:rsidR="00EB54EB">
        <w:rPr>
          <w:rFonts w:ascii="Times New Roman" w:hAnsi="Times New Roman" w:cs="Times New Roman"/>
        </w:rPr>
        <w:t xml:space="preserve">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xml:space="preserve">. The apex of the arced motion in the </w:t>
      </w:r>
      <w:ins w:id="1468" w:author="Benton, Deon" w:date="2026-05-16T00:59:00Z" w16du:dateUtc="2026-05-16T05:59:00Z">
        <w:r w:rsidR="005C3B08">
          <w:rPr>
            <w:rFonts w:ascii="Times New Roman" w:hAnsi="Times New Roman" w:cs="Times New Roman"/>
          </w:rPr>
          <w:t>High, inefficient</w:t>
        </w:r>
      </w:ins>
      <w:r w:rsidR="00857E59">
        <w:rPr>
          <w:rFonts w:ascii="Times New Roman" w:hAnsi="Times New Roman" w:cs="Times New Roman"/>
        </w:rPr>
        <w:t xml:space="preserve">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The </w:t>
      </w:r>
      <w:r w:rsidR="000851C0">
        <w:rPr>
          <w:rFonts w:ascii="Times New Roman" w:hAnsi="Times New Roman" w:cs="Times New Roman"/>
        </w:rPr>
        <w:lastRenderedPageBreak/>
        <w:t xml:space="preserve">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In contrast, the apex of the arced motion</w:t>
      </w:r>
      <w:r w:rsidR="001739DE">
        <w:rPr>
          <w:rFonts w:ascii="Times New Roman" w:hAnsi="Times New Roman" w:cs="Times New Roman"/>
        </w:rPr>
        <w:t xml:space="preserve"> in the </w:t>
      </w:r>
      <w:ins w:id="1469" w:author="Benton, Deon" w:date="2026-05-16T01:05:00Z" w16du:dateUtc="2026-05-16T06:05:00Z">
        <w:r w:rsidR="007E04BC">
          <w:rPr>
            <w:rFonts w:ascii="Times New Roman" w:hAnsi="Times New Roman" w:cs="Times New Roman"/>
          </w:rPr>
          <w:t>Low</w:t>
        </w:r>
      </w:ins>
      <w:r w:rsidR="001739DE">
        <w:rPr>
          <w:rFonts w:ascii="Times New Roman" w:hAnsi="Times New Roman" w:cs="Times New Roman"/>
        </w:rPr>
        <w:t xml:space="preserve">, efficient event was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6BD7E4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ins w:id="1470" w:author="Benton, Deon" w:date="2026-05-16T01:05:00Z" w16du:dateUtc="2026-05-16T06:05:00Z">
        <w:r w:rsidR="007E04BC">
          <w:rPr>
            <w:rFonts w:ascii="Times New Roman" w:hAnsi="Times New Roman" w:cs="Times New Roman"/>
            <w:i w:val="0"/>
            <w:iCs w:val="0"/>
            <w:color w:val="000000" w:themeColor="text1"/>
            <w:sz w:val="24"/>
            <w:szCs w:val="24"/>
          </w:rPr>
          <w:t>, inefficient</w:t>
        </w:r>
      </w:ins>
      <w:r w:rsidR="00497FE5">
        <w:rPr>
          <w:rFonts w:ascii="Times New Roman" w:hAnsi="Times New Roman" w:cs="Times New Roman"/>
          <w:i w:val="0"/>
          <w:iCs w:val="0"/>
          <w:color w:val="000000" w:themeColor="text1"/>
          <w:sz w:val="24"/>
          <w:szCs w:val="24"/>
        </w:rPr>
        <w:t xml:space="preserve"> and Low</w:t>
      </w:r>
      <w:ins w:id="1471" w:author="Benton, Deon" w:date="2026-05-16T01:05:00Z" w16du:dateUtc="2026-05-16T06:05:00Z">
        <w:r w:rsidR="007E04BC">
          <w:rPr>
            <w:rFonts w:ascii="Times New Roman" w:hAnsi="Times New Roman" w:cs="Times New Roman"/>
            <w:i w:val="0"/>
            <w:iCs w:val="0"/>
            <w:color w:val="000000" w:themeColor="text1"/>
            <w:sz w:val="24"/>
            <w:szCs w:val="24"/>
          </w:rPr>
          <w:t>, efficient</w:t>
        </w:r>
      </w:ins>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w:t>
      </w:r>
      <w:proofErr w:type="spellStart"/>
      <w:r w:rsidR="00497FE5">
        <w:rPr>
          <w:rFonts w:ascii="Times New Roman" w:hAnsi="Times New Roman" w:cs="Times New Roman"/>
          <w:i w:val="0"/>
          <w:iCs w:val="0"/>
          <w:color w:val="000000" w:themeColor="text1"/>
          <w:sz w:val="24"/>
          <w:szCs w:val="24"/>
        </w:rPr>
        <w:t>Spelke</w:t>
      </w:r>
      <w:proofErr w:type="spellEnd"/>
      <w:r w:rsidR="00497FE5">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ins w:id="1472" w:author="Benton, Deon" w:date="2026-04-28T16:18:00Z" w16du:dateUtc="2026-04-28T21:18:00Z"/>
          <w:rFonts w:ascii="Times New Roman" w:hAnsi="Times New Roman" w:cs="Times New Roman"/>
        </w:rPr>
      </w:pPr>
    </w:p>
    <w:p w14:paraId="512FBC5F" w14:textId="4BBF395C" w:rsidR="009C5E1C" w:rsidRDefault="001540F3" w:rsidP="001540F3">
      <w:pPr>
        <w:spacing w:line="480" w:lineRule="auto"/>
        <w:ind w:firstLine="720"/>
        <w:contextualSpacing/>
        <w:rPr>
          <w:ins w:id="1473" w:author="Benton, Deon" w:date="2026-04-28T16:29:00Z" w16du:dateUtc="2026-04-28T21:29:00Z"/>
          <w:rFonts w:ascii="Times New Roman" w:hAnsi="Times New Roman" w:cs="Times New Roman"/>
        </w:rPr>
      </w:pPr>
      <w:ins w:id="1474"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1475" w:author="Benton, Deon" w:date="2026-04-28T16:19:00Z" w16du:dateUtc="2026-04-28T21:19:00Z">
        <w:r w:rsidR="00156837">
          <w:rPr>
            <w:rFonts w:ascii="Times New Roman" w:hAnsi="Times New Roman" w:cs="Times New Roman"/>
          </w:rPr>
          <w:t>High</w:t>
        </w:r>
      </w:ins>
      <w:ins w:id="1476" w:author="Benton, Deon" w:date="2026-05-16T01:01:00Z" w16du:dateUtc="2026-05-16T06:01:00Z">
        <w:r w:rsidR="005C3B08">
          <w:rPr>
            <w:rFonts w:ascii="Times New Roman" w:hAnsi="Times New Roman" w:cs="Times New Roman"/>
          </w:rPr>
          <w:t>, inefficient</w:t>
        </w:r>
      </w:ins>
      <w:ins w:id="1477" w:author="Benton, Deon" w:date="2026-04-28T16:19:00Z" w16du:dateUtc="2026-04-28T21:19:00Z">
        <w:r w:rsidR="00156837">
          <w:rPr>
            <w:rFonts w:ascii="Times New Roman" w:hAnsi="Times New Roman" w:cs="Times New Roman"/>
          </w:rPr>
          <w:t xml:space="preserve"> test event than to the </w:t>
        </w:r>
      </w:ins>
      <w:ins w:id="1478" w:author="Benton, Deon" w:date="2026-05-16T01:01:00Z" w16du:dateUtc="2026-05-16T06:01:00Z">
        <w:r w:rsidR="005C3B08">
          <w:rPr>
            <w:rFonts w:ascii="Times New Roman" w:hAnsi="Times New Roman" w:cs="Times New Roman"/>
          </w:rPr>
          <w:t>Low, efficient</w:t>
        </w:r>
      </w:ins>
      <w:ins w:id="1479" w:author="Benton, Deon" w:date="2026-04-28T16:19:00Z" w16du:dateUtc="2026-04-28T21:19:00Z">
        <w:r w:rsidR="00156837">
          <w:rPr>
            <w:rFonts w:ascii="Times New Roman" w:hAnsi="Times New Roman" w:cs="Times New Roman"/>
          </w:rPr>
          <w:t xml:space="preserve"> test event in each of three experiments. These experiments correspond to t</w:t>
        </w:r>
      </w:ins>
      <w:ins w:id="1480" w:author="Benton, Deon" w:date="2026-04-28T16:20:00Z" w16du:dateUtc="2026-04-28T21:20:00Z">
        <w:r w:rsidR="00156837">
          <w:rPr>
            <w:rFonts w:ascii="Times New Roman" w:hAnsi="Times New Roman" w:cs="Times New Roman"/>
          </w:rPr>
          <w:t xml:space="preserve">hose in Liu and </w:t>
        </w:r>
        <w:proofErr w:type="spellStart"/>
        <w:r w:rsidR="00156837">
          <w:rPr>
            <w:rFonts w:ascii="Times New Roman" w:hAnsi="Times New Roman" w:cs="Times New Roman"/>
          </w:rPr>
          <w:t>Spelke</w:t>
        </w:r>
        <w:proofErr w:type="spellEnd"/>
        <w:r w:rsidR="00156837">
          <w:rPr>
            <w:rFonts w:ascii="Times New Roman" w:hAnsi="Times New Roman" w:cs="Times New Roman"/>
          </w:rPr>
          <w:t xml:space="preserve"> (2017). As was true for </w:t>
        </w:r>
      </w:ins>
      <w:ins w:id="1481" w:author="Benton, Deon" w:date="2026-04-28T16:22:00Z" w16du:dateUtc="2026-04-28T21:22:00Z">
        <w:r w:rsidR="00C25EF4">
          <w:rPr>
            <w:rFonts w:ascii="Times New Roman" w:hAnsi="Times New Roman" w:cs="Times New Roman"/>
          </w:rPr>
          <w:t>infants in Experiment</w:t>
        </w:r>
      </w:ins>
      <w:ins w:id="1482" w:author="Benton, Deon" w:date="2026-04-28T16:24:00Z" w16du:dateUtc="2026-04-28T21:24:00Z">
        <w:r w:rsidR="004C293F">
          <w:rPr>
            <w:rFonts w:ascii="Times New Roman" w:hAnsi="Times New Roman" w:cs="Times New Roman"/>
          </w:rPr>
          <w:t>s</w:t>
        </w:r>
      </w:ins>
      <w:ins w:id="1483" w:author="Benton, Deon" w:date="2026-04-28T16:22:00Z" w16du:dateUtc="2026-04-28T21:22:00Z">
        <w:r w:rsidR="00C25EF4">
          <w:rPr>
            <w:rFonts w:ascii="Times New Roman" w:hAnsi="Times New Roman" w:cs="Times New Roman"/>
          </w:rPr>
          <w:t xml:space="preserve"> 1</w:t>
        </w:r>
      </w:ins>
      <w:ins w:id="1484" w:author="Benton, Deon" w:date="2026-04-28T16:24:00Z" w16du:dateUtc="2026-04-28T21:24:00Z">
        <w:r w:rsidR="004C293F">
          <w:rPr>
            <w:rFonts w:ascii="Times New Roman" w:hAnsi="Times New Roman" w:cs="Times New Roman"/>
          </w:rPr>
          <w:t xml:space="preserve"> and 3</w:t>
        </w:r>
      </w:ins>
      <w:ins w:id="1485" w:author="Benton, Deon" w:date="2026-04-28T16:22:00Z" w16du:dateUtc="2026-04-28T21:22:00Z">
        <w:r w:rsidR="00C25EF4">
          <w:rPr>
            <w:rFonts w:ascii="Times New Roman" w:hAnsi="Times New Roman" w:cs="Times New Roman"/>
          </w:rPr>
          <w:t xml:space="preserve"> of</w:t>
        </w:r>
      </w:ins>
      <w:ins w:id="1486" w:author="Benton, Deon" w:date="2026-04-28T16:20:00Z" w16du:dateUtc="2026-04-28T21:20:00Z">
        <w:r w:rsidR="00156837">
          <w:rPr>
            <w:rFonts w:ascii="Times New Roman" w:hAnsi="Times New Roman" w:cs="Times New Roman"/>
          </w:rPr>
          <w:t xml:space="preserve"> that study, networks in </w:t>
        </w:r>
      </w:ins>
      <w:ins w:id="1487" w:author="Benton, Deon" w:date="2026-04-28T16:25:00Z" w16du:dateUtc="2026-04-28T21:25:00Z">
        <w:r w:rsidR="004C293F">
          <w:rPr>
            <w:rFonts w:ascii="Times New Roman" w:hAnsi="Times New Roman" w:cs="Times New Roman"/>
          </w:rPr>
          <w:t xml:space="preserve">the </w:t>
        </w:r>
      </w:ins>
      <w:ins w:id="1488" w:author="Benton, Deon" w:date="2026-04-28T16:22:00Z" w16du:dateUtc="2026-04-28T21:22:00Z">
        <w:r w:rsidR="00C25EF4">
          <w:rPr>
            <w:rFonts w:ascii="Times New Roman" w:hAnsi="Times New Roman" w:cs="Times New Roman"/>
          </w:rPr>
          <w:t xml:space="preserve">simulation analogue of </w:t>
        </w:r>
      </w:ins>
      <w:ins w:id="1489" w:author="Benton, Deon" w:date="2026-04-28T16:24:00Z" w16du:dateUtc="2026-04-28T21:24:00Z">
        <w:r w:rsidR="004C293F">
          <w:rPr>
            <w:rFonts w:ascii="Times New Roman" w:hAnsi="Times New Roman" w:cs="Times New Roman"/>
          </w:rPr>
          <w:t>these experiments</w:t>
        </w:r>
      </w:ins>
      <w:ins w:id="1490" w:author="Benton, Deon" w:date="2026-04-28T16:20:00Z" w16du:dateUtc="2026-04-28T21:20:00Z">
        <w:r w:rsidR="00156837">
          <w:rPr>
            <w:rFonts w:ascii="Times New Roman" w:hAnsi="Times New Roman" w:cs="Times New Roman"/>
          </w:rPr>
          <w:t xml:space="preserve"> looked </w:t>
        </w:r>
      </w:ins>
      <w:ins w:id="1491" w:author="Benton, Deon" w:date="2026-04-28T16:22:00Z" w16du:dateUtc="2026-04-28T21:22:00Z">
        <w:r w:rsidR="00C25EF4">
          <w:rPr>
            <w:rFonts w:ascii="Times New Roman" w:hAnsi="Times New Roman" w:cs="Times New Roman"/>
          </w:rPr>
          <w:t>longer at—</w:t>
        </w:r>
      </w:ins>
      <w:ins w:id="1492" w:author="Benton, Deon" w:date="2026-04-28T16:20:00Z" w16du:dateUtc="2026-04-28T21:20:00Z">
        <w:r w:rsidR="00156837">
          <w:rPr>
            <w:rFonts w:ascii="Times New Roman" w:hAnsi="Times New Roman" w:cs="Times New Roman"/>
          </w:rPr>
          <w:t xml:space="preserve">that is, produced greater error to—the </w:t>
        </w:r>
      </w:ins>
      <w:ins w:id="1493" w:author="Benton, Deon" w:date="2026-05-16T01:01:00Z" w16du:dateUtc="2026-05-16T06:01:00Z">
        <w:r w:rsidR="00340CFD">
          <w:rPr>
            <w:rFonts w:ascii="Times New Roman" w:hAnsi="Times New Roman" w:cs="Times New Roman"/>
          </w:rPr>
          <w:t>High, inefficient</w:t>
        </w:r>
      </w:ins>
      <w:ins w:id="1494" w:author="Benton, Deon" w:date="2026-04-28T16:20:00Z" w16du:dateUtc="2026-04-28T21:20:00Z">
        <w:r w:rsidR="00156837">
          <w:rPr>
            <w:rFonts w:ascii="Times New Roman" w:hAnsi="Times New Roman" w:cs="Times New Roman"/>
          </w:rPr>
          <w:t xml:space="preserve"> test event than to the </w:t>
        </w:r>
      </w:ins>
      <w:ins w:id="1495" w:author="Benton, Deon" w:date="2026-05-16T01:05:00Z" w16du:dateUtc="2026-05-16T06:05:00Z">
        <w:r w:rsidR="00DD3452">
          <w:rPr>
            <w:rFonts w:ascii="Times New Roman" w:hAnsi="Times New Roman" w:cs="Times New Roman"/>
          </w:rPr>
          <w:t>L</w:t>
        </w:r>
      </w:ins>
      <w:ins w:id="1496" w:author="Benton, Deon" w:date="2026-04-28T16:20:00Z" w16du:dateUtc="2026-04-28T21:20:00Z">
        <w:r w:rsidR="00156837">
          <w:rPr>
            <w:rFonts w:ascii="Times New Roman" w:hAnsi="Times New Roman" w:cs="Times New Roman"/>
          </w:rPr>
          <w:t xml:space="preserve">ow, efficient </w:t>
        </w:r>
      </w:ins>
      <w:ins w:id="1497" w:author="Benton, Deon" w:date="2026-04-28T16:21:00Z" w16du:dateUtc="2026-04-28T21:21:00Z">
        <w:r w:rsidR="00156837">
          <w:rPr>
            <w:rFonts w:ascii="Times New Roman" w:hAnsi="Times New Roman" w:cs="Times New Roman"/>
          </w:rPr>
          <w:t>event</w:t>
        </w:r>
      </w:ins>
      <w:ins w:id="1498"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1499"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1500" w:author="Benton, Deon" w:date="2026-04-28T16:22:00Z" w16du:dateUtc="2026-04-28T21:22:00Z">
        <w:r w:rsidR="00C25EF4">
          <w:rPr>
            <w:rFonts w:ascii="Times New Roman" w:hAnsi="Times New Roman" w:cs="Times New Roman"/>
          </w:rPr>
          <w:t xml:space="preserve"> In</w:t>
        </w:r>
      </w:ins>
      <w:ins w:id="1501" w:author="Benton, Deon" w:date="2026-04-28T16:21:00Z" w16du:dateUtc="2026-04-28T21:21:00Z">
        <w:r w:rsidR="00C25EF4">
          <w:rPr>
            <w:rFonts w:ascii="Times New Roman" w:hAnsi="Times New Roman" w:cs="Times New Roman"/>
          </w:rPr>
          <w:t xml:space="preserve"> contrast, networks in Experiment 2</w:t>
        </w:r>
      </w:ins>
      <w:ins w:id="1502" w:author="Benton, Deon" w:date="2026-04-28T16:22:00Z" w16du:dateUtc="2026-04-28T21:22:00Z">
        <w:r w:rsidR="00C25EF4">
          <w:rPr>
            <w:rFonts w:ascii="Times New Roman" w:hAnsi="Times New Roman" w:cs="Times New Roman"/>
          </w:rPr>
          <w:t>—like infants in</w:t>
        </w:r>
      </w:ins>
      <w:ins w:id="1503" w:author="Benton, Deon" w:date="2026-04-28T16:23:00Z" w16du:dateUtc="2026-04-28T21:23:00Z">
        <w:r w:rsidR="00C25EF4">
          <w:rPr>
            <w:rFonts w:ascii="Times New Roman" w:hAnsi="Times New Roman" w:cs="Times New Roman"/>
          </w:rPr>
          <w:t xml:space="preserve"> the corresponding behavioral experiment—</w:t>
        </w:r>
      </w:ins>
      <w:ins w:id="1504" w:author="Benton, Deon" w:date="2026-04-28T16:21:00Z" w16du:dateUtc="2026-04-28T21:21:00Z">
        <w:r w:rsidR="00C25EF4">
          <w:rPr>
            <w:rFonts w:ascii="Times New Roman" w:hAnsi="Times New Roman" w:cs="Times New Roman"/>
          </w:rPr>
          <w:t xml:space="preserve">looked about equally </w:t>
        </w:r>
        <w:r w:rsidR="00C25EF4">
          <w:rPr>
            <w:rFonts w:ascii="Times New Roman" w:hAnsi="Times New Roman" w:cs="Times New Roman"/>
          </w:rPr>
          <w:lastRenderedPageBreak/>
          <w:t>long at both test events</w:t>
        </w:r>
      </w:ins>
      <w:ins w:id="1505" w:author="Benton, Deon" w:date="2026-04-28T16:23:00Z" w16du:dateUtc="2026-04-28T21:23:00Z">
        <w:r w:rsidR="004C293F">
          <w:rPr>
            <w:rFonts w:ascii="Times New Roman" w:hAnsi="Times New Roman" w:cs="Times New Roman"/>
          </w:rPr>
          <w:t xml:space="preserve">. </w:t>
        </w:r>
      </w:ins>
      <w:ins w:id="1506" w:author="Benton, Deon" w:date="2026-04-28T16:26:00Z" w16du:dateUtc="2026-04-28T21:26:00Z">
        <w:r w:rsidR="004707E2">
          <w:rPr>
            <w:rFonts w:ascii="Times New Roman" w:hAnsi="Times New Roman" w:cs="Times New Roman"/>
          </w:rPr>
          <w:t>As</w:t>
        </w:r>
      </w:ins>
      <w:ins w:id="1507" w:author="Benton, Deon" w:date="2026-04-28T16:23:00Z" w16du:dateUtc="2026-04-28T21:23:00Z">
        <w:r w:rsidR="004C293F">
          <w:rPr>
            <w:rFonts w:ascii="Times New Roman" w:hAnsi="Times New Roman" w:cs="Times New Roman"/>
          </w:rPr>
          <w:t xml:space="preserve"> was</w:t>
        </w:r>
      </w:ins>
      <w:ins w:id="1508" w:author="Benton, Deon" w:date="2026-04-28T16:26:00Z" w16du:dateUtc="2026-04-28T21:26:00Z">
        <w:r w:rsidR="004707E2">
          <w:rPr>
            <w:rFonts w:ascii="Times New Roman" w:hAnsi="Times New Roman" w:cs="Times New Roman"/>
          </w:rPr>
          <w:t xml:space="preserve"> also</w:t>
        </w:r>
      </w:ins>
      <w:ins w:id="1509" w:author="Benton, Deon" w:date="2026-04-28T16:23:00Z" w16du:dateUtc="2026-04-28T21:23:00Z">
        <w:r w:rsidR="004C293F">
          <w:rPr>
            <w:rFonts w:ascii="Times New Roman" w:hAnsi="Times New Roman" w:cs="Times New Roman"/>
          </w:rPr>
          <w:t xml:space="preserve"> true for infants</w:t>
        </w:r>
      </w:ins>
      <w:ins w:id="1510"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1511" w:author="Benton, Deon" w:date="2026-04-28T16:23:00Z" w16du:dateUtc="2026-04-28T21:23:00Z">
        <w:r w:rsidR="004C293F">
          <w:rPr>
            <w:rFonts w:ascii="Times New Roman" w:hAnsi="Times New Roman" w:cs="Times New Roman"/>
          </w:rPr>
          <w:t xml:space="preserve">, </w:t>
        </w:r>
      </w:ins>
      <w:ins w:id="1512" w:author="Benton, Deon" w:date="2026-04-28T16:26:00Z" w16du:dateUtc="2026-04-28T21:26:00Z">
        <w:r w:rsidR="004707E2">
          <w:rPr>
            <w:rFonts w:ascii="Times New Roman" w:hAnsi="Times New Roman" w:cs="Times New Roman"/>
          </w:rPr>
          <w:t>networks in the simulation analogue of it showed a</w:t>
        </w:r>
      </w:ins>
      <w:ins w:id="1513" w:author="Benton, Deon" w:date="2026-04-28T16:23:00Z" w16du:dateUtc="2026-04-28T21:23:00Z">
        <w:r w:rsidR="004C293F">
          <w:rPr>
            <w:rFonts w:ascii="Times New Roman" w:hAnsi="Times New Roman" w:cs="Times New Roman"/>
          </w:rPr>
          <w:t xml:space="preserve"> slight numerica</w:t>
        </w:r>
      </w:ins>
      <w:ins w:id="1514" w:author="Benton, Deon" w:date="2026-04-28T16:24:00Z" w16du:dateUtc="2026-04-28T21:24:00Z">
        <w:r w:rsidR="004C293F">
          <w:rPr>
            <w:rFonts w:ascii="Times New Roman" w:hAnsi="Times New Roman" w:cs="Times New Roman"/>
          </w:rPr>
          <w:t>l</w:t>
        </w:r>
      </w:ins>
      <w:ins w:id="1515" w:author="Benton, Deon" w:date="2026-04-28T16:23:00Z" w16du:dateUtc="2026-04-28T21:23:00Z">
        <w:r w:rsidR="004C293F">
          <w:rPr>
            <w:rFonts w:ascii="Times New Roman" w:hAnsi="Times New Roman" w:cs="Times New Roman"/>
          </w:rPr>
          <w:t xml:space="preserve"> tendency to look longer</w:t>
        </w:r>
      </w:ins>
      <w:ins w:id="1516" w:author="Benton, Deon" w:date="2026-04-28T16:18:00Z" w16du:dateUtc="2026-04-28T21:18:00Z">
        <w:r>
          <w:rPr>
            <w:rFonts w:ascii="Times New Roman" w:hAnsi="Times New Roman" w:cs="Times New Roman"/>
          </w:rPr>
          <w:t xml:space="preserve"> </w:t>
        </w:r>
      </w:ins>
      <w:ins w:id="1517" w:author="Benton, Deon" w:date="2026-04-28T16:24:00Z" w16du:dateUtc="2026-04-28T21:24:00Z">
        <w:r w:rsidR="004C293F">
          <w:rPr>
            <w:rFonts w:ascii="Times New Roman" w:hAnsi="Times New Roman" w:cs="Times New Roman"/>
          </w:rPr>
          <w:t xml:space="preserve">at the </w:t>
        </w:r>
      </w:ins>
      <w:ins w:id="1518" w:author="Benton, Deon" w:date="2026-05-16T01:05:00Z" w16du:dateUtc="2026-05-16T06:05:00Z">
        <w:r w:rsidR="00DD3452">
          <w:rPr>
            <w:rFonts w:ascii="Times New Roman" w:hAnsi="Times New Roman" w:cs="Times New Roman"/>
          </w:rPr>
          <w:t>L</w:t>
        </w:r>
      </w:ins>
      <w:ins w:id="1519" w:author="Benton, Deon" w:date="2026-04-28T16:24:00Z" w16du:dateUtc="2026-04-28T21:24:00Z">
        <w:r w:rsidR="004C293F">
          <w:rPr>
            <w:rFonts w:ascii="Times New Roman" w:hAnsi="Times New Roman" w:cs="Times New Roman"/>
          </w:rPr>
          <w:t xml:space="preserve">ow, efficient test event than at the </w:t>
        </w:r>
      </w:ins>
      <w:ins w:id="1520" w:author="Benton, Deon" w:date="2026-05-16T01:02:00Z" w16du:dateUtc="2026-05-16T06:02:00Z">
        <w:r w:rsidR="00340CFD">
          <w:rPr>
            <w:rFonts w:ascii="Times New Roman" w:hAnsi="Times New Roman" w:cs="Times New Roman"/>
          </w:rPr>
          <w:t>High, inefficient</w:t>
        </w:r>
      </w:ins>
      <w:ins w:id="1521" w:author="Benton, Deon" w:date="2026-04-28T16:24:00Z" w16du:dateUtc="2026-04-28T21:24:00Z">
        <w:r w:rsidR="004C293F">
          <w:rPr>
            <w:rFonts w:ascii="Times New Roman" w:hAnsi="Times New Roman" w:cs="Times New Roman"/>
          </w:rPr>
          <w:t xml:space="preserve">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w:t>
      </w:r>
      <w:ins w:id="1522" w:author="Benton, Deon" w:date="2026-05-15T21:02:00Z" w16du:dateUtc="2026-05-16T02:02:00Z">
        <w:r w:rsidR="00785F80">
          <w:rPr>
            <w:rFonts w:ascii="Times New Roman" w:hAnsi="Times New Roman" w:cs="Times New Roman"/>
          </w:rPr>
          <w:t>it just</w:t>
        </w:r>
      </w:ins>
      <w:r w:rsidR="00E13303">
        <w:rPr>
          <w:rFonts w:ascii="Times New Roman" w:hAnsi="Times New Roman" w:cs="Times New Roman"/>
        </w:rPr>
        <w:t xml:space="preserve">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w:t>
      </w:r>
      <w:proofErr w:type="spellStart"/>
      <w:r w:rsidR="00E13303">
        <w:rPr>
          <w:rFonts w:ascii="Times New Roman" w:hAnsi="Times New Roman" w:cs="Times New Roman"/>
        </w:rPr>
        <w:t>Spelke</w:t>
      </w:r>
      <w:proofErr w:type="spellEnd"/>
      <w:r w:rsidR="00E13303">
        <w:rPr>
          <w:rFonts w:ascii="Times New Roman" w:hAnsi="Times New Roman" w:cs="Times New Roman"/>
        </w:rPr>
        <w:t xml:space="preserve"> (2017)</w:t>
      </w:r>
      <w:ins w:id="1523" w:author="Benton, Deon" w:date="2026-05-15T21:03:00Z" w16du:dateUtc="2026-05-16T02:03:00Z">
        <w:r w:rsidR="00B8241C">
          <w:rPr>
            <w:rFonts w:ascii="Times New Roman" w:hAnsi="Times New Roman" w:cs="Times New Roman"/>
          </w:rPr>
          <w:t>; the numerical difference here, however, would like</w:t>
        </w:r>
      </w:ins>
      <w:ins w:id="1524" w:author="Benton, Deon" w:date="2026-05-16T01:10:00Z" w16du:dateUtc="2026-05-16T06:10:00Z">
        <w:r w:rsidR="00DD3452">
          <w:rPr>
            <w:rFonts w:ascii="Times New Roman" w:hAnsi="Times New Roman" w:cs="Times New Roman"/>
          </w:rPr>
          <w:t>ly</w:t>
        </w:r>
      </w:ins>
      <w:ins w:id="1525" w:author="Benton, Deon" w:date="2026-05-15T21:03:00Z" w16du:dateUtc="2026-05-16T02:03:00Z">
        <w:r w:rsidR="00B8241C">
          <w:rPr>
            <w:rFonts w:ascii="Times New Roman" w:hAnsi="Times New Roman" w:cs="Times New Roman"/>
          </w:rPr>
          <w:t xml:space="preserve"> be statistically reliable. </w:t>
        </w:r>
      </w:ins>
      <w:r w:rsidR="00787672">
        <w:rPr>
          <w:rFonts w:ascii="Times New Roman" w:hAnsi="Times New Roman" w:cs="Times New Roman"/>
        </w:rPr>
        <w:t xml:space="preserve"> This caveat notwithstanding, </w:t>
      </w:r>
      <w:ins w:id="1526" w:author="Benton, Deon" w:date="2026-05-16T01:09:00Z" w16du:dateUtc="2026-05-16T06:09:00Z">
        <w:r w:rsidR="00DD3452">
          <w:rPr>
            <w:rFonts w:ascii="Times New Roman" w:hAnsi="Times New Roman" w:cs="Times New Roman"/>
          </w:rPr>
          <w:t>that a</w:t>
        </w:r>
      </w:ins>
      <w:ins w:id="1527" w:author="Benton, Deon" w:date="2026-04-28T16:27:00Z" w16du:dateUtc="2026-04-28T21:27:00Z">
        <w:r w:rsidR="00676E55">
          <w:rPr>
            <w:rFonts w:ascii="Times New Roman" w:hAnsi="Times New Roman" w:cs="Times New Roman"/>
          </w:rPr>
          <w:t xml:space="preserve"> model </w:t>
        </w:r>
      </w:ins>
      <w:r w:rsidR="000E7BEC">
        <w:rPr>
          <w:rFonts w:ascii="Times New Roman" w:hAnsi="Times New Roman" w:cs="Times New Roman"/>
        </w:rPr>
        <w:t>lacking</w:t>
      </w:r>
      <w:r w:rsidR="00630B2A">
        <w:rPr>
          <w:rFonts w:ascii="Times New Roman" w:hAnsi="Times New Roman" w:cs="Times New Roman"/>
        </w:rPr>
        <w:t xml:space="preserve"> </w:t>
      </w:r>
      <w:ins w:id="1528" w:author="Benton, Deon" w:date="2026-04-28T16:27:00Z" w16du:dateUtc="2026-04-28T21:27:00Z">
        <w:r w:rsidR="00676E55">
          <w:rPr>
            <w:rFonts w:ascii="Times New Roman" w:hAnsi="Times New Roman" w:cs="Times New Roman"/>
          </w:rPr>
          <w:t xml:space="preserve">notions of efficiency, cost, </w:t>
        </w:r>
      </w:ins>
      <w:r w:rsidR="00630B2A">
        <w:rPr>
          <w:rFonts w:ascii="Times New Roman" w:hAnsi="Times New Roman" w:cs="Times New Roman"/>
        </w:rPr>
        <w:t xml:space="preserve">or </w:t>
      </w:r>
      <w:ins w:id="1529" w:author="Benton, Deon" w:date="2026-04-28T16:27:00Z" w16du:dateUtc="2026-04-28T21:27:00Z">
        <w:r w:rsidR="00676E55">
          <w:rPr>
            <w:rFonts w:ascii="Times New Roman" w:hAnsi="Times New Roman" w:cs="Times New Roman"/>
          </w:rPr>
          <w:t xml:space="preserve">utility can </w:t>
        </w:r>
      </w:ins>
      <w:ins w:id="1530" w:author="Benton, Deon" w:date="2026-04-28T16:30:00Z" w16du:dateUtc="2026-04-28T21:30:00Z">
        <w:r w:rsidR="00A8046D">
          <w:rPr>
            <w:rFonts w:ascii="Times New Roman" w:hAnsi="Times New Roman" w:cs="Times New Roman"/>
          </w:rPr>
          <w:t xml:space="preserve">nonetheless </w:t>
        </w:r>
      </w:ins>
      <w:ins w:id="1531" w:author="Benton, Deon" w:date="2026-04-28T16:27:00Z" w16du:dateUtc="2026-04-28T21:27:00Z">
        <w:r w:rsidR="00676E55">
          <w:rPr>
            <w:rFonts w:ascii="Times New Roman" w:hAnsi="Times New Roman" w:cs="Times New Roman"/>
          </w:rPr>
          <w:t>qualitatively reproduce infants’ looking behaviors</w:t>
        </w:r>
      </w:ins>
      <w:ins w:id="1532" w:author="Benton, Deon" w:date="2026-04-28T16:28:00Z" w16du:dateUtc="2026-04-28T21:28:00Z">
        <w:r w:rsidR="009C5E1C">
          <w:rPr>
            <w:rFonts w:ascii="Times New Roman" w:hAnsi="Times New Roman" w:cs="Times New Roman"/>
          </w:rPr>
          <w:t xml:space="preserve"> lends additional support to </w:t>
        </w:r>
      </w:ins>
      <w:ins w:id="1533" w:author="Benton, Deon" w:date="2026-05-15T21:04:00Z" w16du:dateUtc="2026-05-16T02:04:00Z">
        <w:r w:rsidR="00B8241C">
          <w:rPr>
            <w:rFonts w:ascii="Times New Roman" w:hAnsi="Times New Roman" w:cs="Times New Roman"/>
          </w:rPr>
          <w:t>the notion that such</w:t>
        </w:r>
      </w:ins>
      <w:ins w:id="1534" w:author="Benton, Deon" w:date="2026-04-28T16:28:00Z" w16du:dateUtc="2026-04-28T21:28:00Z">
        <w:r w:rsidR="009C5E1C">
          <w:rPr>
            <w:rFonts w:ascii="Times New Roman" w:hAnsi="Times New Roman" w:cs="Times New Roman"/>
          </w:rPr>
          <w:t xml:space="preserve"> concepts are not necessary to explain</w:t>
        </w:r>
      </w:ins>
      <w:ins w:id="1535" w:author="Benton, Deon" w:date="2026-04-28T16:30:00Z" w16du:dateUtc="2026-04-28T21:30:00Z">
        <w:r w:rsidR="00A8046D">
          <w:rPr>
            <w:rFonts w:ascii="Times New Roman" w:hAnsi="Times New Roman" w:cs="Times New Roman"/>
          </w:rPr>
          <w:t xml:space="preserve"> </w:t>
        </w:r>
      </w:ins>
      <w:ins w:id="1536" w:author="Benton, Deon" w:date="2026-05-15T21:04:00Z" w16du:dateUtc="2026-05-16T02:04:00Z">
        <w:r w:rsidR="00B8241C">
          <w:rPr>
            <w:rFonts w:ascii="Times New Roman" w:hAnsi="Times New Roman" w:cs="Times New Roman"/>
          </w:rPr>
          <w:t>infants’</w:t>
        </w:r>
      </w:ins>
      <w:ins w:id="1537" w:author="Benton, Deon" w:date="2026-04-28T16:30:00Z" w16du:dateUtc="2026-04-28T21:30:00Z">
        <w:r w:rsidR="00A8046D">
          <w:rPr>
            <w:rFonts w:ascii="Times New Roman" w:hAnsi="Times New Roman" w:cs="Times New Roman"/>
          </w:rPr>
          <w:t xml:space="preserve"> looking; associative learning </w:t>
        </w:r>
      </w:ins>
      <w:ins w:id="1538" w:author="Benton, Deon" w:date="2026-05-15T21:04:00Z" w16du:dateUtc="2026-05-16T02:04:00Z">
        <w:r w:rsidR="009528A9">
          <w:rPr>
            <w:rFonts w:ascii="Times New Roman" w:hAnsi="Times New Roman" w:cs="Times New Roman"/>
          </w:rPr>
          <w:t>is</w:t>
        </w:r>
      </w:ins>
      <w:ins w:id="1539" w:author="Benton, Deon" w:date="2026-04-28T16:30:00Z" w16du:dateUtc="2026-04-28T21:30:00Z">
        <w:r w:rsidR="00A8046D">
          <w:rPr>
            <w:rFonts w:ascii="Times New Roman" w:hAnsi="Times New Roman" w:cs="Times New Roman"/>
          </w:rPr>
          <w:t xml:space="preserve"> be sufficient.</w:t>
        </w:r>
      </w:ins>
      <w:ins w:id="1540" w:author="Benton, Deon" w:date="2026-04-28T16:28:00Z" w16du:dateUtc="2026-04-28T21:28:00Z">
        <w:r w:rsidR="009C5E1C">
          <w:rPr>
            <w:rFonts w:ascii="Times New Roman" w:hAnsi="Times New Roman" w:cs="Times New Roman"/>
          </w:rPr>
          <w:t xml:space="preserve"> </w:t>
        </w:r>
      </w:ins>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28232675"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ins w:id="1541" w:author="Benton, Deon" w:date="2026-05-17T00:53:00Z" w16du:dateUtc="2026-05-17T05:53:00Z">
        <w:r w:rsidR="00014507">
          <w:rPr>
            <w:rFonts w:ascii="Times New Roman" w:hAnsi="Times New Roman" w:cs="Times New Roman"/>
            <w:b/>
            <w:bCs/>
            <w:i w:val="0"/>
            <w:iCs w:val="0"/>
            <w:noProof/>
            <w:color w:val="auto"/>
            <w:sz w:val="24"/>
            <w:szCs w:val="24"/>
          </w:rPr>
          <w:t>15</w:t>
        </w:r>
      </w:ins>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ins w:id="1542" w:author="Benton, Deon" w:date="2026-05-16T01:02:00Z" w16du:dateUtc="2026-05-16T06:02: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543" w:author="Benton, Deon" w:date="2026-05-16T01:02:00Z" w16du:dateUtc="2026-05-16T06:02:00Z">
        <w:r w:rsidR="00487126">
          <w:rPr>
            <w:rFonts w:ascii="Times New Roman" w:hAnsi="Times New Roman" w:cs="Times New Roman"/>
            <w:i w:val="0"/>
            <w:iCs w:val="0"/>
            <w:color w:val="000000" w:themeColor="text1"/>
            <w:sz w:val="24"/>
            <w:szCs w:val="24"/>
          </w:rPr>
          <w:t>, efficient</w:t>
        </w:r>
      </w:ins>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37CD56B9" w:rsidR="00E1149B" w:rsidRDefault="00014507" w:rsidP="00EF724B">
      <w:pPr>
        <w:spacing w:line="480" w:lineRule="auto"/>
        <w:ind w:firstLine="720"/>
        <w:contextualSpacing/>
        <w:rPr>
          <w:ins w:id="1544" w:author="Benton, Deon" w:date="2026-05-17T01:02:00Z" w16du:dateUtc="2026-05-17T06:02:00Z"/>
          <w:rFonts w:ascii="Times New Roman" w:hAnsi="Times New Roman" w:cs="Times New Roman"/>
        </w:rPr>
      </w:pPr>
      <w:ins w:id="1545" w:author="Benton, Deon" w:date="2026-05-17T00:51:00Z" w16du:dateUtc="2026-05-17T05:51:00Z">
        <w:r>
          <w:rPr>
            <w:rFonts w:ascii="Times New Roman" w:hAnsi="Times New Roman" w:cs="Times New Roman"/>
          </w:rPr>
          <w:t xml:space="preserve">OM10-2’s performance is shown in Figure </w:t>
        </w:r>
      </w:ins>
      <w:ins w:id="1546" w:author="Benton, Deon" w:date="2026-05-17T00:55:00Z" w16du:dateUtc="2026-05-17T05:55:00Z">
        <w:r>
          <w:rPr>
            <w:rFonts w:ascii="Times New Roman" w:hAnsi="Times New Roman" w:cs="Times New Roman"/>
          </w:rPr>
          <w:t xml:space="preserve">15. </w:t>
        </w:r>
      </w:ins>
      <w:ins w:id="1547" w:author="Benton, Deon" w:date="2026-05-17T00:57:00Z" w16du:dateUtc="2026-05-17T05:57:00Z">
        <w:r w:rsidR="00E075A2">
          <w:rPr>
            <w:rFonts w:ascii="Times New Roman" w:hAnsi="Times New Roman" w:cs="Times New Roman"/>
          </w:rPr>
          <w:t>Although this model captured infants’ looking responses in Experiment 3—the model, like the infants—showed more activation of the critical units in response to the High, inefficient test event than the Low, efficient one</w:t>
        </w:r>
      </w:ins>
      <w:ins w:id="1548" w:author="Benton, Deon" w:date="2026-05-17T00:58:00Z" w16du:dateUtc="2026-05-17T05:58:00Z">
        <w:r w:rsidR="00E075A2">
          <w:rPr>
            <w:rFonts w:ascii="Times New Roman" w:hAnsi="Times New Roman" w:cs="Times New Roman"/>
          </w:rPr>
          <w:t>—</w:t>
        </w:r>
        <w:r w:rsidR="00294E8B">
          <w:rPr>
            <w:rFonts w:ascii="Times New Roman" w:hAnsi="Times New Roman" w:cs="Times New Roman"/>
          </w:rPr>
          <w:t xml:space="preserve">the </w:t>
        </w:r>
        <w:r w:rsidR="00294E8B">
          <w:rPr>
            <w:rFonts w:ascii="Times New Roman" w:hAnsi="Times New Roman" w:cs="Times New Roman"/>
          </w:rPr>
          <w:lastRenderedPageBreak/>
          <w:t>model failed to capture infants’ responses in</w:t>
        </w:r>
      </w:ins>
      <w:r w:rsidR="00E0420F">
        <w:rPr>
          <w:rFonts w:ascii="Times New Roman" w:hAnsi="Times New Roman" w:cs="Times New Roman"/>
        </w:rPr>
        <w:t xml:space="preserve"> Experiments 1 and </w:t>
      </w:r>
      <w:ins w:id="1549" w:author="Benton, Deon" w:date="2026-05-17T00:58:00Z" w16du:dateUtc="2026-05-17T05:58:00Z">
        <w:r w:rsidR="00294E8B">
          <w:rPr>
            <w:rFonts w:ascii="Times New Roman" w:hAnsi="Times New Roman" w:cs="Times New Roman"/>
          </w:rPr>
          <w:t>2</w:t>
        </w:r>
      </w:ins>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ins w:id="1550" w:author="Benton, Deon" w:date="2026-05-17T00:59:00Z" w16du:dateUtc="2026-05-17T05:59:00Z">
        <w:r w:rsidR="00294E8B">
          <w:rPr>
            <w:rFonts w:ascii="Times New Roman" w:hAnsi="Times New Roman" w:cs="Times New Roman"/>
          </w:rPr>
          <w:t>, efficient</w:t>
        </w:r>
      </w:ins>
      <w:r w:rsidR="00E65C1F">
        <w:rPr>
          <w:rFonts w:ascii="Times New Roman" w:hAnsi="Times New Roman" w:cs="Times New Roman"/>
        </w:rPr>
        <w:t xml:space="preserve"> test event than during the </w:t>
      </w:r>
      <w:r w:rsidR="005B2D7A">
        <w:rPr>
          <w:rFonts w:ascii="Times New Roman" w:hAnsi="Times New Roman" w:cs="Times New Roman"/>
        </w:rPr>
        <w:t>High</w:t>
      </w:r>
      <w:ins w:id="1551" w:author="Benton, Deon" w:date="2026-05-17T00:59:00Z" w16du:dateUtc="2026-05-17T05:59:00Z">
        <w:r w:rsidR="00294E8B">
          <w:rPr>
            <w:rFonts w:ascii="Times New Roman" w:hAnsi="Times New Roman" w:cs="Times New Roman"/>
          </w:rPr>
          <w:t>, inefficient</w:t>
        </w:r>
      </w:ins>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High</w:t>
      </w:r>
      <w:ins w:id="1552" w:author="Benton, Deon" w:date="2026-05-17T00:59:00Z" w16du:dateUtc="2026-05-17T05:59:00Z">
        <w:r w:rsidR="00294E8B">
          <w:rPr>
            <w:rFonts w:ascii="Times New Roman" w:hAnsi="Times New Roman" w:cs="Times New Roman"/>
          </w:rPr>
          <w:t>, inefficient</w:t>
        </w:r>
      </w:ins>
      <w:r w:rsidR="005B2D7A">
        <w:rPr>
          <w:rFonts w:ascii="Times New Roman" w:hAnsi="Times New Roman" w:cs="Times New Roman"/>
        </w:rPr>
        <w:t xml:space="preserve"> test event than</w:t>
      </w:r>
      <w:ins w:id="1553" w:author="Benton, Deon" w:date="2026-05-17T00:59:00Z" w16du:dateUtc="2026-05-17T05:59:00Z">
        <w:r w:rsidR="00294E8B">
          <w:rPr>
            <w:rFonts w:ascii="Times New Roman" w:hAnsi="Times New Roman" w:cs="Times New Roman"/>
          </w:rPr>
          <w:t xml:space="preserve"> during</w:t>
        </w:r>
      </w:ins>
      <w:r w:rsidR="005B2D7A">
        <w:rPr>
          <w:rFonts w:ascii="Times New Roman" w:hAnsi="Times New Roman" w:cs="Times New Roman"/>
        </w:rPr>
        <w:t xml:space="preserve"> the Low</w:t>
      </w:r>
      <w:ins w:id="1554" w:author="Benton, Deon" w:date="2026-05-17T00:59:00Z" w16du:dateUtc="2026-05-17T05:59:00Z">
        <w:r w:rsidR="00294E8B">
          <w:rPr>
            <w:rFonts w:ascii="Times New Roman" w:hAnsi="Times New Roman" w:cs="Times New Roman"/>
          </w:rPr>
          <w:t>, efficient event</w:t>
        </w:r>
      </w:ins>
      <w:r w:rsidR="005B2D7A">
        <w:rPr>
          <w:rFonts w:ascii="Times New Roman" w:hAnsi="Times New Roman" w:cs="Times New Roman"/>
        </w:rPr>
        <w: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w:t>
      </w:r>
      <w:proofErr w:type="spellStart"/>
      <w:r w:rsidR="004A3269">
        <w:rPr>
          <w:rFonts w:ascii="Times New Roman" w:hAnsi="Times New Roman" w:cs="Times New Roman"/>
        </w:rPr>
        <w:t>Spelke</w:t>
      </w:r>
      <w:proofErr w:type="spellEnd"/>
      <w:r w:rsidR="004A3269">
        <w:rPr>
          <w:rFonts w:ascii="Times New Roman" w:hAnsi="Times New Roman" w:cs="Times New Roman"/>
        </w:rPr>
        <w:t xml:space="preserve"> (2017) </w:t>
      </w:r>
      <w:ins w:id="1555" w:author="Benton, Deon" w:date="2026-05-17T01:00:00Z" w16du:dateUtc="2026-05-17T06:00:00Z">
        <w:r w:rsidR="00294E8B">
          <w:rPr>
            <w:rFonts w:ascii="Times New Roman" w:hAnsi="Times New Roman" w:cs="Times New Roman"/>
          </w:rPr>
          <w:t xml:space="preserve">does not enable it to </w:t>
        </w:r>
      </w:ins>
      <w:r w:rsidR="004A3269">
        <w:rPr>
          <w:rFonts w:ascii="Times New Roman" w:hAnsi="Times New Roman" w:cs="Times New Roman"/>
        </w:rPr>
        <w:t>reproduce infants’ looking responses.</w:t>
      </w:r>
      <w:r w:rsidR="005B2D7A">
        <w:rPr>
          <w:rFonts w:ascii="Times New Roman" w:hAnsi="Times New Roman" w:cs="Times New Roman"/>
        </w:rPr>
        <w:t xml:space="preserve"> </w:t>
      </w:r>
      <w:ins w:id="1556" w:author="Benton, Deon" w:date="2026-05-17T01:01:00Z" w16du:dateUtc="2026-05-17T06:01:00Z">
        <w:r w:rsidR="00294E8B">
          <w:rPr>
            <w:rFonts w:ascii="Times New Roman" w:hAnsi="Times New Roman" w:cs="Times New Roman"/>
          </w:rPr>
          <w:t xml:space="preserve">This failure </w:t>
        </w:r>
      </w:ins>
      <w:ins w:id="1557" w:author="Benton, Deon" w:date="2026-05-17T01:03:00Z" w16du:dateUtc="2026-05-17T06:03:00Z">
        <w:r w:rsidR="00B94578">
          <w:rPr>
            <w:rFonts w:ascii="Times New Roman" w:hAnsi="Times New Roman" w:cs="Times New Roman"/>
          </w:rPr>
          <w:t xml:space="preserve">may instead </w:t>
        </w:r>
      </w:ins>
      <w:ins w:id="1558" w:author="Benton, Deon" w:date="2026-05-17T01:01:00Z" w16du:dateUtc="2026-05-17T06:01:00Z">
        <w:r w:rsidR="00294E8B">
          <w:rPr>
            <w:rFonts w:ascii="Times New Roman" w:hAnsi="Times New Roman" w:cs="Times New Roman"/>
          </w:rPr>
          <w:t>reflect</w:t>
        </w:r>
      </w:ins>
      <w:r w:rsidR="00992137" w:rsidRPr="00992137">
        <w:rPr>
          <w:rFonts w:ascii="Times New Roman" w:hAnsi="Times New Roman" w:cs="Times New Roman"/>
        </w:rPr>
        <w:t xml:space="preserve"> a more fundamental limitation </w:t>
      </w:r>
      <w:ins w:id="1559" w:author="Benton, Deon" w:date="2026-05-17T01:01:00Z" w16du:dateUtc="2026-05-17T06:01:00Z">
        <w:r w:rsidR="00294E8B">
          <w:rPr>
            <w:rFonts w:ascii="Times New Roman" w:hAnsi="Times New Roman" w:cs="Times New Roman"/>
          </w:rPr>
          <w:t>of OM10 in capturing the processes that support infants’ action efficiency understanding.</w:t>
        </w:r>
      </w:ins>
      <w:r w:rsidR="00992137" w:rsidRPr="00992137">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82123F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ins w:id="1560" w:author="Benton, Deon" w:date="2026-05-17T00:53:00Z" w16du:dateUtc="2026-05-17T05:53:00Z">
        <w:r w:rsidR="00014507">
          <w:rPr>
            <w:rFonts w:ascii="Times New Roman" w:hAnsi="Times New Roman" w:cs="Times New Roman"/>
            <w:b/>
            <w:bCs/>
            <w:i w:val="0"/>
            <w:iCs w:val="0"/>
            <w:noProof/>
            <w:color w:val="auto"/>
            <w:sz w:val="24"/>
            <w:szCs w:val="24"/>
          </w:rPr>
          <w:t>16</w:t>
        </w:r>
      </w:ins>
      <w:del w:id="1561" w:author="Benton, Deon" w:date="2026-05-17T00:53:00Z" w16du:dateUtc="2026-05-17T05:53:00Z">
        <w:r w:rsidR="008D2812" w:rsidDel="00014507">
          <w:rPr>
            <w:rFonts w:ascii="Times New Roman" w:hAnsi="Times New Roman" w:cs="Times New Roman"/>
            <w:b/>
            <w:bCs/>
            <w:i w:val="0"/>
            <w:iCs w:val="0"/>
            <w:noProof/>
            <w:color w:val="auto"/>
            <w:sz w:val="24"/>
            <w:szCs w:val="24"/>
          </w:rPr>
          <w:delText>17</w:delText>
        </w:r>
      </w:del>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ins w:id="1562" w:author="Benton, Deon" w:date="2026-05-16T01:03:00Z" w16du:dateUtc="2026-05-16T06:03: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563" w:author="Benton, Deon" w:date="2026-05-16T01:03:00Z" w16du:dateUtc="2026-05-16T06:03:00Z">
        <w:r w:rsidR="00487126">
          <w:rPr>
            <w:rFonts w:ascii="Times New Roman" w:hAnsi="Times New Roman" w:cs="Times New Roman"/>
            <w:i w:val="0"/>
            <w:iCs w:val="0"/>
            <w:color w:val="000000" w:themeColor="text1"/>
            <w:sz w:val="24"/>
            <w:szCs w:val="24"/>
          </w:rPr>
          <w:t>, efficient</w:t>
        </w:r>
      </w:ins>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4EB7AA65" w:rsidR="0019688A" w:rsidRDefault="00994099" w:rsidP="005A2886">
      <w:pPr>
        <w:spacing w:line="480" w:lineRule="auto"/>
        <w:ind w:firstLine="720"/>
        <w:contextualSpacing/>
        <w:rPr>
          <w:ins w:id="1564" w:author="Benton, Deon" w:date="2026-05-15T21:09:00Z" w16du:dateUtc="2026-05-16T02:09: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d="1565" w:author="Benton, Deon" w:date="2026-05-17T01:03:00Z" w16du:dateUtc="2026-05-17T06:03:00Z">
        <w:r w:rsidR="00274863">
          <w:rPr>
            <w:rFonts w:ascii="Times New Roman" w:hAnsi="Times New Roman" w:cs="Times New Roman"/>
          </w:rPr>
          <w:t>might be interpreted to mean that</w:t>
        </w:r>
      </w:ins>
      <w:r>
        <w:rPr>
          <w:rFonts w:ascii="Times New Roman" w:hAnsi="Times New Roman" w:cs="Times New Roman"/>
        </w:rPr>
        <w:t xml:space="preserve"> associative learning </w:t>
      </w:r>
      <w:r w:rsidR="000A2761">
        <w:rPr>
          <w:rFonts w:ascii="Times New Roman" w:hAnsi="Times New Roman" w:cs="Times New Roman"/>
        </w:rPr>
        <w:t xml:space="preserve">may </w:t>
      </w:r>
      <w:r w:rsidR="000A2761">
        <w:rPr>
          <w:rFonts w:ascii="Times New Roman" w:hAnsi="Times New Roman" w:cs="Times New Roman"/>
        </w:rPr>
        <w:lastRenderedPageBreak/>
        <w:t xml:space="preserve">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ins w:id="1566" w:author="Benton, Deon" w:date="2026-05-15T21:05:00Z" w16du:dateUtc="2026-05-16T02:05:00Z">
        <w:r w:rsidR="009528A9">
          <w:rPr>
            <w:rFonts w:ascii="Times New Roman" w:hAnsi="Times New Roman" w:cs="Times New Roman"/>
          </w:rPr>
          <w:t>combined with this</w:t>
        </w:r>
      </w:ins>
      <w:r w:rsidR="007B0151">
        <w:rPr>
          <w:rFonts w:ascii="Times New Roman" w:hAnsi="Times New Roman" w:cs="Times New Roman"/>
        </w:rPr>
        <w:t xml:space="preserve">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salience—was</w:t>
      </w:r>
      <w:ins w:id="1567" w:author="Benton, Deon" w:date="2026-05-15T21:05:00Z" w16du:dateUtc="2026-05-16T02:05:00Z">
        <w:r w:rsidR="009528A9">
          <w:rPr>
            <w:rFonts w:ascii="Times New Roman" w:hAnsi="Times New Roman" w:cs="Times New Roman"/>
          </w:rPr>
          <w:t xml:space="preserve"> thus</w:t>
        </w:r>
      </w:ins>
      <w:r w:rsidR="000D755C">
        <w:rPr>
          <w:rFonts w:ascii="Times New Roman" w:hAnsi="Times New Roman" w:cs="Times New Roman"/>
        </w:rPr>
        <w:t xml:space="preserve"> examined to shed light on this question.</w:t>
      </w:r>
      <w:r w:rsidR="002D51F7">
        <w:rPr>
          <w:rFonts w:ascii="Times New Roman" w:hAnsi="Times New Roman" w:cs="Times New Roman"/>
        </w:rPr>
        <w:t xml:space="preserve"> </w:t>
      </w:r>
      <w:ins w:id="1568" w:author="Benton, Deon" w:date="2026-05-17T01:04:00Z" w16du:dateUtc="2026-05-17T06:04:00Z">
        <w:r w:rsidR="00274863">
          <w:rPr>
            <w:rFonts w:ascii="Times New Roman" w:hAnsi="Times New Roman" w:cs="Times New Roman"/>
          </w:rPr>
          <w:t xml:space="preserve">The model’s performance here is clear: </w:t>
        </w:r>
      </w:ins>
      <w:r w:rsidR="00E92E04">
        <w:rPr>
          <w:rFonts w:ascii="Times New Roman" w:hAnsi="Times New Roman" w:cs="Times New Roman"/>
        </w:rPr>
        <w:t xml:space="preserve"> Networks in Experiments 1 and 3 produced greater error to the High</w:t>
      </w:r>
      <w:ins w:id="1569" w:author="Benton, Deon" w:date="2026-05-17T01:04:00Z" w16du:dateUtc="2026-05-17T06:04:00Z">
        <w:r w:rsidR="00274863">
          <w:rPr>
            <w:rFonts w:ascii="Times New Roman" w:hAnsi="Times New Roman" w:cs="Times New Roman"/>
          </w:rPr>
          <w:t>, inefficient</w:t>
        </w:r>
      </w:ins>
      <w:r w:rsidR="00E92E04">
        <w:rPr>
          <w:rFonts w:ascii="Times New Roman" w:hAnsi="Times New Roman" w:cs="Times New Roman"/>
        </w:rPr>
        <w:t xml:space="preserve"> test event than</w:t>
      </w:r>
      <w:ins w:id="1570" w:author="Benton, Deon" w:date="2026-05-17T01:04:00Z" w16du:dateUtc="2026-05-17T06:04:00Z">
        <w:r w:rsidR="00274863">
          <w:rPr>
            <w:rFonts w:ascii="Times New Roman" w:hAnsi="Times New Roman" w:cs="Times New Roman"/>
          </w:rPr>
          <w:t xml:space="preserve"> to</w:t>
        </w:r>
      </w:ins>
      <w:r w:rsidR="00E92E04">
        <w:rPr>
          <w:rFonts w:ascii="Times New Roman" w:hAnsi="Times New Roman" w:cs="Times New Roman"/>
        </w:rPr>
        <w:t xml:space="preserve"> the Low</w:t>
      </w:r>
      <w:ins w:id="1571" w:author="Benton, Deon" w:date="2026-05-17T01:04:00Z" w16du:dateUtc="2026-05-17T06:04:00Z">
        <w:r w:rsidR="00274863">
          <w:rPr>
            <w:rFonts w:ascii="Times New Roman" w:hAnsi="Times New Roman" w:cs="Times New Roman"/>
          </w:rPr>
          <w:t>, efficient one</w:t>
        </w:r>
      </w:ins>
      <w:ins w:id="1572" w:author="Benton, Deon" w:date="2026-05-17T01:05:00Z" w16du:dateUtc="2026-05-17T06:05:00Z">
        <w:r w:rsidR="00274863">
          <w:rPr>
            <w:rFonts w:ascii="Times New Roman" w:hAnsi="Times New Roman" w:cs="Times New Roman"/>
          </w:rPr>
          <w:t>. Networks tested in</w:t>
        </w:r>
      </w:ins>
      <w:r w:rsidR="00E92E04">
        <w:rPr>
          <w:rFonts w:ascii="Times New Roman" w:hAnsi="Times New Roman" w:cs="Times New Roman"/>
        </w:rPr>
        <w:t xml:space="preserve"> Experiment 2</w:t>
      </w:r>
      <w:ins w:id="1573" w:author="Benton, Deon" w:date="2026-05-17T01:05:00Z" w16du:dateUtc="2026-05-17T06:05:00Z">
        <w:r w:rsidR="00274863">
          <w:rPr>
            <w:rFonts w:ascii="Times New Roman" w:hAnsi="Times New Roman" w:cs="Times New Roman"/>
          </w:rPr>
          <w:t>, in contrast,</w:t>
        </w:r>
      </w:ins>
      <w:r w:rsidR="00E92E04">
        <w:rPr>
          <w:rFonts w:ascii="Times New Roman" w:hAnsi="Times New Roman" w:cs="Times New Roman"/>
        </w:rPr>
        <w:t xml:space="preserve">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w:t>
      </w:r>
      <w:del w:id="1574" w:author="Benton, Deon" w:date="2026-05-17T01:05:00Z" w16du:dateUtc="2026-05-17T06:05:00Z">
        <w:r w:rsidR="00150C8F" w:rsidDel="00274863">
          <w:rPr>
            <w:rFonts w:ascii="Times New Roman" w:hAnsi="Times New Roman" w:cs="Times New Roman"/>
          </w:rPr>
          <w:delText xml:space="preserve"> </w:delText>
        </w:r>
      </w:del>
      <w:r w:rsidR="00E92E04">
        <w:rPr>
          <w:rFonts w:ascii="Times New Roman" w:hAnsi="Times New Roman" w:cs="Times New Roman"/>
        </w:rPr>
        <w:t xml:space="preserve"> suggests that </w:t>
      </w:r>
      <w:r w:rsidR="007B0151">
        <w:rPr>
          <w:rFonts w:ascii="Times New Roman" w:hAnsi="Times New Roman" w:cs="Times New Roman"/>
        </w:rPr>
        <w:t>associative learning alone</w:t>
      </w:r>
      <w:ins w:id="1575" w:author="Benton, Deon" w:date="2026-05-17T01:05:00Z" w16du:dateUtc="2026-05-17T06:05:00Z">
        <w:r w:rsidR="00274863">
          <w:rPr>
            <w:rFonts w:ascii="Times New Roman" w:hAnsi="Times New Roman" w:cs="Times New Roman"/>
          </w:rPr>
          <w:t xml:space="preserve"> may in fact be</w:t>
        </w:r>
      </w:ins>
      <w:r w:rsidR="007B0151">
        <w:rPr>
          <w:rFonts w:ascii="Times New Roman" w:hAnsi="Times New Roman" w:cs="Times New Roman"/>
        </w:rPr>
        <w:t xml:space="preserve"> sufficient to </w:t>
      </w:r>
      <w:r w:rsidR="0021682D">
        <w:rPr>
          <w:rFonts w:ascii="Times New Roman" w:hAnsi="Times New Roman" w:cs="Times New Roman"/>
        </w:rPr>
        <w:t xml:space="preserve">account for infants’ looking responses across in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w:t>
      </w:r>
      <w:ins w:id="1576" w:author="Benton, Deon" w:date="2026-05-17T01:06:00Z" w16du:dateUtc="2026-05-17T06:06:00Z">
        <w:r w:rsidR="00274863">
          <w:rPr>
            <w:rFonts w:ascii="Times New Roman" w:hAnsi="Times New Roman" w:cs="Times New Roman"/>
          </w:rPr>
          <w:t>additional</w:t>
        </w:r>
      </w:ins>
      <w:r w:rsidR="00150C8F">
        <w:rPr>
          <w:rFonts w:ascii="Times New Roman" w:hAnsi="Times New Roman" w:cs="Times New Roman"/>
        </w:rPr>
        <w:t xml:space="preserve"> assumptions </w:t>
      </w:r>
      <w:r w:rsidR="009B5320">
        <w:rPr>
          <w:rFonts w:ascii="Times New Roman" w:hAnsi="Times New Roman" w:cs="Times New Roman"/>
        </w:rPr>
        <w:t xml:space="preserve">about </w:t>
      </w:r>
      <w:ins w:id="1577" w:author="Benton, Deon" w:date="2026-05-17T01:06:00Z" w16du:dateUtc="2026-05-17T06:06:00Z">
        <w:r w:rsidR="00274863">
          <w:rPr>
            <w:rFonts w:ascii="Times New Roman" w:hAnsi="Times New Roman" w:cs="Times New Roman"/>
          </w:rPr>
          <w:t>differential barrier salience appear to not be necessary.</w:t>
        </w:r>
      </w:ins>
    </w:p>
    <w:p w14:paraId="3943714A" w14:textId="02E7B5E7" w:rsidR="003A21FB" w:rsidRDefault="009528A9" w:rsidP="00282A7A">
      <w:pPr>
        <w:spacing w:line="480" w:lineRule="auto"/>
        <w:ind w:firstLine="720"/>
        <w:contextualSpacing/>
        <w:rPr>
          <w:ins w:id="1578" w:author="Benton, Deon" w:date="2026-04-28T16:18:00Z" w16du:dateUtc="2026-04-28T21:18:00Z"/>
          <w:rFonts w:ascii="Times New Roman" w:hAnsi="Times New Roman" w:cs="Times New Roman"/>
        </w:rPr>
      </w:pPr>
      <w:ins w:id="1579" w:author="Benton, Deon" w:date="2026-05-15T21:09:00Z" w16du:dateUtc="2026-05-16T02:09:00Z">
        <w:r>
          <w:rPr>
            <w:rFonts w:ascii="Times New Roman" w:hAnsi="Times New Roman" w:cs="Times New Roman"/>
          </w:rPr>
          <w:t>Understanding the basis of ALIAS’s and ALIAS-2’s behavior</w:t>
        </w:r>
      </w:ins>
      <w:ins w:id="1580" w:author="Benton, Deon" w:date="2026-05-17T01:10:00Z" w16du:dateUtc="2026-05-17T06:10:00Z">
        <w:r w:rsidR="00B16064">
          <w:rPr>
            <w:rFonts w:ascii="Times New Roman" w:hAnsi="Times New Roman" w:cs="Times New Roman"/>
          </w:rPr>
          <w:t xml:space="preserve"> in this simulation</w:t>
        </w:r>
      </w:ins>
      <w:ins w:id="1581" w:author="Benton, Deon" w:date="2026-05-15T21:09:00Z" w16du:dateUtc="2026-05-16T02:09:00Z">
        <w:r>
          <w:rPr>
            <w:rFonts w:ascii="Times New Roman" w:hAnsi="Times New Roman" w:cs="Times New Roman"/>
          </w:rPr>
          <w:t xml:space="preserve">—that is, </w:t>
        </w:r>
      </w:ins>
      <w:ins w:id="1582" w:author="Benton, Deon" w:date="2026-05-15T21:10:00Z" w16du:dateUtc="2026-05-16T02:10:00Z">
        <w:r>
          <w:rPr>
            <w:rFonts w:ascii="Times New Roman" w:hAnsi="Times New Roman" w:cs="Times New Roman"/>
          </w:rPr>
          <w:t xml:space="preserve">through what mechanism did networks come to </w:t>
        </w:r>
      </w:ins>
      <w:ins w:id="1583" w:author="Benton, Deon" w:date="2026-05-17T01:07:00Z" w16du:dateUtc="2026-05-17T06:07:00Z">
        <w:r w:rsidR="00B16064">
          <w:rPr>
            <w:rFonts w:ascii="Times New Roman" w:hAnsi="Times New Roman" w:cs="Times New Roman"/>
          </w:rPr>
          <w:t xml:space="preserve">look longer at (i.e., produce greater error to) </w:t>
        </w:r>
      </w:ins>
      <w:ins w:id="1584" w:author="Benton, Deon" w:date="2026-05-15T21:10:00Z" w16du:dateUtc="2026-05-16T02:10:00Z">
        <w:r>
          <w:rPr>
            <w:rFonts w:ascii="Times New Roman" w:hAnsi="Times New Roman" w:cs="Times New Roman"/>
          </w:rPr>
          <w:t xml:space="preserve">the High, </w:t>
        </w:r>
      </w:ins>
      <w:ins w:id="1585" w:author="Benton, Deon" w:date="2026-05-15T21:11:00Z" w16du:dateUtc="2026-05-16T02:11:00Z">
        <w:r>
          <w:rPr>
            <w:rFonts w:ascii="Times New Roman" w:hAnsi="Times New Roman" w:cs="Times New Roman"/>
          </w:rPr>
          <w:t>inefficient test event than Low, efficient event in the simulations of Liu et al.’s (2017) Experiments 1 and 3</w:t>
        </w:r>
      </w:ins>
      <w:ins w:id="1586" w:author="Benton, Deon" w:date="2026-05-15T21:12:00Z" w16du:dateUtc="2026-05-16T02:12:00Z">
        <w:r w:rsidR="00301EEB">
          <w:rPr>
            <w:rFonts w:ascii="Times New Roman" w:hAnsi="Times New Roman" w:cs="Times New Roman"/>
          </w:rPr>
          <w:t xml:space="preserve">—is straightforward. </w:t>
        </w:r>
      </w:ins>
      <w:ins w:id="1587" w:author="Benton, Deon" w:date="2026-05-15T21:13:00Z" w16du:dateUtc="2026-05-16T02:13:00Z">
        <w:r w:rsidR="003A21FB">
          <w:rPr>
            <w:rFonts w:ascii="Times New Roman" w:hAnsi="Times New Roman" w:cs="Times New Roman"/>
          </w:rPr>
          <w:t xml:space="preserve">The High, inefficient </w:t>
        </w:r>
      </w:ins>
      <w:ins w:id="1588" w:author="Benton, Deon" w:date="2026-05-15T21:17:00Z" w16du:dateUtc="2026-05-16T02:17:00Z">
        <w:r w:rsidR="003A21FB">
          <w:rPr>
            <w:rFonts w:ascii="Times New Roman" w:hAnsi="Times New Roman" w:cs="Times New Roman"/>
          </w:rPr>
          <w:t xml:space="preserve">produced greater error than the Low, efficient event because the visual information </w:t>
        </w:r>
      </w:ins>
      <w:ins w:id="1589" w:author="Benton, Deon" w:date="2026-05-17T01:10:00Z" w16du:dateUtc="2026-05-17T06:10:00Z">
        <w:r w:rsidR="008C2756">
          <w:rPr>
            <w:rFonts w:ascii="Times New Roman" w:hAnsi="Times New Roman" w:cs="Times New Roman"/>
          </w:rPr>
          <w:t>that this event presented infants with</w:t>
        </w:r>
      </w:ins>
      <w:ins w:id="1590" w:author="Benton, Deon" w:date="2026-05-15T21:17:00Z" w16du:dateUtc="2026-05-16T02:17:00Z">
        <w:r w:rsidR="003A21FB">
          <w:rPr>
            <w:rFonts w:ascii="Times New Roman" w:hAnsi="Times New Roman" w:cs="Times New Roman"/>
          </w:rPr>
          <w:t xml:space="preserve"> conflicted with some of the </w:t>
        </w:r>
      </w:ins>
      <w:ins w:id="1591" w:author="Benton, Deon" w:date="2026-05-17T01:11:00Z" w16du:dateUtc="2026-05-17T06:11:00Z">
        <w:r w:rsidR="008866C0">
          <w:rPr>
            <w:rFonts w:ascii="Times New Roman" w:hAnsi="Times New Roman" w:cs="Times New Roman"/>
          </w:rPr>
          <w:t>associations that were learned during the pretraining phase</w:t>
        </w:r>
      </w:ins>
      <w:ins w:id="1592" w:author="Benton, Deon" w:date="2026-05-15T21:17:00Z" w16du:dateUtc="2026-05-16T02:17:00Z">
        <w:r w:rsidR="003A21FB">
          <w:rPr>
            <w:rFonts w:ascii="Times New Roman" w:hAnsi="Times New Roman" w:cs="Times New Roman"/>
          </w:rPr>
          <w:t xml:space="preserve"> to a greater extent than </w:t>
        </w:r>
      </w:ins>
      <w:ins w:id="1593" w:author="Benton, Deon" w:date="2026-05-17T01:11:00Z" w16du:dateUtc="2026-05-17T06:11:00Z">
        <w:r w:rsidR="00590EC1">
          <w:rPr>
            <w:rFonts w:ascii="Times New Roman" w:hAnsi="Times New Roman" w:cs="Times New Roman"/>
          </w:rPr>
          <w:t>that</w:t>
        </w:r>
      </w:ins>
      <w:ins w:id="1594" w:author="Benton, Deon" w:date="2026-05-15T21:18:00Z" w16du:dateUtc="2026-05-16T02:18:00Z">
        <w:r w:rsidR="003A21FB">
          <w:rPr>
            <w:rFonts w:ascii="Times New Roman" w:hAnsi="Times New Roman" w:cs="Times New Roman"/>
          </w:rPr>
          <w:t xml:space="preserve"> in the Low, efficient event.</w:t>
        </w:r>
      </w:ins>
      <w:ins w:id="1595" w:author="Benton, Deon" w:date="2026-05-15T21:19:00Z" w16du:dateUtc="2026-05-16T02:19:00Z">
        <w:r w:rsidR="001852EF">
          <w:rPr>
            <w:rFonts w:ascii="Times New Roman" w:hAnsi="Times New Roman" w:cs="Times New Roman"/>
          </w:rPr>
          <w:t xml:space="preserve"> The association that was most violated in this event—and thus the largest contributor to the error that this event produced—was that </w:t>
        </w:r>
      </w:ins>
      <w:ins w:id="1596" w:author="Benton, Deon" w:date="2026-05-15T21:20:00Z" w16du:dateUtc="2026-05-16T02:20:00Z">
        <w:r w:rsidR="001852EF">
          <w:rPr>
            <w:rFonts w:ascii="Times New Roman" w:hAnsi="Times New Roman" w:cs="Times New Roman"/>
          </w:rPr>
          <w:t>among a small barrier, small vertical clearance, and a low jump.</w:t>
        </w:r>
      </w:ins>
      <w:ins w:id="1597" w:author="Benton, Deon" w:date="2026-05-15T21:21:00Z" w16du:dateUtc="2026-05-16T02:21:00Z">
        <w:r w:rsidR="001852EF">
          <w:rPr>
            <w:rFonts w:ascii="Times New Roman" w:hAnsi="Times New Roman" w:cs="Times New Roman"/>
          </w:rPr>
          <w:t xml:space="preserve"> </w:t>
        </w:r>
        <w:r w:rsidR="001852EF" w:rsidRPr="001852EF">
          <w:rPr>
            <w:rFonts w:ascii="Times New Roman" w:hAnsi="Times New Roman" w:cs="Times New Roman"/>
          </w:rPr>
          <w:t>It will be recalled that</w:t>
        </w:r>
      </w:ins>
      <w:ins w:id="1598" w:author="Benton, Deon" w:date="2026-05-17T01:12:00Z" w16du:dateUtc="2026-05-17T06:12:00Z">
        <w:r w:rsidR="00590EC1">
          <w:rPr>
            <w:rFonts w:ascii="Times New Roman" w:hAnsi="Times New Roman" w:cs="Times New Roman"/>
          </w:rPr>
          <w:t xml:space="preserve"> </w:t>
        </w:r>
      </w:ins>
      <w:ins w:id="1599" w:author="Benton, Deon" w:date="2026-05-15T21:21:00Z" w16du:dateUtc="2026-05-16T02:21:00Z">
        <w:r w:rsidR="001852EF" w:rsidRPr="001852EF">
          <w:rPr>
            <w:rFonts w:ascii="Times New Roman" w:hAnsi="Times New Roman" w:cs="Times New Roman"/>
          </w:rPr>
          <w:t>whenever barriers were present</w:t>
        </w:r>
      </w:ins>
      <w:ins w:id="1600" w:author="Benton, Deon" w:date="2026-05-17T01:12:00Z" w16du:dateUtc="2026-05-17T06:12:00Z">
        <w:r w:rsidR="00590EC1">
          <w:rPr>
            <w:rFonts w:ascii="Times New Roman" w:hAnsi="Times New Roman" w:cs="Times New Roman"/>
          </w:rPr>
          <w:t xml:space="preserve"> during the pretraining phase,</w:t>
        </w:r>
      </w:ins>
      <w:ins w:id="1601" w:author="Benton, Deon" w:date="2026-05-15T21:21:00Z" w16du:dateUtc="2026-05-16T02:21:00Z">
        <w:r w:rsidR="001852EF" w:rsidRPr="001852EF">
          <w:rPr>
            <w:rFonts w:ascii="Times New Roman" w:hAnsi="Times New Roman" w:cs="Times New Roman"/>
          </w:rPr>
          <w:t xml:space="preserve"> </w:t>
        </w:r>
      </w:ins>
      <w:ins w:id="1602" w:author="Benton, Deon" w:date="2026-05-15T21:22:00Z" w16du:dateUtc="2026-05-16T02:22:00Z">
        <w:r w:rsidR="00756E4C">
          <w:rPr>
            <w:rFonts w:ascii="Times New Roman" w:hAnsi="Times New Roman" w:cs="Times New Roman"/>
          </w:rPr>
          <w:t>not</w:t>
        </w:r>
      </w:ins>
      <w:ins w:id="1603" w:author="Benton, Deon" w:date="2026-05-15T21:21:00Z" w16du:dateUtc="2026-05-16T02:21:00Z">
        <w:r w:rsidR="001852EF" w:rsidRPr="001852EF">
          <w:rPr>
            <w:rFonts w:ascii="Times New Roman" w:hAnsi="Times New Roman" w:cs="Times New Roman"/>
          </w:rPr>
          <w:t xml:space="preserve"> only were they </w:t>
        </w:r>
      </w:ins>
      <w:ins w:id="1604" w:author="Benton, Deon" w:date="2026-05-15T21:23:00Z" w16du:dateUtc="2026-05-16T02:23:00Z">
        <w:r w:rsidR="00756E4C">
          <w:rPr>
            <w:rFonts w:ascii="Times New Roman" w:hAnsi="Times New Roman" w:cs="Times New Roman"/>
          </w:rPr>
          <w:t>small,</w:t>
        </w:r>
      </w:ins>
      <w:ins w:id="1605" w:author="Benton, Deon" w:date="2026-05-15T21:22:00Z" w16du:dateUtc="2026-05-16T02:22:00Z">
        <w:r w:rsidR="00756E4C">
          <w:rPr>
            <w:rFonts w:ascii="Times New Roman" w:hAnsi="Times New Roman" w:cs="Times New Roman"/>
          </w:rPr>
          <w:t xml:space="preserve"> </w:t>
        </w:r>
      </w:ins>
      <w:ins w:id="1606" w:author="Benton, Deon" w:date="2026-05-15T21:21:00Z" w16du:dateUtc="2026-05-16T02:21:00Z">
        <w:r w:rsidR="001852EF" w:rsidRPr="001852EF">
          <w:rPr>
            <w:rFonts w:ascii="Times New Roman" w:hAnsi="Times New Roman" w:cs="Times New Roman"/>
          </w:rPr>
          <w:t>but they were associated with</w:t>
        </w:r>
      </w:ins>
      <w:ins w:id="1607" w:author="Benton, Deon" w:date="2026-05-15T21:23:00Z" w16du:dateUtc="2026-05-16T02:23:00Z">
        <w:r w:rsidR="00756E4C">
          <w:rPr>
            <w:rFonts w:ascii="Times New Roman" w:hAnsi="Times New Roman" w:cs="Times New Roman"/>
          </w:rPr>
          <w:t xml:space="preserve"> a low jump,</w:t>
        </w:r>
      </w:ins>
      <w:ins w:id="1608" w:author="Benton, Deon" w:date="2026-05-15T21:21:00Z" w16du:dateUtc="2026-05-16T02:21:00Z">
        <w:r w:rsidR="001852EF" w:rsidRPr="001852EF">
          <w:rPr>
            <w:rFonts w:ascii="Times New Roman" w:hAnsi="Times New Roman" w:cs="Times New Roman"/>
          </w:rPr>
          <w:t xml:space="preserve"> curved motion</w:t>
        </w:r>
      </w:ins>
      <w:ins w:id="1609" w:author="Benton, Deon" w:date="2026-05-15T21:23:00Z" w16du:dateUtc="2026-05-16T02:23:00Z">
        <w:r w:rsidR="00756E4C">
          <w:rPr>
            <w:rFonts w:ascii="Times New Roman" w:hAnsi="Times New Roman" w:cs="Times New Roman"/>
          </w:rPr>
          <w:t>, and small vertical clearance</w:t>
        </w:r>
      </w:ins>
      <w:ins w:id="1610" w:author="Benton, Deon" w:date="2026-05-15T21:21:00Z" w16du:dateUtc="2026-05-16T02:21:00Z">
        <w:r w:rsidR="001852EF" w:rsidRPr="001852EF">
          <w:rPr>
            <w:rFonts w:ascii="Times New Roman" w:hAnsi="Times New Roman" w:cs="Times New Roman"/>
          </w:rPr>
          <w:t>.</w:t>
        </w:r>
      </w:ins>
      <w:ins w:id="1611" w:author="Benton, Deon" w:date="2026-05-15T21:23:00Z" w16du:dateUtc="2026-05-16T02:23:00Z">
        <w:r w:rsidR="00756E4C">
          <w:rPr>
            <w:rFonts w:ascii="Times New Roman" w:hAnsi="Times New Roman" w:cs="Times New Roman"/>
          </w:rPr>
          <w:t xml:space="preserve"> </w:t>
        </w:r>
      </w:ins>
      <w:ins w:id="1612" w:author="Benton, Deon" w:date="2026-05-15T21:27:00Z" w16du:dateUtc="2026-05-16T02:27:00Z">
        <w:r w:rsidR="00756E4C">
          <w:rPr>
            <w:rFonts w:ascii="Times New Roman" w:hAnsi="Times New Roman" w:cs="Times New Roman"/>
          </w:rPr>
          <w:t>This expectation</w:t>
        </w:r>
      </w:ins>
      <w:ins w:id="1613" w:author="Benton, Deon" w:date="2026-05-15T21:25:00Z" w16du:dateUtc="2026-05-16T02:25:00Z">
        <w:r w:rsidR="00756E4C">
          <w:rPr>
            <w:rFonts w:ascii="Times New Roman" w:hAnsi="Times New Roman" w:cs="Times New Roman"/>
          </w:rPr>
          <w:t>, however</w:t>
        </w:r>
      </w:ins>
      <w:ins w:id="1614" w:author="Benton, Deon" w:date="2026-05-15T21:26:00Z" w16du:dateUtc="2026-05-16T02:26:00Z">
        <w:r w:rsidR="00756E4C">
          <w:rPr>
            <w:rFonts w:ascii="Times New Roman" w:hAnsi="Times New Roman" w:cs="Times New Roman"/>
          </w:rPr>
          <w:t>,</w:t>
        </w:r>
      </w:ins>
      <w:ins w:id="1615" w:author="Benton, Deon" w:date="2026-05-15T21:25:00Z" w16du:dateUtc="2026-05-16T02:25:00Z">
        <w:r w:rsidR="00756E4C">
          <w:rPr>
            <w:rFonts w:ascii="Times New Roman" w:hAnsi="Times New Roman" w:cs="Times New Roman"/>
          </w:rPr>
          <w:t xml:space="preserve"> </w:t>
        </w:r>
      </w:ins>
      <w:ins w:id="1616" w:author="Benton, Deon" w:date="2026-05-15T21:23:00Z" w16du:dateUtc="2026-05-16T02:23:00Z">
        <w:r w:rsidR="00756E4C" w:rsidRPr="00756E4C">
          <w:rPr>
            <w:rFonts w:ascii="Times New Roman" w:hAnsi="Times New Roman" w:cs="Times New Roman"/>
          </w:rPr>
          <w:t xml:space="preserve">conflicted with the </w:t>
        </w:r>
      </w:ins>
      <w:ins w:id="1617" w:author="Benton, Deon" w:date="2026-05-15T21:24:00Z" w16du:dateUtc="2026-05-16T02:24:00Z">
        <w:r w:rsidR="00756E4C">
          <w:rPr>
            <w:rFonts w:ascii="Times New Roman" w:hAnsi="Times New Roman" w:cs="Times New Roman"/>
          </w:rPr>
          <w:t>small obstacle,</w:t>
        </w:r>
      </w:ins>
      <w:ins w:id="1618" w:author="Benton, Deon" w:date="2026-05-15T21:23:00Z" w16du:dateUtc="2026-05-16T02:23:00Z">
        <w:r w:rsidR="00756E4C" w:rsidRPr="00756E4C">
          <w:rPr>
            <w:rFonts w:ascii="Times New Roman" w:hAnsi="Times New Roman" w:cs="Times New Roman"/>
          </w:rPr>
          <w:t xml:space="preserve"> high jump</w:t>
        </w:r>
      </w:ins>
      <w:ins w:id="1619" w:author="Benton, Deon" w:date="2026-05-15T21:24:00Z" w16du:dateUtc="2026-05-16T02:24:00Z">
        <w:r w:rsidR="00756E4C">
          <w:rPr>
            <w:rFonts w:ascii="Times New Roman" w:hAnsi="Times New Roman" w:cs="Times New Roman"/>
          </w:rPr>
          <w:t>, curved motion,</w:t>
        </w:r>
      </w:ins>
      <w:ins w:id="1620" w:author="Benton, Deon" w:date="2026-05-15T21:23:00Z" w16du:dateUtc="2026-05-16T02:23:00Z">
        <w:r w:rsidR="00756E4C" w:rsidRPr="00756E4C">
          <w:rPr>
            <w:rFonts w:ascii="Times New Roman" w:hAnsi="Times New Roman" w:cs="Times New Roman"/>
          </w:rPr>
          <w:t xml:space="preserve"> </w:t>
        </w:r>
      </w:ins>
      <w:ins w:id="1621" w:author="Benton, Deon" w:date="2026-05-15T21:24:00Z" w16du:dateUtc="2026-05-16T02:24:00Z">
        <w:r w:rsidR="00756E4C">
          <w:rPr>
            <w:rFonts w:ascii="Times New Roman" w:hAnsi="Times New Roman" w:cs="Times New Roman"/>
          </w:rPr>
          <w:t>and substantial vertical clearance</w:t>
        </w:r>
      </w:ins>
      <w:ins w:id="1622" w:author="Benton, Deon" w:date="2026-05-17T01:14:00Z" w16du:dateUtc="2026-05-17T06:14:00Z">
        <w:r w:rsidR="00897040">
          <w:rPr>
            <w:rFonts w:ascii="Times New Roman" w:hAnsi="Times New Roman" w:cs="Times New Roman"/>
          </w:rPr>
          <w:t xml:space="preserve"> that networks observed in the High, inefficient test event</w:t>
        </w:r>
      </w:ins>
      <w:ins w:id="1623" w:author="Benton, Deon" w:date="2026-05-15T21:28:00Z" w16du:dateUtc="2026-05-16T02:28:00Z">
        <w:r w:rsidR="00756E4C">
          <w:rPr>
            <w:rFonts w:ascii="Times New Roman" w:hAnsi="Times New Roman" w:cs="Times New Roman"/>
          </w:rPr>
          <w:t>. The</w:t>
        </w:r>
      </w:ins>
      <w:ins w:id="1624" w:author="Benton, Deon" w:date="2026-05-15T21:27:00Z" w16du:dateUtc="2026-05-16T02:27:00Z">
        <w:r w:rsidR="00756E4C">
          <w:rPr>
            <w:rFonts w:ascii="Times New Roman" w:hAnsi="Times New Roman" w:cs="Times New Roman"/>
          </w:rPr>
          <w:t xml:space="preserve"> small obstacle and curved motion</w:t>
        </w:r>
      </w:ins>
      <w:ins w:id="1625" w:author="Benton, Deon" w:date="2026-05-15T21:28:00Z" w16du:dateUtc="2026-05-16T02:28:00Z">
        <w:r w:rsidR="00756E4C">
          <w:rPr>
            <w:rFonts w:ascii="Times New Roman" w:hAnsi="Times New Roman" w:cs="Times New Roman"/>
          </w:rPr>
          <w:t xml:space="preserve"> </w:t>
        </w:r>
        <w:r w:rsidR="00756E4C">
          <w:rPr>
            <w:rFonts w:ascii="Times New Roman" w:hAnsi="Times New Roman" w:cs="Times New Roman"/>
          </w:rPr>
          <w:lastRenderedPageBreak/>
          <w:t>features were</w:t>
        </w:r>
      </w:ins>
      <w:ins w:id="1626" w:author="Benton, Deon" w:date="2026-05-15T21:27:00Z" w16du:dateUtc="2026-05-16T02:27:00Z">
        <w:r w:rsidR="00756E4C">
          <w:rPr>
            <w:rFonts w:ascii="Times New Roman" w:hAnsi="Times New Roman" w:cs="Times New Roman"/>
          </w:rPr>
          <w:t xml:space="preserve"> consistent with networks’ prior experience; the large vertical clearance and lar</w:t>
        </w:r>
      </w:ins>
      <w:ins w:id="1627" w:author="Benton, Deon" w:date="2026-05-15T21:28:00Z" w16du:dateUtc="2026-05-16T02:28:00Z">
        <w:r w:rsidR="00756E4C">
          <w:rPr>
            <w:rFonts w:ascii="Times New Roman" w:hAnsi="Times New Roman" w:cs="Times New Roman"/>
          </w:rPr>
          <w:t>ge jump were not.</w:t>
        </w:r>
      </w:ins>
      <w:ins w:id="1628" w:author="Benton, Deon" w:date="2026-05-15T21:29:00Z" w16du:dateUtc="2026-05-16T02:29:00Z">
        <w:r w:rsidR="00756E4C">
          <w:rPr>
            <w:rFonts w:ascii="Times New Roman" w:hAnsi="Times New Roman" w:cs="Times New Roman"/>
          </w:rPr>
          <w:t xml:space="preserve"> In contrast, the visual information that the Low, efficient test event presented networks </w:t>
        </w:r>
      </w:ins>
      <w:ins w:id="1629" w:author="Benton, Deon" w:date="2026-05-17T01:14:00Z" w16du:dateUtc="2026-05-17T06:14:00Z">
        <w:r w:rsidR="00282A7A">
          <w:rPr>
            <w:rFonts w:ascii="Times New Roman" w:hAnsi="Times New Roman" w:cs="Times New Roman"/>
          </w:rPr>
          <w:t xml:space="preserve">with </w:t>
        </w:r>
      </w:ins>
      <w:ins w:id="1630" w:author="Benton, Deon" w:date="2026-05-15T21:29:00Z" w16du:dateUtc="2026-05-16T02:29:00Z">
        <w:r w:rsidR="00756E4C">
          <w:rPr>
            <w:rFonts w:ascii="Times New Roman" w:hAnsi="Times New Roman" w:cs="Times New Roman"/>
          </w:rPr>
          <w:t>was largely consistent with networks</w:t>
        </w:r>
      </w:ins>
      <w:ins w:id="1631" w:author="Benton, Deon" w:date="2026-05-15T21:30:00Z" w16du:dateUtc="2026-05-16T02:30:00Z">
        <w:r w:rsidR="00756E4C">
          <w:rPr>
            <w:rFonts w:ascii="Times New Roman" w:hAnsi="Times New Roman" w:cs="Times New Roman"/>
          </w:rPr>
          <w:t xml:space="preserve">’ </w:t>
        </w:r>
      </w:ins>
      <w:ins w:id="1632" w:author="Benton, Deon" w:date="2026-05-15T21:29:00Z" w16du:dateUtc="2026-05-16T02:29:00Z">
        <w:r w:rsidR="00756E4C">
          <w:rPr>
            <w:rFonts w:ascii="Times New Roman" w:hAnsi="Times New Roman" w:cs="Times New Roman"/>
          </w:rPr>
          <w:t xml:space="preserve">prior experience. </w:t>
        </w:r>
      </w:ins>
      <w:ins w:id="1633" w:author="Benton, Deon" w:date="2026-05-15T21:30:00Z" w16du:dateUtc="2026-05-16T02:30:00Z">
        <w:r w:rsidR="00756E4C">
          <w:rPr>
            <w:rFonts w:ascii="Times New Roman" w:hAnsi="Times New Roman" w:cs="Times New Roman"/>
          </w:rPr>
          <w:t xml:space="preserve">Specifically, </w:t>
        </w:r>
      </w:ins>
      <w:ins w:id="1634" w:author="Benton, Deon" w:date="2026-05-15T21:31:00Z" w16du:dateUtc="2026-05-16T02:31:00Z">
        <w:r w:rsidR="00756E4C">
          <w:rPr>
            <w:rFonts w:ascii="Times New Roman" w:hAnsi="Times New Roman" w:cs="Times New Roman"/>
          </w:rPr>
          <w:t xml:space="preserve">this event presented networks with a small obstacle, low jump, low vertical clearance, and </w:t>
        </w:r>
      </w:ins>
      <w:ins w:id="1635" w:author="Benton, Deon" w:date="2026-05-17T01:15:00Z" w16du:dateUtc="2026-05-17T06:15:00Z">
        <w:r w:rsidR="00282A7A">
          <w:rPr>
            <w:rFonts w:ascii="Times New Roman" w:hAnsi="Times New Roman" w:cs="Times New Roman"/>
          </w:rPr>
          <w:t>curved</w:t>
        </w:r>
      </w:ins>
      <w:ins w:id="1636" w:author="Benton, Deon" w:date="2026-05-15T21:31:00Z" w16du:dateUtc="2026-05-16T02:31:00Z">
        <w:r w:rsidR="00756E4C">
          <w:rPr>
            <w:rFonts w:ascii="Times New Roman" w:hAnsi="Times New Roman" w:cs="Times New Roman"/>
          </w:rPr>
          <w:t xml:space="preserve"> motion</w:t>
        </w:r>
      </w:ins>
      <w:ins w:id="1637" w:author="Benton, Deon" w:date="2026-05-15T21:32:00Z" w16du:dateUtc="2026-05-16T02:32:00Z">
        <w:r w:rsidR="00FD18C8">
          <w:rPr>
            <w:rFonts w:ascii="Times New Roman" w:hAnsi="Times New Roman" w:cs="Times New Roman"/>
          </w:rPr>
          <w:t xml:space="preserve">. </w:t>
        </w:r>
      </w:ins>
      <w:ins w:id="1638" w:author="Benton, Deon" w:date="2026-05-15T21:29:00Z" w16du:dateUtc="2026-05-16T02:29:00Z">
        <w:r w:rsidR="00756E4C">
          <w:rPr>
            <w:rFonts w:ascii="Times New Roman" w:hAnsi="Times New Roman" w:cs="Times New Roman"/>
          </w:rPr>
          <w:t>As such, this event produced much less error</w:t>
        </w:r>
      </w:ins>
      <w:ins w:id="1639" w:author="Benton, Deon" w:date="2026-05-15T21:32:00Z" w16du:dateUtc="2026-05-16T02:32:00Z">
        <w:r w:rsidR="00FD18C8">
          <w:rPr>
            <w:rFonts w:ascii="Times New Roman" w:hAnsi="Times New Roman" w:cs="Times New Roman"/>
          </w:rPr>
          <w:t xml:space="preserve"> than the High, inefficient one</w:t>
        </w:r>
      </w:ins>
      <w:ins w:id="1640" w:author="Benton, Deon" w:date="2026-05-15T21:29:00Z" w16du:dateUtc="2026-05-16T02:29:00Z">
        <w:r w:rsidR="00756E4C">
          <w:rPr>
            <w:rFonts w:ascii="Times New Roman" w:hAnsi="Times New Roman" w:cs="Times New Roman"/>
          </w:rPr>
          <w:t>.</w:t>
        </w:r>
      </w:ins>
    </w:p>
    <w:p w14:paraId="42D6DEDD" w14:textId="7B933640"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w:t>
      </w:r>
      <w:ins w:id="1641" w:author="Benton, Deon" w:date="2026-05-16T15:39:00Z" w16du:dateUtc="2026-05-16T20:39:00Z">
        <w:r w:rsidR="00DB0881">
          <w:rPr>
            <w:rFonts w:ascii="Times New Roman" w:hAnsi="Times New Roman" w:cs="Times New Roman"/>
          </w:rPr>
          <w:t>action efficiency understanding</w:t>
        </w:r>
      </w:ins>
      <w:r w:rsidR="00FD25D6" w:rsidRPr="00FD25D6">
        <w:rPr>
          <w:rFonts w:ascii="Times New Roman" w:hAnsi="Times New Roman" w:cs="Times New Roman"/>
        </w:rPr>
        <w:t>.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05036AA4"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In contrast to the success of ALIAS and ALIAS-2, OM10</w:t>
      </w:r>
      <w:ins w:id="1642" w:author="Benton, Deon" w:date="2026-05-17T01:15:00Z" w16du:dateUtc="2026-05-17T06:15:00Z">
        <w:r w:rsidR="00FA481C">
          <w:rPr>
            <w:rFonts w:ascii="Times New Roman" w:hAnsi="Times New Roman" w:cs="Times New Roman"/>
          </w:rPr>
          <w:t>-2</w:t>
        </w:r>
      </w:ins>
      <w:r w:rsidR="00CF3BF7" w:rsidRPr="00CF3BF7">
        <w:rPr>
          <w:rFonts w:ascii="Times New Roman" w:hAnsi="Times New Roman" w:cs="Times New Roman"/>
        </w:rPr>
        <w:t xml:space="preserve"> was unable to</w:t>
      </w:r>
      <w:del w:id="1643" w:author="Benton, Deon" w:date="2026-05-17T01:16:00Z" w16du:dateUtc="2026-05-17T06:16:00Z">
        <w:r w:rsidR="00CF3BF7" w:rsidRPr="00CF3BF7" w:rsidDel="00FA481C">
          <w:rPr>
            <w:rFonts w:ascii="Times New Roman" w:hAnsi="Times New Roman" w:cs="Times New Roman"/>
          </w:rPr>
          <w:delText xml:space="preserve"> </w:delText>
        </w:r>
      </w:del>
      <w:r w:rsidR="00CF3BF7" w:rsidRPr="00CF3BF7">
        <w:rPr>
          <w:rFonts w:ascii="Times New Roman" w:hAnsi="Times New Roman" w:cs="Times New Roman"/>
        </w:rPr>
        <w:t xml:space="preserve"> account for all of the data in this </w:t>
      </w:r>
      <w:ins w:id="1644" w:author="Benton, Deon" w:date="2026-05-17T01:16:00Z" w16du:dateUtc="2026-05-17T06:16:00Z">
        <w:r w:rsidR="00FA481C">
          <w:rPr>
            <w:rFonts w:ascii="Times New Roman" w:hAnsi="Times New Roman" w:cs="Times New Roman"/>
          </w:rPr>
          <w:t xml:space="preserve">Liu and </w:t>
        </w:r>
        <w:proofErr w:type="spellStart"/>
        <w:r w:rsidR="00FA481C">
          <w:rPr>
            <w:rFonts w:ascii="Times New Roman" w:hAnsi="Times New Roman" w:cs="Times New Roman"/>
          </w:rPr>
          <w:t>Spelke</w:t>
        </w:r>
        <w:proofErr w:type="spellEnd"/>
        <w:r w:rsidR="00FA481C">
          <w:rPr>
            <w:rFonts w:ascii="Times New Roman" w:hAnsi="Times New Roman" w:cs="Times New Roman"/>
          </w:rPr>
          <w:t xml:space="preserve"> (2017)</w:t>
        </w:r>
      </w:ins>
      <w:r w:rsidR="00CF3BF7" w:rsidRPr="00CF3BF7">
        <w:rPr>
          <w:rFonts w:ascii="Times New Roman" w:hAnsi="Times New Roman" w:cs="Times New Roman"/>
        </w:rPr>
        <w:t xml:space="preserve">. </w:t>
      </w:r>
      <w:ins w:id="1645" w:author="Benton, Deon" w:date="2026-05-17T01:16:00Z" w16du:dateUtc="2026-05-17T06:16:00Z">
        <w:r w:rsidR="00FA481C">
          <w:rPr>
            <w:rFonts w:ascii="Times New Roman" w:hAnsi="Times New Roman" w:cs="Times New Roman"/>
          </w:rPr>
          <w:t>This finding is theoretically relevant</w:t>
        </w:r>
      </w:ins>
      <w:r w:rsidR="00CF3BF7" w:rsidRPr="00CF3BF7">
        <w:rPr>
          <w:rFonts w:ascii="Times New Roman" w:hAnsi="Times New Roman" w:cs="Times New Roman"/>
        </w:rPr>
        <w:t xml:space="preserve"> because it </w:t>
      </w:r>
      <w:r w:rsidR="00CF3BF7" w:rsidRPr="00CF3BF7">
        <w:rPr>
          <w:rFonts w:ascii="Times New Roman" w:hAnsi="Times New Roman" w:cs="Times New Roman"/>
        </w:rPr>
        <w:lastRenderedPageBreak/>
        <w:t xml:space="preserve">suggests that simply improving a connectionist model’s fidelity to the task structure is </w:t>
      </w:r>
      <w:ins w:id="1646" w:author="Benton, Deon" w:date="2026-05-17T01:17:00Z" w16du:dateUtc="2026-05-17T06:17:00Z">
        <w:r w:rsidR="00FA481C">
          <w:rPr>
            <w:rFonts w:ascii="Times New Roman" w:hAnsi="Times New Roman" w:cs="Times New Roman"/>
          </w:rPr>
          <w:t>not enough.</w:t>
        </w:r>
      </w:ins>
      <w:r w:rsidR="00CF3BF7" w:rsidRPr="00CF3BF7">
        <w:rPr>
          <w:rFonts w:ascii="Times New Roman" w:hAnsi="Times New Roman" w:cs="Times New Roman"/>
        </w:rPr>
        <w:t xml:space="preserve"> A successful model must additionally capture the underlying processes and incorporate </w:t>
      </w:r>
      <w:ins w:id="1647" w:author="Benton, Deon" w:date="2026-05-17T01:17:00Z" w16du:dateUtc="2026-05-17T06:17:00Z">
        <w:r w:rsidR="008D5215">
          <w:rPr>
            <w:rFonts w:ascii="Times New Roman" w:hAnsi="Times New Roman" w:cs="Times New Roman"/>
          </w:rPr>
          <w:t>those key assum</w:t>
        </w:r>
      </w:ins>
      <w:ins w:id="1648" w:author="Benton, Deon" w:date="2026-05-17T01:19:00Z" w16du:dateUtc="2026-05-17T06:19:00Z">
        <w:r w:rsidR="008D5215">
          <w:rPr>
            <w:rFonts w:ascii="Times New Roman" w:hAnsi="Times New Roman" w:cs="Times New Roman"/>
          </w:rPr>
          <w:t>ptions</w:t>
        </w:r>
      </w:ins>
      <w:r w:rsidR="00CF3BF7" w:rsidRPr="00CF3BF7">
        <w:rPr>
          <w:rFonts w:ascii="Times New Roman" w:hAnsi="Times New Roman" w:cs="Times New Roman"/>
        </w:rPr>
        <w:t xml:space="preserve"> </w:t>
      </w:r>
      <w:ins w:id="1649" w:author="Benton, Deon" w:date="2026-05-17T01:18:00Z" w16du:dateUtc="2026-05-17T06:18:00Z">
        <w:r w:rsidR="008D5215">
          <w:rPr>
            <w:rFonts w:ascii="Times New Roman" w:hAnsi="Times New Roman" w:cs="Times New Roman"/>
          </w:rPr>
          <w:t>thought to subserve</w:t>
        </w:r>
      </w:ins>
      <w:r w:rsidR="00CF3BF7" w:rsidRPr="00CF3BF7">
        <w:rPr>
          <w:rFonts w:ascii="Times New Roman" w:hAnsi="Times New Roman" w:cs="Times New Roman"/>
        </w:rPr>
        <w:t xml:space="preserve"> infants’ </w:t>
      </w:r>
      <w:ins w:id="1650" w:author="Benton, Deon" w:date="2026-05-17T01:18:00Z" w16du:dateUtc="2026-05-17T06:18:00Z">
        <w:r w:rsidR="008D5215">
          <w:rPr>
            <w:rFonts w:ascii="Times New Roman" w:hAnsi="Times New Roman" w:cs="Times New Roman"/>
          </w:rPr>
          <w:t xml:space="preserve">looking </w:t>
        </w:r>
      </w:ins>
      <w:r w:rsidR="00CF3BF7" w:rsidRPr="00CF3BF7">
        <w:rPr>
          <w:rFonts w:ascii="Times New Roman" w:hAnsi="Times New Roman" w:cs="Times New Roman"/>
        </w:rPr>
        <w:t xml:space="preserve">behavior in studies </w:t>
      </w:r>
      <w:ins w:id="1651" w:author="Benton, Deon" w:date="2026-05-17T01:18:00Z" w16du:dateUtc="2026-05-17T06:18:00Z">
        <w:r w:rsidR="008D5215">
          <w:rPr>
            <w:rFonts w:ascii="Times New Roman" w:hAnsi="Times New Roman" w:cs="Times New Roman"/>
          </w:rPr>
          <w:t>assessing their</w:t>
        </w:r>
      </w:ins>
      <w:r w:rsidR="00CF3BF7" w:rsidRPr="00CF3BF7">
        <w:rPr>
          <w:rFonts w:ascii="Times New Roman" w:hAnsi="Times New Roman" w:cs="Times New Roman"/>
        </w:rPr>
        <w:t xml:space="preserve"> </w:t>
      </w:r>
      <w:ins w:id="1652" w:author="Benton, Deon" w:date="2026-05-16T15:39:00Z" w16du:dateUtc="2026-05-16T20:39:00Z">
        <w:r w:rsidR="00DB0881">
          <w:rPr>
            <w:rFonts w:ascii="Times New Roman" w:hAnsi="Times New Roman" w:cs="Times New Roman"/>
          </w:rPr>
          <w:t>action efficiency understanding</w:t>
        </w:r>
      </w:ins>
      <w:r w:rsidR="00CF3BF7" w:rsidRPr="00CF3BF7">
        <w:rPr>
          <w:rFonts w:ascii="Times New Roman" w:hAnsi="Times New Roman" w:cs="Times New Roman"/>
        </w:rPr>
        <w:t>.</w:t>
      </w:r>
    </w:p>
    <w:p w14:paraId="03AFDF57" w14:textId="52706562"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ins w:id="1653" w:author="Benton, Deon" w:date="2026-05-17T01:19:00Z" w16du:dateUtc="2026-05-17T06:19:00Z">
        <w:r w:rsidR="00486D75">
          <w:rPr>
            <w:rFonts w:ascii="Times New Roman" w:hAnsi="Times New Roman" w:cs="Times New Roman"/>
          </w:rPr>
          <w:t xml:space="preserve">Despite the success of ALIAS in capturing several key findings, it would still be too premature at this point to </w:t>
        </w:r>
      </w:ins>
      <w:ins w:id="1654" w:author="Benton, Deon" w:date="2026-05-17T01:21:00Z" w16du:dateUtc="2026-05-17T06:21:00Z">
        <w:r w:rsidR="00486D75">
          <w:rPr>
            <w:rFonts w:ascii="Times New Roman" w:hAnsi="Times New Roman" w:cs="Times New Roman"/>
          </w:rPr>
          <w:t>conclude that</w:t>
        </w:r>
      </w:ins>
      <w:ins w:id="1655" w:author="Benton, Deon" w:date="2026-05-17T01:19:00Z" w16du:dateUtc="2026-05-17T06:19:00Z">
        <w:r w:rsidR="00486D75">
          <w:rPr>
            <w:rFonts w:ascii="Times New Roman" w:hAnsi="Times New Roman" w:cs="Times New Roman"/>
          </w:rPr>
          <w:t xml:space="preserve"> ALIAS</w:t>
        </w:r>
      </w:ins>
      <w:ins w:id="1656" w:author="Benton, Deon" w:date="2026-05-17T01:20:00Z" w16du:dateUtc="2026-05-17T06:20:00Z">
        <w:r w:rsidR="00486D75">
          <w:rPr>
            <w:rFonts w:ascii="Times New Roman" w:hAnsi="Times New Roman" w:cs="Times New Roman"/>
          </w:rPr>
          <w:t xml:space="preserve"> provides a</w:t>
        </w:r>
      </w:ins>
      <w:ins w:id="1657" w:author="Benton, Deon" w:date="2026-05-17T01:22:00Z" w16du:dateUtc="2026-05-17T06:22:00Z">
        <w:r w:rsidR="00486D75">
          <w:rPr>
            <w:rFonts w:ascii="Times New Roman" w:hAnsi="Times New Roman" w:cs="Times New Roman"/>
          </w:rPr>
          <w:t xml:space="preserve"> fully</w:t>
        </w:r>
      </w:ins>
      <w:ins w:id="1658" w:author="Benton, Deon" w:date="2026-05-17T01:20:00Z" w16du:dateUtc="2026-05-17T06:20:00Z">
        <w:r w:rsidR="00486D75">
          <w:rPr>
            <w:rFonts w:ascii="Times New Roman" w:hAnsi="Times New Roman" w:cs="Times New Roman"/>
          </w:rPr>
          <w:t xml:space="preserve"> general account of infants’ looking responses in studies </w:t>
        </w:r>
      </w:ins>
      <w:ins w:id="1659" w:author="Benton, Deon" w:date="2026-05-17T01:22:00Z" w16du:dateUtc="2026-05-17T06:22:00Z">
        <w:r w:rsidR="00486D75">
          <w:rPr>
            <w:rFonts w:ascii="Times New Roman" w:hAnsi="Times New Roman" w:cs="Times New Roman"/>
          </w:rPr>
          <w:t>eval</w:t>
        </w:r>
      </w:ins>
      <w:ins w:id="1660" w:author="Benton, Deon" w:date="2026-05-17T01:23:00Z" w16du:dateUtc="2026-05-17T06:23:00Z">
        <w:r w:rsidR="00486D75">
          <w:rPr>
            <w:rFonts w:ascii="Times New Roman" w:hAnsi="Times New Roman" w:cs="Times New Roman"/>
          </w:rPr>
          <w:t>uating</w:t>
        </w:r>
      </w:ins>
      <w:ins w:id="1661" w:author="Benton, Deon" w:date="2026-05-17T01:20:00Z" w16du:dateUtc="2026-05-17T06:20:00Z">
        <w:r w:rsidR="00486D75">
          <w:rPr>
            <w:rFonts w:ascii="Times New Roman" w:hAnsi="Times New Roman" w:cs="Times New Roman"/>
          </w:rPr>
          <w:t xml:space="preserve"> their sensitivity to the efficiency of actions.</w:t>
        </w:r>
      </w:ins>
      <w:r w:rsidR="0094338E" w:rsidRPr="0094338E">
        <w:rPr>
          <w:rFonts w:ascii="Times New Roman" w:hAnsi="Times New Roman" w:cs="Times New Roman"/>
        </w:rPr>
        <w:t xml:space="preserve"> </w:t>
      </w:r>
      <w:ins w:id="1662" w:author="Benton, Deon" w:date="2026-05-17T01:20:00Z" w16du:dateUtc="2026-05-17T06:20:00Z">
        <w:r w:rsidR="00486D75">
          <w:rPr>
            <w:rFonts w:ascii="Times New Roman" w:hAnsi="Times New Roman" w:cs="Times New Roman"/>
          </w:rPr>
          <w:t>This is because it</w:t>
        </w:r>
      </w:ins>
      <w:r w:rsidR="0094338E" w:rsidRPr="0094338E">
        <w:rPr>
          <w:rFonts w:ascii="Times New Roman" w:hAnsi="Times New Roman" w:cs="Times New Roman"/>
        </w:rPr>
        <w:t xml:space="preserve"> must also </w:t>
      </w:r>
      <w:ins w:id="1663" w:author="Benton, Deon" w:date="2026-05-17T01:21:00Z" w16du:dateUtc="2026-05-17T06:21:00Z">
        <w:r w:rsidR="00486D75">
          <w:rPr>
            <w:rFonts w:ascii="Times New Roman" w:hAnsi="Times New Roman" w:cs="Times New Roman"/>
          </w:rPr>
          <w:t>be shown that this model can reproduce</w:t>
        </w:r>
      </w:ins>
      <w:ins w:id="1664" w:author="Benton, Deon" w:date="2026-05-17T01:24:00Z" w16du:dateUtc="2026-05-17T06:24:00Z">
        <w:r w:rsidR="00495E68">
          <w:rPr>
            <w:rFonts w:ascii="Times New Roman" w:hAnsi="Times New Roman" w:cs="Times New Roman"/>
          </w:rPr>
          <w:t xml:space="preserve"> the finding that much younger</w:t>
        </w:r>
      </w:ins>
      <w:ins w:id="1665" w:author="Benton, Deon" w:date="2026-05-17T01:25:00Z" w16du:dateUtc="2026-05-17T06:25:00Z">
        <w:r w:rsidR="00495E68">
          <w:rPr>
            <w:rFonts w:ascii="Times New Roman" w:hAnsi="Times New Roman" w:cs="Times New Roman"/>
          </w:rPr>
          <w:t xml:space="preserve"> infants are also sensitive to the efficiency (or lack thereof) of an action. </w:t>
        </w:r>
      </w:ins>
      <w:r w:rsidR="0094338E" w:rsidRPr="0094338E">
        <w:rPr>
          <w:rFonts w:ascii="Times New Roman" w:hAnsi="Times New Roman" w:cs="Times New Roman"/>
        </w:rPr>
        <w:t xml:space="preserve"> </w:t>
      </w:r>
      <w:ins w:id="1666" w:author="Benton, Deon" w:date="2026-05-17T01:26:00Z" w16du:dateUtc="2026-05-17T06:26:00Z">
        <w:r w:rsidR="00495E68">
          <w:rPr>
            <w:rFonts w:ascii="Times New Roman" w:hAnsi="Times New Roman" w:cs="Times New Roman"/>
          </w:rPr>
          <w:t xml:space="preserve">An illustrative example of this comes from a study by </w:t>
        </w:r>
      </w:ins>
      <w:r w:rsidR="0094338E" w:rsidRPr="0094338E">
        <w:rPr>
          <w:rFonts w:ascii="Times New Roman" w:hAnsi="Times New Roman" w:cs="Times New Roman"/>
        </w:rPr>
        <w:t xml:space="preserve">Skerry et al. (2013) </w:t>
      </w:r>
      <w:ins w:id="1667" w:author="Benton, Deon" w:date="2026-05-17T01:26:00Z" w16du:dateUtc="2026-05-17T06:26:00Z">
        <w:r w:rsidR="00495E68">
          <w:rPr>
            <w:rFonts w:ascii="Times New Roman" w:hAnsi="Times New Roman" w:cs="Times New Roman"/>
          </w:rPr>
          <w:t xml:space="preserve">. These authors </w:t>
        </w:r>
      </w:ins>
      <w:r w:rsidR="0094338E" w:rsidRPr="0094338E">
        <w:rPr>
          <w:rFonts w:ascii="Times New Roman" w:hAnsi="Times New Roman" w:cs="Times New Roman"/>
        </w:rPr>
        <w:t>found that</w:t>
      </w:r>
      <w:ins w:id="1668" w:author="Benton, Deon" w:date="2026-05-17T01:27:00Z" w16du:dateUtc="2026-05-17T06:27:00Z">
        <w:r w:rsidR="002912FC">
          <w:rPr>
            <w:rFonts w:ascii="Times New Roman" w:hAnsi="Times New Roman" w:cs="Times New Roman"/>
          </w:rPr>
          <w:t xml:space="preserve"> providing 3-month-olds direct reaching experience</w:t>
        </w:r>
      </w:ins>
      <w:ins w:id="1669" w:author="Benton, Deon" w:date="2026-05-17T01:28:00Z" w16du:dateUtc="2026-05-17T06:28:00Z">
        <w:r w:rsidR="00FC317D">
          <w:rPr>
            <w:rFonts w:ascii="Times New Roman" w:hAnsi="Times New Roman" w:cs="Times New Roman"/>
          </w:rPr>
          <w:t xml:space="preserve">—via sticky mittens—was sufficient </w:t>
        </w:r>
      </w:ins>
      <w:ins w:id="1670" w:author="Benton, Deon" w:date="2026-05-17T01:30:00Z" w16du:dateUtc="2026-05-17T06:30:00Z">
        <w:r w:rsidR="00FC317D">
          <w:rPr>
            <w:rFonts w:ascii="Times New Roman" w:hAnsi="Times New Roman" w:cs="Times New Roman"/>
          </w:rPr>
          <w:t>for them to engage in a pattern of looking across events that resem</w:t>
        </w:r>
      </w:ins>
      <w:ins w:id="1671" w:author="Benton, Deon" w:date="2026-05-17T01:31:00Z" w16du:dateUtc="2026-05-17T06:31:00Z">
        <w:r w:rsidR="00FC317D">
          <w:rPr>
            <w:rFonts w:ascii="Times New Roman" w:hAnsi="Times New Roman" w:cs="Times New Roman"/>
          </w:rPr>
          <w:t xml:space="preserve">bled that of older infants. </w:t>
        </w:r>
      </w:ins>
      <w:del w:id="1672" w:author="Benton, Deon" w:date="2026-05-17T01:30:00Z" w16du:dateUtc="2026-05-17T06:30:00Z">
        <w:r w:rsidR="0094338E" w:rsidRPr="0094338E" w:rsidDel="00FC317D">
          <w:rPr>
            <w:rFonts w:ascii="Times New Roman" w:hAnsi="Times New Roman" w:cs="Times New Roman"/>
          </w:rPr>
          <w:delText xml:space="preserve"> </w:delText>
        </w:r>
      </w:del>
      <w:del w:id="1673" w:author="Benton, Deon" w:date="2026-05-17T01:31:00Z" w16du:dateUtc="2026-05-17T06:31:00Z">
        <w:r w:rsidR="0094338E" w:rsidDel="00FC317D">
          <w:rPr>
            <w:rFonts w:ascii="Times New Roman" w:hAnsi="Times New Roman" w:cs="Times New Roman"/>
          </w:rPr>
          <w:delText>.</w:delText>
        </w:r>
        <w:r w:rsidR="00C52F5E" w:rsidDel="00FC317D">
          <w:rPr>
            <w:rFonts w:ascii="Times New Roman" w:hAnsi="Times New Roman" w:cs="Times New Roman"/>
          </w:rPr>
          <w:delText xml:space="preserve"> </w:delText>
        </w:r>
      </w:del>
      <w:r w:rsidR="00C52F5E">
        <w:rPr>
          <w:rFonts w:ascii="Times New Roman" w:hAnsi="Times New Roman" w:cs="Times New Roman"/>
        </w:rPr>
        <w:t xml:space="preserve">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674"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675"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676"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677"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1678" w:author="Benton, Deon" w:date="2026-05-01T21:03:00Z" w16du:dateUtc="2026-05-02T02:03:00Z">
        <w:r w:rsidR="00B4247F">
          <w:rPr>
            <w:rFonts w:ascii="Times New Roman" w:hAnsi="Times New Roman" w:cs="Times New Roman"/>
          </w:rPr>
          <w:t xml:space="preserve"> surface features of </w:t>
        </w:r>
      </w:ins>
      <w:ins w:id="1679"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680"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w:t>
      </w:r>
      <w:r w:rsidRPr="00FD1459">
        <w:rPr>
          <w:rFonts w:ascii="Times New Roman" w:hAnsi="Times New Roman" w:cs="Times New Roman"/>
        </w:rPr>
        <w:lastRenderedPageBreak/>
        <w:t>observe an action whose geometry and trajectory overlap with this representation, it may be 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681"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682"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683"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684" w:author="Benton, Deon" w:date="2026-05-01T21:07:00Z" w16du:dateUtc="2026-05-02T02:07:00Z">
        <w:r w:rsidR="00B4247F">
          <w:rPr>
            <w:rFonts w:ascii="Times New Roman" w:hAnsi="Times New Roman" w:cs="Times New Roman"/>
          </w:rPr>
          <w:t>It i</w:t>
        </w:r>
      </w:ins>
      <w:ins w:id="1685" w:author="Benton, Deon" w:date="2026-05-01T21:08:00Z" w16du:dateUtc="2026-05-02T02:08:00Z">
        <w:r w:rsidR="00B4247F">
          <w:rPr>
            <w:rFonts w:ascii="Times New Roman" w:hAnsi="Times New Roman" w:cs="Times New Roman"/>
          </w:rPr>
          <w:t>s worth noting that because</w:t>
        </w:r>
      </w:ins>
      <w:ins w:id="1686" w:author="Benton, Deon" w:date="2026-05-01T21:09:00Z" w16du:dateUtc="2026-05-02T02:09:00Z">
        <w:r w:rsidR="00F61EFC">
          <w:rPr>
            <w:rFonts w:ascii="Times New Roman" w:hAnsi="Times New Roman" w:cs="Times New Roman"/>
          </w:rPr>
          <w:t xml:space="preserve"> there is no way to model developmental age with</w:t>
        </w:r>
      </w:ins>
      <w:ins w:id="1687" w:author="Benton, Deon" w:date="2026-05-01T21:08:00Z" w16du:dateUtc="2026-05-02T02:08:00Z">
        <w:r w:rsidR="00B4247F">
          <w:rPr>
            <w:rFonts w:ascii="Times New Roman" w:hAnsi="Times New Roman" w:cs="Times New Roman"/>
          </w:rPr>
          <w:t xml:space="preserve"> OM10</w:t>
        </w:r>
      </w:ins>
      <w:ins w:id="1688" w:author="Benton, Deon" w:date="2026-05-01T21:10:00Z" w16du:dateUtc="2026-05-02T02:10:00Z">
        <w:r w:rsidR="00F61EFC">
          <w:rPr>
            <w:rFonts w:ascii="Times New Roman" w:hAnsi="Times New Roman" w:cs="Times New Roman"/>
          </w:rPr>
          <w:t xml:space="preserve">, the performance of ALIAS </w:t>
        </w:r>
      </w:ins>
      <w:ins w:id="1689" w:author="Benton, Deon" w:date="2026-05-01T21:11:00Z" w16du:dateUtc="2026-05-02T02:11:00Z">
        <w:r w:rsidR="00F61EFC">
          <w:rPr>
            <w:rFonts w:ascii="Times New Roman" w:hAnsi="Times New Roman" w:cs="Times New Roman"/>
          </w:rPr>
          <w:t>and ALIAS-2 was not compared to that of OM10 or OM10-2.</w:t>
        </w:r>
      </w:ins>
      <w:ins w:id="1690" w:author="Benton, Deon" w:date="2026-05-01T21:12:00Z" w16du:dateUtc="2026-05-02T02:12:00Z">
        <w:r w:rsidR="00F61EFC">
          <w:rPr>
            <w:rFonts w:ascii="Times New Roman" w:hAnsi="Times New Roman" w:cs="Times New Roman"/>
          </w:rPr>
          <w:t xml:space="preserve"> </w:t>
        </w:r>
      </w:ins>
      <w:ins w:id="1691" w:author="Benton, Deon" w:date="2026-05-01T21:08:00Z" w16du:dateUtc="2026-05-02T02:08:00Z">
        <w:r w:rsidR="00B4247F">
          <w:rPr>
            <w:rFonts w:ascii="Times New Roman" w:hAnsi="Times New Roman" w:cs="Times New Roman"/>
          </w:rPr>
          <w:t xml:space="preserve"> </w:t>
        </w:r>
      </w:ins>
      <w:ins w:id="1692" w:author="Benton, Deon" w:date="2026-05-01T21:21:00Z" w16du:dateUtc="2026-05-02T02:21:00Z">
        <w:r w:rsidR="009A111D">
          <w:rPr>
            <w:rFonts w:ascii="Times New Roman" w:hAnsi="Times New Roman" w:cs="Times New Roman"/>
          </w:rPr>
          <w:t xml:space="preserve">In general, </w:t>
        </w:r>
      </w:ins>
      <w:ins w:id="1693" w:author="Benton, Deon" w:date="2026-05-01T21:19:00Z" w16du:dateUtc="2026-05-02T02:19:00Z">
        <w:r w:rsidR="009A111D">
          <w:rPr>
            <w:rFonts w:ascii="Times New Roman" w:hAnsi="Times New Roman" w:cs="Times New Roman"/>
          </w:rPr>
          <w:t>OM10</w:t>
        </w:r>
      </w:ins>
      <w:ins w:id="1694" w:author="Benton, Deon" w:date="2026-05-01T21:21:00Z" w16du:dateUtc="2026-05-02T02:21:00Z">
        <w:r w:rsidR="009A111D">
          <w:rPr>
            <w:rFonts w:ascii="Times New Roman" w:hAnsi="Times New Roman" w:cs="Times New Roman"/>
          </w:rPr>
          <w:t>’s inability to simulate age</w:t>
        </w:r>
      </w:ins>
      <w:ins w:id="1695" w:author="Benton, Deon" w:date="2026-05-01T21:23:00Z" w16du:dateUtc="2026-05-02T02:23:00Z">
        <w:r w:rsidR="00B83463">
          <w:rPr>
            <w:rFonts w:ascii="Times New Roman" w:hAnsi="Times New Roman" w:cs="Times New Roman"/>
          </w:rPr>
          <w:t xml:space="preserve"> represents </w:t>
        </w:r>
      </w:ins>
      <w:ins w:id="1696" w:author="Benton, Deon" w:date="2026-05-01T21:15:00Z" w16du:dateUtc="2026-05-02T02:15:00Z">
        <w:r w:rsidR="00236C94">
          <w:rPr>
            <w:rFonts w:ascii="Times New Roman" w:hAnsi="Times New Roman" w:cs="Times New Roman"/>
          </w:rPr>
          <w:t>a significant limitation because it means that this model cannot b</w:t>
        </w:r>
      </w:ins>
      <w:ins w:id="1697" w:author="Benton, Deon" w:date="2026-05-01T21:16:00Z" w16du:dateUtc="2026-05-02T02:16:00Z">
        <w:r w:rsidR="00236C94">
          <w:rPr>
            <w:rFonts w:ascii="Times New Roman" w:hAnsi="Times New Roman" w:cs="Times New Roman"/>
          </w:rPr>
          <w:t xml:space="preserve">e </w:t>
        </w:r>
      </w:ins>
      <w:ins w:id="1698" w:author="Benton, Deon" w:date="2026-05-01T21:20:00Z" w16du:dateUtc="2026-05-02T02:20:00Z">
        <w:r w:rsidR="009A111D">
          <w:rPr>
            <w:rFonts w:ascii="Times New Roman" w:hAnsi="Times New Roman" w:cs="Times New Roman"/>
          </w:rPr>
          <w:t>used</w:t>
        </w:r>
      </w:ins>
      <w:ins w:id="1699"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700" w:author="Benton, Deon" w:date="2026-05-01T21:22:00Z" w16du:dateUtc="2026-05-02T02:22:00Z"/>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ins w:id="1701" w:author="Benton, Deon" w:date="2026-05-01T21:22:00Z" w16du:dateUtc="2026-05-02T02:22:00Z">
        <w:r>
          <w:rPr>
            <w:rFonts w:ascii="Times New Roman" w:hAnsi="Times New Roman" w:cs="Times New Roman"/>
            <w:b/>
            <w:bCs/>
          </w:rPr>
          <w:t>Simulation 5</w:t>
        </w:r>
      </w:ins>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593B9A26" w:rsidR="000259E2" w:rsidRDefault="00FC305F" w:rsidP="00F37CAD">
      <w:pPr>
        <w:spacing w:line="480" w:lineRule="auto"/>
        <w:ind w:firstLine="720"/>
        <w:contextualSpacing/>
        <w:rPr>
          <w:ins w:id="1702" w:author="Benton, Deon" w:date="2026-05-04T10:39:00Z" w16du:dateUtc="2026-05-04T15:39:00Z"/>
          <w:rFonts w:ascii="Times New Roman" w:eastAsia="Times New Roman" w:hAnsi="Times New Roman" w:cs="Times New Roman"/>
        </w:rPr>
      </w:pPr>
      <w:ins w:id="1703"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704" w:author="Benton, Deon" w:date="2026-05-02T10:02:00Z" w16du:dateUtc="2026-05-02T15:02:00Z">
        <w:r w:rsidR="00BA4878">
          <w:rPr>
            <w:rFonts w:ascii="Times New Roman" w:eastAsia="Times New Roman" w:hAnsi="Times New Roman" w:cs="Times New Roman"/>
          </w:rPr>
          <w:t xml:space="preserve"> To simulate </w:t>
        </w:r>
      </w:ins>
      <w:ins w:id="1705"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706"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707" w:author="Benton, Deon" w:date="2026-05-02T10:06:00Z" w16du:dateUtc="2026-05-02T15:06:00Z">
        <w:r w:rsidR="00BA4878">
          <w:rPr>
            <w:rFonts w:ascii="Times New Roman" w:eastAsia="Times New Roman" w:hAnsi="Times New Roman" w:cs="Times New Roman"/>
          </w:rPr>
          <w:t xml:space="preserve">450 and 900 epochs in Simulations 1-4. Here, </w:t>
        </w:r>
      </w:ins>
      <w:ins w:id="1708"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1709"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710" w:author="Benton, Deon" w:date="2026-05-02T10:09:00Z" w16du:dateUtc="2026-05-02T15:09:00Z">
        <w:r w:rsidR="00BA4878">
          <w:rPr>
            <w:rFonts w:ascii="Times New Roman" w:eastAsia="Times New Roman" w:hAnsi="Times New Roman" w:cs="Times New Roman"/>
          </w:rPr>
          <w:t xml:space="preserve"> units</w:t>
        </w:r>
      </w:ins>
      <w:ins w:id="1711" w:author="Benton, Deon" w:date="2026-05-02T10:10:00Z" w16du:dateUtc="2026-05-02T15:10:00Z">
        <w:r w:rsidR="00907380">
          <w:rPr>
            <w:rFonts w:ascii="Times New Roman" w:eastAsia="Times New Roman" w:hAnsi="Times New Roman" w:cs="Times New Roman"/>
          </w:rPr>
          <w:t xml:space="preserve"> to 10; Simulations 1-4 </w:t>
        </w:r>
      </w:ins>
      <w:ins w:id="1712" w:author="Benton, Deon" w:date="2026-05-02T10:17:00Z" w16du:dateUtc="2026-05-02T15:17:00Z">
        <w:r w:rsidR="00907380">
          <w:rPr>
            <w:rFonts w:ascii="Times New Roman" w:eastAsia="Times New Roman" w:hAnsi="Times New Roman" w:cs="Times New Roman"/>
          </w:rPr>
          <w:t xml:space="preserve">used </w:t>
        </w:r>
      </w:ins>
      <w:ins w:id="1713" w:author="Benton, Deon" w:date="2026-05-02T10:10:00Z" w16du:dateUtc="2026-05-02T15:10:00Z">
        <w:r w:rsidR="00907380">
          <w:rPr>
            <w:rFonts w:ascii="Times New Roman" w:eastAsia="Times New Roman" w:hAnsi="Times New Roman" w:cs="Times New Roman"/>
          </w:rPr>
          <w:t>between</w:t>
        </w:r>
      </w:ins>
      <w:ins w:id="1714" w:author="Benton, Deon" w:date="2026-05-02T10:13:00Z" w16du:dateUtc="2026-05-02T15:13:00Z">
        <w:r w:rsidR="00907380">
          <w:rPr>
            <w:rFonts w:ascii="Times New Roman" w:eastAsia="Times New Roman" w:hAnsi="Times New Roman" w:cs="Times New Roman"/>
          </w:rPr>
          <w:t xml:space="preserve"> 30 and 50</w:t>
        </w:r>
      </w:ins>
      <w:ins w:id="1715" w:author="Benton, Deon" w:date="2026-05-02T10:18:00Z" w16du:dateUtc="2026-05-02T15:18:00Z">
        <w:r w:rsidR="00907380">
          <w:rPr>
            <w:rFonts w:ascii="Times New Roman" w:eastAsia="Times New Roman" w:hAnsi="Times New Roman" w:cs="Times New Roman"/>
          </w:rPr>
          <w:t xml:space="preserve"> hidden units</w:t>
        </w:r>
      </w:ins>
      <w:ins w:id="1716" w:author="Benton, Deon" w:date="2026-05-02T10:09:00Z" w16du:dateUtc="2026-05-02T15:09:00Z">
        <w:r w:rsidR="00BA4878">
          <w:rPr>
            <w:rFonts w:ascii="Times New Roman" w:eastAsia="Times New Roman" w:hAnsi="Times New Roman" w:cs="Times New Roman"/>
          </w:rPr>
          <w:t>.</w:t>
        </w:r>
      </w:ins>
      <w:ins w:id="1717" w:author="Benton, Deon" w:date="2026-05-02T10:10:00Z" w16du:dateUtc="2026-05-02T15:10:00Z">
        <w:r w:rsidR="00907380">
          <w:rPr>
            <w:rFonts w:ascii="Times New Roman" w:eastAsia="Times New Roman" w:hAnsi="Times New Roman" w:cs="Times New Roman"/>
          </w:rPr>
          <w:t xml:space="preserve"> As discussed earlier</w:t>
        </w:r>
      </w:ins>
      <w:ins w:id="1718" w:author="Benton, Deon" w:date="2026-05-02T10:11:00Z" w16du:dateUtc="2026-05-02T15:11:00Z">
        <w:r w:rsidR="00907380">
          <w:rPr>
            <w:rFonts w:ascii="Times New Roman" w:eastAsia="Times New Roman" w:hAnsi="Times New Roman" w:cs="Times New Roman"/>
          </w:rPr>
          <w:t xml:space="preserve">, </w:t>
        </w:r>
      </w:ins>
      <w:ins w:id="1719" w:author="Benton, Deon" w:date="2026-05-03T20:50:00Z" w16du:dateUtc="2026-05-04T01:50:00Z">
        <w:r w:rsidR="00693966">
          <w:rPr>
            <w:rFonts w:ascii="Times New Roman" w:eastAsia="Times New Roman" w:hAnsi="Times New Roman" w:cs="Times New Roman"/>
          </w:rPr>
          <w:t>this is a</w:t>
        </w:r>
      </w:ins>
      <w:ins w:id="1720" w:author="Benton, Deon" w:date="2026-05-03T20:42:00Z" w16du:dateUtc="2026-05-04T01:42:00Z">
        <w:r w:rsidR="00880864">
          <w:rPr>
            <w:rFonts w:ascii="Times New Roman" w:eastAsia="Times New Roman" w:hAnsi="Times New Roman" w:cs="Times New Roman"/>
          </w:rPr>
          <w:t xml:space="preserve"> </w:t>
        </w:r>
      </w:ins>
      <w:ins w:id="1721" w:author="Benton, Deon" w:date="2026-05-03T20:51:00Z" w16du:dateUtc="2026-05-04T01:51:00Z">
        <w:r w:rsidR="00693966">
          <w:rPr>
            <w:rFonts w:ascii="Times New Roman" w:eastAsia="Times New Roman" w:hAnsi="Times New Roman" w:cs="Times New Roman"/>
          </w:rPr>
          <w:t>hyper</w:t>
        </w:r>
      </w:ins>
      <w:ins w:id="1722" w:author="Benton, Deon" w:date="2026-05-03T20:42:00Z" w16du:dateUtc="2026-05-04T01:42:00Z">
        <w:r w:rsidR="00880864">
          <w:rPr>
            <w:rFonts w:ascii="Times New Roman" w:eastAsia="Times New Roman" w:hAnsi="Times New Roman" w:cs="Times New Roman"/>
          </w:rPr>
          <w:t>parameter that</w:t>
        </w:r>
      </w:ins>
      <w:ins w:id="1723" w:author="Benton, Deon" w:date="2026-05-02T10:13:00Z" w16du:dateUtc="2026-05-02T15:13:00Z">
        <w:r w:rsidR="00907380">
          <w:rPr>
            <w:rFonts w:ascii="Times New Roman" w:eastAsia="Times New Roman" w:hAnsi="Times New Roman" w:cs="Times New Roman"/>
          </w:rPr>
          <w:t xml:space="preserve"> </w:t>
        </w:r>
      </w:ins>
      <w:ins w:id="1724" w:author="Benton, Deon" w:date="2026-05-03T20:43:00Z" w16du:dateUtc="2026-05-04T01:43:00Z">
        <w:r w:rsidR="00880864">
          <w:rPr>
            <w:rFonts w:ascii="Times New Roman" w:eastAsia="Times New Roman" w:hAnsi="Times New Roman" w:cs="Times New Roman"/>
          </w:rPr>
          <w:t>corresponds to</w:t>
        </w:r>
      </w:ins>
      <w:ins w:id="1725" w:author="Benton, Deon" w:date="2026-05-02T10:11:00Z" w16du:dateUtc="2026-05-02T15:11:00Z">
        <w:r w:rsidR="00907380">
          <w:rPr>
            <w:rFonts w:ascii="Times New Roman" w:eastAsia="Times New Roman" w:hAnsi="Times New Roman" w:cs="Times New Roman"/>
          </w:rPr>
          <w:t xml:space="preserve"> </w:t>
        </w:r>
      </w:ins>
      <w:ins w:id="1726" w:author="Benton, Deon" w:date="2026-05-03T20:51:00Z" w16du:dateUtc="2026-05-04T01:51:00Z">
        <w:r w:rsidR="00693966">
          <w:rPr>
            <w:rFonts w:ascii="Times New Roman" w:eastAsia="Times New Roman" w:hAnsi="Times New Roman" w:cs="Times New Roman"/>
          </w:rPr>
          <w:t xml:space="preserve">a </w:t>
        </w:r>
        <w:r w:rsidR="00693966">
          <w:rPr>
            <w:rFonts w:ascii="Times New Roman" w:eastAsia="Times New Roman" w:hAnsi="Times New Roman" w:cs="Times New Roman"/>
          </w:rPr>
          <w:lastRenderedPageBreak/>
          <w:t>network’s</w:t>
        </w:r>
      </w:ins>
      <w:ins w:id="1727" w:author="Benton, Deon" w:date="2026-05-02T10:14:00Z" w16du:dateUtc="2026-05-02T15:14:00Z">
        <w:r w:rsidR="00907380">
          <w:rPr>
            <w:rFonts w:ascii="Times New Roman" w:eastAsia="Times New Roman" w:hAnsi="Times New Roman" w:cs="Times New Roman"/>
          </w:rPr>
          <w:t xml:space="preserve"> storage </w:t>
        </w:r>
      </w:ins>
      <w:ins w:id="1728" w:author="Benton, Deon" w:date="2026-05-02T10:12:00Z" w16du:dateUtc="2026-05-02T15:12:00Z">
        <w:r w:rsidR="00907380">
          <w:rPr>
            <w:rFonts w:ascii="Times New Roman" w:eastAsia="Times New Roman" w:hAnsi="Times New Roman" w:cs="Times New Roman"/>
          </w:rPr>
          <w:t xml:space="preserve">capacity; more hidden units </w:t>
        </w:r>
      </w:ins>
      <w:ins w:id="1729" w:author="Benton, Deon" w:date="2026-05-03T20:43:00Z" w16du:dateUtc="2026-05-04T01:43:00Z">
        <w:r w:rsidR="00880864">
          <w:rPr>
            <w:rFonts w:ascii="Times New Roman" w:eastAsia="Times New Roman" w:hAnsi="Times New Roman" w:cs="Times New Roman"/>
          </w:rPr>
          <w:t>translates to</w:t>
        </w:r>
      </w:ins>
      <w:ins w:id="1730" w:author="Benton, Deon" w:date="2026-05-02T10:12:00Z" w16du:dateUtc="2026-05-02T15:12:00Z">
        <w:r w:rsidR="00907380">
          <w:rPr>
            <w:rFonts w:ascii="Times New Roman" w:eastAsia="Times New Roman" w:hAnsi="Times New Roman" w:cs="Times New Roman"/>
          </w:rPr>
          <w:t xml:space="preserve"> greater storage.</w:t>
        </w:r>
      </w:ins>
      <w:ins w:id="1731" w:author="Benton, Deon" w:date="2026-05-02T10:09:00Z" w16du:dateUtc="2026-05-02T15:09:00Z">
        <w:r w:rsidR="00BA4878">
          <w:rPr>
            <w:rFonts w:ascii="Times New Roman" w:eastAsia="Times New Roman" w:hAnsi="Times New Roman" w:cs="Times New Roman"/>
          </w:rPr>
          <w:t xml:space="preserve"> The final change related </w:t>
        </w:r>
      </w:ins>
      <w:ins w:id="1732"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733" w:author="Benton, Deon" w:date="2026-05-02T10:28:00Z" w16du:dateUtc="2026-05-02T15:28:00Z">
        <w:r w:rsidR="001A7034">
          <w:rPr>
            <w:rFonts w:ascii="Times New Roman" w:eastAsia="Times New Roman" w:hAnsi="Times New Roman" w:cs="Times New Roman"/>
          </w:rPr>
          <w:t>fo</w:t>
        </w:r>
      </w:ins>
      <w:ins w:id="1734" w:author="Benton, Deon" w:date="2026-05-02T10:18:00Z" w16du:dateUtc="2026-05-02T15:18:00Z">
        <w:r w:rsidR="007A780F">
          <w:rPr>
            <w:rFonts w:ascii="Times New Roman" w:eastAsia="Times New Roman" w:hAnsi="Times New Roman" w:cs="Times New Roman"/>
          </w:rPr>
          <w:t>llowed</w:t>
        </w:r>
      </w:ins>
      <w:ins w:id="1735"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1736"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737" w:author="Benton, Deon" w:date="2026-05-04T10:43:00Z" w16du:dateUtc="2026-05-04T15:43:00Z">
        <w:r w:rsidR="00EC7F17">
          <w:rPr>
            <w:rFonts w:ascii="Times New Roman" w:eastAsia="Times New Roman" w:hAnsi="Times New Roman" w:cs="Times New Roman"/>
          </w:rPr>
          <w:t xml:space="preserve">. </w:t>
        </w:r>
      </w:ins>
      <w:ins w:id="1738"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739" w:author="Benton, Deon" w:date="2026-05-03T20:43:00Z" w16du:dateUtc="2026-05-04T01:43:00Z"/>
          <w:rFonts w:ascii="Times New Roman" w:eastAsia="Times New Roman" w:hAnsi="Times New Roman" w:cs="Times New Roman"/>
        </w:rPr>
      </w:pPr>
      <w:ins w:id="1740" w:author="Benton, Deon" w:date="2026-05-04T10:39:00Z" w16du:dateUtc="2026-05-04T15:39:00Z">
        <w:r>
          <w:rPr>
            <w:rFonts w:ascii="Times New Roman" w:eastAsia="Times New Roman" w:hAnsi="Times New Roman" w:cs="Times New Roman"/>
          </w:rPr>
          <w:t>In terms of the length of this phase, it</w:t>
        </w:r>
      </w:ins>
      <w:ins w:id="1741" w:author="Benton, Deon" w:date="2026-05-04T10:08:00Z" w16du:dateUtc="2026-05-04T15:08:00Z">
        <w:r w:rsidR="00C305AF">
          <w:rPr>
            <w:rFonts w:ascii="Times New Roman" w:eastAsia="Times New Roman" w:hAnsi="Times New Roman" w:cs="Times New Roman"/>
          </w:rPr>
          <w:t>—like the habituation phase—</w:t>
        </w:r>
      </w:ins>
      <w:ins w:id="1742" w:author="Benton, Deon" w:date="2026-05-04T10:07:00Z" w16du:dateUtc="2026-05-04T15:07:00Z">
        <w:r w:rsidR="00C305AF">
          <w:rPr>
            <w:rFonts w:ascii="Times New Roman" w:eastAsia="Times New Roman" w:hAnsi="Times New Roman" w:cs="Times New Roman"/>
          </w:rPr>
          <w:t xml:space="preserve">ranged </w:t>
        </w:r>
      </w:ins>
      <w:ins w:id="1743" w:author="Benton, Deon" w:date="2026-05-04T10:39:00Z" w16du:dateUtc="2026-05-04T15:39:00Z">
        <w:r>
          <w:rPr>
            <w:rFonts w:ascii="Times New Roman" w:eastAsia="Times New Roman" w:hAnsi="Times New Roman" w:cs="Times New Roman"/>
          </w:rPr>
          <w:t>from</w:t>
        </w:r>
      </w:ins>
      <w:ins w:id="1744"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745" w:author="Benton, Deon" w:date="2026-05-04T10:27:00Z" w16du:dateUtc="2026-05-04T15:27:00Z">
        <w:r w:rsidR="005A2397">
          <w:rPr>
            <w:rFonts w:ascii="Times New Roman" w:eastAsia="Times New Roman" w:hAnsi="Times New Roman" w:cs="Times New Roman"/>
          </w:rPr>
          <w:t xml:space="preserve">A range </w:t>
        </w:r>
      </w:ins>
      <w:ins w:id="1746" w:author="Benton, Deon" w:date="2026-05-04T10:45:00Z" w16du:dateUtc="2026-05-04T15:45:00Z">
        <w:r w:rsidR="00F37CAD">
          <w:rPr>
            <w:rFonts w:ascii="Times New Roman" w:eastAsia="Times New Roman" w:hAnsi="Times New Roman" w:cs="Times New Roman"/>
          </w:rPr>
          <w:t>of values were used</w:t>
        </w:r>
      </w:ins>
      <w:ins w:id="1747" w:author="Benton, Deon" w:date="2026-05-04T10:27:00Z" w16du:dateUtc="2026-05-04T15:27:00Z">
        <w:r w:rsidR="005A2397">
          <w:rPr>
            <w:rFonts w:ascii="Times New Roman" w:eastAsia="Times New Roman" w:hAnsi="Times New Roman" w:cs="Times New Roman"/>
          </w:rPr>
          <w:t xml:space="preserve"> rather </w:t>
        </w:r>
      </w:ins>
      <w:ins w:id="1748" w:author="Benton, Deon" w:date="2026-05-04T10:45:00Z" w16du:dateUtc="2026-05-04T15:45:00Z">
        <w:r w:rsidR="00F37CAD">
          <w:rPr>
            <w:rFonts w:ascii="Times New Roman" w:eastAsia="Times New Roman" w:hAnsi="Times New Roman" w:cs="Times New Roman"/>
          </w:rPr>
          <w:t>than one specific value</w:t>
        </w:r>
      </w:ins>
      <w:ins w:id="1749" w:author="Benton, Deon" w:date="2026-05-04T10:27:00Z" w16du:dateUtc="2026-05-04T15:27:00Z">
        <w:r w:rsidR="005A2397">
          <w:rPr>
            <w:rFonts w:ascii="Times New Roman" w:eastAsia="Times New Roman" w:hAnsi="Times New Roman" w:cs="Times New Roman"/>
          </w:rPr>
          <w:t xml:space="preserve"> because the original report did not specify </w:t>
        </w:r>
      </w:ins>
      <w:ins w:id="1750" w:author="Benton, Deon" w:date="2026-05-04T10:28:00Z" w16du:dateUtc="2026-05-04T15:28:00Z">
        <w:r w:rsidR="005A2397">
          <w:rPr>
            <w:rFonts w:ascii="Times New Roman" w:eastAsia="Times New Roman" w:hAnsi="Times New Roman" w:cs="Times New Roman"/>
          </w:rPr>
          <w:t>the duration of the action phase.</w:t>
        </w:r>
      </w:ins>
      <w:ins w:id="1751" w:author="Benton, Deon" w:date="2026-05-04T10:30:00Z" w16du:dateUtc="2026-05-04T15:30:00Z">
        <w:r w:rsidR="00994946">
          <w:rPr>
            <w:rFonts w:ascii="Times New Roman" w:eastAsia="Times New Roman" w:hAnsi="Times New Roman" w:cs="Times New Roman"/>
          </w:rPr>
          <w:t xml:space="preserve"> Although </w:t>
        </w:r>
      </w:ins>
      <w:ins w:id="1752" w:author="Benton, Deon" w:date="2026-05-04T10:33:00Z" w16du:dateUtc="2026-05-04T15:33:00Z">
        <w:r w:rsidR="00D92D32">
          <w:rPr>
            <w:rFonts w:ascii="Times New Roman" w:eastAsia="Times New Roman" w:hAnsi="Times New Roman" w:cs="Times New Roman"/>
          </w:rPr>
          <w:t xml:space="preserve">this </w:t>
        </w:r>
      </w:ins>
      <w:ins w:id="1753" w:author="Benton, Deon" w:date="2026-05-04T10:48:00Z" w16du:dateUtc="2026-05-04T15:48:00Z">
        <w:r w:rsidR="00CD3B31">
          <w:rPr>
            <w:rFonts w:ascii="Times New Roman" w:eastAsia="Times New Roman" w:hAnsi="Times New Roman" w:cs="Times New Roman"/>
          </w:rPr>
          <w:t>meant that</w:t>
        </w:r>
      </w:ins>
      <w:ins w:id="1754" w:author="Benton, Deon" w:date="2026-05-04T10:33:00Z" w16du:dateUtc="2026-05-04T15:33:00Z">
        <w:r w:rsidR="00D92D32">
          <w:rPr>
            <w:rFonts w:ascii="Times New Roman" w:eastAsia="Times New Roman" w:hAnsi="Times New Roman" w:cs="Times New Roman"/>
          </w:rPr>
          <w:t xml:space="preserve"> some liberties</w:t>
        </w:r>
      </w:ins>
      <w:ins w:id="1755" w:author="Benton, Deon" w:date="2026-05-04T10:35:00Z" w16du:dateUtc="2026-05-04T15:35:00Z">
        <w:r w:rsidR="00137079">
          <w:rPr>
            <w:rFonts w:ascii="Times New Roman" w:eastAsia="Times New Roman" w:hAnsi="Times New Roman" w:cs="Times New Roman"/>
          </w:rPr>
          <w:t xml:space="preserve"> </w:t>
        </w:r>
      </w:ins>
      <w:ins w:id="1756" w:author="Benton, Deon" w:date="2026-05-04T10:48:00Z" w16du:dateUtc="2026-05-04T15:48:00Z">
        <w:r w:rsidR="00CD3B31">
          <w:rPr>
            <w:rFonts w:ascii="Times New Roman" w:eastAsia="Times New Roman" w:hAnsi="Times New Roman" w:cs="Times New Roman"/>
          </w:rPr>
          <w:t>had to be taken to implement this</w:t>
        </w:r>
      </w:ins>
      <w:ins w:id="1757" w:author="Benton, Deon" w:date="2026-05-04T10:35:00Z" w16du:dateUtc="2026-05-04T15:35:00Z">
        <w:r w:rsidR="008F4FEB">
          <w:rPr>
            <w:rFonts w:ascii="Times New Roman" w:eastAsia="Times New Roman" w:hAnsi="Times New Roman" w:cs="Times New Roman"/>
          </w:rPr>
          <w:t xml:space="preserve"> aspect of the task</w:t>
        </w:r>
      </w:ins>
      <w:ins w:id="1758" w:author="Benton, Deon" w:date="2026-05-04T10:30:00Z" w16du:dateUtc="2026-05-04T15:30:00Z">
        <w:r w:rsidR="00994946">
          <w:rPr>
            <w:rFonts w:ascii="Times New Roman" w:eastAsia="Times New Roman" w:hAnsi="Times New Roman" w:cs="Times New Roman"/>
          </w:rPr>
          <w:t xml:space="preserve">, this range </w:t>
        </w:r>
      </w:ins>
      <w:ins w:id="1759" w:author="Benton, Deon" w:date="2026-05-04T10:35:00Z" w16du:dateUtc="2026-05-04T15:35:00Z">
        <w:r w:rsidR="0085192A">
          <w:rPr>
            <w:rFonts w:ascii="Times New Roman" w:eastAsia="Times New Roman" w:hAnsi="Times New Roman" w:cs="Times New Roman"/>
          </w:rPr>
          <w:t>reflected the</w:t>
        </w:r>
      </w:ins>
      <w:ins w:id="1760" w:author="Benton, Deon" w:date="2026-05-04T10:31:00Z" w16du:dateUtc="2026-05-04T15:31:00Z">
        <w:r w:rsidR="00D92D32">
          <w:rPr>
            <w:rFonts w:ascii="Times New Roman" w:eastAsia="Times New Roman" w:hAnsi="Times New Roman" w:cs="Times New Roman"/>
          </w:rPr>
          <w:t xml:space="preserve"> brief nature of a typical action phase.</w:t>
        </w:r>
      </w:ins>
      <w:ins w:id="1761" w:author="Benton, Deon" w:date="2026-05-04T10:27:00Z" w16du:dateUtc="2026-05-04T15:27:00Z">
        <w:r w:rsidR="005A2397">
          <w:rPr>
            <w:rFonts w:ascii="Times New Roman" w:eastAsia="Times New Roman" w:hAnsi="Times New Roman" w:cs="Times New Roman"/>
          </w:rPr>
          <w:t xml:space="preserve"> </w:t>
        </w:r>
      </w:ins>
      <w:ins w:id="1762"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763" w:author="Benton, Deon" w:date="2026-05-04T10:36:00Z" w16du:dateUtc="2026-05-04T15:36:00Z">
        <w:r w:rsidR="00586440">
          <w:rPr>
            <w:rFonts w:ascii="Times New Roman" w:eastAsia="Times New Roman" w:hAnsi="Times New Roman" w:cs="Times New Roman"/>
          </w:rPr>
          <w:t>the action and habituation phases</w:t>
        </w:r>
      </w:ins>
      <w:ins w:id="1764" w:author="Benton, Deon" w:date="2026-05-03T21:01:00Z" w16du:dateUtc="2026-05-04T02:01:00Z">
        <w:r w:rsidR="00666B57" w:rsidRPr="00666B57">
          <w:rPr>
            <w:rFonts w:ascii="Times New Roman" w:eastAsia="Times New Roman" w:hAnsi="Times New Roman" w:cs="Times New Roman"/>
          </w:rPr>
          <w:t xml:space="preserve"> were identical. </w:t>
        </w:r>
      </w:ins>
      <w:ins w:id="1765" w:author="Benton, Deon" w:date="2026-05-04T10:49:00Z" w16du:dateUtc="2026-05-04T15:49:00Z">
        <w:r w:rsidR="00CD3B31">
          <w:rPr>
            <w:rFonts w:ascii="Times New Roman" w:eastAsia="Times New Roman" w:hAnsi="Times New Roman" w:cs="Times New Roman"/>
          </w:rPr>
          <w:t>Thus,</w:t>
        </w:r>
      </w:ins>
      <w:ins w:id="1766" w:author="Benton, Deon" w:date="2026-05-04T10:36:00Z" w16du:dateUtc="2026-05-04T15:36:00Z">
        <w:r w:rsidR="000F5624">
          <w:rPr>
            <w:rFonts w:ascii="Times New Roman" w:eastAsia="Times New Roman" w:hAnsi="Times New Roman" w:cs="Times New Roman"/>
          </w:rPr>
          <w:t xml:space="preserve"> if the</w:t>
        </w:r>
      </w:ins>
      <w:ins w:id="1767" w:author="Benton, Deon" w:date="2026-05-03T21:01:00Z" w16du:dateUtc="2026-05-04T02:01:00Z">
        <w:r w:rsidR="00666B57" w:rsidRPr="00666B57">
          <w:rPr>
            <w:rFonts w:ascii="Times New Roman" w:eastAsia="Times New Roman" w:hAnsi="Times New Roman" w:cs="Times New Roman"/>
          </w:rPr>
          <w:t xml:space="preserve"> habituation phase </w:t>
        </w:r>
      </w:ins>
      <w:ins w:id="1768" w:author="Benton, Deon" w:date="2026-05-04T10:36:00Z" w16du:dateUtc="2026-05-04T15:36:00Z">
        <w:r w:rsidR="000F5624">
          <w:rPr>
            <w:rFonts w:ascii="Times New Roman" w:eastAsia="Times New Roman" w:hAnsi="Times New Roman" w:cs="Times New Roman"/>
          </w:rPr>
          <w:t>was 9 epochs in length during</w:t>
        </w:r>
      </w:ins>
      <w:ins w:id="1769" w:author="Benton, Deon" w:date="2026-05-03T21:01:00Z" w16du:dateUtc="2026-05-04T02:01:00Z">
        <w:r w:rsidR="00666B57" w:rsidRPr="00666B57">
          <w:rPr>
            <w:rFonts w:ascii="Times New Roman" w:eastAsia="Times New Roman" w:hAnsi="Times New Roman" w:cs="Times New Roman"/>
          </w:rPr>
          <w:t xml:space="preserve"> a given run</w:t>
        </w:r>
      </w:ins>
      <w:ins w:id="1770" w:author="Benton, Deon" w:date="2026-05-04T10:36:00Z" w16du:dateUtc="2026-05-04T15:36:00Z">
        <w:r w:rsidR="000F5624">
          <w:rPr>
            <w:rFonts w:ascii="Times New Roman" w:eastAsia="Times New Roman" w:hAnsi="Times New Roman" w:cs="Times New Roman"/>
          </w:rPr>
          <w:t xml:space="preserve"> of the model</w:t>
        </w:r>
      </w:ins>
      <w:ins w:id="1771" w:author="Benton, Deon" w:date="2026-05-03T21:01:00Z" w16du:dateUtc="2026-05-04T02:01:00Z">
        <w:r w:rsidR="00666B57" w:rsidRPr="00666B57">
          <w:rPr>
            <w:rFonts w:ascii="Times New Roman" w:eastAsia="Times New Roman" w:hAnsi="Times New Roman" w:cs="Times New Roman"/>
          </w:rPr>
          <w:t xml:space="preserve">, the action phase </w:t>
        </w:r>
      </w:ins>
      <w:ins w:id="1772" w:author="Benton, Deon" w:date="2026-05-04T10:36:00Z" w16du:dateUtc="2026-05-04T15:36:00Z">
        <w:r w:rsidR="000F5624">
          <w:rPr>
            <w:rFonts w:ascii="Times New Roman" w:eastAsia="Times New Roman" w:hAnsi="Times New Roman" w:cs="Times New Roman"/>
          </w:rPr>
          <w:t xml:space="preserve">was also 9 epochs </w:t>
        </w:r>
      </w:ins>
      <w:ins w:id="1773" w:author="Benton, Deon" w:date="2026-05-04T10:37:00Z" w16du:dateUtc="2026-05-04T15:37:00Z">
        <w:r w:rsidR="000F5624">
          <w:rPr>
            <w:rFonts w:ascii="Times New Roman" w:eastAsia="Times New Roman" w:hAnsi="Times New Roman" w:cs="Times New Roman"/>
          </w:rPr>
          <w:t>in length</w:t>
        </w:r>
      </w:ins>
      <w:ins w:id="1774"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775" w:author="Benton, Deon" w:date="2026-05-01T21:33:00Z" w16du:dateUtc="2026-05-02T02:33:00Z"/>
          <w:rFonts w:ascii="Times New Roman" w:eastAsia="Times New Roman" w:hAnsi="Times New Roman" w:cs="Times New Roman"/>
        </w:rPr>
      </w:pPr>
      <w:ins w:id="1776" w:author="Benton, Deon" w:date="2026-05-03T21:01:00Z" w16du:dateUtc="2026-05-04T02:01:00Z">
        <w:r>
          <w:rPr>
            <w:rFonts w:ascii="Times New Roman" w:eastAsia="Times New Roman" w:hAnsi="Times New Roman" w:cs="Times New Roman"/>
          </w:rPr>
          <w:t xml:space="preserve">As was true </w:t>
        </w:r>
      </w:ins>
      <w:ins w:id="1777" w:author="Benton, Deon" w:date="2026-05-04T10:00:00Z" w16du:dateUtc="2026-05-04T15:00:00Z">
        <w:r w:rsidR="00E56AA3">
          <w:rPr>
            <w:rFonts w:ascii="Times New Roman" w:eastAsia="Times New Roman" w:hAnsi="Times New Roman" w:cs="Times New Roman"/>
          </w:rPr>
          <w:t>for</w:t>
        </w:r>
      </w:ins>
      <w:ins w:id="1778" w:author="Benton, Deon" w:date="2026-05-03T21:01:00Z" w16du:dateUtc="2026-05-04T02:01:00Z">
        <w:r>
          <w:rPr>
            <w:rFonts w:ascii="Times New Roman" w:eastAsia="Times New Roman" w:hAnsi="Times New Roman" w:cs="Times New Roman"/>
          </w:rPr>
          <w:t xml:space="preserve"> infants in Skerry et al. (2013), n</w:t>
        </w:r>
      </w:ins>
      <w:ins w:id="1779" w:author="Benton, Deon" w:date="2026-05-02T10:36:00Z" w16du:dateUtc="2026-05-02T15:36:00Z">
        <w:r w:rsidR="00A02814">
          <w:rPr>
            <w:rFonts w:ascii="Times New Roman" w:eastAsia="Times New Roman" w:hAnsi="Times New Roman" w:cs="Times New Roman"/>
          </w:rPr>
          <w:t>etwork</w:t>
        </w:r>
      </w:ins>
      <w:ins w:id="1780" w:author="Benton, Deon" w:date="2026-05-04T10:00:00Z" w16du:dateUtc="2026-05-04T15:00:00Z">
        <w:r w:rsidR="00E56AA3">
          <w:rPr>
            <w:rFonts w:ascii="Times New Roman" w:eastAsia="Times New Roman" w:hAnsi="Times New Roman" w:cs="Times New Roman"/>
          </w:rPr>
          <w:t>s</w:t>
        </w:r>
      </w:ins>
      <w:ins w:id="1781" w:author="Benton, Deon" w:date="2026-05-03T21:01:00Z" w16du:dateUtc="2026-05-04T02:01:00Z">
        <w:r w:rsidR="00BC40DC">
          <w:rPr>
            <w:rFonts w:ascii="Times New Roman" w:eastAsia="Times New Roman" w:hAnsi="Times New Roman" w:cs="Times New Roman"/>
          </w:rPr>
          <w:t xml:space="preserve"> </w:t>
        </w:r>
      </w:ins>
      <w:ins w:id="1782" w:author="Benton, Deon" w:date="2026-05-02T10:36:00Z" w16du:dateUtc="2026-05-02T15:36:00Z">
        <w:r w:rsidR="00A02814">
          <w:rPr>
            <w:rFonts w:ascii="Times New Roman" w:eastAsia="Times New Roman" w:hAnsi="Times New Roman" w:cs="Times New Roman"/>
          </w:rPr>
          <w:t xml:space="preserve">were assigned </w:t>
        </w:r>
      </w:ins>
      <w:ins w:id="1783" w:author="Benton, Deon" w:date="2026-05-04T13:20:00Z" w16du:dateUtc="2026-05-04T18:20:00Z">
        <w:r w:rsidR="003F2A08">
          <w:rPr>
            <w:rFonts w:ascii="Times New Roman" w:eastAsia="Times New Roman" w:hAnsi="Times New Roman" w:cs="Times New Roman"/>
          </w:rPr>
          <w:t>to one of three conditions:</w:t>
        </w:r>
      </w:ins>
      <w:ins w:id="1784" w:author="Benton, Deon" w:date="2026-05-02T10:36:00Z" w16du:dateUtc="2026-05-02T15:36:00Z">
        <w:r w:rsidR="00A02814">
          <w:rPr>
            <w:rFonts w:ascii="Times New Roman" w:eastAsia="Times New Roman" w:hAnsi="Times New Roman" w:cs="Times New Roman"/>
          </w:rPr>
          <w:t xml:space="preserve"> Effective Action</w:t>
        </w:r>
      </w:ins>
      <w:ins w:id="1785" w:author="Benton, Deon" w:date="2026-05-04T13:20:00Z" w16du:dateUtc="2026-05-04T18:20:00Z">
        <w:r w:rsidR="003F2A08">
          <w:rPr>
            <w:rFonts w:ascii="Times New Roman" w:eastAsia="Times New Roman" w:hAnsi="Times New Roman" w:cs="Times New Roman"/>
          </w:rPr>
          <w:t xml:space="preserve">, </w:t>
        </w:r>
      </w:ins>
      <w:ins w:id="1786" w:author="Benton, Deon" w:date="2026-05-02T10:36:00Z" w16du:dateUtc="2026-05-02T15:36:00Z">
        <w:r w:rsidR="00A02814">
          <w:rPr>
            <w:rFonts w:ascii="Times New Roman" w:eastAsia="Times New Roman" w:hAnsi="Times New Roman" w:cs="Times New Roman"/>
          </w:rPr>
          <w:t>Ineffective Action</w:t>
        </w:r>
      </w:ins>
      <w:ins w:id="1787" w:author="Benton, Deon" w:date="2026-05-04T13:20:00Z" w16du:dateUtc="2026-05-04T18:20:00Z">
        <w:r w:rsidR="003F2A08">
          <w:rPr>
            <w:rFonts w:ascii="Times New Roman" w:eastAsia="Times New Roman" w:hAnsi="Times New Roman" w:cs="Times New Roman"/>
          </w:rPr>
          <w:t>, or No Training</w:t>
        </w:r>
      </w:ins>
      <w:ins w:id="1788" w:author="Benton, Deon" w:date="2026-05-02T10:36:00Z" w16du:dateUtc="2026-05-02T15:36:00Z">
        <w:r w:rsidR="00A02814">
          <w:rPr>
            <w:rFonts w:ascii="Times New Roman" w:eastAsia="Times New Roman" w:hAnsi="Times New Roman" w:cs="Times New Roman"/>
          </w:rPr>
          <w:t>.</w:t>
        </w:r>
      </w:ins>
      <w:ins w:id="1789"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790" w:author="Benton, Deon" w:date="2026-05-04T11:24:00Z" w16du:dateUtc="2026-05-04T16:24:00Z">
        <w:r w:rsidR="00E21A3E">
          <w:rPr>
            <w:rFonts w:ascii="Times New Roman" w:eastAsia="Times New Roman" w:hAnsi="Times New Roman" w:cs="Times New Roman"/>
          </w:rPr>
          <w:t>The</w:t>
        </w:r>
      </w:ins>
      <w:ins w:id="1791" w:author="Benton, Deon" w:date="2026-05-04T11:22:00Z" w16du:dateUtc="2026-05-04T16:22:00Z">
        <w:r w:rsidR="00592DAE">
          <w:rPr>
            <w:rFonts w:ascii="Times New Roman" w:eastAsia="Times New Roman" w:hAnsi="Times New Roman" w:cs="Times New Roman"/>
          </w:rPr>
          <w:t xml:space="preserve"> assumption </w:t>
        </w:r>
      </w:ins>
      <w:ins w:id="1792" w:author="Benton, Deon" w:date="2026-05-04T11:24:00Z" w16du:dateUtc="2026-05-04T16:24:00Z">
        <w:r w:rsidR="00592DAE">
          <w:rPr>
            <w:rFonts w:ascii="Times New Roman" w:eastAsia="Times New Roman" w:hAnsi="Times New Roman" w:cs="Times New Roman"/>
          </w:rPr>
          <w:t xml:space="preserve">that </w:t>
        </w:r>
      </w:ins>
      <w:ins w:id="1793" w:author="Benton, Deon" w:date="2026-05-04T11:25:00Z" w16du:dateUtc="2026-05-04T16:25:00Z">
        <w:r w:rsidR="00E21A3E">
          <w:rPr>
            <w:rFonts w:ascii="Times New Roman" w:eastAsia="Times New Roman" w:hAnsi="Times New Roman" w:cs="Times New Roman"/>
          </w:rPr>
          <w:t xml:space="preserve">effective rather than ineffective </w:t>
        </w:r>
      </w:ins>
      <w:ins w:id="1794" w:author="Benton, Deon" w:date="2026-05-04T11:24:00Z" w16du:dateUtc="2026-05-04T16:24:00Z">
        <w:r w:rsidR="00592DAE">
          <w:rPr>
            <w:rFonts w:ascii="Times New Roman" w:eastAsia="Times New Roman" w:hAnsi="Times New Roman" w:cs="Times New Roman"/>
          </w:rPr>
          <w:t xml:space="preserve">sticky-mittens experience </w:t>
        </w:r>
      </w:ins>
      <w:ins w:id="1795" w:author="Benton, Deon" w:date="2026-05-04T11:25:00Z" w16du:dateUtc="2026-05-04T16:25:00Z">
        <w:r w:rsidR="00E21A3E">
          <w:rPr>
            <w:rFonts w:ascii="Times New Roman" w:eastAsia="Times New Roman" w:hAnsi="Times New Roman" w:cs="Times New Roman"/>
          </w:rPr>
          <w:t>heightens</w:t>
        </w:r>
      </w:ins>
      <w:ins w:id="1796" w:author="Benton, Deon" w:date="2026-05-04T11:23:00Z" w16du:dateUtc="2026-05-04T16:23:00Z">
        <w:r w:rsidR="00592DAE">
          <w:rPr>
            <w:rFonts w:ascii="Times New Roman" w:eastAsia="Times New Roman" w:hAnsi="Times New Roman" w:cs="Times New Roman"/>
          </w:rPr>
          <w:t xml:space="preserve"> </w:t>
        </w:r>
      </w:ins>
      <w:ins w:id="1797" w:author="Benton, Deon" w:date="2026-05-04T11:24:00Z" w16du:dateUtc="2026-05-04T16:24:00Z">
        <w:r w:rsidR="00592DAE">
          <w:rPr>
            <w:rFonts w:ascii="Times New Roman" w:eastAsia="Times New Roman" w:hAnsi="Times New Roman" w:cs="Times New Roman"/>
          </w:rPr>
          <w:t xml:space="preserve">infants’ </w:t>
        </w:r>
      </w:ins>
      <w:ins w:id="1798" w:author="Benton, Deon" w:date="2026-05-04T11:23:00Z" w16du:dateUtc="2026-05-04T16:23:00Z">
        <w:r w:rsidR="00592DAE">
          <w:rPr>
            <w:rFonts w:ascii="Times New Roman" w:eastAsia="Times New Roman" w:hAnsi="Times New Roman" w:cs="Times New Roman"/>
          </w:rPr>
          <w:t>attention</w:t>
        </w:r>
      </w:ins>
      <w:ins w:id="1799"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w:t>
        </w:r>
      </w:ins>
      <w:r w:rsidR="00D93C01">
        <w:rPr>
          <w:rFonts w:ascii="Times New Roman" w:eastAsia="Times New Roman" w:hAnsi="Times New Roman" w:cs="Times New Roman"/>
        </w:rPr>
        <w:t xml:space="preserve"> during the action phase</w:t>
      </w:r>
      <w:ins w:id="1800" w:author="Benton, Deon" w:date="2026-05-04T11:25:00Z" w16du:dateUtc="2026-05-04T16:25:00Z">
        <w:r w:rsidR="00E21A3E">
          <w:rPr>
            <w:rFonts w:ascii="Times New Roman" w:eastAsia="Times New Roman" w:hAnsi="Times New Roman" w:cs="Times New Roman"/>
          </w:rPr>
          <w:t xml:space="preserve"> for </w:t>
        </w:r>
      </w:ins>
      <w:ins w:id="1801" w:author="Benton, Deon" w:date="2026-05-04T11:26:00Z" w16du:dateUtc="2026-05-04T16:26:00Z">
        <w:r w:rsidR="00E21A3E">
          <w:rPr>
            <w:rFonts w:ascii="Times New Roman" w:eastAsia="Times New Roman" w:hAnsi="Times New Roman" w:cs="Times New Roman"/>
          </w:rPr>
          <w:t xml:space="preserve">networks </w:t>
        </w:r>
      </w:ins>
      <w:ins w:id="1802" w:author="Benton, Deon" w:date="2026-05-04T11:27:00Z" w16du:dateUtc="2026-05-04T16:27:00Z">
        <w:r w:rsidR="00CB44E1">
          <w:rPr>
            <w:rFonts w:ascii="Times New Roman" w:eastAsia="Times New Roman" w:hAnsi="Times New Roman" w:cs="Times New Roman"/>
          </w:rPr>
          <w:t>in the</w:t>
        </w:r>
      </w:ins>
      <w:ins w:id="1803" w:author="Benton, Deon" w:date="2026-05-04T11:26:00Z" w16du:dateUtc="2026-05-04T16:26:00Z">
        <w:r w:rsidR="00E21A3E">
          <w:rPr>
            <w:rFonts w:ascii="Times New Roman" w:eastAsia="Times New Roman" w:hAnsi="Times New Roman" w:cs="Times New Roman"/>
          </w:rPr>
          <w:t xml:space="preserve"> Effective Action condition</w:t>
        </w:r>
      </w:ins>
      <w:ins w:id="1804" w:author="Benton, Deon" w:date="2026-05-04T11:28:00Z" w16du:dateUtc="2026-05-04T16:28:00Z">
        <w:r w:rsidR="008B237A">
          <w:rPr>
            <w:rFonts w:ascii="Times New Roman" w:eastAsia="Times New Roman" w:hAnsi="Times New Roman" w:cs="Times New Roman"/>
          </w:rPr>
          <w:t xml:space="preserve">. A lower learning rate was </w:t>
        </w:r>
      </w:ins>
      <w:ins w:id="1805" w:author="Benton, Deon" w:date="2026-05-04T12:30:00Z" w16du:dateUtc="2026-05-04T17:30:00Z">
        <w:r w:rsidR="00394185">
          <w:rPr>
            <w:rFonts w:ascii="Times New Roman" w:eastAsia="Times New Roman" w:hAnsi="Times New Roman" w:cs="Times New Roman"/>
          </w:rPr>
          <w:t>used</w:t>
        </w:r>
      </w:ins>
      <w:ins w:id="1806" w:author="Benton, Deon" w:date="2026-05-04T11:28:00Z" w16du:dateUtc="2026-05-04T16:28:00Z">
        <w:r w:rsidR="008B237A">
          <w:rPr>
            <w:rFonts w:ascii="Times New Roman" w:eastAsia="Times New Roman" w:hAnsi="Times New Roman" w:cs="Times New Roman"/>
          </w:rPr>
          <w:t xml:space="preserve"> during </w:t>
        </w:r>
      </w:ins>
      <w:ins w:id="1807" w:author="Benton, Deon" w:date="2026-05-04T11:29:00Z" w16du:dateUtc="2026-05-04T16:29:00Z">
        <w:r w:rsidR="008B237A">
          <w:rPr>
            <w:rFonts w:ascii="Times New Roman" w:eastAsia="Times New Roman" w:hAnsi="Times New Roman" w:cs="Times New Roman"/>
          </w:rPr>
          <w:t>the pretraining phase than that used</w:t>
        </w:r>
      </w:ins>
      <w:ins w:id="1808"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809"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810" w:author="Benton, Deon" w:date="2026-05-04T11:29:00Z" w16du:dateUtc="2026-05-04T16:29:00Z">
        <w:r w:rsidR="008B237A">
          <w:rPr>
            <w:rFonts w:ascii="Times New Roman" w:eastAsia="Times New Roman" w:hAnsi="Times New Roman" w:cs="Times New Roman"/>
          </w:rPr>
          <w:t xml:space="preserve">—is assumed to be lower than that of older </w:t>
        </w:r>
        <w:r w:rsidR="008B237A">
          <w:rPr>
            <w:rFonts w:ascii="Times New Roman" w:eastAsia="Times New Roman" w:hAnsi="Times New Roman" w:cs="Times New Roman"/>
          </w:rPr>
          <w:lastRenderedPageBreak/>
          <w:t>infants. The assumption that</w:t>
        </w:r>
      </w:ins>
      <w:ins w:id="1811" w:author="Benton, Deon" w:date="2026-05-04T11:40:00Z" w16du:dateUtc="2026-05-04T16:40:00Z">
        <w:r w:rsidR="00A53D96">
          <w:rPr>
            <w:rFonts w:ascii="Times New Roman" w:eastAsia="Times New Roman" w:hAnsi="Times New Roman" w:cs="Times New Roman"/>
          </w:rPr>
          <w:t xml:space="preserve"> </w:t>
        </w:r>
      </w:ins>
      <w:ins w:id="1812" w:author="Benton, Deon" w:date="2026-05-04T12:31:00Z" w16du:dateUtc="2026-05-04T17:31:00Z">
        <w:r w:rsidR="00394185">
          <w:rPr>
            <w:rFonts w:ascii="Times New Roman" w:eastAsia="Times New Roman" w:hAnsi="Times New Roman" w:cs="Times New Roman"/>
          </w:rPr>
          <w:t>this attentional boost is short-lived</w:t>
        </w:r>
      </w:ins>
      <w:ins w:id="1813" w:author="Benton, Deon" w:date="2026-05-04T11:29:00Z" w16du:dateUtc="2026-05-04T16:29:00Z">
        <w:r w:rsidR="008B237A">
          <w:rPr>
            <w:rFonts w:ascii="Times New Roman" w:eastAsia="Times New Roman" w:hAnsi="Times New Roman" w:cs="Times New Roman"/>
          </w:rPr>
          <w:t xml:space="preserve"> </w:t>
        </w:r>
      </w:ins>
      <w:ins w:id="1814" w:author="Benton, Deon" w:date="2026-05-04T11:30:00Z" w16du:dateUtc="2026-05-04T16:30:00Z">
        <w:r w:rsidR="008B237A">
          <w:rPr>
            <w:rFonts w:ascii="Times New Roman" w:eastAsia="Times New Roman" w:hAnsi="Times New Roman" w:cs="Times New Roman"/>
          </w:rPr>
          <w:t xml:space="preserve">was implemented by </w:t>
        </w:r>
      </w:ins>
      <w:ins w:id="1815" w:author="Benton, Deon" w:date="2026-05-04T11:32:00Z" w16du:dateUtc="2026-05-04T16:32:00Z">
        <w:r w:rsidR="004E3A37">
          <w:rPr>
            <w:rFonts w:ascii="Times New Roman" w:eastAsia="Times New Roman" w:hAnsi="Times New Roman" w:cs="Times New Roman"/>
          </w:rPr>
          <w:t>resetting</w:t>
        </w:r>
      </w:ins>
      <w:ins w:id="1816"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1817" w:author="Benton, Deon" w:date="2026-05-04T11:31:00Z" w16du:dateUtc="2026-05-04T16:31:00Z">
        <w:r w:rsidR="004E3A37">
          <w:rPr>
            <w:rFonts w:ascii="Times New Roman" w:eastAsia="Times New Roman" w:hAnsi="Times New Roman" w:cs="Times New Roman"/>
          </w:rPr>
          <w:t>. Th</w:t>
        </w:r>
      </w:ins>
      <w:ins w:id="1818" w:author="Benton, Deon" w:date="2026-05-04T11:32:00Z" w16du:dateUtc="2026-05-04T16:32:00Z">
        <w:r w:rsidR="004E3A37">
          <w:rPr>
            <w:rFonts w:ascii="Times New Roman" w:eastAsia="Times New Roman" w:hAnsi="Times New Roman" w:cs="Times New Roman"/>
          </w:rPr>
          <w:t>e</w:t>
        </w:r>
      </w:ins>
      <w:ins w:id="1819"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820" w:author="Benton, Deon" w:date="2026-05-04T11:34:00Z" w16du:dateUtc="2026-05-04T16:34:00Z">
        <w:r w:rsidR="00682AFF">
          <w:rPr>
            <w:rFonts w:ascii="Times New Roman" w:eastAsia="Times New Roman" w:hAnsi="Times New Roman" w:cs="Times New Roman"/>
          </w:rPr>
          <w:t>Action condition.</w:t>
        </w:r>
      </w:ins>
      <w:ins w:id="1821" w:author="Benton, Deon" w:date="2026-05-04T11:32:00Z" w16du:dateUtc="2026-05-04T16:32:00Z">
        <w:r w:rsidR="004E3A37">
          <w:rPr>
            <w:rFonts w:ascii="Times New Roman" w:eastAsia="Times New Roman" w:hAnsi="Times New Roman" w:cs="Times New Roman"/>
          </w:rPr>
          <w:t xml:space="preserve"> </w:t>
        </w:r>
      </w:ins>
      <w:ins w:id="1822" w:author="Benton, Deon" w:date="2026-05-04T11:36:00Z" w16du:dateUtc="2026-05-04T16:36:00Z">
        <w:r w:rsidR="00C90E65">
          <w:rPr>
            <w:rFonts w:ascii="Times New Roman" w:eastAsia="Times New Roman" w:hAnsi="Times New Roman" w:cs="Times New Roman"/>
          </w:rPr>
          <w:t xml:space="preserve">In all other </w:t>
        </w:r>
      </w:ins>
      <w:ins w:id="1823" w:author="Benton, Deon" w:date="2026-05-04T12:07:00Z" w16du:dateUtc="2026-05-04T17:07:00Z">
        <w:r w:rsidR="00F94E6F">
          <w:rPr>
            <w:rFonts w:ascii="Times New Roman" w:eastAsia="Times New Roman" w:hAnsi="Times New Roman" w:cs="Times New Roman"/>
          </w:rPr>
          <w:t>respect</w:t>
        </w:r>
      </w:ins>
      <w:ins w:id="1824" w:author="Benton, Deon" w:date="2026-05-04T11:36:00Z" w16du:dateUtc="2026-05-04T16:36:00Z">
        <w:r w:rsidR="00C90E65">
          <w:rPr>
            <w:rFonts w:ascii="Times New Roman" w:eastAsia="Times New Roman" w:hAnsi="Times New Roman" w:cs="Times New Roman"/>
          </w:rPr>
          <w:t>s, these two conditions were identical</w:t>
        </w:r>
      </w:ins>
      <w:ins w:id="1825" w:author="Benton, Deon" w:date="2026-05-04T12:07:00Z" w16du:dateUtc="2026-05-04T17:07:00Z">
        <w:r w:rsidR="00F94E6F">
          <w:rPr>
            <w:rFonts w:ascii="Times New Roman" w:eastAsia="Times New Roman" w:hAnsi="Times New Roman" w:cs="Times New Roman"/>
          </w:rPr>
          <w:t xml:space="preserve"> to one another</w:t>
        </w:r>
      </w:ins>
      <w:ins w:id="1826" w:author="Benton, Deon" w:date="2026-05-04T11:36:00Z" w16du:dateUtc="2026-05-04T16:36:00Z">
        <w:r w:rsidR="00C90E65">
          <w:rPr>
            <w:rFonts w:ascii="Times New Roman" w:eastAsia="Times New Roman" w:hAnsi="Times New Roman" w:cs="Times New Roman"/>
          </w:rPr>
          <w:t>.</w:t>
        </w:r>
      </w:ins>
      <w:ins w:id="1827" w:author="Benton, Deon" w:date="2026-05-04T13:16:00Z" w16du:dateUtc="2026-05-04T18:16:00Z">
        <w:r w:rsidR="008239C6">
          <w:rPr>
            <w:rFonts w:ascii="Times New Roman" w:eastAsia="Times New Roman" w:hAnsi="Times New Roman" w:cs="Times New Roman"/>
          </w:rPr>
          <w:t xml:space="preserve"> Specifically, within </w:t>
        </w:r>
      </w:ins>
      <w:ins w:id="1828" w:author="Benton, Deon" w:date="2026-05-04T13:47:00Z" w16du:dateUtc="2026-05-04T18:47:00Z">
        <w:r w:rsidR="00F913E8">
          <w:rPr>
            <w:rFonts w:ascii="Times New Roman" w:eastAsia="Times New Roman" w:hAnsi="Times New Roman" w:cs="Times New Roman"/>
          </w:rPr>
          <w:t xml:space="preserve">the </w:t>
        </w:r>
      </w:ins>
      <w:ins w:id="1829" w:author="Benton, Deon" w:date="2026-05-04T13:48:00Z" w16du:dateUtc="2026-05-04T18:48:00Z">
        <w:r w:rsidR="00F913E8">
          <w:rPr>
            <w:rFonts w:ascii="Times New Roman" w:eastAsia="Times New Roman" w:hAnsi="Times New Roman" w:cs="Times New Roman"/>
          </w:rPr>
          <w:t>Effective Action condition</w:t>
        </w:r>
      </w:ins>
      <w:ins w:id="1830"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831" w:author="Benton, Deon" w:date="2026-05-04T13:52:00Z" w16du:dateUtc="2026-05-04T18:52:00Z">
        <w:r w:rsidR="00857299">
          <w:rPr>
            <w:rFonts w:ascii="Times New Roman" w:eastAsia="Times New Roman" w:hAnsi="Times New Roman" w:cs="Times New Roman"/>
          </w:rPr>
          <w:t>sub-</w:t>
        </w:r>
      </w:ins>
      <w:ins w:id="1832" w:author="Benton, Deon" w:date="2026-05-04T13:16:00Z" w16du:dateUtc="2026-05-04T18:16:00Z">
        <w:r w:rsidR="008239C6">
          <w:rPr>
            <w:rFonts w:ascii="Times New Roman" w:eastAsia="Times New Roman" w:hAnsi="Times New Roman" w:cs="Times New Roman"/>
          </w:rPr>
          <w:t>condition or to</w:t>
        </w:r>
      </w:ins>
      <w:ins w:id="1833" w:author="Benton, Deon" w:date="2026-05-04T13:17:00Z" w16du:dateUtc="2026-05-04T18:17:00Z">
        <w:r w:rsidR="008239C6">
          <w:rPr>
            <w:rFonts w:ascii="Times New Roman" w:eastAsia="Times New Roman" w:hAnsi="Times New Roman" w:cs="Times New Roman"/>
          </w:rPr>
          <w:t xml:space="preserve"> the Control </w:t>
        </w:r>
      </w:ins>
      <w:ins w:id="1834" w:author="Benton, Deon" w:date="2026-05-04T13:52:00Z" w16du:dateUtc="2026-05-04T18:52:00Z">
        <w:r w:rsidR="00857299">
          <w:rPr>
            <w:rFonts w:ascii="Times New Roman" w:eastAsia="Times New Roman" w:hAnsi="Times New Roman" w:cs="Times New Roman"/>
          </w:rPr>
          <w:t>sub-</w:t>
        </w:r>
      </w:ins>
      <w:ins w:id="1835"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836" w:author="Benton, Deon" w:date="2026-05-04T13:19:00Z" w16du:dateUtc="2026-05-04T18:19:00Z">
        <w:r w:rsidR="003F2A08">
          <w:rPr>
            <w:rFonts w:ascii="Times New Roman" w:eastAsia="Times New Roman" w:hAnsi="Times New Roman" w:cs="Times New Roman"/>
          </w:rPr>
          <w:t xml:space="preserve">Skerry et al.’s (2013) </w:t>
        </w:r>
      </w:ins>
      <w:ins w:id="1837" w:author="Benton, Deon" w:date="2026-05-04T13:17:00Z" w16du:dateUtc="2026-05-04T18:17:00Z">
        <w:r w:rsidR="008239C6">
          <w:rPr>
            <w:rFonts w:ascii="Times New Roman" w:eastAsia="Times New Roman" w:hAnsi="Times New Roman" w:cs="Times New Roman"/>
          </w:rPr>
          <w:t>Experiments 1 and 4 in Skerry et al. (2013), whereas the Con</w:t>
        </w:r>
      </w:ins>
      <w:ins w:id="1838" w:author="Benton, Deon" w:date="2026-05-04T13:18:00Z" w16du:dateUtc="2026-05-04T18:18:00Z">
        <w:r w:rsidR="008239C6">
          <w:rPr>
            <w:rFonts w:ascii="Times New Roman" w:eastAsia="Times New Roman" w:hAnsi="Times New Roman" w:cs="Times New Roman"/>
          </w:rPr>
          <w:t xml:space="preserve">trol condition corresponded to </w:t>
        </w:r>
      </w:ins>
      <w:ins w:id="1839" w:author="Benton, Deon" w:date="2026-05-04T13:19:00Z" w16du:dateUtc="2026-05-04T18:19:00Z">
        <w:r w:rsidR="003F2A08">
          <w:rPr>
            <w:rFonts w:ascii="Times New Roman" w:eastAsia="Times New Roman" w:hAnsi="Times New Roman" w:cs="Times New Roman"/>
          </w:rPr>
          <w:t xml:space="preserve">their </w:t>
        </w:r>
      </w:ins>
      <w:ins w:id="1840"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841" w:author="Benton, Deon" w:date="2026-05-04T13:19:00Z" w16du:dateUtc="2026-05-04T18:19:00Z">
        <w:r w:rsidR="003F2A08">
          <w:rPr>
            <w:rFonts w:ascii="Times New Roman" w:eastAsia="Times New Roman" w:hAnsi="Times New Roman" w:cs="Times New Roman"/>
          </w:rPr>
          <w:t xml:space="preserve"> </w:t>
        </w:r>
      </w:ins>
      <w:ins w:id="1842" w:author="Benton, Deon" w:date="2026-05-04T13:48:00Z" w16du:dateUtc="2026-05-04T18:48:00Z">
        <w:r w:rsidR="00F913E8">
          <w:rPr>
            <w:rFonts w:ascii="Times New Roman" w:eastAsia="Times New Roman" w:hAnsi="Times New Roman" w:cs="Times New Roman"/>
          </w:rPr>
          <w:t xml:space="preserve"> Given that </w:t>
        </w:r>
      </w:ins>
      <w:ins w:id="1843" w:author="Benton, Deon" w:date="2026-05-04T13:50:00Z" w16du:dateUtc="2026-05-04T18:50:00Z">
        <w:r w:rsidR="00261000">
          <w:rPr>
            <w:rFonts w:ascii="Times New Roman" w:eastAsia="Times New Roman" w:hAnsi="Times New Roman" w:cs="Times New Roman"/>
          </w:rPr>
          <w:t xml:space="preserve">the </w:t>
        </w:r>
      </w:ins>
      <w:ins w:id="1844" w:author="Benton, Deon" w:date="2026-05-04T13:48:00Z" w16du:dateUtc="2026-05-04T18:48:00Z">
        <w:r w:rsidR="00F913E8">
          <w:rPr>
            <w:rFonts w:ascii="Times New Roman" w:eastAsia="Times New Roman" w:hAnsi="Times New Roman" w:cs="Times New Roman"/>
          </w:rPr>
          <w:t xml:space="preserve">Ineffective </w:t>
        </w:r>
      </w:ins>
      <w:ins w:id="1845" w:author="Benton, Deon" w:date="2026-05-04T13:45:00Z" w16du:dateUtc="2026-05-04T18:45:00Z">
        <w:r w:rsidR="00894DE7">
          <w:rPr>
            <w:rFonts w:ascii="Times New Roman" w:eastAsia="Times New Roman" w:hAnsi="Times New Roman" w:cs="Times New Roman"/>
          </w:rPr>
          <w:t>A</w:t>
        </w:r>
      </w:ins>
      <w:ins w:id="1846" w:author="Benton, Deon" w:date="2026-05-04T13:49:00Z" w16du:dateUtc="2026-05-04T18:49:00Z">
        <w:r w:rsidR="00F913E8">
          <w:rPr>
            <w:rFonts w:ascii="Times New Roman" w:eastAsia="Times New Roman" w:hAnsi="Times New Roman" w:cs="Times New Roman"/>
          </w:rPr>
          <w:t>ction condition</w:t>
        </w:r>
      </w:ins>
      <w:ins w:id="1847" w:author="Benton, Deon" w:date="2026-05-04T13:50:00Z" w16du:dateUtc="2026-05-04T18:50:00Z">
        <w:r w:rsidR="00261000">
          <w:rPr>
            <w:rFonts w:ascii="Times New Roman" w:eastAsia="Times New Roman" w:hAnsi="Times New Roman" w:cs="Times New Roman"/>
          </w:rPr>
          <w:t xml:space="preserve"> did not include a Control </w:t>
        </w:r>
      </w:ins>
      <w:ins w:id="1848" w:author="Benton, Deon" w:date="2026-05-04T13:51:00Z" w16du:dateUtc="2026-05-04T18:51:00Z">
        <w:r w:rsidR="00261000">
          <w:rPr>
            <w:rFonts w:ascii="Times New Roman" w:eastAsia="Times New Roman" w:hAnsi="Times New Roman" w:cs="Times New Roman"/>
          </w:rPr>
          <w:t>sub-</w:t>
        </w:r>
      </w:ins>
      <w:ins w:id="1849" w:author="Benton, Deon" w:date="2026-05-04T13:50:00Z" w16du:dateUtc="2026-05-04T18:50:00Z">
        <w:r w:rsidR="00261000">
          <w:rPr>
            <w:rFonts w:ascii="Times New Roman" w:eastAsia="Times New Roman" w:hAnsi="Times New Roman" w:cs="Times New Roman"/>
          </w:rPr>
          <w:t xml:space="preserve">condition in Skerry et al. </w:t>
        </w:r>
      </w:ins>
      <w:ins w:id="1850" w:author="Benton, Deon" w:date="2026-05-04T13:51:00Z" w16du:dateUtc="2026-05-04T18:51:00Z">
        <w:r w:rsidR="00261000">
          <w:rPr>
            <w:rFonts w:ascii="Times New Roman" w:eastAsia="Times New Roman" w:hAnsi="Times New Roman" w:cs="Times New Roman"/>
          </w:rPr>
          <w:t>(2012)</w:t>
        </w:r>
      </w:ins>
      <w:ins w:id="1851"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852" w:author="Benton, Deon" w:date="2026-05-04T13:51:00Z" w16du:dateUtc="2026-05-04T18:51:00Z">
        <w:r w:rsidR="00261000">
          <w:rPr>
            <w:rFonts w:ascii="Times New Roman" w:eastAsia="Times New Roman" w:hAnsi="Times New Roman" w:cs="Times New Roman"/>
          </w:rPr>
          <w:t>sub-</w:t>
        </w:r>
      </w:ins>
      <w:ins w:id="1853" w:author="Benton, Deon" w:date="2026-05-04T13:50:00Z" w16du:dateUtc="2026-05-04T18:50:00Z">
        <w:r w:rsidR="00261000">
          <w:rPr>
            <w:rFonts w:ascii="Times New Roman" w:eastAsia="Times New Roman" w:hAnsi="Times New Roman" w:cs="Times New Roman"/>
          </w:rPr>
          <w:t>condition</w:t>
        </w:r>
      </w:ins>
      <w:ins w:id="1854" w:author="Benton, Deon" w:date="2026-05-04T13:54:00Z" w16du:dateUtc="2026-05-04T18:54:00Z">
        <w:r w:rsidR="0060782C">
          <w:rPr>
            <w:rFonts w:ascii="Times New Roman" w:eastAsia="Times New Roman" w:hAnsi="Times New Roman" w:cs="Times New Roman"/>
          </w:rPr>
          <w:t>; that is, networks in this condition were habituated to an eve</w:t>
        </w:r>
      </w:ins>
      <w:ins w:id="1855" w:author="Benton, Deon" w:date="2026-05-04T13:55:00Z" w16du:dateUtc="2026-05-04T18:55:00Z">
        <w:r w:rsidR="0060782C">
          <w:rPr>
            <w:rFonts w:ascii="Times New Roman" w:eastAsia="Times New Roman" w:hAnsi="Times New Roman" w:cs="Times New Roman"/>
          </w:rPr>
          <w:t>nt in which</w:t>
        </w:r>
      </w:ins>
      <w:ins w:id="1856" w:author="Benton, Deon" w:date="2026-05-04T13:51:00Z" w16du:dateUtc="2026-05-04T18:51:00Z">
        <w:r w:rsidR="00857299">
          <w:rPr>
            <w:rFonts w:ascii="Times New Roman" w:eastAsia="Times New Roman" w:hAnsi="Times New Roman" w:cs="Times New Roman"/>
          </w:rPr>
          <w:t xml:space="preserve"> </w:t>
        </w:r>
      </w:ins>
      <w:ins w:id="1857" w:author="Benton, Deon" w:date="2026-05-04T13:50:00Z" w16du:dateUtc="2026-05-04T18:50:00Z">
        <w:r w:rsidR="00261000">
          <w:rPr>
            <w:rFonts w:ascii="Times New Roman" w:eastAsia="Times New Roman" w:hAnsi="Times New Roman" w:cs="Times New Roman"/>
          </w:rPr>
          <w:t>arced motion occurred over rather than besides the obstacle.</w:t>
        </w:r>
      </w:ins>
      <w:ins w:id="1858" w:author="Benton, Deon" w:date="2026-05-04T13:45:00Z" w16du:dateUtc="2026-05-04T18:45:00Z">
        <w:r w:rsidR="00894DE7">
          <w:rPr>
            <w:rFonts w:ascii="Times New Roman" w:eastAsia="Times New Roman" w:hAnsi="Times New Roman" w:cs="Times New Roman"/>
          </w:rPr>
          <w:t xml:space="preserve"> </w:t>
        </w:r>
      </w:ins>
      <w:ins w:id="1859" w:author="Benton, Deon" w:date="2026-05-04T13:52:00Z" w16du:dateUtc="2026-05-04T18:52:00Z">
        <w:r w:rsidR="00857299">
          <w:rPr>
            <w:rFonts w:ascii="Times New Roman" w:eastAsia="Times New Roman" w:hAnsi="Times New Roman" w:cs="Times New Roman"/>
          </w:rPr>
          <w:t>Th</w:t>
        </w:r>
      </w:ins>
      <w:ins w:id="1860"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861" w:author="Benton, Deon" w:date="2026-05-04T13:55:00Z" w16du:dateUtc="2026-05-04T18:55:00Z">
        <w:r w:rsidR="0060782C">
          <w:rPr>
            <w:rFonts w:ascii="Times New Roman" w:eastAsia="Times New Roman" w:hAnsi="Times New Roman" w:cs="Times New Roman"/>
          </w:rPr>
          <w:t xml:space="preserve"> (2013)</w:t>
        </w:r>
      </w:ins>
      <w:ins w:id="1862"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863"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864" w:author="Benton, Deon" w:date="2026-05-04T13:55:00Z" w16du:dateUtc="2026-05-04T18:55:00Z"/>
          <w:rFonts w:ascii="Times New Roman" w:eastAsia="Times New Roman" w:hAnsi="Times New Roman" w:cs="Times New Roman"/>
          <w:b/>
          <w:bCs/>
        </w:rPr>
      </w:pPr>
      <w:ins w:id="1865"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599D47" w:rsidR="00C7751A" w:rsidRDefault="00BD73A3" w:rsidP="00BD73A3">
      <w:pPr>
        <w:pStyle w:val="Caption"/>
        <w:rPr>
          <w:ins w:id="1866"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ins w:id="1867" w:author="Benton, Deon" w:date="2026-05-17T00:53:00Z" w16du:dateUtc="2026-05-17T05:53:00Z">
        <w:r w:rsidR="00014507">
          <w:rPr>
            <w:rFonts w:ascii="Times New Roman" w:hAnsi="Times New Roman" w:cs="Times New Roman"/>
            <w:b/>
            <w:bCs/>
            <w:i w:val="0"/>
            <w:iCs w:val="0"/>
            <w:noProof/>
            <w:color w:val="000000" w:themeColor="text1"/>
            <w:sz w:val="24"/>
            <w:szCs w:val="24"/>
          </w:rPr>
          <w:t>17</w:t>
        </w:r>
      </w:ins>
      <w:del w:id="1868"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18</w:delText>
        </w:r>
      </w:del>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869"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870" w:author="Benton, Deon" w:date="2026-05-04T21:43:00Z" w16du:dateUtc="2026-05-05T02:43:00Z">
        <w:r>
          <w:rPr>
            <w:rFonts w:ascii="Times New Roman" w:eastAsia="Times New Roman" w:hAnsi="Times New Roman" w:cs="Times New Roman"/>
          </w:rPr>
          <w:t xml:space="preserve">Figure 18 shows the performance of </w:t>
        </w:r>
      </w:ins>
      <w:ins w:id="1871"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872" w:author="Benton, Deon" w:date="2026-05-04T21:44:00Z" w16du:dateUtc="2026-05-05T02:44:00Z">
        <w:r>
          <w:rPr>
            <w:rFonts w:ascii="Times New Roman" w:eastAsia="Times New Roman" w:hAnsi="Times New Roman" w:cs="Times New Roman"/>
          </w:rPr>
          <w:t xml:space="preserve"> across habituation epochs and overall.</w:t>
        </w:r>
      </w:ins>
      <w:ins w:id="1873"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874" w:author="Benton, Deon" w:date="2026-05-07T13:48:00Z" w16du:dateUtc="2026-05-07T18:48:00Z">
        <w:r w:rsidR="00FD21A1">
          <w:rPr>
            <w:rFonts w:ascii="Times New Roman" w:eastAsia="Times New Roman" w:hAnsi="Times New Roman" w:cs="Times New Roman"/>
          </w:rPr>
          <w:t>;</w:t>
        </w:r>
      </w:ins>
      <w:ins w:id="1875"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79D92580"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ins w:id="1876" w:author="Benton, Deon" w:date="2026-05-17T00:53:00Z" w16du:dateUtc="2026-05-17T05:53:00Z">
        <w:r w:rsidR="00014507">
          <w:rPr>
            <w:rFonts w:ascii="Times New Roman" w:hAnsi="Times New Roman" w:cs="Times New Roman"/>
            <w:b/>
            <w:bCs/>
            <w:i w:val="0"/>
            <w:iCs w:val="0"/>
            <w:noProof/>
            <w:color w:val="000000" w:themeColor="text1"/>
            <w:sz w:val="24"/>
            <w:szCs w:val="24"/>
          </w:rPr>
          <w:t>18</w:t>
        </w:r>
      </w:ins>
      <w:del w:id="1877"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19</w:delText>
        </w:r>
      </w:del>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 xml:space="preserve">causally </w:t>
      </w:r>
      <w:r>
        <w:rPr>
          <w:rFonts w:ascii="Times New Roman" w:eastAsia="Times New Roman" w:hAnsi="Times New Roman" w:cs="Times New Roman"/>
        </w:rPr>
        <w:lastRenderedPageBreak/>
        <w:t>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4646EF49" w:rsidR="00F82EBD" w:rsidRDefault="00F82EBD" w:rsidP="00F82EBD">
      <w:pPr>
        <w:pStyle w:val="Caption"/>
        <w:rPr>
          <w:ins w:id="1878"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ins w:id="1879" w:author="Benton, Deon" w:date="2026-05-17T00:53:00Z" w16du:dateUtc="2026-05-17T05:53:00Z">
        <w:r w:rsidR="00014507">
          <w:rPr>
            <w:rFonts w:ascii="Times New Roman" w:hAnsi="Times New Roman" w:cs="Times New Roman"/>
            <w:b/>
            <w:bCs/>
            <w:i w:val="0"/>
            <w:iCs w:val="0"/>
            <w:noProof/>
            <w:color w:val="000000" w:themeColor="text1"/>
            <w:sz w:val="24"/>
            <w:szCs w:val="24"/>
          </w:rPr>
          <w:t>19</w:t>
        </w:r>
      </w:ins>
      <w:del w:id="1880"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20</w:delText>
        </w:r>
      </w:del>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w:t>
      </w:r>
      <w:r w:rsidR="00C562F3">
        <w:rPr>
          <w:rFonts w:ascii="Times New Roman" w:eastAsia="Times New Roman" w:hAnsi="Times New Roman" w:cs="Times New Roman"/>
        </w:rPr>
        <w:lastRenderedPageBreak/>
        <w:t xml:space="preserve">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5EC2DC2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ins w:id="1881" w:author="Benton, Deon" w:date="2026-05-17T00:53:00Z" w16du:dateUtc="2026-05-17T05:53:00Z">
        <w:r w:rsidR="00014507">
          <w:rPr>
            <w:rFonts w:ascii="Times New Roman" w:hAnsi="Times New Roman" w:cs="Times New Roman"/>
            <w:b/>
            <w:bCs/>
            <w:i w:val="0"/>
            <w:iCs w:val="0"/>
            <w:noProof/>
            <w:color w:val="000000" w:themeColor="text1"/>
            <w:sz w:val="24"/>
            <w:szCs w:val="24"/>
          </w:rPr>
          <w:t>20</w:t>
        </w:r>
      </w:ins>
      <w:del w:id="1882"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21</w:delText>
        </w:r>
      </w:del>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883"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884" w:author="Benton, Deon" w:date="2026-05-07T15:33:00Z" w16du:dateUtc="2026-05-07T20:33:00Z">
        <w:r w:rsidR="009754B6">
          <w:rPr>
            <w:rFonts w:ascii="Times New Roman" w:eastAsia="Times New Roman" w:hAnsi="Times New Roman" w:cs="Times New Roman"/>
          </w:rPr>
          <w:t>al</w:t>
        </w:r>
      </w:ins>
      <w:ins w:id="1885" w:author="Benton, Deon" w:date="2026-05-07T13:51:00Z" w16du:dateUtc="2026-05-07T18:51:00Z">
        <w:r w:rsidR="00DF3EF3">
          <w:rPr>
            <w:rFonts w:ascii="Times New Roman" w:eastAsia="Times New Roman" w:hAnsi="Times New Roman" w:cs="Times New Roman"/>
          </w:rPr>
          <w:t xml:space="preserve"> boost that networks experience </w:t>
        </w:r>
      </w:ins>
      <w:ins w:id="1886"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887" w:author="Benton, Deon" w:date="2026-05-07T13:51:00Z" w16du:dateUtc="2026-05-07T18:51:00Z">
        <w:r w:rsidR="00DF3EF3">
          <w:rPr>
            <w:rFonts w:ascii="Times New Roman" w:eastAsia="Times New Roman" w:hAnsi="Times New Roman" w:cs="Times New Roman"/>
          </w:rPr>
          <w:t xml:space="preserve">? </w:t>
        </w:r>
      </w:ins>
      <w:ins w:id="1888"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889"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890" w:author="Benton, Deon" w:date="2026-05-07T15:35:00Z" w16du:dateUtc="2026-05-07T20:35:00Z">
        <w:r w:rsidR="000446CE">
          <w:rPr>
            <w:rFonts w:ascii="Times New Roman" w:eastAsia="Times New Roman" w:hAnsi="Times New Roman" w:cs="Times New Roman"/>
          </w:rPr>
          <w:t xml:space="preserve"> </w:t>
        </w:r>
      </w:ins>
      <w:ins w:id="1891" w:author="Benton, Deon" w:date="2026-05-07T15:38:00Z" w16du:dateUtc="2026-05-07T20:38:00Z">
        <w:r w:rsidR="008A4328">
          <w:rPr>
            <w:rFonts w:ascii="Times New Roman" w:eastAsia="Times New Roman" w:hAnsi="Times New Roman" w:cs="Times New Roman"/>
          </w:rPr>
          <w:t xml:space="preserve">To </w:t>
        </w:r>
      </w:ins>
      <w:ins w:id="1892" w:author="Benton, Deon" w:date="2026-05-07T15:39:00Z" w16du:dateUtc="2026-05-07T20:39:00Z">
        <w:r w:rsidR="008A4328">
          <w:rPr>
            <w:rFonts w:ascii="Times New Roman" w:eastAsia="Times New Roman" w:hAnsi="Times New Roman" w:cs="Times New Roman"/>
          </w:rPr>
          <w:t xml:space="preserve">evaluate this question, a new set </w:t>
        </w:r>
      </w:ins>
      <w:ins w:id="1893" w:author="Benton, Deon" w:date="2026-05-07T15:50:00Z" w16du:dateUtc="2026-05-07T20:50:00Z">
        <w:r w:rsidR="009E22D9">
          <w:rPr>
            <w:rFonts w:ascii="Times New Roman" w:eastAsia="Times New Roman" w:hAnsi="Times New Roman" w:cs="Times New Roman"/>
          </w:rPr>
          <w:t xml:space="preserve">of </w:t>
        </w:r>
      </w:ins>
      <w:ins w:id="1894" w:author="Benton, Deon" w:date="2026-05-07T15:39:00Z" w16du:dateUtc="2026-05-07T20:39:00Z">
        <w:r w:rsidR="008A4328">
          <w:rPr>
            <w:rFonts w:ascii="Times New Roman" w:eastAsia="Times New Roman" w:hAnsi="Times New Roman" w:cs="Times New Roman"/>
          </w:rPr>
          <w:t xml:space="preserve">networks were assigned </w:t>
        </w:r>
        <w:r w:rsidR="008A4328">
          <w:rPr>
            <w:rFonts w:ascii="Times New Roman" w:eastAsia="Times New Roman" w:hAnsi="Times New Roman" w:cs="Times New Roman"/>
          </w:rPr>
          <w:lastRenderedPageBreak/>
          <w:t>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895"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896"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proofErr w:type="spellEnd"/>
      <w:r w:rsidR="00455517">
        <w:rPr>
          <w:rFonts w:ascii="Times New Roman" w:eastAsia="Times New Roman" w:hAnsi="Times New Roman" w:cs="Times New Roman"/>
        </w:rPr>
        <w:t xml:space="preserve"> = 100; </w:t>
      </w:r>
      <w:ins w:id="1897" w:author="Benton, Deon" w:date="2026-05-07T15:40:00Z" w16du:dateUtc="2026-05-07T20:40:00Z">
        <w:r w:rsidR="008A4328">
          <w:rPr>
            <w:rFonts w:ascii="Times New Roman" w:eastAsia="Times New Roman" w:hAnsi="Times New Roman" w:cs="Times New Roman"/>
          </w:rPr>
          <w:t xml:space="preserve"> </w:t>
        </w:r>
      </w:ins>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proofErr w:type="spellEnd"/>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898"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899"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900" w:author="Benton, Deon" w:date="2026-05-07T15:40:00Z" w16du:dateUtc="2026-05-07T20:40:00Z">
        <w:r w:rsidR="008A4328">
          <w:rPr>
            <w:rFonts w:ascii="Times New Roman" w:eastAsia="Times New Roman" w:hAnsi="Times New Roman" w:cs="Times New Roman"/>
          </w:rPr>
          <w:t>the Effective Action condition.</w:t>
        </w:r>
      </w:ins>
      <w:ins w:id="1901" w:author="Benton, Deon" w:date="2026-05-07T15:41:00Z" w16du:dateUtc="2026-05-07T20:41:00Z">
        <w:r w:rsidR="008A4328">
          <w:rPr>
            <w:rFonts w:ascii="Times New Roman" w:eastAsia="Times New Roman" w:hAnsi="Times New Roman" w:cs="Times New Roman"/>
          </w:rPr>
          <w:t xml:space="preserve"> </w:t>
        </w:r>
      </w:ins>
      <w:ins w:id="1902"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903"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904"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905"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906" w:author="Benton, Deon" w:date="2026-05-07T15:47:00Z" w16du:dateUtc="2026-05-07T20:47:00Z">
        <w:r w:rsidR="00DF1082">
          <w:rPr>
            <w:rFonts w:ascii="Times New Roman" w:eastAsia="Times New Roman" w:hAnsi="Times New Roman" w:cs="Times New Roman"/>
          </w:rPr>
          <w:t xml:space="preserve">simply that the present account assumes that </w:t>
        </w:r>
      </w:ins>
      <w:ins w:id="1907" w:author="Benton, Deon" w:date="2026-05-07T15:45:00Z" w16du:dateUtc="2026-05-07T20:45:00Z">
        <w:r w:rsidR="00E91E3F">
          <w:rPr>
            <w:rFonts w:ascii="Times New Roman" w:eastAsia="Times New Roman" w:hAnsi="Times New Roman" w:cs="Times New Roman"/>
          </w:rPr>
          <w:t>to the ext</w:t>
        </w:r>
      </w:ins>
      <w:ins w:id="1908"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909" w:author="Benton, Deon" w:date="2026-05-07T15:47:00Z" w16du:dateUtc="2026-05-07T20:47:00Z">
        <w:r w:rsidR="00DF1082">
          <w:rPr>
            <w:rFonts w:ascii="Times New Roman" w:eastAsia="Times New Roman" w:hAnsi="Times New Roman" w:cs="Times New Roman"/>
          </w:rPr>
          <w:t>such a boost occurred</w:t>
        </w:r>
      </w:ins>
      <w:ins w:id="1910" w:author="Benton, Deon" w:date="2026-05-07T15:46:00Z" w16du:dateUtc="2026-05-07T20:46:00Z">
        <w:r w:rsidR="00E91E3F">
          <w:rPr>
            <w:rFonts w:ascii="Times New Roman" w:eastAsia="Times New Roman" w:hAnsi="Times New Roman" w:cs="Times New Roman"/>
          </w:rPr>
          <w:t xml:space="preserve"> in the Effective Action condition. </w:t>
        </w:r>
      </w:ins>
      <w:ins w:id="1911"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912"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t>
      </w:r>
      <w:r w:rsidRPr="002518C6">
        <w:rPr>
          <w:rFonts w:ascii="Times New Roman" w:eastAsia="Times New Roman" w:hAnsi="Times New Roman" w:cs="Times New Roman"/>
        </w:rPr>
        <w:lastRenderedPageBreak/>
        <w:t xml:space="preserve">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00A264FD">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5D260FE8"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ins w:id="1913" w:author="Benton, Deon" w:date="2026-05-17T00:53:00Z" w16du:dateUtc="2026-05-17T05:53:00Z">
        <w:r w:rsidR="00014507">
          <w:rPr>
            <w:rFonts w:ascii="Times New Roman" w:hAnsi="Times New Roman" w:cs="Times New Roman"/>
            <w:b/>
            <w:bCs/>
            <w:i w:val="0"/>
            <w:iCs w:val="0"/>
            <w:noProof/>
            <w:color w:val="000000" w:themeColor="text1"/>
            <w:sz w:val="24"/>
            <w:szCs w:val="24"/>
          </w:rPr>
          <w:t>21</w:t>
        </w:r>
      </w:ins>
      <w:del w:id="1914"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22</w:delText>
        </w:r>
      </w:del>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915"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916" w:author="Benton, Deon" w:date="2026-05-07T13:49:00Z" w16du:dateUtc="2026-05-07T18:49:00Z">
        <w:r w:rsidR="002024D6">
          <w:rPr>
            <w:rFonts w:ascii="Times New Roman" w:eastAsia="Times New Roman" w:hAnsi="Times New Roman" w:cs="Times New Roman"/>
          </w:rPr>
          <w:t>relative spatial position.</w:t>
        </w:r>
      </w:ins>
      <w:ins w:id="1917"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918"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919"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920"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w:t>
      </w:r>
      <w:r w:rsidR="00301DF4">
        <w:rPr>
          <w:rFonts w:ascii="Times New Roman" w:eastAsia="Times New Roman" w:hAnsi="Times New Roman" w:cs="Times New Roman"/>
        </w:rPr>
        <w:lastRenderedPageBreak/>
        <w:t>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The 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69A58D9B" w:rsidR="002A40E5" w:rsidRDefault="00320B51" w:rsidP="00140894">
      <w:pPr>
        <w:spacing w:line="480" w:lineRule="auto"/>
        <w:ind w:firstLine="720"/>
        <w:contextualSpacing/>
        <w:rPr>
          <w:ins w:id="1921" w:author="Benton, Deon" w:date="2026-05-11T13:23:00Z" w16du:dateUtc="2026-05-11T18:23:00Z"/>
          <w:rFonts w:ascii="Times New Roman" w:eastAsia="Times New Roman" w:hAnsi="Times New Roman" w:cs="Times New Roman"/>
        </w:rPr>
      </w:pPr>
      <w:ins w:id="1922" w:author="Benton, Deon" w:date="2026-05-10T16:42:00Z" w16du:dateUtc="2026-05-10T21:42:00Z">
        <w:r>
          <w:rPr>
            <w:rFonts w:ascii="Times New Roman" w:eastAsia="Times New Roman" w:hAnsi="Times New Roman" w:cs="Times New Roman"/>
          </w:rPr>
          <w:t>A longstanding assumption in the deve</w:t>
        </w:r>
      </w:ins>
      <w:ins w:id="1923" w:author="Benton, Deon" w:date="2026-05-10T16:43:00Z" w16du:dateUtc="2026-05-10T21:43:00Z">
        <w:r>
          <w:rPr>
            <w:rFonts w:ascii="Times New Roman" w:eastAsia="Times New Roman" w:hAnsi="Times New Roman" w:cs="Times New Roman"/>
          </w:rPr>
          <w:t>lopmental cognitive sciences is that infants</w:t>
        </w:r>
      </w:ins>
      <w:ins w:id="1924"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925" w:author="Benton, Deon" w:date="2026-05-10T16:50:00Z" w16du:dateUtc="2026-05-10T21:50:00Z">
        <w:r w:rsidR="00F546D6">
          <w:rPr>
            <w:rFonts w:ascii="Times New Roman" w:eastAsia="Times New Roman" w:hAnsi="Times New Roman" w:cs="Times New Roman"/>
          </w:rPr>
          <w:t xml:space="preserve"> them</w:t>
        </w:r>
      </w:ins>
      <w:ins w:id="1926" w:author="Benton, Deon" w:date="2026-05-10T16:49:00Z" w16du:dateUtc="2026-05-10T21:49:00Z">
        <w:r w:rsidR="00F546D6">
          <w:rPr>
            <w:rFonts w:ascii="Times New Roman" w:eastAsia="Times New Roman" w:hAnsi="Times New Roman" w:cs="Times New Roman"/>
          </w:rPr>
          <w:t xml:space="preserve"> to reason about</w:t>
        </w:r>
      </w:ins>
      <w:ins w:id="1927" w:author="Benton, Deon" w:date="2026-05-10T16:50:00Z" w16du:dateUtc="2026-05-10T21:50:00Z">
        <w:r w:rsidR="00F546D6">
          <w:rPr>
            <w:rFonts w:ascii="Times New Roman" w:eastAsia="Times New Roman" w:hAnsi="Times New Roman" w:cs="Times New Roman"/>
          </w:rPr>
          <w:t xml:space="preserve"> </w:t>
        </w:r>
      </w:ins>
      <w:ins w:id="1928" w:author="Benton, Deon" w:date="2026-05-10T16:49:00Z" w16du:dateUtc="2026-05-10T21:49:00Z">
        <w:r w:rsidR="00F546D6">
          <w:rPr>
            <w:rFonts w:ascii="Times New Roman" w:eastAsia="Times New Roman" w:hAnsi="Times New Roman" w:cs="Times New Roman"/>
          </w:rPr>
          <w:t>actions</w:t>
        </w:r>
      </w:ins>
      <w:ins w:id="1929" w:author="Benton, Deon" w:date="2026-05-10T16:47:00Z" w16du:dateUtc="2026-05-10T21:47:00Z">
        <w:r>
          <w:rPr>
            <w:rFonts w:ascii="Times New Roman" w:eastAsia="Times New Roman" w:hAnsi="Times New Roman" w:cs="Times New Roman"/>
          </w:rPr>
          <w:t xml:space="preserve"> </w:t>
        </w:r>
      </w:ins>
      <w:ins w:id="1930" w:author="Benton, Deon" w:date="2026-05-10T16:48:00Z" w16du:dateUtc="2026-05-10T21:48:00Z">
        <w:r>
          <w:rPr>
            <w:rFonts w:ascii="Times New Roman" w:eastAsia="Times New Roman" w:hAnsi="Times New Roman" w:cs="Times New Roman"/>
          </w:rPr>
          <w:t xml:space="preserve">in terms of </w:t>
        </w:r>
      </w:ins>
      <w:ins w:id="1931" w:author="Benton, Deon" w:date="2026-05-10T16:50:00Z" w16du:dateUtc="2026-05-10T21:50:00Z">
        <w:r w:rsidR="00F546D6">
          <w:rPr>
            <w:rFonts w:ascii="Times New Roman" w:eastAsia="Times New Roman" w:hAnsi="Times New Roman" w:cs="Times New Roman"/>
          </w:rPr>
          <w:t>their</w:t>
        </w:r>
      </w:ins>
      <w:ins w:id="1932" w:author="Benton, Deon" w:date="2026-05-10T16:46:00Z" w16du:dateUtc="2026-05-10T21:46:00Z">
        <w:r>
          <w:rPr>
            <w:rFonts w:ascii="Times New Roman" w:eastAsia="Times New Roman" w:hAnsi="Times New Roman" w:cs="Times New Roman"/>
          </w:rPr>
          <w:t xml:space="preserve"> efficiency, cost, and subjective utility.</w:t>
        </w:r>
      </w:ins>
      <w:ins w:id="1933" w:author="Benton, Deon" w:date="2026-05-10T16:51:00Z" w16du:dateUtc="2026-05-10T21:51:00Z">
        <w:r w:rsidR="00F546D6">
          <w:rPr>
            <w:rFonts w:ascii="Times New Roman" w:eastAsia="Times New Roman" w:hAnsi="Times New Roman" w:cs="Times New Roman"/>
          </w:rPr>
          <w:t xml:space="preserve"> </w:t>
        </w:r>
      </w:ins>
      <w:ins w:id="1934" w:author="Benton, Deon" w:date="2026-05-10T17:12:00Z" w16du:dateUtc="2026-05-10T22:12:00Z">
        <w:r w:rsidR="00474C41">
          <w:rPr>
            <w:rFonts w:ascii="Times New Roman" w:eastAsia="Times New Roman" w:hAnsi="Times New Roman" w:cs="Times New Roman"/>
          </w:rPr>
          <w:t>The</w:t>
        </w:r>
      </w:ins>
      <w:ins w:id="1935" w:author="Benton, Deon" w:date="2026-05-10T17:11:00Z" w16du:dateUtc="2026-05-10T22:11:00Z">
        <w:r w:rsidR="00474C41">
          <w:rPr>
            <w:rFonts w:ascii="Times New Roman" w:eastAsia="Times New Roman" w:hAnsi="Times New Roman" w:cs="Times New Roman"/>
          </w:rPr>
          <w:t xml:space="preserve"> teleological stance, </w:t>
        </w:r>
      </w:ins>
      <w:ins w:id="1936" w:author="Benton, Deon" w:date="2026-05-10T17:13:00Z" w16du:dateUtc="2026-05-10T22:13:00Z">
        <w:r w:rsidR="00474C41">
          <w:rPr>
            <w:rFonts w:ascii="Times New Roman" w:eastAsia="Times New Roman" w:hAnsi="Times New Roman" w:cs="Times New Roman"/>
          </w:rPr>
          <w:t>naïve utility calculus,</w:t>
        </w:r>
      </w:ins>
      <w:ins w:id="1937" w:author="Benton, Deon" w:date="2026-05-11T12:47:00Z" w16du:dateUtc="2026-05-11T17:47:00Z">
        <w:r w:rsidR="0072578D">
          <w:rPr>
            <w:rFonts w:ascii="Times New Roman" w:eastAsia="Times New Roman" w:hAnsi="Times New Roman" w:cs="Times New Roman"/>
          </w:rPr>
          <w:t xml:space="preserve"> a</w:t>
        </w:r>
      </w:ins>
      <w:ins w:id="1938" w:author="Benton, Deon" w:date="2026-05-11T12:48:00Z" w16du:dateUtc="2026-05-11T17:48:00Z">
        <w:r w:rsidR="0072578D">
          <w:rPr>
            <w:rFonts w:ascii="Times New Roman" w:eastAsia="Times New Roman" w:hAnsi="Times New Roman" w:cs="Times New Roman"/>
          </w:rPr>
          <w:t>nd a proposal by Liu et al. (2026)</w:t>
        </w:r>
      </w:ins>
      <w:ins w:id="1939" w:author="Benton, Deon" w:date="2026-05-10T17:13:00Z" w16du:dateUtc="2026-05-10T22:13:00Z">
        <w:r w:rsidR="00474C41">
          <w:rPr>
            <w:rFonts w:ascii="Times New Roman" w:eastAsia="Times New Roman" w:hAnsi="Times New Roman" w:cs="Times New Roman"/>
          </w:rPr>
          <w:t xml:space="preserve"> are three examples.</w:t>
        </w:r>
      </w:ins>
      <w:ins w:id="1940"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941" w:author="Benton, Deon" w:date="2026-05-10T17:28:00Z" w16du:dateUtc="2026-05-10T22:28:00Z">
        <w:r w:rsidR="00F16C69">
          <w:rPr>
            <w:rFonts w:ascii="Times New Roman" w:eastAsia="Times New Roman" w:hAnsi="Times New Roman" w:cs="Times New Roman"/>
          </w:rPr>
          <w:t xml:space="preserve">each of these </w:t>
        </w:r>
      </w:ins>
      <w:ins w:id="1942" w:author="Benton, Deon" w:date="2026-05-10T17:45:00Z" w16du:dateUtc="2026-05-10T22:45:00Z">
        <w:r w:rsidR="00511E70">
          <w:rPr>
            <w:rFonts w:ascii="Times New Roman" w:eastAsia="Times New Roman" w:hAnsi="Times New Roman" w:cs="Times New Roman"/>
          </w:rPr>
          <w:t>perspectives</w:t>
        </w:r>
      </w:ins>
      <w:ins w:id="1943" w:author="Benton, Deon" w:date="2026-05-10T17:28:00Z" w16du:dateUtc="2026-05-10T22:28:00Z">
        <w:r w:rsidR="00F16C69">
          <w:rPr>
            <w:rFonts w:ascii="Times New Roman" w:eastAsia="Times New Roman" w:hAnsi="Times New Roman" w:cs="Times New Roman"/>
          </w:rPr>
          <w:t xml:space="preserve"> has </w:t>
        </w:r>
      </w:ins>
      <w:ins w:id="1944" w:author="Benton, Deon" w:date="2026-05-10T17:23:00Z" w16du:dateUtc="2026-05-10T22:23:00Z">
        <w:r w:rsidR="00F16C69">
          <w:rPr>
            <w:rFonts w:ascii="Times New Roman" w:eastAsia="Times New Roman" w:hAnsi="Times New Roman" w:cs="Times New Roman"/>
          </w:rPr>
          <w:t xml:space="preserve">empirical support </w:t>
        </w:r>
      </w:ins>
      <w:ins w:id="1945" w:author="Benton, Deon" w:date="2026-05-10T17:28:00Z" w16du:dateUtc="2026-05-10T22:28:00Z">
        <w:r w:rsidR="00F16C69">
          <w:rPr>
            <w:rFonts w:ascii="Times New Roman" w:eastAsia="Times New Roman" w:hAnsi="Times New Roman" w:cs="Times New Roman"/>
          </w:rPr>
          <w:t xml:space="preserve">and </w:t>
        </w:r>
      </w:ins>
      <w:ins w:id="1946" w:author="Benton, Deon" w:date="2026-05-10T17:34:00Z" w16du:dateUtc="2026-05-10T22:34:00Z">
        <w:r w:rsidR="00EE0F83">
          <w:rPr>
            <w:rFonts w:ascii="Times New Roman" w:eastAsia="Times New Roman" w:hAnsi="Times New Roman" w:cs="Times New Roman"/>
          </w:rPr>
          <w:t>intuitive appea</w:t>
        </w:r>
      </w:ins>
      <w:ins w:id="1947" w:author="Benton, Deon" w:date="2026-05-11T12:48:00Z" w16du:dateUtc="2026-05-11T17:48:00Z">
        <w:r w:rsidR="009964B5">
          <w:rPr>
            <w:rFonts w:ascii="Times New Roman" w:eastAsia="Times New Roman" w:hAnsi="Times New Roman" w:cs="Times New Roman"/>
          </w:rPr>
          <w:t xml:space="preserve">l, </w:t>
        </w:r>
      </w:ins>
      <w:ins w:id="1948" w:author="Benton, Deon" w:date="2026-05-10T17:46:00Z" w16du:dateUtc="2026-05-10T22:46:00Z">
        <w:r w:rsidR="00511E70">
          <w:rPr>
            <w:rFonts w:ascii="Times New Roman" w:eastAsia="Times New Roman" w:hAnsi="Times New Roman" w:cs="Times New Roman"/>
          </w:rPr>
          <w:t>I argue</w:t>
        </w:r>
      </w:ins>
      <w:ins w:id="1949" w:author="Benton, Deon" w:date="2026-05-11T12:48:00Z" w16du:dateUtc="2026-05-11T17:48:00Z">
        <w:r w:rsidR="009964B5">
          <w:rPr>
            <w:rFonts w:ascii="Times New Roman" w:eastAsia="Times New Roman" w:hAnsi="Times New Roman" w:cs="Times New Roman"/>
          </w:rPr>
          <w:t>d</w:t>
        </w:r>
      </w:ins>
      <w:ins w:id="1950" w:author="Benton, Deon" w:date="2026-05-10T17:46:00Z" w16du:dateUtc="2026-05-10T22:46:00Z">
        <w:r w:rsidR="00511E70">
          <w:rPr>
            <w:rFonts w:ascii="Times New Roman" w:eastAsia="Times New Roman" w:hAnsi="Times New Roman" w:cs="Times New Roman"/>
          </w:rPr>
          <w:t xml:space="preserve"> here that </w:t>
        </w:r>
      </w:ins>
      <w:ins w:id="1951" w:author="Benton, Deon" w:date="2026-05-10T17:42:00Z" w16du:dateUtc="2026-05-10T22:42:00Z">
        <w:r w:rsidR="00511E70">
          <w:rPr>
            <w:rFonts w:ascii="Times New Roman" w:eastAsia="Times New Roman" w:hAnsi="Times New Roman" w:cs="Times New Roman"/>
          </w:rPr>
          <w:t xml:space="preserve">infants’ behaviors </w:t>
        </w:r>
      </w:ins>
      <w:ins w:id="1952" w:author="Benton, Deon" w:date="2026-05-10T17:43:00Z" w16du:dateUtc="2026-05-10T22:43:00Z">
        <w:r w:rsidR="00511E70">
          <w:rPr>
            <w:rFonts w:ascii="Times New Roman" w:eastAsia="Times New Roman" w:hAnsi="Times New Roman" w:cs="Times New Roman"/>
          </w:rPr>
          <w:t xml:space="preserve">in </w:t>
        </w:r>
      </w:ins>
      <w:ins w:id="1953" w:author="Benton, Deon" w:date="2026-05-16T15:39:00Z" w16du:dateUtc="2026-05-16T20:39:00Z">
        <w:r w:rsidR="00DB0881">
          <w:rPr>
            <w:rFonts w:ascii="Times New Roman" w:eastAsia="Times New Roman" w:hAnsi="Times New Roman" w:cs="Times New Roman"/>
          </w:rPr>
          <w:t>action efficiency understanding</w:t>
        </w:r>
      </w:ins>
      <w:ins w:id="1954" w:author="Benton, Deon" w:date="2026-05-10T17:46:00Z" w16du:dateUtc="2026-05-10T22:46:00Z">
        <w:r w:rsidR="00511E70">
          <w:rPr>
            <w:rFonts w:ascii="Times New Roman" w:eastAsia="Times New Roman" w:hAnsi="Times New Roman" w:cs="Times New Roman"/>
          </w:rPr>
          <w:t xml:space="preserve"> studies </w:t>
        </w:r>
      </w:ins>
      <w:ins w:id="1955" w:author="Benton, Deon" w:date="2026-05-10T17:43:00Z" w16du:dateUtc="2026-05-10T22:43:00Z">
        <w:r w:rsidR="00511E70">
          <w:rPr>
            <w:rFonts w:ascii="Times New Roman" w:eastAsia="Times New Roman" w:hAnsi="Times New Roman" w:cs="Times New Roman"/>
          </w:rPr>
          <w:t xml:space="preserve">can be explained without </w:t>
        </w:r>
      </w:ins>
      <w:ins w:id="1956" w:author="Benton, Deon" w:date="2026-05-11T12:48:00Z" w16du:dateUtc="2026-05-11T17:48:00Z">
        <w:r w:rsidR="004F52C1">
          <w:rPr>
            <w:rFonts w:ascii="Times New Roman" w:eastAsia="Times New Roman" w:hAnsi="Times New Roman" w:cs="Times New Roman"/>
          </w:rPr>
          <w:t>appealing to them. I showed that a model</w:t>
        </w:r>
      </w:ins>
      <w:ins w:id="1957"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958" w:author="Benton, Deon" w:date="2026-05-10T17:45:00Z" w16du:dateUtc="2026-05-10T22:45:00Z">
        <w:r w:rsidR="00511E70">
          <w:rPr>
            <w:rFonts w:ascii="Times New Roman" w:eastAsia="Times New Roman" w:hAnsi="Times New Roman" w:cs="Times New Roman"/>
          </w:rPr>
          <w:t xml:space="preserve"> peripherally located obstacles have reduced </w:t>
        </w:r>
      </w:ins>
      <w:ins w:id="1959" w:author="Benton, Deon" w:date="2026-05-11T12:49:00Z" w16du:dateUtc="2026-05-11T17:49:00Z">
        <w:r w:rsidR="00370A5A">
          <w:rPr>
            <w:rFonts w:ascii="Times New Roman" w:eastAsia="Times New Roman" w:hAnsi="Times New Roman" w:cs="Times New Roman"/>
          </w:rPr>
          <w:t>sa</w:t>
        </w:r>
      </w:ins>
      <w:ins w:id="1960"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1961" w:author="Benton, Deon" w:date="2026-05-11T12:52:00Z" w16du:dateUtc="2026-05-11T17:52:00Z">
        <w:r w:rsidR="006779F0">
          <w:rPr>
            <w:rFonts w:ascii="Times New Roman" w:eastAsia="Times New Roman" w:hAnsi="Times New Roman" w:cs="Times New Roman"/>
          </w:rPr>
          <w:t xml:space="preserve"> also</w:t>
        </w:r>
      </w:ins>
      <w:ins w:id="1962" w:author="Benton, Deon" w:date="2026-05-11T12:50:00Z" w16du:dateUtc="2026-05-11T17:50:00Z">
        <w:r w:rsidR="00370A5A">
          <w:rPr>
            <w:rFonts w:ascii="Times New Roman" w:eastAsia="Times New Roman" w:hAnsi="Times New Roman" w:cs="Times New Roman"/>
          </w:rPr>
          <w:t xml:space="preserve"> </w:t>
        </w:r>
      </w:ins>
      <w:ins w:id="1963"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1964" w:author="Benton, Deon" w:date="2026-05-11T12:52:00Z" w16du:dateUtc="2026-05-11T17:52:00Z">
        <w:r w:rsidR="006779F0">
          <w:rPr>
            <w:rFonts w:ascii="Times New Roman" w:eastAsia="Times New Roman" w:hAnsi="Times New Roman" w:cs="Times New Roman"/>
          </w:rPr>
          <w:t>it</w:t>
        </w:r>
      </w:ins>
      <w:ins w:id="1965" w:author="Benton, Deon" w:date="2026-05-11T12:51:00Z" w16du:dateUtc="2026-05-11T17:51:00Z">
        <w:r w:rsidR="006779F0">
          <w:rPr>
            <w:rFonts w:ascii="Times New Roman" w:eastAsia="Times New Roman" w:hAnsi="Times New Roman" w:cs="Times New Roman"/>
          </w:rPr>
          <w:t xml:space="preserve"> that omit</w:t>
        </w:r>
      </w:ins>
      <w:ins w:id="1966" w:author="Benton, Deon" w:date="2026-05-11T12:52:00Z" w16du:dateUtc="2026-05-11T17:52:00Z">
        <w:r w:rsidR="006779F0">
          <w:rPr>
            <w:rFonts w:ascii="Times New Roman" w:eastAsia="Times New Roman" w:hAnsi="Times New Roman" w:cs="Times New Roman"/>
          </w:rPr>
          <w:t>ted</w:t>
        </w:r>
      </w:ins>
      <w:ins w:id="1967" w:author="Benton, Deon" w:date="2026-05-11T12:51:00Z" w16du:dateUtc="2026-05-11T17:51:00Z">
        <w:r w:rsidR="006779F0">
          <w:rPr>
            <w:rFonts w:ascii="Times New Roman" w:eastAsia="Times New Roman" w:hAnsi="Times New Roman" w:cs="Times New Roman"/>
          </w:rPr>
          <w:t xml:space="preserve"> differential obstacle salience and</w:t>
        </w:r>
      </w:ins>
      <w:ins w:id="1968" w:author="Benton, Deon" w:date="2026-05-11T12:52:00Z" w16du:dateUtc="2026-05-11T17:52:00Z">
        <w:r w:rsidR="006779F0">
          <w:rPr>
            <w:rFonts w:ascii="Times New Roman" w:eastAsia="Times New Roman" w:hAnsi="Times New Roman" w:cs="Times New Roman"/>
          </w:rPr>
          <w:t xml:space="preserve"> even</w:t>
        </w:r>
      </w:ins>
      <w:ins w:id="1969" w:author="Benton, Deon" w:date="2026-05-11T12:51:00Z" w16du:dateUtc="2026-05-11T17:51:00Z">
        <w:r w:rsidR="006779F0">
          <w:rPr>
            <w:rFonts w:ascii="Times New Roman" w:eastAsia="Times New Roman" w:hAnsi="Times New Roman" w:cs="Times New Roman"/>
          </w:rPr>
          <w:t xml:space="preserve"> outperform</w:t>
        </w:r>
      </w:ins>
      <w:ins w:id="1970" w:author="Benton, Deon" w:date="2026-05-11T12:52:00Z" w16du:dateUtc="2026-05-11T17:52:00Z">
        <w:r w:rsidR="006779F0">
          <w:rPr>
            <w:rFonts w:ascii="Times New Roman" w:eastAsia="Times New Roman" w:hAnsi="Times New Roman" w:cs="Times New Roman"/>
          </w:rPr>
          <w:t>ed</w:t>
        </w:r>
      </w:ins>
      <w:ins w:id="1971" w:author="Benton, Deon" w:date="2026-05-11T12:51:00Z" w16du:dateUtc="2026-05-11T17:51:00Z">
        <w:r w:rsidR="006779F0">
          <w:rPr>
            <w:rFonts w:ascii="Times New Roman" w:eastAsia="Times New Roman" w:hAnsi="Times New Roman" w:cs="Times New Roman"/>
          </w:rPr>
          <w:t xml:space="preserve"> alternative</w:t>
        </w:r>
      </w:ins>
      <w:ins w:id="1972"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ins>
      <w:ins w:id="1973" w:author="Benton, Deon" w:date="2026-05-11T12:52:00Z" w16du:dateUtc="2026-05-11T17:52:00Z">
        <w:r w:rsidR="006779F0">
          <w:rPr>
            <w:rFonts w:ascii="Times New Roman" w:eastAsia="Times New Roman" w:hAnsi="Times New Roman" w:cs="Times New Roman"/>
          </w:rPr>
          <w:t xml:space="preserve"> This </w:t>
        </w:r>
      </w:ins>
      <w:ins w:id="1974" w:author="Benton, Deon" w:date="2026-05-11T12:53:00Z" w16du:dateUtc="2026-05-11T17:53:00Z">
        <w:r w:rsidR="006779F0">
          <w:rPr>
            <w:rFonts w:ascii="Times New Roman" w:eastAsia="Times New Roman" w:hAnsi="Times New Roman" w:cs="Times New Roman"/>
          </w:rPr>
          <w:t>suggests that ALIAS may be a</w:t>
        </w:r>
      </w:ins>
      <w:ins w:id="1975" w:author="Benton, Deon" w:date="2026-05-11T12:52:00Z" w16du:dateUtc="2026-05-11T17:52:00Z">
        <w:r w:rsidR="006779F0">
          <w:rPr>
            <w:rFonts w:ascii="Times New Roman" w:eastAsia="Times New Roman" w:hAnsi="Times New Roman" w:cs="Times New Roman"/>
          </w:rPr>
          <w:t xml:space="preserve"> viable cont</w:t>
        </w:r>
      </w:ins>
      <w:ins w:id="1976" w:author="Benton, Deon" w:date="2026-05-11T12:53:00Z" w16du:dateUtc="2026-05-11T17:53:00Z">
        <w:r w:rsidR="006779F0">
          <w:rPr>
            <w:rFonts w:ascii="Times New Roman" w:eastAsia="Times New Roman" w:hAnsi="Times New Roman" w:cs="Times New Roman"/>
          </w:rPr>
          <w:t>ender to</w:t>
        </w:r>
      </w:ins>
      <w:ins w:id="1977" w:author="Benton, Deon" w:date="2026-05-11T12:54:00Z" w16du:dateUtc="2026-05-11T17:54:00Z">
        <w:r w:rsidR="0049469B">
          <w:rPr>
            <w:rFonts w:ascii="Times New Roman" w:eastAsia="Times New Roman" w:hAnsi="Times New Roman" w:cs="Times New Roman"/>
          </w:rPr>
          <w:t xml:space="preserve"> existing domain-specific accounts of infants’ </w:t>
        </w:r>
      </w:ins>
      <w:ins w:id="1978" w:author="Benton, Deon" w:date="2026-05-16T15:39:00Z" w16du:dateUtc="2026-05-16T20:39:00Z">
        <w:r w:rsidR="00DB0881">
          <w:rPr>
            <w:rFonts w:ascii="Times New Roman" w:eastAsia="Times New Roman" w:hAnsi="Times New Roman" w:cs="Times New Roman"/>
          </w:rPr>
          <w:t>action efficiency understanding</w:t>
        </w:r>
      </w:ins>
      <w:ins w:id="1979" w:author="Benton, Deon" w:date="2026-05-11T12:54:00Z" w16du:dateUtc="2026-05-11T17:54:00Z">
        <w:r w:rsidR="0049469B">
          <w:rPr>
            <w:rFonts w:ascii="Times New Roman" w:eastAsia="Times New Roman" w:hAnsi="Times New Roman" w:cs="Times New Roman"/>
          </w:rPr>
          <w:t>.</w:t>
        </w:r>
      </w:ins>
      <w:ins w:id="1980" w:author="Benton, Deon" w:date="2026-05-11T13:22:00Z" w16du:dateUtc="2026-05-11T18:22:00Z">
        <w:r w:rsidR="002A40E5">
          <w:rPr>
            <w:rFonts w:ascii="Times New Roman" w:eastAsia="Times New Roman" w:hAnsi="Times New Roman" w:cs="Times New Roman"/>
          </w:rPr>
          <w:t xml:space="preserve"> </w:t>
        </w:r>
      </w:ins>
    </w:p>
    <w:p w14:paraId="39D5FEFA" w14:textId="1E21E7B9" w:rsidR="00EE0F83" w:rsidRDefault="000A4069" w:rsidP="00140894">
      <w:pPr>
        <w:spacing w:line="480" w:lineRule="auto"/>
        <w:ind w:firstLine="720"/>
        <w:contextualSpacing/>
        <w:rPr>
          <w:ins w:id="1981" w:author="Benton, Deon" w:date="2026-05-10T17:31:00Z" w16du:dateUtc="2026-05-10T22:31:00Z"/>
          <w:rFonts w:ascii="Times New Roman" w:eastAsia="Times New Roman" w:hAnsi="Times New Roman" w:cs="Times New Roman"/>
        </w:rPr>
      </w:pPr>
      <w:ins w:id="1982" w:author="Benton, Deon" w:date="2026-05-11T13:47:00Z" w16du:dateUtc="2026-05-11T18:47:00Z">
        <w:r w:rsidRPr="000A4069">
          <w:rPr>
            <w:rFonts w:ascii="Times New Roman" w:eastAsia="Times New Roman" w:hAnsi="Times New Roman" w:cs="Times New Roman"/>
          </w:rPr>
          <w:lastRenderedPageBreak/>
          <w:t xml:space="preserve">At the same time, a complete account of the mechanistic basis of infants’ looking behaviors in </w:t>
        </w:r>
      </w:ins>
      <w:ins w:id="1983" w:author="Benton, Deon" w:date="2026-05-16T15:39:00Z" w16du:dateUtc="2026-05-16T20:39:00Z">
        <w:r w:rsidR="00DB0881">
          <w:rPr>
            <w:rFonts w:ascii="Times New Roman" w:eastAsia="Times New Roman" w:hAnsi="Times New Roman" w:cs="Times New Roman"/>
          </w:rPr>
          <w:t>action efficiency understanding</w:t>
        </w:r>
      </w:ins>
      <w:ins w:id="1984" w:author="Benton, Deon" w:date="2026-05-11T13:47:00Z" w16du:dateUtc="2026-05-11T18:47:00Z">
        <w:r w:rsidRPr="000A4069">
          <w:rPr>
            <w:rFonts w:ascii="Times New Roman" w:eastAsia="Times New Roman" w:hAnsi="Times New Roman" w:cs="Times New Roman"/>
          </w:rPr>
          <w:t xml:space="preserve">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ins w:id="1985" w:author="Benton, Deon" w:date="2026-05-11T13:49:00Z" w16du:dateUtc="2026-05-11T18:49:00Z">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ins>
      <w:ins w:id="1986" w:author="Benton, Deon" w:date="2026-05-11T13:47:00Z" w16du:dateUtc="2026-05-11T18:47:00Z">
        <w:r w:rsidRPr="000A4069">
          <w:rPr>
            <w:rFonts w:ascii="Times New Roman" w:eastAsia="Times New Roman" w:hAnsi="Times New Roman" w:cs="Times New Roman"/>
          </w:rPr>
          <w:t xml:space="preserve">and its </w:t>
        </w:r>
      </w:ins>
      <w:ins w:id="1987" w:author="Benton, Deon" w:date="2026-05-11T13:48:00Z" w16du:dateUtc="2026-05-11T18:48:00Z">
        <w:r w:rsidR="000B65F9">
          <w:rPr>
            <w:rFonts w:ascii="Times New Roman" w:eastAsia="Times New Roman" w:hAnsi="Times New Roman" w:cs="Times New Roman"/>
          </w:rPr>
          <w:t xml:space="preserve">resulting </w:t>
        </w:r>
      </w:ins>
      <w:ins w:id="1988" w:author="Benton, Deon" w:date="2026-05-11T13:49:00Z" w16du:dateUtc="2026-05-11T18:49:00Z">
        <w:r w:rsidR="000B65F9">
          <w:rPr>
            <w:rFonts w:ascii="Times New Roman" w:eastAsia="Times New Roman" w:hAnsi="Times New Roman" w:cs="Times New Roman"/>
          </w:rPr>
          <w:t xml:space="preserve">behaviors </w:t>
        </w:r>
      </w:ins>
      <w:ins w:id="1989" w:author="Benton, Deon" w:date="2026-05-11T13:47:00Z" w16du:dateUtc="2026-05-11T18:47:00Z">
        <w:r w:rsidRPr="000A4069">
          <w:rPr>
            <w:rFonts w:ascii="Times New Roman" w:eastAsia="Times New Roman" w:hAnsi="Times New Roman" w:cs="Times New Roman"/>
          </w:rPr>
          <w:t xml:space="preserve">will be assessed. These behaviors will serve both as predictions for future research on infant </w:t>
        </w:r>
      </w:ins>
      <w:ins w:id="1990" w:author="Benton, Deon" w:date="2026-05-16T15:39:00Z" w16du:dateUtc="2026-05-16T20:39:00Z">
        <w:r w:rsidR="00DB0881">
          <w:rPr>
            <w:rFonts w:ascii="Times New Roman" w:eastAsia="Times New Roman" w:hAnsi="Times New Roman" w:cs="Times New Roman"/>
          </w:rPr>
          <w:t>action efficiency understanding</w:t>
        </w:r>
      </w:ins>
      <w:ins w:id="1991" w:author="Benton, Deon" w:date="2026-05-11T13:47:00Z" w16du:dateUtc="2026-05-11T18:47:00Z">
        <w:r w:rsidRPr="000A4069">
          <w:rPr>
            <w:rFonts w:ascii="Times New Roman" w:eastAsia="Times New Roman" w:hAnsi="Times New Roman" w:cs="Times New Roman"/>
          </w:rPr>
          <w:t xml:space="preserve"> and as a basis for teasing apart the current perspective from domain-specific ones.</w:t>
        </w:r>
      </w:ins>
    </w:p>
    <w:p w14:paraId="5744CB92" w14:textId="59A144DD" w:rsidR="00474633" w:rsidDel="00522110" w:rsidRDefault="00474633" w:rsidP="00522110">
      <w:pPr>
        <w:spacing w:line="480" w:lineRule="auto"/>
        <w:contextualSpacing/>
        <w:rPr>
          <w:del w:id="1992"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1993" w:author="Benton, Deon" w:date="2026-05-11T13:49:00Z" w16du:dateUtc="2026-05-11T18:49:00Z"/>
          <w:rFonts w:ascii="Times New Roman" w:eastAsia="Times New Roman" w:hAnsi="Times New Roman" w:cs="Times New Roman"/>
          <w:b/>
          <w:bCs/>
        </w:rPr>
      </w:pPr>
      <w:ins w:id="1994" w:author="Benton, Deon" w:date="2026-05-11T13:51:00Z" w16du:dateUtc="2026-05-11T18:51:00Z">
        <w:r w:rsidRPr="00CD1BA9">
          <w:rPr>
            <w:rFonts w:ascii="Times New Roman" w:eastAsia="Times New Roman" w:hAnsi="Times New Roman" w:cs="Times New Roman"/>
            <w:b/>
            <w:bCs/>
          </w:rPr>
          <w:t>Model predictions</w:t>
        </w:r>
      </w:ins>
    </w:p>
    <w:p w14:paraId="6355A229" w14:textId="34D5F081" w:rsidR="00140894" w:rsidRDefault="008C0E58" w:rsidP="00FA6AB7">
      <w:pPr>
        <w:tabs>
          <w:tab w:val="left" w:pos="7378"/>
        </w:tabs>
        <w:spacing w:line="480" w:lineRule="auto"/>
        <w:ind w:firstLine="720"/>
        <w:contextualSpacing/>
        <w:rPr>
          <w:ins w:id="1995" w:author="Benton, Deon" w:date="2026-05-11T16:16:00Z" w16du:dateUtc="2026-05-11T21:16:00Z"/>
          <w:rFonts w:ascii="Times New Roman" w:eastAsia="Times New Roman" w:hAnsi="Times New Roman" w:cs="Times New Roman"/>
        </w:rPr>
      </w:pPr>
      <w:ins w:id="1996" w:author="Benton, Deon" w:date="2026-05-11T15:12:00Z" w16du:dateUtc="2026-05-11T20:12:00Z">
        <w:r>
          <w:rPr>
            <w:rFonts w:ascii="Times New Roman" w:eastAsia="Times New Roman" w:hAnsi="Times New Roman" w:cs="Times New Roman"/>
          </w:rPr>
          <w:t xml:space="preserve">Computational modeling </w:t>
        </w:r>
      </w:ins>
      <w:ins w:id="1997"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1998" w:author="Benton, Deon" w:date="2026-05-11T15:12:00Z" w16du:dateUtc="2026-05-11T20:12:00Z">
        <w:r>
          <w:rPr>
            <w:rFonts w:ascii="Times New Roman" w:eastAsia="Times New Roman" w:hAnsi="Times New Roman" w:cs="Times New Roman"/>
          </w:rPr>
          <w:t xml:space="preserve">. One is that </w:t>
        </w:r>
      </w:ins>
      <w:ins w:id="1999" w:author="Benton, Deon" w:date="2026-05-11T15:30:00Z" w16du:dateUtc="2026-05-11T20:30:00Z">
        <w:r w:rsidR="00D52E07">
          <w:rPr>
            <w:rFonts w:ascii="Times New Roman" w:eastAsia="Times New Roman" w:hAnsi="Times New Roman" w:cs="Times New Roman"/>
          </w:rPr>
          <w:t>they force</w:t>
        </w:r>
      </w:ins>
      <w:ins w:id="2000" w:author="Benton, Deon" w:date="2026-05-11T15:13:00Z" w16du:dateUtc="2026-05-11T20:13:00Z">
        <w:r w:rsidR="00E3067B">
          <w:rPr>
            <w:rFonts w:ascii="Times New Roman" w:eastAsia="Times New Roman" w:hAnsi="Times New Roman" w:cs="Times New Roman"/>
          </w:rPr>
          <w:t xml:space="preserve"> researchers to be explicit about</w:t>
        </w:r>
      </w:ins>
      <w:ins w:id="2001"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2002" w:author="Benton, Deon" w:date="2026-05-11T15:32:00Z" w16du:dateUtc="2026-05-11T20:32:00Z">
        <w:r w:rsidR="0010402B">
          <w:rPr>
            <w:rFonts w:ascii="Times New Roman" w:eastAsia="Times New Roman" w:hAnsi="Times New Roman" w:cs="Times New Roman"/>
          </w:rPr>
          <w:t xml:space="preserve">model </w:t>
        </w:r>
      </w:ins>
      <w:ins w:id="2003" w:author="Benton, Deon" w:date="2026-05-11T15:15:00Z" w16du:dateUtc="2026-05-11T20:15:00Z">
        <w:r w:rsidR="00E3067B">
          <w:rPr>
            <w:rFonts w:ascii="Times New Roman" w:eastAsia="Times New Roman" w:hAnsi="Times New Roman" w:cs="Times New Roman"/>
          </w:rPr>
          <w:t>of some developmental phenomenon, theorists must be</w:t>
        </w:r>
      </w:ins>
      <w:ins w:id="2004" w:author="Benton, Deon" w:date="2026-05-11T15:16:00Z" w16du:dateUtc="2026-05-11T20:16:00Z">
        <w:r w:rsidR="009B0432">
          <w:rPr>
            <w:rFonts w:ascii="Times New Roman" w:eastAsia="Times New Roman" w:hAnsi="Times New Roman" w:cs="Times New Roman"/>
          </w:rPr>
          <w:t xml:space="preserve"> explicit about how</w:t>
        </w:r>
      </w:ins>
      <w:ins w:id="2005" w:author="Benton, Deon" w:date="2026-05-11T15:17:00Z" w16du:dateUtc="2026-05-11T20:17:00Z">
        <w:r w:rsidR="009B0432">
          <w:rPr>
            <w:rFonts w:ascii="Times New Roman" w:eastAsia="Times New Roman" w:hAnsi="Times New Roman" w:cs="Times New Roman"/>
          </w:rPr>
          <w:t xml:space="preserve"> external events are </w:t>
        </w:r>
      </w:ins>
      <w:ins w:id="2006" w:author="Benton, Deon" w:date="2026-05-11T15:18:00Z" w16du:dateUtc="2026-05-11T20:18:00Z">
        <w:r w:rsidR="007F1AA9">
          <w:rPr>
            <w:rFonts w:ascii="Times New Roman" w:eastAsia="Times New Roman" w:hAnsi="Times New Roman" w:cs="Times New Roman"/>
          </w:rPr>
          <w:t>represented, what</w:t>
        </w:r>
      </w:ins>
      <w:ins w:id="2007"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2008"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2009"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2010"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2011" w:author="Benton, Deon" w:date="2026-05-11T15:19:00Z" w16du:dateUtc="2026-05-11T20:19:00Z">
        <w:r w:rsidR="007F1AA9">
          <w:rPr>
            <w:rFonts w:ascii="Times New Roman" w:eastAsia="Times New Roman" w:hAnsi="Times New Roman" w:cs="Times New Roman"/>
          </w:rPr>
          <w:t xml:space="preserve"> (e.g., Benton</w:t>
        </w:r>
      </w:ins>
      <w:ins w:id="2012" w:author="Benton, Deon" w:date="2026-05-11T15:21:00Z" w16du:dateUtc="2026-05-11T20:21:00Z">
        <w:r w:rsidR="00D72801">
          <w:rPr>
            <w:rFonts w:ascii="Times New Roman" w:eastAsia="Times New Roman" w:hAnsi="Times New Roman" w:cs="Times New Roman"/>
          </w:rPr>
          <w:t>, 2022, 2023</w:t>
        </w:r>
      </w:ins>
      <w:ins w:id="2013" w:author="Benton, Deon" w:date="2026-05-11T15:19:00Z" w16du:dateUtc="2026-05-11T20:19:00Z">
        <w:r w:rsidR="007F1AA9">
          <w:rPr>
            <w:rFonts w:ascii="Times New Roman" w:eastAsia="Times New Roman" w:hAnsi="Times New Roman" w:cs="Times New Roman"/>
          </w:rPr>
          <w:t>;</w:t>
        </w:r>
      </w:ins>
      <w:ins w:id="2014" w:author="Benton, Deon" w:date="2026-05-11T15:22:00Z" w16du:dateUtc="2026-05-11T20:22:00Z">
        <w:r w:rsidR="004525F4">
          <w:rPr>
            <w:rFonts w:ascii="Times New Roman" w:eastAsia="Times New Roman" w:hAnsi="Times New Roman" w:cs="Times New Roman"/>
          </w:rPr>
          <w:t xml:space="preserve"> Mareschal &amp; Thomas, 2007;</w:t>
        </w:r>
      </w:ins>
      <w:ins w:id="2015" w:author="Benton, Deon" w:date="2026-05-11T15:19:00Z" w16du:dateUtc="2026-05-11T20:19:00Z">
        <w:r w:rsidR="007F1AA9">
          <w:rPr>
            <w:rFonts w:ascii="Times New Roman" w:eastAsia="Times New Roman" w:hAnsi="Times New Roman" w:cs="Times New Roman"/>
          </w:rPr>
          <w:t xml:space="preserve"> </w:t>
        </w:r>
      </w:ins>
      <w:ins w:id="2016" w:author="Benton, Deon" w:date="2026-05-11T15:21:00Z" w16du:dateUtc="2026-05-11T20:21:00Z">
        <w:r w:rsidR="00D72801">
          <w:rPr>
            <w:rFonts w:ascii="Times New Roman" w:eastAsia="Times New Roman" w:hAnsi="Times New Roman" w:cs="Times New Roman"/>
          </w:rPr>
          <w:t xml:space="preserve">Munakata et al., 2003; </w:t>
        </w:r>
      </w:ins>
      <w:ins w:id="2017" w:author="Benton, Deon" w:date="2026-05-11T15:19:00Z" w16du:dateUtc="2026-05-11T20:19:00Z">
        <w:r w:rsidR="007F1AA9">
          <w:rPr>
            <w:rFonts w:ascii="Times New Roman" w:eastAsia="Times New Roman" w:hAnsi="Times New Roman" w:cs="Times New Roman"/>
          </w:rPr>
          <w:t>Singh et al., 20</w:t>
        </w:r>
      </w:ins>
      <w:ins w:id="2018" w:author="Benton, Deon" w:date="2026-05-11T15:20:00Z" w16du:dateUtc="2026-05-11T20:20:00Z">
        <w:r w:rsidR="00D72801">
          <w:rPr>
            <w:rFonts w:ascii="Times New Roman" w:eastAsia="Times New Roman" w:hAnsi="Times New Roman" w:cs="Times New Roman"/>
          </w:rPr>
          <w:t xml:space="preserve">25; </w:t>
        </w:r>
        <w:proofErr w:type="spellStart"/>
        <w:r w:rsidR="00D72801">
          <w:rPr>
            <w:rFonts w:ascii="Times New Roman" w:eastAsia="Times New Roman" w:hAnsi="Times New Roman" w:cs="Times New Roman"/>
          </w:rPr>
          <w:t>Yermolayeva</w:t>
        </w:r>
        <w:proofErr w:type="spellEnd"/>
        <w:r w:rsidR="00D72801">
          <w:rPr>
            <w:rFonts w:ascii="Times New Roman" w:eastAsia="Times New Roman" w:hAnsi="Times New Roman" w:cs="Times New Roman"/>
          </w:rPr>
          <w:t xml:space="preserve"> &amp; </w:t>
        </w:r>
        <w:proofErr w:type="spellStart"/>
        <w:r w:rsidR="00D72801">
          <w:rPr>
            <w:rFonts w:ascii="Times New Roman" w:eastAsia="Times New Roman" w:hAnsi="Times New Roman" w:cs="Times New Roman"/>
          </w:rPr>
          <w:t>Rakison</w:t>
        </w:r>
        <w:proofErr w:type="spellEnd"/>
        <w:r w:rsidR="00D72801">
          <w:rPr>
            <w:rFonts w:ascii="Times New Roman" w:eastAsia="Times New Roman" w:hAnsi="Times New Roman" w:cs="Times New Roman"/>
          </w:rPr>
          <w:t>, 2014)</w:t>
        </w:r>
      </w:ins>
      <w:ins w:id="2019"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1B14E255" w:rsidR="002B35E9" w:rsidRDefault="0005778E" w:rsidP="0005778E">
      <w:pPr>
        <w:pStyle w:val="Caption"/>
        <w:rPr>
          <w:ins w:id="2020"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ins w:id="2021" w:author="Benton, Deon" w:date="2026-05-17T00:53:00Z" w16du:dateUtc="2026-05-17T05:53:00Z">
        <w:r w:rsidR="00014507">
          <w:rPr>
            <w:rFonts w:ascii="Times New Roman" w:hAnsi="Times New Roman" w:cs="Times New Roman"/>
            <w:b/>
            <w:bCs/>
            <w:i w:val="0"/>
            <w:iCs w:val="0"/>
            <w:noProof/>
            <w:color w:val="000000" w:themeColor="text1"/>
            <w:sz w:val="24"/>
            <w:szCs w:val="24"/>
          </w:rPr>
          <w:t>22</w:t>
        </w:r>
      </w:ins>
      <w:del w:id="2022"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23</w:delText>
        </w:r>
      </w:del>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2023" w:author="Benton, Deon" w:date="2026-05-11T15:24:00Z" w16du:dateUtc="2026-05-11T20:24:00Z"/>
          <w:rFonts w:ascii="Times New Roman" w:eastAsia="Times New Roman" w:hAnsi="Times New Roman" w:cs="Times New Roman"/>
        </w:rPr>
      </w:pPr>
    </w:p>
    <w:p w14:paraId="53DFF34D" w14:textId="0499E8A2"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2024" w:author="Benton, Deon" w:date="2026-05-11T15:50:00Z" w16du:dateUtc="2026-05-11T20:50:00Z">
        <w:r w:rsidRPr="003773A2">
          <w:rPr>
            <w:rFonts w:ascii="Times New Roman" w:eastAsia="Times New Roman" w:hAnsi="Times New Roman" w:cs="Times New Roman"/>
          </w:rPr>
          <w:t xml:space="preserve">Another benefit of </w:t>
        </w:r>
      </w:ins>
      <w:r w:rsidR="00A621A9">
        <w:rPr>
          <w:rFonts w:ascii="Times New Roman" w:eastAsia="Times New Roman" w:hAnsi="Times New Roman" w:cs="Times New Roman"/>
        </w:rPr>
        <w:t>developing computational models</w:t>
      </w:r>
      <w:ins w:id="2025"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2026"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2027" w:author="Benton, Deon" w:date="2026-05-11T15:51:00Z" w16du:dateUtc="2026-05-11T20:51:00Z">
        <w:r w:rsidR="00D71F2D">
          <w:rPr>
            <w:rFonts w:ascii="Times New Roman" w:eastAsia="Times New Roman" w:hAnsi="Times New Roman" w:cs="Times New Roman"/>
          </w:rPr>
          <w:t xml:space="preserve"> a potentially interesting question concerns</w:t>
        </w:r>
      </w:ins>
      <w:ins w:id="2028"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2029" w:author="Benton, Deon" w:date="2026-05-11T15:53:00Z" w16du:dateUtc="2026-05-11T20:53:00Z">
        <w:r w:rsidR="00D71F2D">
          <w:rPr>
            <w:rFonts w:ascii="Times New Roman" w:eastAsia="Times New Roman" w:hAnsi="Times New Roman" w:cs="Times New Roman"/>
          </w:rPr>
          <w:t xml:space="preserve"> that is</w:t>
        </w:r>
      </w:ins>
      <w:ins w:id="2030" w:author="Benton, Deon" w:date="2026-05-11T15:50:00Z" w16du:dateUtc="2026-05-11T20:50:00Z">
        <w:r w:rsidRPr="003773A2">
          <w:rPr>
            <w:rFonts w:ascii="Times New Roman" w:eastAsia="Times New Roman" w:hAnsi="Times New Roman" w:cs="Times New Roman"/>
          </w:rPr>
          <w:t xml:space="preserve"> tethered to the ground</w:t>
        </w:r>
      </w:ins>
      <w:ins w:id="2031" w:author="Benton, Deon" w:date="2026-05-11T15:53:00Z" w16du:dateUtc="2026-05-11T20:53:00Z">
        <w:r w:rsidR="00D71F2D">
          <w:rPr>
            <w:rFonts w:ascii="Times New Roman" w:eastAsia="Times New Roman" w:hAnsi="Times New Roman" w:cs="Times New Roman"/>
          </w:rPr>
          <w:t xml:space="preserve"> as is typical in these studies</w:t>
        </w:r>
      </w:ins>
      <w:ins w:id="2032"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2033" w:author="Benton, Deon" w:date="2026-05-11T15:57:00Z" w16du:dateUtc="2026-05-11T20:57:00Z">
        <w:r w:rsidR="00B51CD7" w:rsidRPr="00B51CD7">
          <w:rPr>
            <w:rFonts w:ascii="Times New Roman" w:eastAsia="Times New Roman" w:hAnsi="Times New Roman" w:cs="Times New Roman"/>
          </w:rPr>
          <w:t xml:space="preserve">If the current account is correct that infants’ looking behavior in </w:t>
        </w:r>
      </w:ins>
      <w:ins w:id="2034" w:author="Benton, Deon" w:date="2026-05-16T15:39:00Z" w16du:dateUtc="2026-05-16T20:39:00Z">
        <w:r w:rsidR="00DB0881">
          <w:rPr>
            <w:rFonts w:ascii="Times New Roman" w:eastAsia="Times New Roman" w:hAnsi="Times New Roman" w:cs="Times New Roman"/>
          </w:rPr>
          <w:t>action efficiency understanding</w:t>
        </w:r>
      </w:ins>
      <w:ins w:id="2035" w:author="Benton, Deon" w:date="2026-05-11T15:57:00Z" w16du:dateUtc="2026-05-11T20:57:00Z">
        <w:r w:rsidR="00B51CD7" w:rsidRPr="00B51CD7">
          <w:rPr>
            <w:rFonts w:ascii="Times New Roman" w:eastAsia="Times New Roman" w:hAnsi="Times New Roman" w:cs="Times New Roman"/>
          </w:rPr>
          <w:t xml:space="preserve"> studies in part reflects associative learning, then networks should form as robust an association between the curved motion and the obstacle in this anomalous configuration as when the obstacle is located directly beneath the motion</w:t>
        </w:r>
      </w:ins>
      <w:ins w:id="2036"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2037" w:author="Benton, Deon" w:date="2026-05-11T16:03:00Z" w16du:dateUtc="2026-05-11T21:03:00Z">
        <w:r w:rsidR="007B31A4">
          <w:rPr>
            <w:rFonts w:ascii="Times New Roman" w:eastAsia="Times New Roman" w:hAnsi="Times New Roman" w:cs="Times New Roman"/>
          </w:rPr>
          <w:t>critical factor determining</w:t>
        </w:r>
      </w:ins>
      <w:ins w:id="2038" w:author="Benton, Deon" w:date="2026-05-11T16:01:00Z" w16du:dateUtc="2026-05-11T21:01:00Z">
        <w:r w:rsidR="009D7B9A">
          <w:rPr>
            <w:rFonts w:ascii="Times New Roman" w:eastAsia="Times New Roman" w:hAnsi="Times New Roman" w:cs="Times New Roman"/>
          </w:rPr>
          <w:t xml:space="preserve"> whether a </w:t>
        </w:r>
      </w:ins>
      <w:ins w:id="2039" w:author="Benton, Deon" w:date="2026-05-11T16:03:00Z" w16du:dateUtc="2026-05-11T21:03:00Z">
        <w:r w:rsidR="007B31A4">
          <w:rPr>
            <w:rFonts w:ascii="Times New Roman" w:eastAsia="Times New Roman" w:hAnsi="Times New Roman" w:cs="Times New Roman"/>
          </w:rPr>
          <w:t xml:space="preserve">strong </w:t>
        </w:r>
      </w:ins>
      <w:ins w:id="2040"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w:t>
        </w:r>
        <w:r w:rsidR="009D7B9A" w:rsidRPr="009D7B9A">
          <w:rPr>
            <w:rFonts w:ascii="Times New Roman" w:eastAsia="Times New Roman" w:hAnsi="Times New Roman" w:cs="Times New Roman"/>
          </w:rPr>
          <w:lastRenderedPageBreak/>
          <w:t xml:space="preserve">salient; </w:t>
        </w:r>
      </w:ins>
      <w:ins w:id="2041" w:author="Benton, Deon" w:date="2026-05-11T16:04:00Z" w16du:dateUtc="2026-05-11T21:04:00Z">
        <w:r w:rsidR="007B31A4" w:rsidRPr="007B31A4">
          <w:rPr>
            <w:rFonts w:ascii="Times New Roman" w:eastAsia="Times New Roman" w:hAnsi="Times New Roman" w:cs="Times New Roman"/>
          </w:rPr>
          <w:t>positioning the obstacle in the immediate vicinity of the motion trajectory ensures that it is</w:t>
        </w:r>
      </w:ins>
      <w:ins w:id="2042" w:author="Benton, Deon" w:date="2026-05-11T16:00:00Z" w16du:dateUtc="2026-05-11T21:00:00Z">
        <w:r w:rsidR="009D7B9A" w:rsidRPr="009D7B9A">
          <w:rPr>
            <w:rFonts w:ascii="Times New Roman" w:eastAsia="Times New Roman" w:hAnsi="Times New Roman" w:cs="Times New Roman"/>
          </w:rPr>
          <w:t>.</w:t>
        </w:r>
      </w:ins>
      <w:ins w:id="2043"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infants’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then infants in both conditions should equally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7BA283DD"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2044"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2045"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across the different numbers of habituation epochs that were used, </w:t>
      </w:r>
      <w:r w:rsidR="00FF3503">
        <w:rPr>
          <w:rFonts w:ascii="Times New Roman" w:eastAsia="Times New Roman" w:hAnsi="Times New Roman" w:cs="Times New Roman"/>
        </w:rPr>
        <w:t>to simplify the simulations reported in this section, 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60035015"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2046" w:author="Benton, Deon" w:date="2026-05-11T16:15:00Z" w16du:dateUtc="2026-05-11T21:15:00Z">
        <w:r w:rsidR="006A350C" w:rsidRPr="006A350C">
          <w:rPr>
            <w:rFonts w:ascii="Times New Roman" w:eastAsia="Times New Roman" w:hAnsi="Times New Roman" w:cs="Times New Roman"/>
          </w:rPr>
          <w:t xml:space="preserve"> </w:t>
        </w:r>
      </w:ins>
      <w:r w:rsidR="005B4E59">
        <w:rPr>
          <w:rFonts w:ascii="Times New Roman" w:eastAsia="Times New Roman" w:hAnsi="Times New Roman" w:cs="Times New Roman"/>
        </w:rPr>
        <w:t>in</w:t>
      </w:r>
      <w:ins w:id="2047"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2048"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2049" w:author="Benton, Deon" w:date="2026-05-11T16:15:00Z" w16du:dateUtc="2026-05-11T21:15:00Z">
        <w:r w:rsidR="006A350C" w:rsidRPr="006A350C">
          <w:rPr>
            <w:rFonts w:ascii="Times New Roman" w:eastAsia="Times New Roman" w:hAnsi="Times New Roman" w:cs="Times New Roman"/>
          </w:rPr>
          <w:t xml:space="preserve">. </w:t>
        </w:r>
      </w:ins>
      <w:ins w:id="2050"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2051"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2052"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Control condition </w:t>
      </w:r>
      <w:r w:rsidR="00021321">
        <w:rPr>
          <w:rFonts w:ascii="Times New Roman" w:eastAsia="Times New Roman" w:hAnsi="Times New Roman" w:cs="Times New Roman"/>
        </w:rPr>
        <w:lastRenderedPageBreak/>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99251E">
        <w:rPr>
          <w:rFonts w:ascii="Times New Roman" w:eastAsia="Times New Roman" w:hAnsi="Times New Roman" w:cs="Times New Roman"/>
        </w:rPr>
        <w:t>—as well as the mechanism that produced them—</w:t>
      </w:r>
      <w:r>
        <w:rPr>
          <w:rFonts w:ascii="Times New Roman" w:eastAsia="Times New Roman" w:hAnsi="Times New Roman" w:cs="Times New Roman"/>
        </w:rPr>
        <w:t xml:space="preserve">mirror those in Simulation 1a. </w:t>
      </w:r>
    </w:p>
    <w:p w14:paraId="6F6CF462" w14:textId="7166E636" w:rsidR="007968B5" w:rsidRDefault="00932D87" w:rsidP="00FA6AB7">
      <w:pPr>
        <w:tabs>
          <w:tab w:val="left" w:pos="7378"/>
        </w:tabs>
        <w:spacing w:line="480" w:lineRule="auto"/>
        <w:ind w:firstLine="720"/>
        <w:contextualSpacing/>
        <w:rPr>
          <w:ins w:id="2053"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2CD57DD6" w:rsidR="00985FE2" w:rsidRDefault="008D2812" w:rsidP="008D2812">
      <w:pPr>
        <w:pStyle w:val="Caption"/>
        <w:rPr>
          <w:ins w:id="2054"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ins w:id="2055" w:author="Benton, Deon" w:date="2026-05-17T00:53:00Z" w16du:dateUtc="2026-05-17T05:53:00Z">
        <w:r w:rsidR="00014507">
          <w:rPr>
            <w:rFonts w:ascii="Times New Roman" w:hAnsi="Times New Roman" w:cs="Times New Roman"/>
            <w:b/>
            <w:bCs/>
            <w:i w:val="0"/>
            <w:iCs w:val="0"/>
            <w:noProof/>
            <w:color w:val="000000" w:themeColor="text1"/>
            <w:sz w:val="24"/>
            <w:szCs w:val="24"/>
          </w:rPr>
          <w:t>23</w:t>
        </w:r>
      </w:ins>
      <w:del w:id="2056" w:author="Benton, Deon" w:date="2026-05-17T00:53:00Z" w16du:dateUtc="2026-05-17T05:53:00Z">
        <w:r w:rsidRPr="00921E01" w:rsidDel="00014507">
          <w:rPr>
            <w:rFonts w:ascii="Times New Roman" w:hAnsi="Times New Roman" w:cs="Times New Roman"/>
            <w:b/>
            <w:bCs/>
            <w:i w:val="0"/>
            <w:iCs w:val="0"/>
            <w:noProof/>
            <w:color w:val="000000" w:themeColor="text1"/>
            <w:sz w:val="24"/>
            <w:szCs w:val="24"/>
          </w:rPr>
          <w:delText>24</w:delText>
        </w:r>
      </w:del>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Performance of ALIAS</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4BFF6874"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2057" w:author="Benton, Deon" w:date="2026-05-12T11:22:00Z" w16du:dateUtc="2026-05-12T16:22:00Z">
        <w:r>
          <w:rPr>
            <w:rFonts w:ascii="Times New Roman" w:eastAsia="Times New Roman" w:hAnsi="Times New Roman" w:cs="Times New Roman"/>
          </w:rPr>
          <w:t xml:space="preserve"> that</w:t>
        </w:r>
      </w:ins>
      <w:r w:rsidR="000A3632">
        <w:rPr>
          <w:rFonts w:ascii="Times New Roman" w:eastAsia="Times New Roman" w:hAnsi="Times New Roman" w:cs="Times New Roman"/>
        </w:rPr>
        <w:t xml:space="preserve"> many different kinds of events have been used in</w:t>
      </w:r>
      <w:ins w:id="2058" w:author="Benton, Deon" w:date="2026-05-12T11:22:00Z" w16du:dateUtc="2026-05-12T16:22:00Z">
        <w:r>
          <w:rPr>
            <w:rFonts w:ascii="Times New Roman" w:eastAsia="Times New Roman" w:hAnsi="Times New Roman" w:cs="Times New Roman"/>
          </w:rPr>
          <w:t xml:space="preserve"> </w:t>
        </w:r>
      </w:ins>
      <w:ins w:id="2059" w:author="Benton, Deon" w:date="2026-05-16T15:39:00Z" w16du:dateUtc="2026-05-16T20:39:00Z">
        <w:r w:rsidR="00DB0881">
          <w:rPr>
            <w:rFonts w:ascii="Times New Roman" w:eastAsia="Times New Roman" w:hAnsi="Times New Roman" w:cs="Times New Roman"/>
          </w:rPr>
          <w:t>action efficiency understanding</w:t>
        </w:r>
      </w:ins>
      <w:ins w:id="2060" w:author="Benton, Deon" w:date="2026-05-12T11:22:00Z" w16du:dateUtc="2026-05-12T16:22:00Z">
        <w:r>
          <w:rPr>
            <w:rFonts w:ascii="Times New Roman" w:eastAsia="Times New Roman" w:hAnsi="Times New Roman" w:cs="Times New Roman"/>
          </w:rPr>
          <w:t xml:space="preserve"> studie</w:t>
        </w:r>
      </w:ins>
      <w:r w:rsidR="000A3632">
        <w:rPr>
          <w:rFonts w:ascii="Times New Roman" w:eastAsia="Times New Roman" w:hAnsi="Times New Roman" w:cs="Times New Roman"/>
        </w:rPr>
        <w:t>s</w:t>
      </w:r>
      <w:ins w:id="2061" w:author="Benton, Deon" w:date="2026-05-12T11:22:00Z" w16du:dateUtc="2026-05-12T16:22:00Z">
        <w:r>
          <w:rPr>
            <w:rFonts w:ascii="Times New Roman" w:eastAsia="Times New Roman" w:hAnsi="Times New Roman" w:cs="Times New Roman"/>
          </w:rPr>
          <w:t>, another interesting question that might be asked</w:t>
        </w:r>
      </w:ins>
      <w:ins w:id="2062" w:author="Benton, Deon" w:date="2026-05-12T14:23:00Z" w16du:dateUtc="2026-05-12T19:23:00Z">
        <w:r w:rsidR="00CC107C">
          <w:rPr>
            <w:rFonts w:ascii="Times New Roman" w:eastAsia="Times New Roman" w:hAnsi="Times New Roman" w:cs="Times New Roman"/>
          </w:rPr>
          <w:t xml:space="preserve"> concerns </w:t>
        </w:r>
      </w:ins>
      <w:ins w:id="2063" w:author="Benton, Deon" w:date="2026-05-12T14:24:00Z" w16du:dateUtc="2026-05-12T19:24:00Z">
        <w:r w:rsidR="00CC107C">
          <w:rPr>
            <w:rFonts w:ascii="Times New Roman" w:eastAsia="Times New Roman" w:hAnsi="Times New Roman" w:cs="Times New Roman"/>
          </w:rPr>
          <w:t xml:space="preserve">ALIAS’s performance </w:t>
        </w:r>
      </w:ins>
      <w:ins w:id="2064"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2065" w:author="Benton, Deon" w:date="2026-05-12T11:38:00Z" w16du:dateUtc="2026-05-12T16:38:00Z">
        <w:r w:rsidR="00771092">
          <w:rPr>
            <w:rFonts w:ascii="Times New Roman" w:eastAsia="Times New Roman" w:hAnsi="Times New Roman" w:cs="Times New Roman"/>
          </w:rPr>
          <w:t>inefficient test</w:t>
        </w:r>
      </w:ins>
      <w:ins w:id="2066" w:author="Benton, Deon" w:date="2026-05-12T11:23:00Z" w16du:dateUtc="2026-05-12T16:23:00Z">
        <w:r>
          <w:rPr>
            <w:rFonts w:ascii="Times New Roman" w:eastAsia="Times New Roman" w:hAnsi="Times New Roman" w:cs="Times New Roman"/>
          </w:rPr>
          <w:t xml:space="preserve"> events</w:t>
        </w:r>
      </w:ins>
      <w:ins w:id="2067" w:author="Benton, Deon" w:date="2026-05-12T14:27:00Z" w16du:dateUtc="2026-05-12T19:27:00Z">
        <w:r w:rsidR="006F0305">
          <w:rPr>
            <w:rFonts w:ascii="Times New Roman" w:eastAsia="Times New Roman" w:hAnsi="Times New Roman" w:cs="Times New Roman"/>
          </w:rPr>
          <w:t xml:space="preserve"> or two different efficient events</w:t>
        </w:r>
      </w:ins>
      <w:ins w:id="2068" w:author="Benton, Deon" w:date="2026-05-12T14:24:00Z" w16du:dateUtc="2026-05-12T19:24:00Z">
        <w:r w:rsidR="00AC5A5D">
          <w:rPr>
            <w:rFonts w:ascii="Times New Roman" w:eastAsia="Times New Roman" w:hAnsi="Times New Roman" w:cs="Times New Roman"/>
          </w:rPr>
          <w:t xml:space="preserve">. </w:t>
        </w:r>
      </w:ins>
      <w:r w:rsidR="000A3632">
        <w:rPr>
          <w:rFonts w:ascii="Times New Roman" w:eastAsia="Times New Roman" w:hAnsi="Times New Roman" w:cs="Times New Roman"/>
        </w:rPr>
        <w:t>This contrasts with the more standard approach in this literature of</w:t>
      </w:r>
      <w:r w:rsidR="00247AB1">
        <w:rPr>
          <w:rFonts w:ascii="Times New Roman" w:eastAsia="Times New Roman" w:hAnsi="Times New Roman" w:cs="Times New Roman"/>
        </w:rPr>
        <w:t xml:space="preserve"> </w:t>
      </w:r>
      <w:r w:rsidR="006A1275">
        <w:rPr>
          <w:rFonts w:ascii="Times New Roman" w:eastAsia="Times New Roman" w:hAnsi="Times New Roman" w:cs="Times New Roman"/>
        </w:rPr>
        <w:t>testing infants on alternating inefficient and efficient test events.</w:t>
      </w:r>
      <w:r w:rsidR="00247AB1">
        <w:rPr>
          <w:rFonts w:ascii="Times New Roman" w:eastAsia="Times New Roman" w:hAnsi="Times New Roman" w:cs="Times New Roman"/>
        </w:rPr>
        <w:t xml:space="preserve"> </w:t>
      </w:r>
      <w:r w:rsidR="002A2EDD">
        <w:rPr>
          <w:rFonts w:ascii="Times New Roman" w:eastAsia="Times New Roman" w:hAnsi="Times New Roman" w:cs="Times New Roman"/>
        </w:rPr>
        <w:t>It thus remains to be</w:t>
      </w:r>
      <w:r w:rsidR="001A0BA8">
        <w:rPr>
          <w:rFonts w:ascii="Times New Roman" w:eastAsia="Times New Roman" w:hAnsi="Times New Roman" w:cs="Times New Roman"/>
        </w:rPr>
        <w:t xml:space="preserve"> seen how</w:t>
      </w:r>
      <w:r w:rsidR="002A2EDD">
        <w:rPr>
          <w:rFonts w:ascii="Times New Roman" w:eastAsia="Times New Roman" w:hAnsi="Times New Roman" w:cs="Times New Roman"/>
        </w:rPr>
        <w:t xml:space="preserve"> ALIAS (and by extension, </w:t>
      </w:r>
      <w:r w:rsidR="00B713E9">
        <w:rPr>
          <w:rFonts w:ascii="Times New Roman" w:eastAsia="Times New Roman" w:hAnsi="Times New Roman" w:cs="Times New Roman"/>
        </w:rPr>
        <w:t xml:space="preserve">how </w:t>
      </w:r>
      <w:r w:rsidR="002A2EDD">
        <w:rPr>
          <w:rFonts w:ascii="Times New Roman" w:eastAsia="Times New Roman" w:hAnsi="Times New Roman" w:cs="Times New Roman"/>
        </w:rPr>
        <w:t xml:space="preserve">infants) </w:t>
      </w:r>
      <w:r w:rsidR="00937BC0">
        <w:rPr>
          <w:rFonts w:ascii="Times New Roman" w:eastAsia="Times New Roman" w:hAnsi="Times New Roman" w:cs="Times New Roman"/>
        </w:rPr>
        <w:t>treat</w:t>
      </w:r>
      <w:r w:rsidR="00B713E9">
        <w:rPr>
          <w:rFonts w:ascii="Times New Roman" w:eastAsia="Times New Roman" w:hAnsi="Times New Roman" w:cs="Times New Roman"/>
        </w:rPr>
        <w:t xml:space="preserve"> different types of inconsistent events. For example, </w:t>
      </w:r>
      <w:r w:rsidR="00AB6C5D">
        <w:rPr>
          <w:rFonts w:ascii="Times New Roman" w:eastAsia="Times New Roman" w:hAnsi="Times New Roman" w:cs="Times New Roman"/>
        </w:rPr>
        <w:t>how might ALIAS respond if it</w:t>
      </w:r>
      <w:ins w:id="2069" w:author="Benton, Deon" w:date="2026-05-12T11:39:00Z" w16du:dateUtc="2026-05-12T16:39:00Z">
        <w:r w:rsidR="00D75744">
          <w:rPr>
            <w:rFonts w:ascii="Times New Roman" w:eastAsia="Times New Roman" w:hAnsi="Times New Roman" w:cs="Times New Roman"/>
          </w:rPr>
          <w:t xml:space="preserve"> were tested on</w:t>
        </w:r>
      </w:ins>
      <w:ins w:id="2070" w:author="Benton, Deon" w:date="2026-05-12T13:30:00Z" w16du:dateUtc="2026-05-12T18:30:00Z">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ins>
      <w:ins w:id="2071" w:author="Benton, Deon" w:date="2026-05-12T11:39:00Z" w16du:dateUtc="2026-05-12T16:39:00Z">
        <w:r w:rsidR="00D75744">
          <w:rPr>
            <w:rFonts w:ascii="Times New Roman" w:eastAsia="Times New Roman" w:hAnsi="Times New Roman" w:cs="Times New Roman"/>
          </w:rPr>
          <w:t xml:space="preserve"> </w:t>
        </w:r>
      </w:ins>
      <w:ins w:id="2072" w:author="Benton, Deon" w:date="2026-05-12T14:28:00Z" w16du:dateUtc="2026-05-12T19:28:00Z">
        <w:r w:rsidR="006F0305">
          <w:rPr>
            <w:rFonts w:ascii="Times New Roman" w:eastAsia="Times New Roman" w:hAnsi="Times New Roman" w:cs="Times New Roman"/>
          </w:rPr>
          <w:t>Low</w:t>
        </w:r>
      </w:ins>
      <w:ins w:id="2073" w:author="Benton, Deon" w:date="2026-05-12T13:29:00Z" w16du:dateUtc="2026-05-12T18:29:00Z">
        <w:r w:rsidR="00CB1ED7">
          <w:rPr>
            <w:rFonts w:ascii="Times New Roman" w:eastAsia="Times New Roman" w:hAnsi="Times New Roman" w:cs="Times New Roman"/>
          </w:rPr>
          <w:t>, efficient test event</w:t>
        </w:r>
      </w:ins>
      <w:ins w:id="2074" w:author="Benton, Deon" w:date="2026-05-12T13:30:00Z" w16du:dateUtc="2026-05-12T18:30:00Z">
        <w:r w:rsidR="00CB1ED7">
          <w:rPr>
            <w:rFonts w:ascii="Times New Roman" w:eastAsia="Times New Roman" w:hAnsi="Times New Roman" w:cs="Times New Roman"/>
          </w:rPr>
          <w:t xml:space="preserve"> and Gerge</w:t>
        </w:r>
      </w:ins>
      <w:ins w:id="2075" w:author="Benton, Deon" w:date="2026-05-12T13:31:00Z" w16du:dateUtc="2026-05-12T18:31:00Z">
        <w:r w:rsidR="00CB1ED7">
          <w:rPr>
            <w:rFonts w:ascii="Times New Roman" w:eastAsia="Times New Roman" w:hAnsi="Times New Roman" w:cs="Times New Roman"/>
          </w:rPr>
          <w:t xml:space="preserve">ly et al.’s (1995) </w:t>
        </w:r>
      </w:ins>
      <w:ins w:id="2076" w:author="Benton, Deon" w:date="2026-05-12T14:25:00Z" w16du:dateUtc="2026-05-12T19:25:00Z">
        <w:r w:rsidR="00AC5A5D">
          <w:rPr>
            <w:rFonts w:ascii="Times New Roman" w:eastAsia="Times New Roman" w:hAnsi="Times New Roman" w:cs="Times New Roman"/>
          </w:rPr>
          <w:t xml:space="preserve">barrierless </w:t>
        </w:r>
      </w:ins>
      <w:ins w:id="2077" w:author="Benton, Deon" w:date="2026-05-12T14:28:00Z" w16du:dateUtc="2026-05-12T19:28:00Z">
        <w:r w:rsidR="006F0305">
          <w:rPr>
            <w:rFonts w:ascii="Times New Roman" w:eastAsia="Times New Roman" w:hAnsi="Times New Roman" w:cs="Times New Roman"/>
          </w:rPr>
          <w:t>efficient</w:t>
        </w:r>
      </w:ins>
      <w:ins w:id="2078" w:author="Benton, Deon" w:date="2026-05-12T13:31:00Z" w16du:dateUtc="2026-05-12T18:31:00Z">
        <w:r w:rsidR="00CB1ED7">
          <w:rPr>
            <w:rFonts w:ascii="Times New Roman" w:eastAsia="Times New Roman" w:hAnsi="Times New Roman" w:cs="Times New Roman"/>
          </w:rPr>
          <w:t xml:space="preserve"> test event</w:t>
        </w:r>
      </w:ins>
      <w:ins w:id="2079" w:author="Benton, Deon" w:date="2026-05-12T14:26:00Z" w16du:dateUtc="2026-05-12T19:26:00Z">
        <w:r w:rsidR="006F0305">
          <w:rPr>
            <w:rFonts w:ascii="Times New Roman" w:eastAsia="Times New Roman" w:hAnsi="Times New Roman" w:cs="Times New Roman"/>
          </w:rPr>
          <w:t xml:space="preserve">? </w:t>
        </w:r>
      </w:ins>
      <w:ins w:id="2080" w:author="Benton, Deon" w:date="2026-05-12T14:28:00Z" w16du:dateUtc="2026-05-12T19:28:00Z">
        <w:r w:rsidR="006F0305">
          <w:rPr>
            <w:rFonts w:ascii="Times New Roman" w:eastAsia="Times New Roman" w:hAnsi="Times New Roman" w:cs="Times New Roman"/>
          </w:rPr>
          <w:t>To address this question, networks</w:t>
        </w:r>
      </w:ins>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ins w:id="2081" w:author="Benton, Deon" w:date="2026-05-12T14:28:00Z" w16du:dateUtc="2026-05-12T19:28:00Z">
        <w:r w:rsidR="006F0305">
          <w:rPr>
            <w:rFonts w:ascii="Times New Roman" w:eastAsia="Times New Roman" w:hAnsi="Times New Roman" w:cs="Times New Roman"/>
          </w:rPr>
          <w:t xml:space="preserve"> were</w:t>
        </w:r>
      </w:ins>
      <w:r w:rsidR="00BF0672">
        <w:rPr>
          <w:rFonts w:ascii="Times New Roman" w:eastAsia="Times New Roman" w:hAnsi="Times New Roman" w:cs="Times New Roman"/>
        </w:rPr>
        <w:t xml:space="preserve"> habituated to </w:t>
      </w:r>
      <w:r w:rsidR="00BF0672">
        <w:rPr>
          <w:rFonts w:ascii="Times New Roman" w:eastAsia="Times New Roman" w:hAnsi="Times New Roman" w:cs="Times New Roman"/>
        </w:rPr>
        <w:lastRenderedPageBreak/>
        <w:t>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the networks tested here were thus the same “age” as those tested in Simulation 4a</w:t>
      </w:r>
      <w:r w:rsidR="001C7FC6">
        <w:rPr>
          <w:rFonts w:ascii="Times New Roman" w:eastAsia="Times New Roman" w:hAnsi="Times New Roman" w:cs="Times New Roman"/>
        </w:rPr>
        <w:t>.</w:t>
      </w:r>
      <w:ins w:id="2082" w:author="Benton, Deon" w:date="2026-05-12T14:31:00Z" w16du:dateUtc="2026-05-12T19:31:00Z">
        <w:r w:rsidR="007443EE">
          <w:rPr>
            <w:rFonts w:ascii="Times New Roman" w:eastAsia="Times New Roman" w:hAnsi="Times New Roman" w:cs="Times New Roman"/>
          </w:rPr>
          <w:t xml:space="preserve"> </w:t>
        </w:r>
      </w:ins>
      <w:ins w:id="2083" w:author="Benton, Deon" w:date="2026-05-12T14:50:00Z" w16du:dateUtc="2026-05-12T19:50:00Z">
        <w:r w:rsidR="00B854F3">
          <w:rPr>
            <w:rFonts w:ascii="Times New Roman" w:eastAsia="Times New Roman" w:hAnsi="Times New Roman" w:cs="Times New Roman"/>
          </w:rPr>
          <w:t>Networks</w:t>
        </w:r>
      </w:ins>
      <w:r w:rsidR="00C342EA">
        <w:rPr>
          <w:rFonts w:ascii="Times New Roman" w:eastAsia="Times New Roman" w:hAnsi="Times New Roman" w:cs="Times New Roman"/>
        </w:rPr>
        <w:t xml:space="preserve"> were then tested on </w:t>
      </w:r>
      <w:ins w:id="2084" w:author="Benton, Deon" w:date="2026-05-12T14:37:00Z" w16du:dateUtc="2026-05-12T19:37:00Z">
        <w:r w:rsidR="00EA7895">
          <w:rPr>
            <w:rFonts w:ascii="Times New Roman" w:eastAsia="Times New Roman" w:hAnsi="Times New Roman" w:cs="Times New Roman"/>
          </w:rPr>
          <w:t>the</w:t>
        </w:r>
      </w:ins>
      <w:ins w:id="2085" w:author="Benton, Deon" w:date="2026-05-12T14:36:00Z" w16du:dateUtc="2026-05-12T19:36:00Z">
        <w:r w:rsidR="00EA7895">
          <w:rPr>
            <w:rFonts w:ascii="Times New Roman" w:eastAsia="Times New Roman" w:hAnsi="Times New Roman" w:cs="Times New Roman"/>
          </w:rPr>
          <w:t xml:space="preserve"> High, inefficient</w:t>
        </w:r>
      </w:ins>
      <w:ins w:id="2086" w:author="Benton, Deon" w:date="2026-05-12T14:48:00Z" w16du:dateUtc="2026-05-12T19:48:00Z">
        <w:r w:rsidR="00E10A8D">
          <w:rPr>
            <w:rFonts w:ascii="Times New Roman" w:eastAsia="Times New Roman" w:hAnsi="Times New Roman" w:cs="Times New Roman"/>
          </w:rPr>
          <w:t xml:space="preserve"> </w:t>
        </w:r>
      </w:ins>
      <w:ins w:id="2087" w:author="Benton, Deon" w:date="2026-05-12T14:51:00Z" w16du:dateUtc="2026-05-12T19:51:00Z">
        <w:r w:rsidR="00B854F3">
          <w:rPr>
            <w:rFonts w:ascii="Times New Roman" w:eastAsia="Times New Roman" w:hAnsi="Times New Roman" w:cs="Times New Roman"/>
          </w:rPr>
          <w:t>test event from</w:t>
        </w:r>
      </w:ins>
      <w:ins w:id="2088" w:author="Benton, Deon" w:date="2026-05-12T14:48:00Z" w16du:dateUtc="2026-05-12T19:48:00Z">
        <w:r w:rsidR="00E10A8D">
          <w:rPr>
            <w:rFonts w:ascii="Times New Roman" w:eastAsia="Times New Roman" w:hAnsi="Times New Roman" w:cs="Times New Roman"/>
          </w:rPr>
          <w:t xml:space="preserve"> Simulation 4a</w:t>
        </w:r>
      </w:ins>
      <w:ins w:id="2089" w:author="Benton, Deon" w:date="2026-05-12T14:37:00Z" w16du:dateUtc="2026-05-12T19:37:00Z">
        <w:r w:rsidR="00EA7895">
          <w:rPr>
            <w:rFonts w:ascii="Times New Roman" w:eastAsia="Times New Roman" w:hAnsi="Times New Roman" w:cs="Times New Roman"/>
          </w:rPr>
          <w:t xml:space="preserve"> and</w:t>
        </w:r>
      </w:ins>
      <w:ins w:id="2090" w:author="Benton, Deon" w:date="2026-05-12T14:48:00Z" w16du:dateUtc="2026-05-12T19:48:00Z">
        <w:r w:rsidR="00E10A8D">
          <w:rPr>
            <w:rFonts w:ascii="Times New Roman" w:eastAsia="Times New Roman" w:hAnsi="Times New Roman" w:cs="Times New Roman"/>
          </w:rPr>
          <w:t xml:space="preserve"> the</w:t>
        </w:r>
      </w:ins>
      <w:ins w:id="2091" w:author="Benton, Deon" w:date="2026-05-12T14:37:00Z" w16du:dateUtc="2026-05-12T19:37:00Z">
        <w:r w:rsidR="00EA7895">
          <w:rPr>
            <w:rFonts w:ascii="Times New Roman" w:eastAsia="Times New Roman" w:hAnsi="Times New Roman" w:cs="Times New Roman"/>
          </w:rPr>
          <w:t xml:space="preserve"> inefficient</w:t>
        </w:r>
      </w:ins>
      <w:ins w:id="2092" w:author="Benton, Deon" w:date="2026-05-12T14:36:00Z" w16du:dateUtc="2026-05-12T19:36:00Z">
        <w:r w:rsidR="00EA7895">
          <w:rPr>
            <w:rFonts w:ascii="Times New Roman" w:eastAsia="Times New Roman" w:hAnsi="Times New Roman" w:cs="Times New Roman"/>
          </w:rPr>
          <w:t xml:space="preserve"> </w:t>
        </w:r>
      </w:ins>
      <w:r w:rsidR="00FB7777">
        <w:rPr>
          <w:rFonts w:ascii="Times New Roman" w:eastAsia="Times New Roman" w:hAnsi="Times New Roman" w:cs="Times New Roman"/>
        </w:rPr>
        <w:t xml:space="preserve">one </w:t>
      </w:r>
      <w:ins w:id="2093" w:author="Benton, Deon" w:date="2026-05-12T14:51:00Z" w16du:dateUtc="2026-05-12T19:51:00Z">
        <w:r w:rsidR="00B854F3">
          <w:rPr>
            <w:rFonts w:ascii="Times New Roman" w:eastAsia="Times New Roman" w:hAnsi="Times New Roman" w:cs="Times New Roman"/>
          </w:rPr>
          <w:t>from</w:t>
        </w:r>
      </w:ins>
      <w:ins w:id="2094" w:author="Benton, Deon" w:date="2026-05-12T14:48:00Z" w16du:dateUtc="2026-05-12T19:48:00Z">
        <w:r w:rsidR="00E10A8D">
          <w:rPr>
            <w:rFonts w:ascii="Times New Roman" w:eastAsia="Times New Roman" w:hAnsi="Times New Roman" w:cs="Times New Roman"/>
          </w:rPr>
          <w:t xml:space="preserve"> Sim</w:t>
        </w:r>
      </w:ins>
      <w:ins w:id="2095" w:author="Benton, Deon" w:date="2026-05-12T14:49:00Z" w16du:dateUtc="2026-05-12T19:49:00Z">
        <w:r w:rsidR="00E10A8D">
          <w:rPr>
            <w:rFonts w:ascii="Times New Roman" w:eastAsia="Times New Roman" w:hAnsi="Times New Roman" w:cs="Times New Roman"/>
          </w:rPr>
          <w:t>ulation 1a</w:t>
        </w:r>
      </w:ins>
      <w:ins w:id="2096" w:author="Benton, Deon" w:date="2026-05-12T14:38:00Z" w16du:dateUtc="2026-05-12T19:38:00Z">
        <w:r w:rsidR="008B0C52">
          <w:rPr>
            <w:rFonts w:ascii="Times New Roman" w:eastAsia="Times New Roman" w:hAnsi="Times New Roman" w:cs="Times New Roman"/>
          </w:rPr>
          <w:t xml:space="preserve">. </w:t>
        </w:r>
      </w:ins>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ins w:id="2097"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902C643" w14:textId="3CE48FC5" w:rsidR="007C0E1B" w:rsidRDefault="00C1164B" w:rsidP="00FA6AB7">
      <w:pPr>
        <w:tabs>
          <w:tab w:val="left" w:pos="7378"/>
        </w:tabs>
        <w:spacing w:line="480" w:lineRule="auto"/>
        <w:ind w:firstLine="720"/>
        <w:contextualSpacing/>
        <w:rPr>
          <w:ins w:id="2098"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2099"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w:t>
        </w:r>
      </w:ins>
      <w:ins w:id="2100" w:author="Benton, Deon" w:date="2026-05-15T21:34:00Z" w16du:dateUtc="2026-05-16T02:34:00Z">
        <w:r w:rsidR="00FD18C8">
          <w:rPr>
            <w:rFonts w:ascii="Times New Roman" w:eastAsia="Times New Roman" w:hAnsi="Times New Roman" w:cs="Times New Roman"/>
          </w:rPr>
          <w:t>here</w:t>
        </w:r>
      </w:ins>
      <w:ins w:id="2101" w:author="Benton, Deon" w:date="2026-05-12T17:00:00Z" w16du:dateUtc="2026-05-12T22:00:00Z">
        <w:r w:rsidR="0045705D" w:rsidRPr="0045705D">
          <w:rPr>
            <w:rFonts w:ascii="Times New Roman" w:eastAsia="Times New Roman" w:hAnsi="Times New Roman" w:cs="Times New Roman"/>
          </w:rPr>
          <w:t>, networks looked longer at the Inefficient test event than at the High, inefficient one</w:t>
        </w:r>
      </w:ins>
      <w:ins w:id="2102" w:author="Benton, Deon" w:date="2026-05-15T21:34:00Z" w16du:dateUtc="2026-05-16T02:34:00Z">
        <w:r w:rsidR="00FD18C8">
          <w:rPr>
            <w:rFonts w:ascii="Times New Roman" w:eastAsia="Times New Roman" w:hAnsi="Times New Roman" w:cs="Times New Roman"/>
          </w:rPr>
          <w:t xml:space="preserve"> because</w:t>
        </w:r>
      </w:ins>
      <w:ins w:id="2103" w:author="Benton, Deon" w:date="2026-05-12T17:00:00Z" w16du:dateUtc="2026-05-12T22:00:00Z">
        <w:r w:rsidR="0045705D" w:rsidRPr="0045705D">
          <w:rPr>
            <w:rFonts w:ascii="Times New Roman" w:eastAsia="Times New Roman" w:hAnsi="Times New Roman" w:cs="Times New Roman"/>
          </w:rPr>
          <w:t xml:space="preserve"> </w:t>
        </w:r>
      </w:ins>
      <w:ins w:id="2104" w:author="Benton, Deon" w:date="2026-05-13T10:55:00Z" w16du:dateUtc="2026-05-13T15:55:00Z">
        <w:r w:rsidR="00AA5ADC">
          <w:rPr>
            <w:rFonts w:ascii="Times New Roman" w:eastAsia="Times New Roman" w:hAnsi="Times New Roman" w:cs="Times New Roman"/>
          </w:rPr>
          <w:t>some of the</w:t>
        </w:r>
      </w:ins>
      <w:ins w:id="2105" w:author="Benton, Deon" w:date="2026-05-12T17:00:00Z" w16du:dateUtc="2026-05-12T22:00:00Z">
        <w:r w:rsidR="0045705D" w:rsidRPr="0045705D">
          <w:rPr>
            <w:rFonts w:ascii="Times New Roman" w:eastAsia="Times New Roman" w:hAnsi="Times New Roman" w:cs="Times New Roman"/>
          </w:rPr>
          <w:t xml:space="preserve"> input information presented in th</w:t>
        </w:r>
      </w:ins>
      <w:ins w:id="2106" w:author="Benton, Deon" w:date="2026-05-15T21:34:00Z" w16du:dateUtc="2026-05-16T02:34:00Z">
        <w:r w:rsidR="00FD18C8">
          <w:rPr>
            <w:rFonts w:ascii="Times New Roman" w:eastAsia="Times New Roman" w:hAnsi="Times New Roman" w:cs="Times New Roman"/>
          </w:rPr>
          <w:t>is event</w:t>
        </w:r>
      </w:ins>
      <w:ins w:id="2107" w:author="Benton, Deon" w:date="2026-05-13T10:57:00Z" w16du:dateUtc="2026-05-13T15:57:00Z">
        <w:r w:rsidR="00B71065">
          <w:rPr>
            <w:rFonts w:ascii="Times New Roman" w:eastAsia="Times New Roman" w:hAnsi="Times New Roman" w:cs="Times New Roman"/>
          </w:rPr>
          <w:t>—</w:t>
        </w:r>
      </w:ins>
      <w:ins w:id="2108" w:author="Benton, Deon" w:date="2026-05-13T18:44:00Z" w16du:dateUtc="2026-05-13T23:44:00Z">
        <w:r w:rsidR="005C059E">
          <w:rPr>
            <w:rFonts w:ascii="Times New Roman" w:eastAsia="Times New Roman" w:hAnsi="Times New Roman" w:cs="Times New Roman"/>
          </w:rPr>
          <w:t>specifically that</w:t>
        </w:r>
      </w:ins>
      <w:ins w:id="2109" w:author="Benton, Deon" w:date="2026-05-13T10:57:00Z" w16du:dateUtc="2026-05-13T15:57:00Z">
        <w:r w:rsidR="00B71065">
          <w:rPr>
            <w:rFonts w:ascii="Times New Roman" w:eastAsia="Times New Roman" w:hAnsi="Times New Roman" w:cs="Times New Roman"/>
          </w:rPr>
          <w:t xml:space="preserve"> pertaining to </w:t>
        </w:r>
      </w:ins>
      <w:ins w:id="2110" w:author="Benton, Deon" w:date="2026-05-13T18:44:00Z" w16du:dateUtc="2026-05-13T23:44:00Z">
        <w:r w:rsidR="00903C7F">
          <w:rPr>
            <w:rFonts w:ascii="Times New Roman" w:eastAsia="Times New Roman" w:hAnsi="Times New Roman" w:cs="Times New Roman"/>
          </w:rPr>
          <w:t>a now absent obstacle</w:t>
        </w:r>
      </w:ins>
      <w:ins w:id="2111" w:author="Benton, Deon" w:date="2026-05-13T10:57:00Z" w16du:dateUtc="2026-05-13T15:57:00Z">
        <w:r w:rsidR="00B71065">
          <w:rPr>
            <w:rFonts w:ascii="Times New Roman" w:eastAsia="Times New Roman" w:hAnsi="Times New Roman" w:cs="Times New Roman"/>
          </w:rPr>
          <w:t>—</w:t>
        </w:r>
      </w:ins>
      <w:ins w:id="2112" w:author="Benton, Deon" w:date="2026-05-12T17:00:00Z" w16du:dateUtc="2026-05-12T22:00:00Z">
        <w:r w:rsidR="0045705D" w:rsidRPr="0045705D">
          <w:rPr>
            <w:rFonts w:ascii="Times New Roman" w:eastAsia="Times New Roman" w:hAnsi="Times New Roman" w:cs="Times New Roman"/>
          </w:rPr>
          <w:t>strongly activated a</w:t>
        </w:r>
      </w:ins>
      <w:ins w:id="2113" w:author="Benton, Deon" w:date="2026-05-13T10:58:00Z" w16du:dateUtc="2026-05-13T15:58:00Z">
        <w:r w:rsidR="00CA6849">
          <w:rPr>
            <w:rFonts w:ascii="Times New Roman" w:eastAsia="Times New Roman" w:hAnsi="Times New Roman" w:cs="Times New Roman"/>
          </w:rPr>
          <w:t>n</w:t>
        </w:r>
      </w:ins>
      <w:ins w:id="2114"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2115" w:author="Benton, Deon" w:date="2026-05-13T10:52:00Z" w16du:dateUtc="2026-05-13T15:52:00Z">
        <w:r w:rsidR="00782CD9">
          <w:rPr>
            <w:rFonts w:ascii="Times New Roman" w:eastAsia="Times New Roman" w:hAnsi="Times New Roman" w:cs="Times New Roman"/>
          </w:rPr>
          <w:t xml:space="preserve">. </w:t>
        </w:r>
      </w:ins>
      <w:ins w:id="2116" w:author="Benton, Deon" w:date="2026-05-13T18:45:00Z" w16du:dateUtc="2026-05-13T23:45:00Z">
        <w:r w:rsidR="000A32AC">
          <w:rPr>
            <w:rFonts w:ascii="Times New Roman" w:eastAsia="Times New Roman" w:hAnsi="Times New Roman" w:cs="Times New Roman"/>
          </w:rPr>
          <w:t>T</w:t>
        </w:r>
      </w:ins>
      <w:ins w:id="2117" w:author="Benton, Deon" w:date="2026-05-13T18:46:00Z" w16du:dateUtc="2026-05-13T23:46:00Z">
        <w:r w:rsidR="000A32AC">
          <w:rPr>
            <w:rFonts w:ascii="Times New Roman" w:eastAsia="Times New Roman" w:hAnsi="Times New Roman" w:cs="Times New Roman"/>
          </w:rPr>
          <w:t xml:space="preserve">he </w:t>
        </w:r>
      </w:ins>
      <w:ins w:id="2118" w:author="Benton, Deon" w:date="2026-05-13T18:47:00Z" w16du:dateUtc="2026-05-13T23:47:00Z">
        <w:r w:rsidR="000A32AC">
          <w:rPr>
            <w:rFonts w:ascii="Times New Roman" w:eastAsia="Times New Roman" w:hAnsi="Times New Roman" w:cs="Times New Roman"/>
          </w:rPr>
          <w:t>reason for this is that the motion that corresponded to</w:t>
        </w:r>
      </w:ins>
      <w:ins w:id="2119" w:author="Benton, Deon" w:date="2026-05-13T18:50:00Z" w16du:dateUtc="2026-05-13T23:50:00Z">
        <w:r w:rsidR="00FC61E6">
          <w:rPr>
            <w:rFonts w:ascii="Times New Roman" w:eastAsia="Times New Roman" w:hAnsi="Times New Roman" w:cs="Times New Roman"/>
          </w:rPr>
          <w:t xml:space="preserve">, </w:t>
        </w:r>
      </w:ins>
      <w:ins w:id="2120" w:author="Benton, Deon" w:date="2026-05-13T18:47:00Z" w16du:dateUtc="2026-05-13T23:47:00Z">
        <w:r w:rsidR="000A32AC">
          <w:rPr>
            <w:rFonts w:ascii="Times New Roman" w:eastAsia="Times New Roman" w:hAnsi="Times New Roman" w:cs="Times New Roman"/>
          </w:rPr>
          <w:t>and was associated with,</w:t>
        </w:r>
      </w:ins>
      <w:ins w:id="2121" w:author="Benton, Deon" w:date="2026-05-13T18:46:00Z" w16du:dateUtc="2026-05-13T23:46:00Z">
        <w:r w:rsidR="000A32AC">
          <w:rPr>
            <w:rFonts w:ascii="Times New Roman" w:eastAsia="Times New Roman" w:hAnsi="Times New Roman" w:cs="Times New Roman"/>
          </w:rPr>
          <w:t xml:space="preserve"> such missing information during </w:t>
        </w:r>
      </w:ins>
      <w:ins w:id="2122" w:author="Benton, Deon" w:date="2026-05-13T18:47:00Z" w16du:dateUtc="2026-05-13T23:47:00Z">
        <w:r w:rsidR="000A32AC">
          <w:rPr>
            <w:rFonts w:ascii="Times New Roman" w:eastAsia="Times New Roman" w:hAnsi="Times New Roman" w:cs="Times New Roman"/>
          </w:rPr>
          <w:t>pretraining was a straight trajectory</w:t>
        </w:r>
      </w:ins>
      <w:ins w:id="2123" w:author="Benton, Deon" w:date="2026-05-15T21:35:00Z" w16du:dateUtc="2026-05-16T02:35:00Z">
        <w:r w:rsidR="0015508E">
          <w:rPr>
            <w:rFonts w:ascii="Times New Roman" w:eastAsia="Times New Roman" w:hAnsi="Times New Roman" w:cs="Times New Roman"/>
          </w:rPr>
          <w:t xml:space="preserve">; that is, 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of obstacles with straight motion during the pretraining phases</w:t>
        </w:r>
      </w:ins>
      <w:ins w:id="2124" w:author="Benton, Deon" w:date="2026-05-13T18:47:00Z" w16du:dateUtc="2026-05-13T23:47:00Z">
        <w:r w:rsidR="000A32AC">
          <w:rPr>
            <w:rFonts w:ascii="Times New Roman" w:eastAsia="Times New Roman" w:hAnsi="Times New Roman" w:cs="Times New Roman"/>
          </w:rPr>
          <w:t xml:space="preserve">. </w:t>
        </w:r>
      </w:ins>
      <w:ins w:id="2125" w:author="Benton, Deon" w:date="2026-05-13T18:48:00Z" w16du:dateUtc="2026-05-13T23:48:00Z">
        <w:r w:rsidR="000A32AC">
          <w:rPr>
            <w:rFonts w:ascii="Times New Roman" w:eastAsia="Times New Roman" w:hAnsi="Times New Roman" w:cs="Times New Roman"/>
          </w:rPr>
          <w:t>Ultimately, however, this</w:t>
        </w:r>
      </w:ins>
      <w:ins w:id="2126" w:author="Benton, Deon" w:date="2026-05-13T18:50:00Z" w16du:dateUtc="2026-05-13T23:50:00Z">
        <w:r w:rsidR="00FC61E6">
          <w:rPr>
            <w:rFonts w:ascii="Times New Roman" w:eastAsia="Times New Roman" w:hAnsi="Times New Roman" w:cs="Times New Roman"/>
          </w:rPr>
          <w:t xml:space="preserve"> learned association</w:t>
        </w:r>
      </w:ins>
      <w:ins w:id="2127" w:author="Benton, Deon" w:date="2026-05-13T18:48:00Z" w16du:dateUtc="2026-05-13T23:48:00Z">
        <w:r w:rsidR="000A32AC">
          <w:rPr>
            <w:rFonts w:ascii="Times New Roman" w:eastAsia="Times New Roman" w:hAnsi="Times New Roman" w:cs="Times New Roman"/>
          </w:rPr>
          <w:t xml:space="preserve"> was at</w:t>
        </w:r>
      </w:ins>
      <w:ins w:id="2128" w:author="Benton, Deon" w:date="2026-05-12T17:00:00Z" w16du:dateUtc="2026-05-12T22:00:00Z">
        <w:r w:rsidR="0045705D" w:rsidRPr="0045705D">
          <w:rPr>
            <w:rFonts w:ascii="Times New Roman" w:eastAsia="Times New Roman" w:hAnsi="Times New Roman" w:cs="Times New Roman"/>
          </w:rPr>
          <w:t xml:space="preserve"> odds with the</w:t>
        </w:r>
      </w:ins>
      <w:ins w:id="2129" w:author="Benton, Deon" w:date="2026-05-13T18:53:00Z" w16du:dateUtc="2026-05-13T23:53:00Z">
        <w:r w:rsidR="00C14E54">
          <w:rPr>
            <w:rFonts w:ascii="Times New Roman" w:eastAsia="Times New Roman" w:hAnsi="Times New Roman" w:cs="Times New Roman"/>
          </w:rPr>
          <w:t xml:space="preserve"> </w:t>
        </w:r>
      </w:ins>
      <w:ins w:id="2130" w:author="Benton, Deon" w:date="2026-05-15T21:36:00Z" w16du:dateUtc="2026-05-16T02:36:00Z">
        <w:r w:rsidR="00060832">
          <w:rPr>
            <w:rFonts w:ascii="Times New Roman" w:eastAsia="Times New Roman" w:hAnsi="Times New Roman" w:cs="Times New Roman"/>
          </w:rPr>
          <w:t xml:space="preserve">visual </w:t>
        </w:r>
      </w:ins>
      <w:ins w:id="2131" w:author="Benton, Deon" w:date="2026-05-13T18:53:00Z" w16du:dateUtc="2026-05-13T23:53:00Z">
        <w:r w:rsidR="00C14E54">
          <w:rPr>
            <w:rFonts w:ascii="Times New Roman" w:eastAsia="Times New Roman" w:hAnsi="Times New Roman" w:cs="Times New Roman"/>
          </w:rPr>
          <w:t>information presented in</w:t>
        </w:r>
      </w:ins>
      <w:ins w:id="2132" w:author="Benton, Deon" w:date="2026-05-12T17:00:00Z" w16du:dateUtc="2026-05-12T22:00:00Z">
        <w:r w:rsidR="0045705D" w:rsidRPr="0045705D">
          <w:rPr>
            <w:rFonts w:ascii="Times New Roman" w:eastAsia="Times New Roman" w:hAnsi="Times New Roman" w:cs="Times New Roman"/>
          </w:rPr>
          <w:t xml:space="preserve"> the </w:t>
        </w:r>
      </w:ins>
      <w:ins w:id="2133" w:author="Benton, Deon" w:date="2026-05-13T18:48:00Z" w16du:dateUtc="2026-05-13T23:48:00Z">
        <w:r w:rsidR="00FC61E6">
          <w:rPr>
            <w:rFonts w:ascii="Times New Roman" w:eastAsia="Times New Roman" w:hAnsi="Times New Roman" w:cs="Times New Roman"/>
          </w:rPr>
          <w:t>Inconsistent test event</w:t>
        </w:r>
      </w:ins>
      <w:ins w:id="2134" w:author="Benton, Deon" w:date="2026-05-13T18:54:00Z" w16du:dateUtc="2026-05-13T23:54:00Z">
        <w:r w:rsidR="00C14E54">
          <w:rPr>
            <w:rFonts w:ascii="Times New Roman" w:eastAsia="Times New Roman" w:hAnsi="Times New Roman" w:cs="Times New Roman"/>
          </w:rPr>
          <w:t>—</w:t>
        </w:r>
      </w:ins>
      <w:ins w:id="2135" w:author="Benton, Deon" w:date="2026-05-13T18:56:00Z" w16du:dateUtc="2026-05-13T23:56:00Z">
        <w:r w:rsidR="00C14E54">
          <w:rPr>
            <w:rFonts w:ascii="Times New Roman" w:eastAsia="Times New Roman" w:hAnsi="Times New Roman" w:cs="Times New Roman"/>
          </w:rPr>
          <w:t xml:space="preserve">this event presented networks </w:t>
        </w:r>
      </w:ins>
      <w:ins w:id="2136" w:author="Benton, Deon" w:date="2026-05-13T18:58:00Z" w16du:dateUtc="2026-05-13T23:58:00Z">
        <w:r w:rsidR="00C14E54">
          <w:rPr>
            <w:rFonts w:ascii="Times New Roman" w:eastAsia="Times New Roman" w:hAnsi="Times New Roman" w:cs="Times New Roman"/>
          </w:rPr>
          <w:t>with barrierless</w:t>
        </w:r>
      </w:ins>
      <w:ins w:id="2137" w:author="Benton, Deon" w:date="2026-05-12T17:00:00Z" w16du:dateUtc="2026-05-12T22:00:00Z">
        <w:r w:rsidR="0045705D" w:rsidRPr="0045705D">
          <w:rPr>
            <w:rFonts w:ascii="Times New Roman" w:eastAsia="Times New Roman" w:hAnsi="Times New Roman" w:cs="Times New Roman"/>
          </w:rPr>
          <w:t xml:space="preserve"> curved motion. </w:t>
        </w:r>
      </w:ins>
      <w:ins w:id="2138" w:author="Benton, Deon" w:date="2026-05-13T18:57:00Z" w16du:dateUtc="2026-05-13T23:57:00Z">
        <w:r w:rsidR="00C14E54">
          <w:rPr>
            <w:rFonts w:ascii="Times New Roman" w:eastAsia="Times New Roman" w:hAnsi="Times New Roman" w:cs="Times New Roman"/>
          </w:rPr>
          <w:t>This discrepancy between what networks were shown and what they</w:t>
        </w:r>
      </w:ins>
      <w:ins w:id="2139" w:author="Benton, Deon" w:date="2026-05-13T18:58:00Z" w16du:dateUtc="2026-05-13T23:58:00Z">
        <w:r w:rsidR="00C14E54">
          <w:rPr>
            <w:rFonts w:ascii="Times New Roman" w:eastAsia="Times New Roman" w:hAnsi="Times New Roman" w:cs="Times New Roman"/>
          </w:rPr>
          <w:t xml:space="preserve"> expected</w:t>
        </w:r>
      </w:ins>
      <w:ins w:id="2140" w:author="Benton, Deon" w:date="2026-05-15T21:37:00Z" w16du:dateUtc="2026-05-16T02:37:00Z">
        <w:r w:rsidR="00880C9B">
          <w:rPr>
            <w:rFonts w:ascii="Times New Roman" w:eastAsia="Times New Roman" w:hAnsi="Times New Roman" w:cs="Times New Roman"/>
          </w:rPr>
          <w:t>, in turn,</w:t>
        </w:r>
      </w:ins>
      <w:ins w:id="2141" w:author="Benton, Deon" w:date="2026-05-12T17:00:00Z" w16du:dateUtc="2026-05-12T22:00:00Z">
        <w:r w:rsidR="0045705D" w:rsidRPr="0045705D">
          <w:rPr>
            <w:rFonts w:ascii="Times New Roman" w:eastAsia="Times New Roman" w:hAnsi="Times New Roman" w:cs="Times New Roman"/>
          </w:rPr>
          <w:t xml:space="preserve"> </w:t>
        </w:r>
      </w:ins>
      <w:ins w:id="2142" w:author="Benton, Deon" w:date="2026-05-15T21:36:00Z" w16du:dateUtc="2026-05-16T02:36:00Z">
        <w:r w:rsidR="00880C9B">
          <w:rPr>
            <w:rFonts w:ascii="Times New Roman" w:eastAsia="Times New Roman" w:hAnsi="Times New Roman" w:cs="Times New Roman"/>
          </w:rPr>
          <w:t>resulted</w:t>
        </w:r>
      </w:ins>
      <w:ins w:id="2143" w:author="Benton, Deon" w:date="2026-05-12T17:00:00Z" w16du:dateUtc="2026-05-12T22:00:00Z">
        <w:r w:rsidR="0045705D" w:rsidRPr="0045705D">
          <w:rPr>
            <w:rFonts w:ascii="Times New Roman" w:eastAsia="Times New Roman" w:hAnsi="Times New Roman" w:cs="Times New Roman"/>
          </w:rPr>
          <w:t xml:space="preserve"> </w:t>
        </w:r>
      </w:ins>
      <w:ins w:id="2144" w:author="Benton, Deon" w:date="2026-05-15T21:37:00Z" w16du:dateUtc="2026-05-16T02:37:00Z">
        <w:r w:rsidR="002824DD">
          <w:rPr>
            <w:rFonts w:ascii="Times New Roman" w:eastAsia="Times New Roman" w:hAnsi="Times New Roman" w:cs="Times New Roman"/>
          </w:rPr>
          <w:t xml:space="preserve">in </w:t>
        </w:r>
      </w:ins>
      <w:ins w:id="2145" w:author="Benton, Deon" w:date="2026-05-12T17:00:00Z" w16du:dateUtc="2026-05-12T22:00:00Z">
        <w:r w:rsidR="0045705D" w:rsidRPr="0045705D">
          <w:rPr>
            <w:rFonts w:ascii="Times New Roman" w:eastAsia="Times New Roman" w:hAnsi="Times New Roman" w:cs="Times New Roman"/>
          </w:rPr>
          <w:t>multiple sources of error.</w:t>
        </w:r>
      </w:ins>
      <w:ins w:id="2146" w:author="Benton, Deon" w:date="2026-05-13T19:00:00Z" w16du:dateUtc="2026-05-14T00:00:00Z">
        <w:r w:rsidR="00C14E54">
          <w:rPr>
            <w:rFonts w:ascii="Times New Roman" w:eastAsia="Times New Roman" w:hAnsi="Times New Roman" w:cs="Times New Roman"/>
          </w:rPr>
          <w:t xml:space="preserve"> One </w:t>
        </w:r>
      </w:ins>
      <w:ins w:id="2147" w:author="Benton, Deon" w:date="2026-05-13T19:03:00Z" w16du:dateUtc="2026-05-14T00:03:00Z">
        <w:r w:rsidR="007C0E1B">
          <w:rPr>
            <w:rFonts w:ascii="Times New Roman" w:eastAsia="Times New Roman" w:hAnsi="Times New Roman" w:cs="Times New Roman"/>
          </w:rPr>
          <w:t>source</w:t>
        </w:r>
      </w:ins>
      <w:ins w:id="2148" w:author="Benton, Deon" w:date="2026-05-13T19:00:00Z" w16du:dateUtc="2026-05-14T00:00:00Z">
        <w:r w:rsidR="00C14E54">
          <w:rPr>
            <w:rFonts w:ascii="Times New Roman" w:eastAsia="Times New Roman" w:hAnsi="Times New Roman" w:cs="Times New Roman"/>
          </w:rPr>
          <w:t xml:space="preserve"> of error </w:t>
        </w:r>
      </w:ins>
      <w:ins w:id="2149" w:author="Benton, Deon" w:date="2026-05-15T21:38:00Z" w16du:dateUtc="2026-05-16T02:38:00Z">
        <w:r w:rsidR="00DF2953">
          <w:rPr>
            <w:rFonts w:ascii="Times New Roman" w:eastAsia="Times New Roman" w:hAnsi="Times New Roman" w:cs="Times New Roman"/>
          </w:rPr>
          <w:t>was networks’ erroneous</w:t>
        </w:r>
      </w:ins>
      <w:ins w:id="2150" w:author="Benton, Deon" w:date="2026-05-12T17:00:00Z" w16du:dateUtc="2026-05-12T22:00:00Z">
        <w:r w:rsidR="0045705D" w:rsidRPr="0045705D">
          <w:rPr>
            <w:rFonts w:ascii="Times New Roman" w:eastAsia="Times New Roman" w:hAnsi="Times New Roman" w:cs="Times New Roman"/>
          </w:rPr>
          <w:t xml:space="preserve"> </w:t>
        </w:r>
      </w:ins>
      <w:ins w:id="2151" w:author="Benton, Deon" w:date="2026-05-15T21:38:00Z" w16du:dateUtc="2026-05-16T02:38:00Z">
        <w:r w:rsidR="00DF2953">
          <w:rPr>
            <w:rFonts w:ascii="Times New Roman" w:eastAsia="Times New Roman" w:hAnsi="Times New Roman" w:cs="Times New Roman"/>
          </w:rPr>
          <w:t>prediction of straight</w:t>
        </w:r>
      </w:ins>
      <w:ins w:id="2152" w:author="Benton, Deon" w:date="2026-05-15T21:40:00Z" w16du:dateUtc="2026-05-16T02:40:00Z">
        <w:r w:rsidR="00C201B3">
          <w:rPr>
            <w:rFonts w:ascii="Times New Roman" w:eastAsia="Times New Roman" w:hAnsi="Times New Roman" w:cs="Times New Roman"/>
          </w:rPr>
          <w:t xml:space="preserve"> motion—due to the fact that an obstacle was missing in this event—</w:t>
        </w:r>
      </w:ins>
      <w:ins w:id="2153" w:author="Benton, Deon" w:date="2026-05-12T17:00:00Z" w16du:dateUtc="2026-05-12T22:00:00Z">
        <w:r w:rsidR="0045705D" w:rsidRPr="0045705D">
          <w:rPr>
            <w:rFonts w:ascii="Times New Roman" w:eastAsia="Times New Roman" w:hAnsi="Times New Roman" w:cs="Times New Roman"/>
          </w:rPr>
          <w:t>r</w:t>
        </w:r>
      </w:ins>
      <w:ins w:id="2154" w:author="Benton, Deon" w:date="2026-05-15T21:40:00Z" w16du:dateUtc="2026-05-16T02:40:00Z">
        <w:r w:rsidR="00C201B3">
          <w:rPr>
            <w:rFonts w:ascii="Times New Roman" w:eastAsia="Times New Roman" w:hAnsi="Times New Roman" w:cs="Times New Roman"/>
          </w:rPr>
          <w:t>a</w:t>
        </w:r>
      </w:ins>
      <w:ins w:id="2155" w:author="Benton, Deon" w:date="2026-05-12T17:00:00Z" w16du:dateUtc="2026-05-12T22:00:00Z">
        <w:r w:rsidR="0045705D" w:rsidRPr="0045705D">
          <w:rPr>
            <w:rFonts w:ascii="Times New Roman" w:eastAsia="Times New Roman" w:hAnsi="Times New Roman" w:cs="Times New Roman"/>
          </w:rPr>
          <w:t xml:space="preserve">ther than </w:t>
        </w:r>
      </w:ins>
      <w:ins w:id="2156" w:author="Benton, Deon" w:date="2026-05-15T21:38:00Z" w16du:dateUtc="2026-05-16T02:38:00Z">
        <w:r w:rsidR="00D129C2">
          <w:rPr>
            <w:rFonts w:ascii="Times New Roman" w:eastAsia="Times New Roman" w:hAnsi="Times New Roman" w:cs="Times New Roman"/>
          </w:rPr>
          <w:t xml:space="preserve">the </w:t>
        </w:r>
      </w:ins>
      <w:ins w:id="2157" w:author="Benton, Deon" w:date="2026-05-13T19:03:00Z" w16du:dateUtc="2026-05-14T00:03:00Z">
        <w:r w:rsidR="007C0E1B">
          <w:rPr>
            <w:rFonts w:ascii="Times New Roman" w:eastAsia="Times New Roman" w:hAnsi="Times New Roman" w:cs="Times New Roman"/>
          </w:rPr>
          <w:t xml:space="preserve">observed </w:t>
        </w:r>
      </w:ins>
      <w:ins w:id="2158" w:author="Benton, Deon" w:date="2026-05-12T17:00:00Z" w16du:dateUtc="2026-05-12T22:00:00Z">
        <w:r w:rsidR="0045705D" w:rsidRPr="0045705D">
          <w:rPr>
            <w:rFonts w:ascii="Times New Roman" w:eastAsia="Times New Roman" w:hAnsi="Times New Roman" w:cs="Times New Roman"/>
          </w:rPr>
          <w:t>curved motion</w:t>
        </w:r>
      </w:ins>
      <w:ins w:id="2159"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ins>
      <w:ins w:id="2160" w:author="Benton, Deon" w:date="2026-05-15T21:39:00Z" w16du:dateUtc="2026-05-16T02:39:00Z">
        <w:r w:rsidR="00972845">
          <w:rPr>
            <w:rFonts w:ascii="Times New Roman" w:eastAsia="Times New Roman" w:hAnsi="Times New Roman" w:cs="Times New Roman"/>
          </w:rPr>
          <w:t>was</w:t>
        </w:r>
      </w:ins>
      <w:ins w:id="2161" w:author="Benton, Deon" w:date="2026-05-13T19:03:00Z" w16du:dateUtc="2026-05-14T00:03:00Z">
        <w:r w:rsidR="007C0E1B" w:rsidRPr="007C0E1B">
          <w:rPr>
            <w:rFonts w:ascii="Times New Roman" w:eastAsia="Times New Roman" w:hAnsi="Times New Roman" w:cs="Times New Roman"/>
          </w:rPr>
          <w:t xml:space="preserve"> </w:t>
        </w:r>
      </w:ins>
      <w:ins w:id="2162" w:author="Benton, Deon" w:date="2026-05-13T19:08:00Z" w16du:dateUtc="2026-05-14T00:08:00Z">
        <w:r w:rsidR="007C0E1B">
          <w:rPr>
            <w:rFonts w:ascii="Times New Roman" w:eastAsia="Times New Roman" w:hAnsi="Times New Roman" w:cs="Times New Roman"/>
          </w:rPr>
          <w:t xml:space="preserve">networks’ </w:t>
        </w:r>
      </w:ins>
      <w:ins w:id="2163" w:author="Benton, Deon" w:date="2026-05-15T21:39:00Z" w16du:dateUtc="2026-05-16T02:39:00Z">
        <w:r w:rsidR="00972845">
          <w:rPr>
            <w:rFonts w:ascii="Times New Roman" w:eastAsia="Times New Roman" w:hAnsi="Times New Roman" w:cs="Times New Roman"/>
          </w:rPr>
          <w:t>mistaken</w:t>
        </w:r>
      </w:ins>
      <w:ins w:id="2164" w:author="Benton, Deon" w:date="2026-05-13T19:09:00Z" w16du:dateUtc="2026-05-14T00:09:00Z">
        <w:r w:rsidR="007C0E1B">
          <w:rPr>
            <w:rFonts w:ascii="Times New Roman" w:eastAsia="Times New Roman" w:hAnsi="Times New Roman" w:cs="Times New Roman"/>
          </w:rPr>
          <w:t xml:space="preserve"> prediction of</w:t>
        </w:r>
      </w:ins>
      <w:ins w:id="2165" w:author="Benton, Deon" w:date="2026-05-13T19:06:00Z" w16du:dateUtc="2026-05-14T00:06:00Z">
        <w:r w:rsidR="007C0E1B">
          <w:rPr>
            <w:rFonts w:ascii="Times New Roman" w:eastAsia="Times New Roman" w:hAnsi="Times New Roman" w:cs="Times New Roman"/>
          </w:rPr>
          <w:t xml:space="preserve"> no vertical clearance</w:t>
        </w:r>
      </w:ins>
      <w:ins w:id="2166" w:author="Benton, Deon" w:date="2026-05-13T19:07:00Z" w16du:dateUtc="2026-05-14T00:07:00Z">
        <w:r w:rsidR="007C0E1B">
          <w:rPr>
            <w:rFonts w:ascii="Times New Roman" w:eastAsia="Times New Roman" w:hAnsi="Times New Roman" w:cs="Times New Roman"/>
          </w:rPr>
          <w:t xml:space="preserve">—due to </w:t>
        </w:r>
      </w:ins>
      <w:ins w:id="2167" w:author="Benton, Deon" w:date="2026-05-13T19:09:00Z" w16du:dateUtc="2026-05-14T00:09:00Z">
        <w:r w:rsidR="007C0E1B">
          <w:rPr>
            <w:rFonts w:ascii="Times New Roman" w:eastAsia="Times New Roman" w:hAnsi="Times New Roman" w:cs="Times New Roman"/>
          </w:rPr>
          <w:t>an expectation of</w:t>
        </w:r>
      </w:ins>
      <w:ins w:id="2168" w:author="Benton, Deon" w:date="2026-05-13T19:07:00Z" w16du:dateUtc="2026-05-14T00:07:00Z">
        <w:r w:rsidR="007C0E1B">
          <w:rPr>
            <w:rFonts w:ascii="Times New Roman" w:eastAsia="Times New Roman" w:hAnsi="Times New Roman" w:cs="Times New Roman"/>
          </w:rPr>
          <w:t xml:space="preserve"> straight motion—rather than </w:t>
        </w:r>
      </w:ins>
      <w:ins w:id="2169" w:author="Benton, Deon" w:date="2026-05-13T19:09:00Z" w16du:dateUtc="2026-05-14T00:09:00Z">
        <w:r w:rsidR="007C0E1B">
          <w:rPr>
            <w:rFonts w:ascii="Times New Roman" w:eastAsia="Times New Roman" w:hAnsi="Times New Roman" w:cs="Times New Roman"/>
          </w:rPr>
          <w:t xml:space="preserve">of </w:t>
        </w:r>
      </w:ins>
      <w:ins w:id="2170" w:author="Benton, Deon" w:date="2026-05-13T19:10:00Z" w16du:dateUtc="2026-05-14T00:10:00Z">
        <w:r w:rsidR="007C0E1B">
          <w:rPr>
            <w:rFonts w:ascii="Times New Roman" w:eastAsia="Times New Roman" w:hAnsi="Times New Roman" w:cs="Times New Roman"/>
          </w:rPr>
          <w:t xml:space="preserve">the </w:t>
        </w:r>
      </w:ins>
      <w:ins w:id="2171" w:author="Benton, Deon" w:date="2026-05-13T19:07:00Z" w16du:dateUtc="2026-05-14T00:07:00Z">
        <w:r w:rsidR="007C0E1B">
          <w:rPr>
            <w:rFonts w:ascii="Times New Roman" w:eastAsia="Times New Roman" w:hAnsi="Times New Roman" w:cs="Times New Roman"/>
          </w:rPr>
          <w:t xml:space="preserve">large vertical clearance that </w:t>
        </w:r>
      </w:ins>
      <w:ins w:id="2172" w:author="Benton, Deon" w:date="2026-05-13T19:10:00Z" w16du:dateUtc="2026-05-14T00:10:00Z">
        <w:r w:rsidR="007C0E1B">
          <w:rPr>
            <w:rFonts w:ascii="Times New Roman" w:eastAsia="Times New Roman" w:hAnsi="Times New Roman" w:cs="Times New Roman"/>
          </w:rPr>
          <w:t xml:space="preserve">networks actually observed. </w:t>
        </w:r>
      </w:ins>
      <w:ins w:id="2173" w:author="Benton, Deon" w:date="2026-05-13T19:07:00Z" w16du:dateUtc="2026-05-14T00:07:00Z">
        <w:r w:rsidR="007C0E1B">
          <w:rPr>
            <w:rFonts w:ascii="Times New Roman" w:eastAsia="Times New Roman" w:hAnsi="Times New Roman" w:cs="Times New Roman"/>
          </w:rPr>
          <w:t xml:space="preserve"> </w:t>
        </w:r>
      </w:ins>
    </w:p>
    <w:p w14:paraId="7A4058E4" w14:textId="246F32BA" w:rsidR="001A0F8D" w:rsidRDefault="003745B9" w:rsidP="00FA6AB7">
      <w:pPr>
        <w:tabs>
          <w:tab w:val="left" w:pos="7378"/>
        </w:tabs>
        <w:spacing w:line="480" w:lineRule="auto"/>
        <w:ind w:firstLine="720"/>
        <w:contextualSpacing/>
        <w:rPr>
          <w:ins w:id="2174" w:author="Benton, Deon" w:date="2026-05-14T18:44:00Z" w16du:dateUtc="2026-05-14T23:44:00Z"/>
          <w:rFonts w:ascii="Times New Roman" w:eastAsia="Times New Roman" w:hAnsi="Times New Roman" w:cs="Times New Roman"/>
        </w:rPr>
      </w:pPr>
      <w:ins w:id="2175" w:author="Benton, Deon" w:date="2026-05-13T19:10:00Z" w16du:dateUtc="2026-05-14T00:10:00Z">
        <w:r>
          <w:rPr>
            <w:rFonts w:ascii="Times New Roman" w:eastAsia="Times New Roman" w:hAnsi="Times New Roman" w:cs="Times New Roman"/>
          </w:rPr>
          <w:t>The reason the</w:t>
        </w:r>
      </w:ins>
      <w:ins w:id="2176"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error </w:t>
        </w:r>
      </w:ins>
      <w:ins w:id="2177" w:author="Benton, Deon" w:date="2026-05-13T19:10:00Z" w16du:dateUtc="2026-05-14T00:10:00Z">
        <w:r>
          <w:rPr>
            <w:rFonts w:ascii="Times New Roman" w:eastAsia="Times New Roman" w:hAnsi="Times New Roman" w:cs="Times New Roman"/>
          </w:rPr>
          <w:t xml:space="preserve">was </w:t>
        </w:r>
      </w:ins>
      <w:ins w:id="2178" w:author="Benton, Deon" w:date="2026-05-12T17:00:00Z" w16du:dateUtc="2026-05-12T22:00:00Z">
        <w:r w:rsidR="0045705D" w:rsidRPr="0045705D">
          <w:rPr>
            <w:rFonts w:ascii="Times New Roman" w:eastAsia="Times New Roman" w:hAnsi="Times New Roman" w:cs="Times New Roman"/>
          </w:rPr>
          <w:t xml:space="preserve">because </w:t>
        </w:r>
      </w:ins>
      <w:ins w:id="2179" w:author="Benton, Deon" w:date="2026-05-13T19:10:00Z" w16du:dateUtc="2026-05-14T00:10:00Z">
        <w:r>
          <w:rPr>
            <w:rFonts w:ascii="Times New Roman" w:eastAsia="Times New Roman" w:hAnsi="Times New Roman" w:cs="Times New Roman"/>
          </w:rPr>
          <w:t>the input information associated w</w:t>
        </w:r>
      </w:ins>
      <w:ins w:id="2180" w:author="Benton, Deon" w:date="2026-05-13T19:11:00Z" w16du:dateUtc="2026-05-14T00:11:00Z">
        <w:r>
          <w:rPr>
            <w:rFonts w:ascii="Times New Roman" w:eastAsia="Times New Roman" w:hAnsi="Times New Roman" w:cs="Times New Roman"/>
          </w:rPr>
          <w:t xml:space="preserve">ith this event </w:t>
        </w:r>
      </w:ins>
      <w:ins w:id="2181" w:author="Benton, Deon" w:date="2026-05-12T17:00:00Z" w16du:dateUtc="2026-05-12T22:00:00Z">
        <w:r w:rsidR="0045705D" w:rsidRPr="0045705D">
          <w:rPr>
            <w:rFonts w:ascii="Times New Roman" w:eastAsia="Times New Roman" w:hAnsi="Times New Roman" w:cs="Times New Roman"/>
          </w:rPr>
          <w:t>was</w:t>
        </w:r>
      </w:ins>
      <w:ins w:id="2182" w:author="Benton, Deon" w:date="2026-05-13T19:11:00Z" w16du:dateUtc="2026-05-14T00:11:00Z">
        <w:r>
          <w:rPr>
            <w:rFonts w:ascii="Times New Roman" w:eastAsia="Times New Roman" w:hAnsi="Times New Roman" w:cs="Times New Roman"/>
          </w:rPr>
          <w:t xml:space="preserve"> much more</w:t>
        </w:r>
      </w:ins>
      <w:ins w:id="2183" w:author="Benton, Deon" w:date="2026-05-12T17:00:00Z" w16du:dateUtc="2026-05-12T22:00:00Z">
        <w:r w:rsidR="0045705D" w:rsidRPr="0045705D">
          <w:rPr>
            <w:rFonts w:ascii="Times New Roman" w:eastAsia="Times New Roman" w:hAnsi="Times New Roman" w:cs="Times New Roman"/>
          </w:rPr>
          <w:t xml:space="preserve"> consistent with</w:t>
        </w:r>
      </w:ins>
      <w:ins w:id="2184" w:author="Benton, Deon" w:date="2026-05-13T19:11:00Z" w16du:dateUtc="2026-05-14T00:11:00Z">
        <w:r w:rsidR="00870BB3">
          <w:rPr>
            <w:rFonts w:ascii="Times New Roman" w:eastAsia="Times New Roman" w:hAnsi="Times New Roman" w:cs="Times New Roman"/>
          </w:rPr>
          <w:t xml:space="preserve"> that encountered </w:t>
        </w:r>
        <w:r w:rsidR="00870BB3">
          <w:rPr>
            <w:rFonts w:ascii="Times New Roman" w:eastAsia="Times New Roman" w:hAnsi="Times New Roman" w:cs="Times New Roman"/>
          </w:rPr>
          <w:lastRenderedPageBreak/>
          <w:t>during pretraining</w:t>
        </w:r>
      </w:ins>
      <w:ins w:id="2185" w:author="Benton, Deon" w:date="2026-05-13T19:13:00Z" w16du:dateUtc="2026-05-14T00:13:00Z">
        <w:r w:rsidR="00870BB3" w:rsidRPr="00870BB3">
          <w:rPr>
            <w:rFonts w:ascii="Times New Roman" w:eastAsia="Times New Roman" w:hAnsi="Times New Roman" w:cs="Times New Roman"/>
          </w:rPr>
          <w:t xml:space="preserve">. </w:t>
        </w:r>
      </w:ins>
      <w:ins w:id="2186" w:author="Benton, Deon" w:date="2026-05-15T21:41:00Z" w16du:dateUtc="2026-05-16T02:41:00Z">
        <w:r w:rsidR="00645AFD">
          <w:rPr>
            <w:rFonts w:ascii="Times New Roman" w:eastAsia="Times New Roman" w:hAnsi="Times New Roman" w:cs="Times New Roman"/>
          </w:rPr>
          <w:t>As such, there were fewer c</w:t>
        </w:r>
      </w:ins>
      <w:ins w:id="2187" w:author="Benton, Deon" w:date="2026-05-15T21:42:00Z" w16du:dateUtc="2026-05-16T02:42:00Z">
        <w:r w:rsidR="00645AFD">
          <w:rPr>
            <w:rFonts w:ascii="Times New Roman" w:eastAsia="Times New Roman" w:hAnsi="Times New Roman" w:cs="Times New Roman"/>
          </w:rPr>
          <w:t xml:space="preserve">ontributors </w:t>
        </w:r>
        <w:r w:rsidR="007146A4">
          <w:rPr>
            <w:rFonts w:ascii="Times New Roman" w:eastAsia="Times New Roman" w:hAnsi="Times New Roman" w:cs="Times New Roman"/>
          </w:rPr>
          <w:t>to error for this event than the inefficient one.</w:t>
        </w:r>
      </w:ins>
      <w:ins w:id="2188" w:author="Benton, Deon" w:date="2026-05-13T19:13:00Z" w16du:dateUtc="2026-05-14T00:13:00Z">
        <w:r w:rsidR="00870BB3" w:rsidRPr="00870BB3">
          <w:rPr>
            <w:rFonts w:ascii="Times New Roman" w:eastAsia="Times New Roman" w:hAnsi="Times New Roman" w:cs="Times New Roman"/>
          </w:rPr>
          <w:t xml:space="preserve"> </w:t>
        </w:r>
      </w:ins>
      <w:ins w:id="2189" w:author="Benton, Deon" w:date="2026-05-15T21:41:00Z" w16du:dateUtc="2026-05-16T02:41:00Z">
        <w:r w:rsidR="00645AFD">
          <w:rPr>
            <w:rFonts w:ascii="Times New Roman" w:eastAsia="Times New Roman" w:hAnsi="Times New Roman" w:cs="Times New Roman"/>
          </w:rPr>
          <w:t xml:space="preserve">The </w:t>
        </w:r>
      </w:ins>
      <w:ins w:id="2190" w:author="Benton, Deon" w:date="2026-05-15T21:42:00Z" w16du:dateUtc="2026-05-16T02:42:00Z">
        <w:r w:rsidR="007146A4">
          <w:rPr>
            <w:rFonts w:ascii="Times New Roman" w:eastAsia="Times New Roman" w:hAnsi="Times New Roman" w:cs="Times New Roman"/>
          </w:rPr>
          <w:t xml:space="preserve">contributors </w:t>
        </w:r>
      </w:ins>
      <w:ins w:id="2191" w:author="Benton, Deon" w:date="2026-05-15T21:41:00Z" w16du:dateUtc="2026-05-16T02:41:00Z">
        <w:r w:rsidR="00645AFD">
          <w:rPr>
            <w:rFonts w:ascii="Times New Roman" w:eastAsia="Times New Roman" w:hAnsi="Times New Roman" w:cs="Times New Roman"/>
          </w:rPr>
          <w:t xml:space="preserve">for this event were discussed in Simulation 4. </w:t>
        </w:r>
      </w:ins>
      <w:ins w:id="2192" w:author="Benton, Deon" w:date="2026-05-14T18:44:00Z" w16du:dateUtc="2026-05-14T23:44:00Z">
        <w:r w:rsidR="001A0F8D" w:rsidRPr="001A0F8D">
          <w:rPr>
            <w:rFonts w:ascii="Times New Roman" w:eastAsia="Times New Roman" w:hAnsi="Times New Roman" w:cs="Times New Roman"/>
          </w:rPr>
          <w:t xml:space="preserve"> </w:t>
        </w:r>
      </w:ins>
    </w:p>
    <w:p w14:paraId="07D7A53E" w14:textId="51543F26" w:rsidR="00452D62" w:rsidRDefault="009E0417" w:rsidP="00FA6AB7">
      <w:pPr>
        <w:tabs>
          <w:tab w:val="left" w:pos="7378"/>
        </w:tabs>
        <w:spacing w:line="480" w:lineRule="auto"/>
        <w:ind w:firstLine="720"/>
        <w:contextualSpacing/>
        <w:rPr>
          <w:ins w:id="2193" w:author="Benton, Deon" w:date="2026-05-15T18:51:00Z" w16du:dateUtc="2026-05-15T23:51:00Z"/>
          <w:rFonts w:ascii="Times New Roman" w:eastAsia="Times New Roman" w:hAnsi="Times New Roman" w:cs="Times New Roman"/>
        </w:rPr>
      </w:pPr>
      <w:ins w:id="2194" w:author="Benton, Deon" w:date="2026-05-15T18:06:00Z" w16du:dateUtc="2026-05-15T23:06:00Z">
        <w:r>
          <w:rPr>
            <w:rFonts w:ascii="Times New Roman" w:eastAsia="Times New Roman" w:hAnsi="Times New Roman" w:cs="Times New Roman"/>
          </w:rPr>
          <w:t xml:space="preserve">Beyond the mechanistic details of networks’ responses to both test events, </w:t>
        </w:r>
      </w:ins>
      <w:ins w:id="2195" w:author="Benton, Deon" w:date="2026-05-15T18:08:00Z" w16du:dateUtc="2026-05-15T23:08:00Z">
        <w:r>
          <w:rPr>
            <w:rFonts w:ascii="Times New Roman" w:eastAsia="Times New Roman" w:hAnsi="Times New Roman" w:cs="Times New Roman"/>
          </w:rPr>
          <w:t>these result</w:t>
        </w:r>
      </w:ins>
      <w:ins w:id="2196" w:author="Benton, Deon" w:date="2026-05-15T18:09:00Z" w16du:dateUtc="2026-05-15T23:09:00Z">
        <w:r>
          <w:rPr>
            <w:rFonts w:ascii="Times New Roman" w:eastAsia="Times New Roman" w:hAnsi="Times New Roman" w:cs="Times New Roman"/>
          </w:rPr>
          <w:t xml:space="preserve">s are potentially theoretically significant because they are </w:t>
        </w:r>
      </w:ins>
      <w:ins w:id="2197" w:author="Benton, Deon" w:date="2026-05-15T18:07:00Z" w16du:dateUtc="2026-05-15T23:07:00Z">
        <w:r>
          <w:rPr>
            <w:rFonts w:ascii="Times New Roman" w:eastAsia="Times New Roman" w:hAnsi="Times New Roman" w:cs="Times New Roman"/>
          </w:rPr>
          <w:t>presumably</w:t>
        </w:r>
      </w:ins>
      <w:r w:rsidR="008927F4">
        <w:rPr>
          <w:rFonts w:ascii="Times New Roman" w:eastAsia="Times New Roman" w:hAnsi="Times New Roman" w:cs="Times New Roman"/>
        </w:rPr>
        <w:t xml:space="preserve"> at odds with</w:t>
      </w:r>
      <w:ins w:id="2198" w:author="Benton, Deon" w:date="2026-05-15T18:09:00Z" w16du:dateUtc="2026-05-15T23:09:00Z">
        <w:r>
          <w:rPr>
            <w:rFonts w:ascii="Times New Roman" w:eastAsia="Times New Roman" w:hAnsi="Times New Roman" w:cs="Times New Roman"/>
          </w:rPr>
          <w:t xml:space="preserve"> those predicted by any of the </w:t>
        </w:r>
      </w:ins>
      <w:ins w:id="2199" w:author="Benton, Deon" w:date="2026-05-15T18:13:00Z" w16du:dateUtc="2026-05-15T23:13:00Z">
        <w:r w:rsidR="00D144A5">
          <w:rPr>
            <w:rFonts w:ascii="Times New Roman" w:eastAsia="Times New Roman" w:hAnsi="Times New Roman" w:cs="Times New Roman"/>
          </w:rPr>
          <w:t xml:space="preserve">present </w:t>
        </w:r>
      </w:ins>
      <w:ins w:id="2200" w:author="Benton, Deon" w:date="2026-05-15T18:09:00Z" w16du:dateUtc="2026-05-15T23:09:00Z">
        <w:r>
          <w:rPr>
            <w:rFonts w:ascii="Times New Roman" w:eastAsia="Times New Roman" w:hAnsi="Times New Roman" w:cs="Times New Roman"/>
          </w:rPr>
          <w:t xml:space="preserve">domain-specific proposals for the same </w:t>
        </w:r>
      </w:ins>
      <w:ins w:id="2201" w:author="Benton, Deon" w:date="2026-05-15T18:10:00Z" w16du:dateUtc="2026-05-15T23:10:00Z">
        <w:r>
          <w:rPr>
            <w:rFonts w:ascii="Times New Roman" w:eastAsia="Times New Roman" w:hAnsi="Times New Roman" w:cs="Times New Roman"/>
          </w:rPr>
          <w:t>events.</w:t>
        </w:r>
      </w:ins>
      <w:r w:rsidR="008927F4">
        <w:rPr>
          <w:rFonts w:ascii="Times New Roman" w:eastAsia="Times New Roman" w:hAnsi="Times New Roman" w:cs="Times New Roman"/>
        </w:rPr>
        <w:t xml:space="preserve"> </w:t>
      </w:r>
      <w:ins w:id="2202" w:author="Benton, Deon" w:date="2026-05-15T18:14:00Z" w16du:dateUtc="2026-05-15T23:14:00Z">
        <w:r w:rsidR="00D144A5">
          <w:rPr>
            <w:rFonts w:ascii="Times New Roman" w:eastAsia="Times New Roman" w:hAnsi="Times New Roman" w:cs="Times New Roman"/>
          </w:rPr>
          <w:t>I</w:t>
        </w:r>
      </w:ins>
      <w:ins w:id="2203" w:author="Benton, Deon" w:date="2026-05-15T18:15:00Z" w16du:dateUtc="2026-05-15T23:15:00Z">
        <w:r w:rsidR="00D144A5">
          <w:rPr>
            <w:rFonts w:ascii="Times New Roman" w:eastAsia="Times New Roman" w:hAnsi="Times New Roman" w:cs="Times New Roman"/>
          </w:rPr>
          <w:t>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w:t>
        </w:r>
      </w:ins>
      <w:ins w:id="2204" w:author="Benton, Deon" w:date="2026-05-15T18:16:00Z" w16du:dateUtc="2026-05-15T23:16:00Z">
        <w:r w:rsidR="00AA2ECA">
          <w:rPr>
            <w:rFonts w:ascii="Times New Roman" w:eastAsia="Times New Roman" w:hAnsi="Times New Roman" w:cs="Times New Roman"/>
          </w:rPr>
          <w:t xml:space="preserve">This is because not only </w:t>
        </w:r>
      </w:ins>
      <w:ins w:id="2205" w:author="Benton, Deon" w:date="2026-05-15T18:17:00Z" w16du:dateUtc="2026-05-15T23:17:00Z">
        <w:r w:rsidR="00AA2ECA">
          <w:rPr>
            <w:rFonts w:ascii="Times New Roman" w:eastAsia="Times New Roman" w:hAnsi="Times New Roman" w:cs="Times New Roman"/>
          </w:rPr>
          <w:t xml:space="preserve">is it the case that the actions in both events are </w:t>
        </w:r>
      </w:ins>
      <w:ins w:id="2206" w:author="Benton, Deon" w:date="2026-05-15T18:37:00Z" w16du:dateUtc="2026-05-15T23:37:00Z">
        <w:r w:rsidR="004175EF">
          <w:rPr>
            <w:rFonts w:ascii="Times New Roman" w:eastAsia="Times New Roman" w:hAnsi="Times New Roman" w:cs="Times New Roman"/>
          </w:rPr>
          <w:t>inefficient,</w:t>
        </w:r>
      </w:ins>
      <w:ins w:id="2207" w:author="Benton, Deon" w:date="2026-05-15T18:17:00Z" w16du:dateUtc="2026-05-15T23:17:00Z">
        <w:r w:rsidR="00AA2ECA">
          <w:rPr>
            <w:rFonts w:ascii="Times New Roman" w:eastAsia="Times New Roman" w:hAnsi="Times New Roman" w:cs="Times New Roman"/>
          </w:rPr>
          <w:t xml:space="preserve"> but</w:t>
        </w:r>
      </w:ins>
      <w:ins w:id="2208" w:author="Benton, Deon" w:date="2026-05-15T18:37:00Z" w16du:dateUtc="2026-05-15T23:37:00Z">
        <w:r w:rsidR="004175EF">
          <w:rPr>
            <w:rFonts w:ascii="Times New Roman" w:eastAsia="Times New Roman" w:hAnsi="Times New Roman" w:cs="Times New Roman"/>
          </w:rPr>
          <w:t xml:space="preserve"> it is also the case that</w:t>
        </w:r>
      </w:ins>
      <w:ins w:id="2209" w:author="Benton, Deon" w:date="2026-05-15T18:17:00Z" w16du:dateUtc="2026-05-15T23:17:00Z">
        <w:r w:rsidR="00AA2ECA">
          <w:rPr>
            <w:rFonts w:ascii="Times New Roman" w:eastAsia="Times New Roman" w:hAnsi="Times New Roman" w:cs="Times New Roman"/>
          </w:rPr>
          <w:t xml:space="preserve"> the</w:t>
        </w:r>
      </w:ins>
      <w:ins w:id="2210" w:author="Benton, Deon" w:date="2026-05-15T18:18:00Z" w16du:dateUtc="2026-05-15T23:18:00Z">
        <w:r w:rsidR="00AA2ECA">
          <w:rPr>
            <w:rFonts w:ascii="Times New Roman" w:eastAsia="Times New Roman" w:hAnsi="Times New Roman" w:cs="Times New Roman"/>
          </w:rPr>
          <w:t xml:space="preserve"> actions themselves are equally costly. </w:t>
        </w:r>
      </w:ins>
      <w:ins w:id="2211" w:author="Benton, Deon" w:date="2026-05-15T18:37:00Z" w16du:dateUtc="2026-05-15T23:37:00Z">
        <w:r w:rsidR="004175EF">
          <w:rPr>
            <w:rFonts w:ascii="Times New Roman" w:eastAsia="Times New Roman" w:hAnsi="Times New Roman" w:cs="Times New Roman"/>
          </w:rPr>
          <w:t xml:space="preserve">This stems from the fact that the </w:t>
        </w:r>
      </w:ins>
      <w:ins w:id="2212" w:author="Benton, Deon" w:date="2026-05-15T18:38:00Z" w16du:dateUtc="2026-05-15T23:38:00Z">
        <w:r w:rsidR="004175EF">
          <w:rPr>
            <w:rFonts w:ascii="Times New Roman" w:eastAsia="Times New Roman" w:hAnsi="Times New Roman" w:cs="Times New Roman"/>
          </w:rPr>
          <w:t>agent jumps to the same height</w:t>
        </w:r>
      </w:ins>
      <w:ins w:id="2213" w:author="Benton, Deon" w:date="2026-05-15T18:39:00Z" w16du:dateUtc="2026-05-15T23:39:00Z">
        <w:r w:rsidR="004175EF">
          <w:rPr>
            <w:rFonts w:ascii="Times New Roman" w:eastAsia="Times New Roman" w:hAnsi="Times New Roman" w:cs="Times New Roman"/>
          </w:rPr>
          <w:t>—</w:t>
        </w:r>
      </w:ins>
      <w:ins w:id="2214" w:author="Benton, Deon" w:date="2026-05-15T18:38:00Z" w16du:dateUtc="2026-05-15T23:38:00Z">
        <w:r w:rsidR="004175EF">
          <w:rPr>
            <w:rFonts w:ascii="Times New Roman" w:eastAsia="Times New Roman" w:hAnsi="Times New Roman" w:cs="Times New Roman"/>
          </w:rPr>
          <w:t>and</w:t>
        </w:r>
      </w:ins>
      <w:ins w:id="2215" w:author="Benton, Deon" w:date="2026-05-15T18:39:00Z" w16du:dateUtc="2026-05-15T23:39:00Z">
        <w:r w:rsidR="004175EF">
          <w:rPr>
            <w:rFonts w:ascii="Times New Roman" w:eastAsia="Times New Roman" w:hAnsi="Times New Roman" w:cs="Times New Roman"/>
          </w:rPr>
          <w:t xml:space="preserve"> therefore incurs the same cost</w:t>
        </w:r>
      </w:ins>
      <w:ins w:id="2216" w:author="Benton, Deon" w:date="2026-05-15T18:41:00Z" w16du:dateUtc="2026-05-15T23:41:00Z">
        <w:r w:rsidR="00F430BB">
          <w:rPr>
            <w:rFonts w:ascii="Times New Roman" w:eastAsia="Times New Roman" w:hAnsi="Times New Roman" w:cs="Times New Roman"/>
          </w:rPr>
          <w:t>—</w:t>
        </w:r>
      </w:ins>
      <w:ins w:id="2217" w:author="Benton, Deon" w:date="2026-05-15T18:39:00Z" w16du:dateUtc="2026-05-15T23:39:00Z">
        <w:r w:rsidR="004175EF">
          <w:rPr>
            <w:rFonts w:ascii="Times New Roman" w:eastAsia="Times New Roman" w:hAnsi="Times New Roman" w:cs="Times New Roman"/>
          </w:rPr>
          <w:t>in both</w:t>
        </w:r>
      </w:ins>
      <w:ins w:id="2218" w:author="Benton, Deon" w:date="2026-05-15T18:37:00Z" w16du:dateUtc="2026-05-15T23:37:00Z">
        <w:r w:rsidR="004175EF">
          <w:rPr>
            <w:rFonts w:ascii="Times New Roman" w:eastAsia="Times New Roman" w:hAnsi="Times New Roman" w:cs="Times New Roman"/>
          </w:rPr>
          <w:t xml:space="preserve"> test events. </w:t>
        </w:r>
      </w:ins>
      <w:ins w:id="2219" w:author="Benton, Deon" w:date="2026-05-15T18:19:00Z" w16du:dateUtc="2026-05-15T23:19:00Z">
        <w:r w:rsidR="00AA2ECA">
          <w:rPr>
            <w:rFonts w:ascii="Times New Roman" w:eastAsia="Times New Roman" w:hAnsi="Times New Roman" w:cs="Times New Roman"/>
          </w:rPr>
          <w:t xml:space="preserve"> </w:t>
        </w:r>
      </w:ins>
      <w:ins w:id="2220" w:author="Benton, Deon" w:date="2026-05-15T18:39:00Z" w16du:dateUtc="2026-05-15T23:39:00Z">
        <w:r w:rsidR="00F430BB">
          <w:rPr>
            <w:rFonts w:ascii="Times New Roman" w:eastAsia="Times New Roman" w:hAnsi="Times New Roman" w:cs="Times New Roman"/>
          </w:rPr>
          <w:t>Importantly, t</w:t>
        </w:r>
      </w:ins>
      <w:ins w:id="2221" w:author="Benton, Deon" w:date="2026-05-15T18:40:00Z" w16du:dateUtc="2026-05-15T23:40:00Z">
        <w:r w:rsidR="00F430BB">
          <w:rPr>
            <w:rFonts w:ascii="Times New Roman" w:eastAsia="Times New Roman" w:hAnsi="Times New Roman" w:cs="Times New Roman"/>
          </w:rPr>
          <w:t>h</w:t>
        </w:r>
      </w:ins>
      <w:ins w:id="2222" w:author="Benton, Deon" w:date="2026-05-15T18:39:00Z" w16du:dateUtc="2026-05-15T23:39:00Z">
        <w:r w:rsidR="00F430BB">
          <w:rPr>
            <w:rFonts w:ascii="Times New Roman" w:eastAsia="Times New Roman" w:hAnsi="Times New Roman" w:cs="Times New Roman"/>
          </w:rPr>
          <w:t xml:space="preserve">is conclusion is not without basis. </w:t>
        </w:r>
      </w:ins>
      <w:ins w:id="2223" w:author="Benton, Deon" w:date="2026-05-15T18:42:00Z" w16du:dateUtc="2026-05-15T23:42:00Z">
        <w:r w:rsidR="00F430BB">
          <w:rPr>
            <w:rFonts w:ascii="Times New Roman" w:eastAsia="Times New Roman" w:hAnsi="Times New Roman" w:cs="Times New Roman"/>
          </w:rPr>
          <w:t>Th</w:t>
        </w:r>
      </w:ins>
      <w:ins w:id="2224" w:author="Benton, Deon" w:date="2026-05-15T18:43:00Z" w16du:dateUtc="2026-05-15T23:43:00Z">
        <w:r w:rsidR="00F430BB">
          <w:rPr>
            <w:rFonts w:ascii="Times New Roman" w:eastAsia="Times New Roman" w:hAnsi="Times New Roman" w:cs="Times New Roman"/>
          </w:rPr>
          <w:t>e math of the naïve utility calculus itself provides evidence for this conclusion. Although the full mathematical details of this model are beyond the scope of this paper</w:t>
        </w:r>
      </w:ins>
      <w:ins w:id="2225" w:author="Benton, Deon" w:date="2026-05-15T18:45:00Z" w16du:dateUtc="2026-05-15T23:45:00Z">
        <w:r w:rsidR="00F430BB">
          <w:rPr>
            <w:rFonts w:ascii="Times New Roman" w:eastAsia="Times New Roman" w:hAnsi="Times New Roman" w:cs="Times New Roman"/>
          </w:rPr>
          <w:t xml:space="preserve"> (for that information, see </w:t>
        </w:r>
      </w:ins>
      <w:ins w:id="2226" w:author="Benton, Deon" w:date="2026-05-15T18:46:00Z" w16du:dateUtc="2026-05-15T23:46:00Z">
        <w:r w:rsidR="00B44489">
          <w:rPr>
            <w:rFonts w:ascii="Times New Roman" w:eastAsia="Times New Roman" w:hAnsi="Times New Roman" w:cs="Times New Roman"/>
          </w:rPr>
          <w:t>Jara-Ettinger et al., 2016</w:t>
        </w:r>
      </w:ins>
      <w:ins w:id="2227" w:author="Benton, Deon" w:date="2026-05-15T18:47:00Z" w16du:dateUtc="2026-05-15T23:47:00Z">
        <w:r w:rsidR="00B44489">
          <w:rPr>
            <w:rFonts w:ascii="Times New Roman" w:eastAsia="Times New Roman" w:hAnsi="Times New Roman" w:cs="Times New Roman"/>
          </w:rPr>
          <w:t>; Jara-</w:t>
        </w:r>
        <w:proofErr w:type="spellStart"/>
        <w:r w:rsidR="00B44489">
          <w:rPr>
            <w:rFonts w:ascii="Times New Roman" w:eastAsia="Times New Roman" w:hAnsi="Times New Roman" w:cs="Times New Roman"/>
          </w:rPr>
          <w:t>Etttinger</w:t>
        </w:r>
        <w:proofErr w:type="spellEnd"/>
        <w:r w:rsidR="00B44489">
          <w:rPr>
            <w:rFonts w:ascii="Times New Roman" w:eastAsia="Times New Roman" w:hAnsi="Times New Roman" w:cs="Times New Roman"/>
          </w:rPr>
          <w:t xml:space="preserve"> et al., 2020</w:t>
        </w:r>
      </w:ins>
      <w:ins w:id="2228" w:author="Benton, Deon" w:date="2026-05-15T18:46:00Z" w16du:dateUtc="2026-05-15T23:46:00Z">
        <w:r w:rsidR="00B44489">
          <w:rPr>
            <w:rFonts w:ascii="Times New Roman" w:eastAsia="Times New Roman" w:hAnsi="Times New Roman" w:cs="Times New Roman"/>
          </w:rPr>
          <w:t>)</w:t>
        </w:r>
      </w:ins>
      <w:ins w:id="2229" w:author="Benton, Deon" w:date="2026-05-15T18:43:00Z" w16du:dateUtc="2026-05-15T23:43:00Z">
        <w:r w:rsidR="00F430BB">
          <w:rPr>
            <w:rFonts w:ascii="Times New Roman" w:eastAsia="Times New Roman" w:hAnsi="Times New Roman" w:cs="Times New Roman"/>
          </w:rPr>
          <w:t xml:space="preserve">, </w:t>
        </w:r>
      </w:ins>
      <w:ins w:id="2230" w:author="Benton, Deon" w:date="2026-05-15T18:44:00Z" w16du:dateUtc="2026-05-15T23:44:00Z">
        <w:r w:rsidR="00F430BB">
          <w:rPr>
            <w:rFonts w:ascii="Times New Roman" w:eastAsia="Times New Roman" w:hAnsi="Times New Roman" w:cs="Times New Roman"/>
          </w:rPr>
          <w:t xml:space="preserve">an aspect of this model that is </w:t>
        </w:r>
      </w:ins>
      <w:ins w:id="2231" w:author="Benton, Deon" w:date="2026-05-15T18:47:00Z" w16du:dateUtc="2026-05-15T23:47:00Z">
        <w:r w:rsidR="00B44489">
          <w:rPr>
            <w:rFonts w:ascii="Times New Roman" w:eastAsia="Times New Roman" w:hAnsi="Times New Roman" w:cs="Times New Roman"/>
          </w:rPr>
          <w:t>worth highlighting here is</w:t>
        </w:r>
      </w:ins>
      <w:ins w:id="2232" w:author="Benton, Deon" w:date="2026-05-15T18:44:00Z" w16du:dateUtc="2026-05-15T23:44:00Z">
        <w:r w:rsidR="00F430BB">
          <w:rPr>
            <w:rFonts w:ascii="Times New Roman" w:eastAsia="Times New Roman" w:hAnsi="Times New Roman" w:cs="Times New Roman"/>
          </w:rPr>
          <w:t xml:space="preserve"> that </w:t>
        </w:r>
      </w:ins>
      <w:ins w:id="2233" w:author="Benton, Deon" w:date="2026-05-15T18:48:00Z" w16du:dateUtc="2026-05-15T23:48:00Z">
        <w:r w:rsidR="00B44489">
          <w:rPr>
            <w:rFonts w:ascii="Times New Roman" w:eastAsia="Times New Roman" w:hAnsi="Times New Roman" w:cs="Times New Roman"/>
          </w:rPr>
          <w:t xml:space="preserve">in the model </w:t>
        </w:r>
      </w:ins>
      <w:ins w:id="2234" w:author="Benton, Deon" w:date="2026-05-15T18:44:00Z" w16du:dateUtc="2026-05-15T23:44:00Z">
        <w:r w:rsidR="00F430BB">
          <w:rPr>
            <w:rFonts w:ascii="Times New Roman" w:eastAsia="Times New Roman" w:hAnsi="Times New Roman" w:cs="Times New Roman"/>
          </w:rPr>
          <w:t>cost is defined in terms o</w:t>
        </w:r>
      </w:ins>
      <w:ins w:id="2235" w:author="Benton, Deon" w:date="2026-05-15T18:45:00Z" w16du:dateUtc="2026-05-15T23:45:00Z">
        <w:r w:rsidR="00F430BB">
          <w:rPr>
            <w:rFonts w:ascii="Times New Roman" w:eastAsia="Times New Roman" w:hAnsi="Times New Roman" w:cs="Times New Roman"/>
          </w:rPr>
          <w:t>f an agent’s actions (or more formally, its policy</w:t>
        </w:r>
      </w:ins>
      <w:ins w:id="2236" w:author="Benton, Deon" w:date="2026-05-15T18:48:00Z" w16du:dateUtc="2026-05-15T23:48:00Z">
        <w:r w:rsidR="00B44489">
          <w:rPr>
            <w:rFonts w:ascii="Times New Roman" w:eastAsia="Times New Roman" w:hAnsi="Times New Roman" w:cs="Times New Roman"/>
          </w:rPr>
          <w:t>)</w:t>
        </w:r>
      </w:ins>
      <w:ins w:id="2237" w:author="Benton, Deon" w:date="2026-05-15T18:26:00Z" w16du:dateUtc="2026-05-15T23:26:00Z">
        <w:r w:rsidR="00DE305C">
          <w:rPr>
            <w:rFonts w:ascii="Times New Roman" w:eastAsia="Times New Roman" w:hAnsi="Times New Roman" w:cs="Times New Roman"/>
          </w:rPr>
          <w:t>—</w:t>
        </w:r>
      </w:ins>
      <w:ins w:id="2238" w:author="Benton, Deon" w:date="2026-05-15T18:36:00Z" w16du:dateUtc="2026-05-15T23:36:00Z">
        <w:r w:rsidR="00500F56">
          <w:rPr>
            <w:rFonts w:ascii="Times New Roman" w:eastAsia="Times New Roman" w:hAnsi="Times New Roman" w:cs="Times New Roman"/>
          </w:rPr>
          <w:t>this policy is equivalent</w:t>
        </w:r>
      </w:ins>
      <w:ins w:id="2239" w:author="Benton, Deon" w:date="2026-05-15T18:26:00Z" w16du:dateUtc="2026-05-15T23:26:00Z">
        <w:r w:rsidR="00DE305C">
          <w:rPr>
            <w:rFonts w:ascii="Times New Roman" w:eastAsia="Times New Roman" w:hAnsi="Times New Roman" w:cs="Times New Roman"/>
          </w:rPr>
          <w:t xml:space="preserve"> in both inefficient test events. </w:t>
        </w:r>
      </w:ins>
    </w:p>
    <w:p w14:paraId="7574BB23" w14:textId="2A13353C" w:rsidR="007968B5" w:rsidRDefault="00B44489" w:rsidP="0049541C">
      <w:pPr>
        <w:tabs>
          <w:tab w:val="left" w:pos="7378"/>
        </w:tabs>
        <w:spacing w:line="480" w:lineRule="auto"/>
        <w:ind w:firstLine="720"/>
        <w:contextualSpacing/>
        <w:rPr>
          <w:ins w:id="2240" w:author="Benton, Deon" w:date="2026-05-15T19:21:00Z" w16du:dateUtc="2026-05-16T00:21:00Z"/>
          <w:rFonts w:ascii="Times New Roman" w:eastAsia="Times New Roman" w:hAnsi="Times New Roman" w:cs="Times New Roman"/>
        </w:rPr>
      </w:pPr>
      <w:ins w:id="2241" w:author="Benton, Deon" w:date="2026-05-15T18:52:00Z" w16du:dateUtc="2026-05-15T23:52:00Z">
        <w:r>
          <w:rPr>
            <w:rFonts w:ascii="Times New Roman" w:eastAsia="Times New Roman" w:hAnsi="Times New Roman" w:cs="Times New Roman"/>
          </w:rPr>
          <w:t>In addition to testing the first prediction</w:t>
        </w:r>
      </w:ins>
      <w:ins w:id="2242" w:author="Benton, Deon" w:date="2026-05-15T18:53:00Z" w16du:dateUtc="2026-05-15T23:53:00Z">
        <w:r>
          <w:rPr>
            <w:rFonts w:ascii="Times New Roman" w:eastAsia="Times New Roman" w:hAnsi="Times New Roman" w:cs="Times New Roman"/>
          </w:rPr>
          <w:t xml:space="preserve"> </w:t>
        </w:r>
      </w:ins>
      <w:ins w:id="2243" w:author="Benton, Deon" w:date="2026-05-15T18:54:00Z" w16du:dateUtc="2026-05-15T23:54:00Z">
        <w:r w:rsidR="005B7892">
          <w:rPr>
            <w:rFonts w:ascii="Times New Roman" w:eastAsia="Times New Roman" w:hAnsi="Times New Roman" w:cs="Times New Roman"/>
          </w:rPr>
          <w:t xml:space="preserve">of </w:t>
        </w:r>
      </w:ins>
      <w:ins w:id="2244" w:author="Benton, Deon" w:date="2026-05-15T18:53:00Z" w16du:dateUtc="2026-05-15T23:53:00Z">
        <w:r>
          <w:rPr>
            <w:rFonts w:ascii="Times New Roman" w:eastAsia="Times New Roman" w:hAnsi="Times New Roman" w:cs="Times New Roman"/>
          </w:rPr>
          <w:t>the first simulation presented in this</w:t>
        </w:r>
        <w:r w:rsidR="007C02F1">
          <w:rPr>
            <w:rFonts w:ascii="Times New Roman" w:eastAsia="Times New Roman" w:hAnsi="Times New Roman" w:cs="Times New Roman"/>
          </w:rPr>
          <w:t xml:space="preserve"> section</w:t>
        </w:r>
      </w:ins>
      <w:ins w:id="2245" w:author="Benton, Deon" w:date="2026-05-15T18:52:00Z" w16du:dateUtc="2026-05-15T23:52:00Z">
        <w:r>
          <w:rPr>
            <w:rFonts w:ascii="Times New Roman" w:eastAsia="Times New Roman" w:hAnsi="Times New Roman" w:cs="Times New Roman"/>
          </w:rPr>
          <w:t xml:space="preserve">, </w:t>
        </w:r>
      </w:ins>
      <w:ins w:id="2246" w:author="Benton, Deon" w:date="2026-05-15T18:55:00Z" w16du:dateUtc="2026-05-15T23:55:00Z">
        <w:r w:rsidR="005B7892">
          <w:rPr>
            <w:rFonts w:ascii="Times New Roman" w:eastAsia="Times New Roman" w:hAnsi="Times New Roman" w:cs="Times New Roman"/>
          </w:rPr>
          <w:t xml:space="preserve">it will also be important in future research </w:t>
        </w:r>
      </w:ins>
      <w:ins w:id="2247" w:author="Benton, Deon" w:date="2026-05-15T18:52:00Z" w16du:dateUtc="2026-05-15T23:52:00Z">
        <w:r>
          <w:rPr>
            <w:rFonts w:ascii="Times New Roman" w:eastAsia="Times New Roman" w:hAnsi="Times New Roman" w:cs="Times New Roman"/>
          </w:rPr>
          <w:t>to</w:t>
        </w:r>
      </w:ins>
      <w:ins w:id="2248" w:author="Benton, Deon" w:date="2026-05-15T18:53:00Z" w16du:dateUtc="2026-05-15T23:53:00Z">
        <w:r>
          <w:rPr>
            <w:rFonts w:ascii="Times New Roman" w:eastAsia="Times New Roman" w:hAnsi="Times New Roman" w:cs="Times New Roman"/>
          </w:rPr>
          <w:t xml:space="preserve"> test th</w:t>
        </w:r>
      </w:ins>
      <w:ins w:id="2249" w:author="Benton, Deon" w:date="2026-05-15T18:54:00Z" w16du:dateUtc="2026-05-15T23:54:00Z">
        <w:r w:rsidR="005B7892">
          <w:rPr>
            <w:rFonts w:ascii="Times New Roman" w:eastAsia="Times New Roman" w:hAnsi="Times New Roman" w:cs="Times New Roman"/>
          </w:rPr>
          <w:t xml:space="preserve">e predictions </w:t>
        </w:r>
      </w:ins>
      <w:ins w:id="2250" w:author="Benton, Deon" w:date="2026-05-15T18:53:00Z" w16du:dateUtc="2026-05-15T23:53:00Z">
        <w:r w:rsidR="005B7892">
          <w:rPr>
            <w:rFonts w:ascii="Times New Roman" w:eastAsia="Times New Roman" w:hAnsi="Times New Roman" w:cs="Times New Roman"/>
          </w:rPr>
          <w:t>of this second simulation as well</w:t>
        </w:r>
        <w:r>
          <w:rPr>
            <w:rFonts w:ascii="Times New Roman" w:eastAsia="Times New Roman" w:hAnsi="Times New Roman" w:cs="Times New Roman"/>
          </w:rPr>
          <w:t>.</w:t>
        </w:r>
      </w:ins>
      <w:ins w:id="2251" w:author="Benton, Deon" w:date="2026-05-15T18:54:00Z" w16du:dateUtc="2026-05-15T23:54:00Z">
        <w:r w:rsidR="005B7892">
          <w:rPr>
            <w:rFonts w:ascii="Times New Roman" w:eastAsia="Times New Roman" w:hAnsi="Times New Roman" w:cs="Times New Roman"/>
          </w:rPr>
          <w:t xml:space="preserve"> The current account would be supported if </w:t>
        </w:r>
      </w:ins>
      <w:ins w:id="2252" w:author="Benton, Deon" w:date="2026-05-15T18:52:00Z" w16du:dateUtc="2026-05-15T23:52:00Z">
        <w:r>
          <w:rPr>
            <w:rFonts w:ascii="Times New Roman" w:eastAsia="Times New Roman" w:hAnsi="Times New Roman" w:cs="Times New Roman"/>
          </w:rPr>
          <w:t xml:space="preserve"> </w:t>
        </w:r>
      </w:ins>
      <w:ins w:id="2253" w:author="Benton, Deon" w:date="2026-05-15T18:55:00Z" w16du:dateUtc="2026-05-15T23:55:00Z">
        <w:r w:rsidR="008E49B9">
          <w:rPr>
            <w:rFonts w:ascii="Times New Roman" w:eastAsia="Times New Roman" w:hAnsi="Times New Roman" w:cs="Times New Roman"/>
          </w:rPr>
          <w:t>infants’ looking behaviors aligns</w:t>
        </w:r>
      </w:ins>
      <w:ins w:id="2254" w:author="Benton, Deon" w:date="2026-05-15T18:56:00Z" w16du:dateUtc="2026-05-15T23:56:00Z">
        <w:r w:rsidR="008E49B9">
          <w:rPr>
            <w:rFonts w:ascii="Times New Roman" w:eastAsia="Times New Roman" w:hAnsi="Times New Roman" w:cs="Times New Roman"/>
          </w:rPr>
          <w:t xml:space="preserve"> with</w:t>
        </w:r>
        <w:r w:rsidR="00147883">
          <w:rPr>
            <w:rFonts w:ascii="Times New Roman" w:eastAsia="Times New Roman" w:hAnsi="Times New Roman" w:cs="Times New Roman"/>
          </w:rPr>
          <w:t xml:space="preserve"> the predictions of the </w:t>
        </w:r>
      </w:ins>
      <w:ins w:id="2255" w:author="Benton, Deon" w:date="2026-05-15T18:57:00Z" w16du:dateUtc="2026-05-15T23:57:00Z">
        <w:r w:rsidR="00147883">
          <w:rPr>
            <w:rFonts w:ascii="Times New Roman" w:eastAsia="Times New Roman" w:hAnsi="Times New Roman" w:cs="Times New Roman"/>
          </w:rPr>
          <w:t>two simulations presented in this section</w:t>
        </w:r>
      </w:ins>
      <w:ins w:id="2256" w:author="Benton, Deon" w:date="2026-05-15T18:58:00Z" w16du:dateUtc="2026-05-15T23:58:00Z">
        <w:r w:rsidR="00147883">
          <w:rPr>
            <w:rFonts w:ascii="Times New Roman" w:eastAsia="Times New Roman" w:hAnsi="Times New Roman" w:cs="Times New Roman"/>
          </w:rPr>
          <w:t xml:space="preserve">; </w:t>
        </w:r>
      </w:ins>
      <w:ins w:id="2257" w:author="Benton, Deon" w:date="2026-05-15T18:59:00Z" w16du:dateUtc="2026-05-15T23:59:00Z">
        <w:r w:rsidR="00147883">
          <w:rPr>
            <w:rFonts w:ascii="Times New Roman" w:eastAsia="Times New Roman" w:hAnsi="Times New Roman" w:cs="Times New Roman"/>
          </w:rPr>
          <w:t xml:space="preserve">However, the domain-specific proposals discussed here would be supported if, in a </w:t>
        </w:r>
      </w:ins>
      <w:ins w:id="2258" w:author="Benton, Deon" w:date="2026-05-15T19:00:00Z" w16du:dateUtc="2026-05-16T00:00:00Z">
        <w:r w:rsidR="00147883">
          <w:rPr>
            <w:rFonts w:ascii="Times New Roman" w:eastAsia="Times New Roman" w:hAnsi="Times New Roman" w:cs="Times New Roman"/>
          </w:rPr>
          <w:t>sufficiently powered study, infants look equally long at</w:t>
        </w:r>
      </w:ins>
      <w:ins w:id="2259" w:author="Benton, Deon" w:date="2026-05-15T19:01:00Z" w16du:dateUtc="2026-05-16T00:01:00Z">
        <w:r w:rsidR="00147883">
          <w:rPr>
            <w:rFonts w:ascii="Times New Roman" w:eastAsia="Times New Roman" w:hAnsi="Times New Roman" w:cs="Times New Roman"/>
          </w:rPr>
          <w:t xml:space="preserve"> the</w:t>
        </w:r>
      </w:ins>
      <w:ins w:id="2260" w:author="Benton, Deon" w:date="2026-05-15T19:00:00Z" w16du:dateUtc="2026-05-16T00:00:00Z">
        <w:r w:rsidR="00147883">
          <w:rPr>
            <w:rFonts w:ascii="Times New Roman" w:eastAsia="Times New Roman" w:hAnsi="Times New Roman" w:cs="Times New Roman"/>
          </w:rPr>
          <w:t xml:space="preserve"> test events corresponding to those in </w:t>
        </w:r>
      </w:ins>
      <w:ins w:id="2261" w:author="Benton, Deon" w:date="2026-05-15T19:01:00Z" w16du:dateUtc="2026-05-16T00:01:00Z">
        <w:r w:rsidR="00147883">
          <w:rPr>
            <w:rFonts w:ascii="Times New Roman" w:eastAsia="Times New Roman" w:hAnsi="Times New Roman" w:cs="Times New Roman"/>
          </w:rPr>
          <w:t>both of the simulations reported here</w:t>
        </w:r>
      </w:ins>
      <w:ins w:id="2262" w:author="Benton, Deon" w:date="2026-05-15T18:56:00Z" w16du:dateUtc="2026-05-15T23:56:00Z">
        <w:r w:rsidR="00147883">
          <w:rPr>
            <w:rFonts w:ascii="Times New Roman" w:eastAsia="Times New Roman" w:hAnsi="Times New Roman" w:cs="Times New Roman"/>
          </w:rPr>
          <w:t>.</w:t>
        </w:r>
      </w:ins>
      <w:ins w:id="2263" w:author="Benton, Deon" w:date="2026-05-15T19:02:00Z" w16du:dateUtc="2026-05-16T00:02:00Z">
        <w:r w:rsidR="00147883">
          <w:rPr>
            <w:rFonts w:ascii="Times New Roman" w:eastAsia="Times New Roman" w:hAnsi="Times New Roman" w:cs="Times New Roman"/>
          </w:rPr>
          <w:t xml:space="preserve"> Another logical possibility is that the current account best explains infants’ responses in a behavioral </w:t>
        </w:r>
      </w:ins>
      <w:ins w:id="2264" w:author="Benton, Deon" w:date="2026-05-15T19:04:00Z" w16du:dateUtc="2026-05-16T00:04:00Z">
        <w:r w:rsidR="00147883">
          <w:rPr>
            <w:rFonts w:ascii="Times New Roman" w:eastAsia="Times New Roman" w:hAnsi="Times New Roman" w:cs="Times New Roman"/>
          </w:rPr>
          <w:t>analogue</w:t>
        </w:r>
      </w:ins>
      <w:ins w:id="2265" w:author="Benton, Deon" w:date="2026-05-15T19:02:00Z" w16du:dateUtc="2026-05-16T00:02:00Z">
        <w:r w:rsidR="00147883">
          <w:rPr>
            <w:rFonts w:ascii="Times New Roman" w:eastAsia="Times New Roman" w:hAnsi="Times New Roman" w:cs="Times New Roman"/>
          </w:rPr>
          <w:t xml:space="preserve"> of one of the simulations reported here, whereas </w:t>
        </w:r>
      </w:ins>
      <w:ins w:id="2266" w:author="Benton, Deon" w:date="2026-05-15T19:04:00Z" w16du:dateUtc="2026-05-16T00:04:00Z">
        <w:r w:rsidR="00147883">
          <w:rPr>
            <w:rFonts w:ascii="Times New Roman" w:eastAsia="Times New Roman" w:hAnsi="Times New Roman" w:cs="Times New Roman"/>
          </w:rPr>
          <w:t>the domain-specific proposals</w:t>
        </w:r>
      </w:ins>
      <w:ins w:id="2267" w:author="Benton, Deon" w:date="2026-05-15T19:07:00Z" w16du:dateUtc="2026-05-16T00:07:00Z">
        <w:r w:rsidR="0067797E">
          <w:rPr>
            <w:rFonts w:ascii="Times New Roman" w:eastAsia="Times New Roman" w:hAnsi="Times New Roman" w:cs="Times New Roman"/>
          </w:rPr>
          <w:t xml:space="preserve"> may</w:t>
        </w:r>
      </w:ins>
      <w:ins w:id="2268" w:author="Benton, Deon" w:date="2026-05-15T19:04:00Z" w16du:dateUtc="2026-05-16T00:04:00Z">
        <w:r w:rsidR="00147883">
          <w:rPr>
            <w:rFonts w:ascii="Times New Roman" w:eastAsia="Times New Roman" w:hAnsi="Times New Roman" w:cs="Times New Roman"/>
          </w:rPr>
          <w:t xml:space="preserve"> be</w:t>
        </w:r>
      </w:ins>
      <w:ins w:id="2269" w:author="Benton, Deon" w:date="2026-05-15T19:07:00Z" w16du:dateUtc="2026-05-16T00:07:00Z">
        <w:r w:rsidR="0067797E">
          <w:rPr>
            <w:rFonts w:ascii="Times New Roman" w:eastAsia="Times New Roman" w:hAnsi="Times New Roman" w:cs="Times New Roman"/>
          </w:rPr>
          <w:t xml:space="preserve">tter </w:t>
        </w:r>
      </w:ins>
      <w:ins w:id="2270" w:author="Benton, Deon" w:date="2026-05-15T19:16:00Z" w16du:dateUtc="2026-05-16T00:16:00Z">
        <w:r w:rsidR="00BA4CA9">
          <w:rPr>
            <w:rFonts w:ascii="Times New Roman" w:eastAsia="Times New Roman" w:hAnsi="Times New Roman" w:cs="Times New Roman"/>
          </w:rPr>
          <w:t xml:space="preserve">capture </w:t>
        </w:r>
        <w:r w:rsidR="00BA4CA9">
          <w:rPr>
            <w:rFonts w:ascii="Times New Roman" w:eastAsia="Times New Roman" w:hAnsi="Times New Roman" w:cs="Times New Roman"/>
          </w:rPr>
          <w:lastRenderedPageBreak/>
          <w:t>infants</w:t>
        </w:r>
      </w:ins>
      <w:ins w:id="2271" w:author="Benton, Deon" w:date="2026-05-15T19:04:00Z" w16du:dateUtc="2026-05-16T00:04:00Z">
        <w:r w:rsidR="00147883">
          <w:rPr>
            <w:rFonts w:ascii="Times New Roman" w:eastAsia="Times New Roman" w:hAnsi="Times New Roman" w:cs="Times New Roman"/>
          </w:rPr>
          <w:t>’ responses in a behavioral analogue</w:t>
        </w:r>
      </w:ins>
      <w:ins w:id="2272" w:author="Benton, Deon" w:date="2026-05-15T19:05:00Z" w16du:dateUtc="2026-05-16T00:05:00Z">
        <w:r w:rsidR="00147883">
          <w:rPr>
            <w:rFonts w:ascii="Times New Roman" w:eastAsia="Times New Roman" w:hAnsi="Times New Roman" w:cs="Times New Roman"/>
          </w:rPr>
          <w:t xml:space="preserve"> of the other simulation</w:t>
        </w:r>
      </w:ins>
      <w:ins w:id="2273" w:author="Benton, Deon" w:date="2026-05-15T19:03:00Z" w16du:dateUtc="2026-05-16T00:03:00Z">
        <w:r w:rsidR="00147883">
          <w:rPr>
            <w:rFonts w:ascii="Times New Roman" w:eastAsia="Times New Roman" w:hAnsi="Times New Roman" w:cs="Times New Roman"/>
          </w:rPr>
          <w:t xml:space="preserve">. This would suggest that both kinds of mechanisms may govern how infants process other </w:t>
        </w:r>
      </w:ins>
      <w:ins w:id="2274" w:author="Benton, Deon" w:date="2026-05-15T19:07:00Z" w16du:dateUtc="2026-05-16T00:07:00Z">
        <w:r w:rsidR="0067797E">
          <w:rPr>
            <w:rFonts w:ascii="Times New Roman" w:eastAsia="Times New Roman" w:hAnsi="Times New Roman" w:cs="Times New Roman"/>
          </w:rPr>
          <w:t>people’s</w:t>
        </w:r>
      </w:ins>
      <w:ins w:id="2275" w:author="Benton, Deon" w:date="2026-05-15T19:03:00Z" w16du:dateUtc="2026-05-16T00:03:00Z">
        <w:r w:rsidR="00147883">
          <w:rPr>
            <w:rFonts w:ascii="Times New Roman" w:eastAsia="Times New Roman" w:hAnsi="Times New Roman" w:cs="Times New Roman"/>
          </w:rPr>
          <w:t xml:space="preserve"> actions</w:t>
        </w:r>
      </w:ins>
      <w:ins w:id="2276" w:author="Benton, Deon" w:date="2026-05-15T19:14:00Z" w16du:dateUtc="2026-05-16T00:14:00Z">
        <w:r w:rsidR="0067797E">
          <w:rPr>
            <w:rFonts w:ascii="Times New Roman" w:eastAsia="Times New Roman" w:hAnsi="Times New Roman" w:cs="Times New Roman"/>
          </w:rPr>
          <w:t>. Such a finding would also</w:t>
        </w:r>
      </w:ins>
      <w:ins w:id="2277" w:author="Benton, Deon" w:date="2026-05-15T19:05:00Z" w16du:dateUtc="2026-05-16T00:05:00Z">
        <w:r w:rsidR="00147883">
          <w:rPr>
            <w:rFonts w:ascii="Times New Roman" w:eastAsia="Times New Roman" w:hAnsi="Times New Roman" w:cs="Times New Roman"/>
          </w:rPr>
          <w:t xml:space="preserve"> with recent work s</w:t>
        </w:r>
      </w:ins>
      <w:ins w:id="2278" w:author="Benton, Deon" w:date="2026-05-15T19:07:00Z" w16du:dateUtc="2026-05-16T00:07:00Z">
        <w:r w:rsidR="0067797E">
          <w:rPr>
            <w:rFonts w:ascii="Times New Roman" w:eastAsia="Times New Roman" w:hAnsi="Times New Roman" w:cs="Times New Roman"/>
          </w:rPr>
          <w:t>uggesting</w:t>
        </w:r>
      </w:ins>
      <w:ins w:id="2279" w:author="Benton, Deon" w:date="2026-05-15T19:05:00Z" w16du:dateUtc="2026-05-16T00:05:00Z">
        <w:r w:rsidR="00147883">
          <w:rPr>
            <w:rFonts w:ascii="Times New Roman" w:eastAsia="Times New Roman" w:hAnsi="Times New Roman" w:cs="Times New Roman"/>
          </w:rPr>
          <w:t xml:space="preserve"> that</w:t>
        </w:r>
      </w:ins>
      <w:ins w:id="2280" w:author="Benton, Deon" w:date="2026-05-15T19:11:00Z" w16du:dateUtc="2026-05-16T00:11:00Z">
        <w:r w:rsidR="0067797E">
          <w:rPr>
            <w:rFonts w:ascii="Times New Roman" w:eastAsia="Times New Roman" w:hAnsi="Times New Roman" w:cs="Times New Roman"/>
          </w:rPr>
          <w:t xml:space="preserve">, for example, children’s causal inferences (Benton et al., 2024) and language processing </w:t>
        </w:r>
      </w:ins>
      <w:ins w:id="2281" w:author="Benton, Deon" w:date="2026-05-15T19:14:00Z" w16du:dateUtc="2026-05-16T00:14:00Z">
        <w:r w:rsidR="0067797E">
          <w:rPr>
            <w:rFonts w:ascii="Times New Roman" w:eastAsia="Times New Roman" w:hAnsi="Times New Roman" w:cs="Times New Roman"/>
          </w:rPr>
          <w:t>(</w:t>
        </w:r>
      </w:ins>
      <w:ins w:id="2282" w:author="Benton, Deon" w:date="2026-05-15T19:11:00Z" w16du:dateUtc="2026-05-16T00:11:00Z">
        <w:r w:rsidR="0067797E">
          <w:rPr>
            <w:rFonts w:ascii="Times New Roman" w:eastAsia="Times New Roman" w:hAnsi="Times New Roman" w:cs="Times New Roman"/>
          </w:rPr>
          <w:t>Slone &amp; Johnson, 201</w:t>
        </w:r>
      </w:ins>
      <w:ins w:id="2283" w:author="Benton, Deon" w:date="2026-05-15T19:12:00Z" w16du:dateUtc="2026-05-16T00:12:00Z">
        <w:r w:rsidR="0067797E">
          <w:rPr>
            <w:rFonts w:ascii="Times New Roman" w:eastAsia="Times New Roman" w:hAnsi="Times New Roman" w:cs="Times New Roman"/>
          </w:rPr>
          <w:t xml:space="preserve">8) may be governed by </w:t>
        </w:r>
      </w:ins>
      <w:ins w:id="2284" w:author="Benton, Deon" w:date="2026-05-15T19:05:00Z" w16du:dateUtc="2026-05-16T00:05:00Z">
        <w:r w:rsidR="00147883">
          <w:rPr>
            <w:rFonts w:ascii="Times New Roman" w:eastAsia="Times New Roman" w:hAnsi="Times New Roman" w:cs="Times New Roman"/>
          </w:rPr>
          <w:t>multiple</w:t>
        </w:r>
      </w:ins>
      <w:ins w:id="2285" w:author="Benton, Deon" w:date="2026-05-15T19:12:00Z" w16du:dateUtc="2026-05-16T00:12:00Z">
        <w:r w:rsidR="0067797E">
          <w:rPr>
            <w:rFonts w:ascii="Times New Roman" w:eastAsia="Times New Roman" w:hAnsi="Times New Roman" w:cs="Times New Roman"/>
          </w:rPr>
          <w:t xml:space="preserve"> cognitive</w:t>
        </w:r>
      </w:ins>
      <w:ins w:id="2286" w:author="Benton, Deon" w:date="2026-05-15T19:05:00Z" w16du:dateUtc="2026-05-16T00:05:00Z">
        <w:r w:rsidR="00147883">
          <w:rPr>
            <w:rFonts w:ascii="Times New Roman" w:eastAsia="Times New Roman" w:hAnsi="Times New Roman" w:cs="Times New Roman"/>
          </w:rPr>
          <w:t xml:space="preserve"> </w:t>
        </w:r>
      </w:ins>
      <w:ins w:id="2287" w:author="Benton, Deon" w:date="2026-05-15T19:07:00Z" w16du:dateUtc="2026-05-16T00:07:00Z">
        <w:r w:rsidR="0067797E">
          <w:rPr>
            <w:rFonts w:ascii="Times New Roman" w:eastAsia="Times New Roman" w:hAnsi="Times New Roman" w:cs="Times New Roman"/>
          </w:rPr>
          <w:t>mechanisms</w:t>
        </w:r>
      </w:ins>
      <w:ins w:id="2288" w:author="Benton, Deon" w:date="2026-05-15T18:56:00Z" w16du:dateUtc="2026-05-15T23:56:00Z">
        <w:r w:rsidR="00147883">
          <w:rPr>
            <w:rFonts w:ascii="Times New Roman" w:eastAsia="Times New Roman" w:hAnsi="Times New Roman" w:cs="Times New Roman"/>
          </w:rPr>
          <w:t xml:space="preserve">. </w:t>
        </w:r>
      </w:ins>
      <w:ins w:id="2289" w:author="Benton, Deon" w:date="2026-05-15T19:19:00Z" w16du:dateUtc="2026-05-16T00:19:00Z">
        <w:r w:rsidR="0049541C">
          <w:rPr>
            <w:rFonts w:ascii="Times New Roman" w:eastAsia="Times New Roman" w:hAnsi="Times New Roman" w:cs="Times New Roman"/>
          </w:rPr>
          <w:t>Only by testing the</w:t>
        </w:r>
      </w:ins>
      <w:ins w:id="2290" w:author="Benton, Deon" w:date="2026-05-15T19:20:00Z" w16du:dateUtc="2026-05-16T00:20:00Z">
        <w:r w:rsidR="0049541C">
          <w:rPr>
            <w:rFonts w:ascii="Times New Roman" w:eastAsia="Times New Roman" w:hAnsi="Times New Roman" w:cs="Times New Roman"/>
          </w:rPr>
          <w:t xml:space="preserve"> current</w:t>
        </w:r>
      </w:ins>
      <w:ins w:id="2291" w:author="Benton, Deon" w:date="2026-05-15T19:19:00Z" w16du:dateUtc="2026-05-16T00:19:00Z">
        <w:r w:rsidR="0049541C">
          <w:rPr>
            <w:rFonts w:ascii="Times New Roman" w:eastAsia="Times New Roman" w:hAnsi="Times New Roman" w:cs="Times New Roman"/>
          </w:rPr>
          <w:t xml:space="preserve"> predictions in</w:t>
        </w:r>
      </w:ins>
      <w:ins w:id="2292" w:author="Benton, Deon" w:date="2026-05-15T19:20:00Z" w16du:dateUtc="2026-05-16T00:20:00Z">
        <w:r w:rsidR="0049541C">
          <w:rPr>
            <w:rFonts w:ascii="Times New Roman" w:eastAsia="Times New Roman" w:hAnsi="Times New Roman" w:cs="Times New Roman"/>
          </w:rPr>
          <w:t xml:space="preserve"> future</w:t>
        </w:r>
      </w:ins>
      <w:ins w:id="2293" w:author="Benton, Deon" w:date="2026-05-15T19:19:00Z" w16du:dateUtc="2026-05-16T00:19:00Z">
        <w:r w:rsidR="0049541C">
          <w:rPr>
            <w:rFonts w:ascii="Times New Roman" w:eastAsia="Times New Roman" w:hAnsi="Times New Roman" w:cs="Times New Roman"/>
          </w:rPr>
          <w:t xml:space="preserve"> </w:t>
        </w:r>
      </w:ins>
      <w:ins w:id="2294" w:author="Benton, Deon" w:date="2026-05-15T19:20:00Z" w16du:dateUtc="2026-05-16T00:20:00Z">
        <w:r w:rsidR="0049541C">
          <w:rPr>
            <w:rFonts w:ascii="Times New Roman" w:eastAsia="Times New Roman" w:hAnsi="Times New Roman" w:cs="Times New Roman"/>
          </w:rPr>
          <w:t>behavioral</w:t>
        </w:r>
      </w:ins>
      <w:ins w:id="2295" w:author="Benton, Deon" w:date="2026-05-15T19:19:00Z" w16du:dateUtc="2026-05-16T00:19:00Z">
        <w:r w:rsidR="0049541C">
          <w:rPr>
            <w:rFonts w:ascii="Times New Roman" w:eastAsia="Times New Roman" w:hAnsi="Times New Roman" w:cs="Times New Roman"/>
          </w:rPr>
          <w:t xml:space="preserve"> experiment</w:t>
        </w:r>
      </w:ins>
      <w:ins w:id="2296" w:author="Benton, Deon" w:date="2026-05-15T19:20:00Z" w16du:dateUtc="2026-05-16T00:20:00Z">
        <w:r w:rsidR="0049541C">
          <w:rPr>
            <w:rFonts w:ascii="Times New Roman" w:eastAsia="Times New Roman" w:hAnsi="Times New Roman" w:cs="Times New Roman"/>
          </w:rPr>
          <w:t>s</w:t>
        </w:r>
      </w:ins>
      <w:ins w:id="2297" w:author="Benton, Deon" w:date="2026-05-15T19:19:00Z" w16du:dateUtc="2026-05-16T00:19:00Z">
        <w:r w:rsidR="0049541C">
          <w:rPr>
            <w:rFonts w:ascii="Times New Roman" w:eastAsia="Times New Roman" w:hAnsi="Times New Roman" w:cs="Times New Roman"/>
          </w:rPr>
          <w:t xml:space="preserve"> can</w:t>
        </w:r>
      </w:ins>
      <w:ins w:id="2298" w:author="Benton, Deon" w:date="2026-05-15T19:20:00Z" w16du:dateUtc="2026-05-16T00:20:00Z">
        <w:r w:rsidR="0049541C">
          <w:rPr>
            <w:rFonts w:ascii="Times New Roman" w:eastAsia="Times New Roman" w:hAnsi="Times New Roman" w:cs="Times New Roman"/>
          </w:rPr>
          <w:t xml:space="preserve"> the data needed to decide between these competing perspectives be obtained. </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5A320C5"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question that developmental scientists have wrestled with for the last 30 years concerns how infants learn about and process others’ actions</w:t>
      </w:r>
      <w:ins w:id="2299" w:author="Benton, Deon" w:date="2026-05-16T15:53:00Z" w16du:dateUtc="2026-05-16T20:53:00Z">
        <w:r w:rsidR="000B3B8B">
          <w:rPr>
            <w:rFonts w:ascii="Times New Roman" w:eastAsia="Times New Roman" w:hAnsi="Times New Roman" w:cs="Times New Roman"/>
          </w:rPr>
          <w:t xml:space="preserve">; that is, </w:t>
        </w:r>
      </w:ins>
      <w:r w:rsidR="00D16A1B">
        <w:rPr>
          <w:rFonts w:ascii="Times New Roman" w:eastAsia="Times New Roman" w:hAnsi="Times New Roman" w:cs="Times New Roman"/>
        </w:rPr>
        <w:t xml:space="preserve">how do infants discover that some </w:t>
      </w:r>
      <w:ins w:id="2300" w:author="Benton, Deon" w:date="2026-05-16T15:54:00Z" w16du:dateUtc="2026-05-16T20:54:00Z">
        <w:r w:rsidR="000B3B8B">
          <w:rPr>
            <w:rFonts w:ascii="Times New Roman" w:eastAsia="Times New Roman" w:hAnsi="Times New Roman" w:cs="Times New Roman"/>
          </w:rPr>
          <w:t>actions are more efficient than others</w:t>
        </w:r>
      </w:ins>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B4786C">
        <w:rPr>
          <w:rFonts w:ascii="Times New Roman" w:eastAsia="Times New Roman" w:hAnsi="Times New Roman" w:cs="Times New Roman"/>
        </w:rPr>
        <w:t>here</w:t>
      </w:r>
      <w:r w:rsidR="00963F99">
        <w:rPr>
          <w:rFonts w:ascii="Times New Roman" w:eastAsia="Times New Roman" w:hAnsi="Times New Roman" w:cs="Times New Roman"/>
        </w:rPr>
        <w:t xml:space="preserve"> referred to </w:t>
      </w:r>
      <w:r w:rsidR="00DD0C8C">
        <w:rPr>
          <w:rFonts w:ascii="Times New Roman" w:eastAsia="Times New Roman" w:hAnsi="Times New Roman" w:cs="Times New Roman"/>
        </w:rPr>
        <w:t>as the rich perspective—maintains that infants</w:t>
      </w:r>
      <w:ins w:id="2301" w:author="Benton, Deon" w:date="2026-05-16T15:55:00Z" w16du:dateUtc="2026-05-16T20:55:00Z">
        <w:r w:rsidR="005D64BA">
          <w:rPr>
            <w:rFonts w:ascii="Times New Roman" w:eastAsia="Times New Roman" w:hAnsi="Times New Roman" w:cs="Times New Roman"/>
          </w:rPr>
          <w:t xml:space="preserve"> possess early-emerging and conceptually rich domain-specific systems that enable them to process actions</w:t>
        </w:r>
      </w:ins>
      <w:ins w:id="2302" w:author="Benton, Deon" w:date="2026-05-16T15:56:00Z" w16du:dateUtc="2026-05-16T20:56:00Z">
        <w:r w:rsidR="005D64BA">
          <w:rPr>
            <w:rFonts w:ascii="Times New Roman" w:eastAsia="Times New Roman" w:hAnsi="Times New Roman" w:cs="Times New Roman"/>
          </w:rPr>
          <w:t xml:space="preserve"> in terms of their efficiency, cost, rationality, and subjectiv</w:t>
        </w:r>
      </w:ins>
      <w:ins w:id="2303" w:author="Benton, Deon" w:date="2026-05-16T15:57:00Z" w16du:dateUtc="2026-05-16T20:57:00Z">
        <w:r w:rsidR="005D64BA">
          <w:rPr>
            <w:rFonts w:ascii="Times New Roman" w:eastAsia="Times New Roman" w:hAnsi="Times New Roman" w:cs="Times New Roman"/>
          </w:rPr>
          <w:t xml:space="preserve">ity as well as in terms of the agents involved in them </w:t>
        </w:r>
      </w:ins>
      <w:r w:rsidR="006C4E68">
        <w:rPr>
          <w:rFonts w:ascii="Times New Roman" w:eastAsia="Times New Roman" w:hAnsi="Times New Roman" w:cs="Times New Roman"/>
        </w:rPr>
        <w:t xml:space="preserve">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ins w:id="2304" w:author="Benton, Deon" w:date="2026-05-16T15:59:00Z" w16du:dateUtc="2026-05-16T20:59:00Z">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ins>
      <w:r w:rsidR="006C4E68" w:rsidRPr="006C4E68">
        <w:rPr>
          <w:rFonts w:ascii="Times New Roman" w:eastAsia="Times New Roman" w:hAnsi="Times New Roman" w:cs="Times New Roman"/>
        </w:rPr>
        <w:t xml:space="preserve">Jara-Ettinger et al., 2020; </w:t>
      </w:r>
      <w:ins w:id="2305" w:author="Benton, Deon" w:date="2026-05-16T15:59:00Z" w16du:dateUtc="2026-05-16T20:59:00Z">
        <w:r w:rsidR="008D00E0">
          <w:rPr>
            <w:rFonts w:ascii="Times New Roman" w:eastAsia="Times New Roman" w:hAnsi="Times New Roman" w:cs="Times New Roman"/>
          </w:rPr>
          <w:t>Liu et al., 2026</w:t>
        </w:r>
      </w:ins>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ins w:id="2306" w:author="Benton, Deon" w:date="2026-05-16T16:00:00Z" w16du:dateUtc="2026-05-16T21:00:00Z">
        <w:r w:rsidR="008D00E0">
          <w:rPr>
            <w:rFonts w:ascii="Times New Roman" w:eastAsia="Times New Roman" w:hAnsi="Times New Roman" w:cs="Times New Roman"/>
          </w:rPr>
          <w:t xml:space="preserve">here </w:t>
        </w:r>
      </w:ins>
      <w:r w:rsidR="00EA4335">
        <w:rPr>
          <w:rFonts w:ascii="Times New Roman" w:eastAsia="Times New Roman" w:hAnsi="Times New Roman" w:cs="Times New Roman"/>
        </w:rPr>
        <w:t xml:space="preserve">referred to </w:t>
      </w:r>
      <w:r w:rsidR="00963F99">
        <w:rPr>
          <w:rFonts w:ascii="Times New Roman" w:eastAsia="Times New Roman" w:hAnsi="Times New Roman" w:cs="Times New Roman"/>
        </w:rPr>
        <w:t>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ins w:id="2307" w:author="Benton, Deon" w:date="2026-05-16T16:03:00Z" w16du:dateUtc="2026-05-16T21:03:00Z">
        <w:r w:rsidR="008D00E0">
          <w:rPr>
            <w:rFonts w:ascii="Times New Roman" w:eastAsia="Times New Roman" w:hAnsi="Times New Roman" w:cs="Times New Roman"/>
          </w:rPr>
          <w:t xml:space="preserve">violation-of expectation </w:t>
        </w:r>
      </w:ins>
      <w:r w:rsidR="00B4786C">
        <w:rPr>
          <w:rFonts w:ascii="Times New Roman" w:eastAsia="Times New Roman" w:hAnsi="Times New Roman" w:cs="Times New Roman"/>
        </w:rPr>
        <w:t>investigations</w:t>
      </w:r>
      <w:ins w:id="2308" w:author="Benton, Deon" w:date="2026-05-16T16:03:00Z" w16du:dateUtc="2026-05-16T21:03:00Z">
        <w:r w:rsidR="008D00E0">
          <w:rPr>
            <w:rFonts w:ascii="Times New Roman" w:eastAsia="Times New Roman" w:hAnsi="Times New Roman" w:cs="Times New Roman"/>
          </w:rPr>
          <w:t xml:space="preserve">—of which studies assessing infants’ </w:t>
        </w:r>
      </w:ins>
      <w:ins w:id="2309" w:author="Benton, Deon" w:date="2026-05-16T16:04:00Z" w16du:dateUtc="2026-05-16T21:04:00Z">
        <w:r w:rsidR="008D00E0">
          <w:rPr>
            <w:rFonts w:ascii="Times New Roman" w:eastAsia="Times New Roman" w:hAnsi="Times New Roman" w:cs="Times New Roman"/>
          </w:rPr>
          <w:t>action efficiency understanding are specific instance</w:t>
        </w:r>
      </w:ins>
      <w:r w:rsidR="00E11D78">
        <w:rPr>
          <w:rFonts w:ascii="Times New Roman" w:eastAsia="Times New Roman" w:hAnsi="Times New Roman" w:cs="Times New Roman"/>
        </w:rPr>
        <w:t>s</w:t>
      </w:r>
      <w:ins w:id="2310" w:author="Benton, Deon" w:date="2026-05-16T16:04:00Z" w16du:dateUtc="2026-05-16T21:04:00Z">
        <w:r w:rsidR="008D00E0">
          <w:rPr>
            <w:rFonts w:ascii="Times New Roman" w:eastAsia="Times New Roman" w:hAnsi="Times New Roman" w:cs="Times New Roman"/>
          </w:rPr>
          <w:t xml:space="preserve"> of—</w:t>
        </w:r>
      </w:ins>
      <w:r w:rsidR="00963F99">
        <w:rPr>
          <w:rFonts w:ascii="Times New Roman" w:eastAsia="Times New Roman" w:hAnsi="Times New Roman" w:cs="Times New Roman"/>
        </w:rPr>
        <w:t>can</w:t>
      </w:r>
      <w:ins w:id="2311" w:author="Benton, Deon" w:date="2026-05-16T16:04:00Z" w16du:dateUtc="2026-05-16T21:04:00Z">
        <w:r w:rsidR="008D00E0">
          <w:rPr>
            <w:rFonts w:ascii="Times New Roman" w:eastAsia="Times New Roman" w:hAnsi="Times New Roman" w:cs="Times New Roman"/>
          </w:rPr>
          <w:t xml:space="preserve"> </w:t>
        </w:r>
      </w:ins>
      <w:ins w:id="2312" w:author="Benton, Deon" w:date="2026-05-16T16:01:00Z" w16du:dateUtc="2026-05-16T21:01:00Z">
        <w:r w:rsidR="008D00E0">
          <w:rPr>
            <w:rFonts w:ascii="Times New Roman" w:eastAsia="Times New Roman" w:hAnsi="Times New Roman" w:cs="Times New Roman"/>
          </w:rPr>
          <w:t>instead</w:t>
        </w:r>
      </w:ins>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837164">
        <w:rPr>
          <w:rFonts w:ascii="Times New Roman" w:eastAsia="Times New Roman" w:hAnsi="Times New Roman" w:cs="Times New Roman"/>
        </w:rPr>
        <w:t>,</w:t>
      </w:r>
      <w:r w:rsidR="005F39EA">
        <w:rPr>
          <w:rFonts w:ascii="Times New Roman" w:eastAsia="Times New Roman" w:hAnsi="Times New Roman" w:cs="Times New Roman"/>
        </w:rPr>
        <w:t xml:space="preserve"> </w:t>
      </w:r>
      <w:r w:rsidR="00AB0C67">
        <w:rPr>
          <w:rFonts w:ascii="Times New Roman" w:eastAsia="Times New Roman" w:hAnsi="Times New Roman" w:cs="Times New Roman"/>
        </w:rPr>
        <w:t>without recourse to conceptually rich knowledge or specialized processes</w:t>
      </w:r>
      <w:ins w:id="2313" w:author="Benton, Deon" w:date="2026-05-16T16:06:00Z" w16du:dateUtc="2026-05-16T21:06:00Z">
        <w:r w:rsidR="008D00E0">
          <w:rPr>
            <w:rFonts w:ascii="Times New Roman" w:eastAsia="Times New Roman" w:hAnsi="Times New Roman" w:cs="Times New Roman"/>
          </w:rPr>
          <w:t xml:space="preserve">; </w:t>
        </w:r>
      </w:ins>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284E718D" w:rsidR="006D2124" w:rsidRDefault="004B23E6" w:rsidP="006D2124">
      <w:pPr>
        <w:spacing w:line="480" w:lineRule="auto"/>
        <w:ind w:firstLine="720"/>
        <w:contextualSpacing/>
        <w:rPr>
          <w:rFonts w:ascii="Times New Roman" w:eastAsia="Times New Roman" w:hAnsi="Times New Roman" w:cs="Times New Roman"/>
        </w:rPr>
      </w:pPr>
      <w:ins w:id="2314" w:author="Benton, Deon" w:date="2026-05-16T16:11:00Z" w16du:dateUtc="2026-05-16T21:11:00Z">
        <w:r w:rsidRPr="004B23E6">
          <w:rPr>
            <w:rFonts w:ascii="Times New Roman" w:eastAsia="Times New Roman" w:hAnsi="Times New Roman" w:cs="Times New Roman"/>
          </w:rPr>
          <w:lastRenderedPageBreak/>
          <w:t>This paper builds on and extends this second perspective. The crux of my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Pr>
            <w:rFonts w:ascii="Times New Roman" w:eastAsia="Times New Roman" w:hAnsi="Times New Roman" w:cs="Times New Roman"/>
          </w:rPr>
          <w:t>the efficiency of different actions</w:t>
        </w:r>
        <w:r w:rsidRPr="004B23E6">
          <w:rPr>
            <w:rFonts w:ascii="Times New Roman" w:eastAsia="Times New Roman" w:hAnsi="Times New Roman" w:cs="Times New Roman"/>
          </w:rPr>
          <w:t xml:space="preserve"> reflects the operation of a domain-general associative learning mechanism that operates over the</w:t>
        </w:r>
      </w:ins>
      <w:r w:rsidR="001C53AF">
        <w:rPr>
          <w:rFonts w:ascii="Times New Roman" w:eastAsia="Times New Roman" w:hAnsi="Times New Roman" w:cs="Times New Roman"/>
        </w:rPr>
        <w:t xml:space="preserve"> low-level</w:t>
      </w:r>
      <w:ins w:id="2315" w:author="Benton, Deon" w:date="2026-05-16T16:11:00Z" w16du:dateUtc="2026-05-16T21:11:00Z">
        <w:r w:rsidRPr="004B23E6">
          <w:rPr>
            <w:rFonts w:ascii="Times New Roman" w:eastAsia="Times New Roman" w:hAnsi="Times New Roman" w:cs="Times New Roman"/>
          </w:rPr>
          <w:t xml:space="preserve"> kinematics of different actions and the conceptually neutral, and sometimes differentially salient</w:t>
        </w:r>
      </w:ins>
      <w:r w:rsidR="00A042E4">
        <w:rPr>
          <w:rFonts w:ascii="Times New Roman" w:eastAsia="Times New Roman" w:hAnsi="Times New Roman" w:cs="Times New Roman"/>
        </w:rPr>
        <w:t>,</w:t>
      </w:r>
      <w:ins w:id="2316" w:author="Benton, Deon" w:date="2026-05-16T16:11:00Z" w16du:dateUtc="2026-05-16T21:11:00Z">
        <w:r w:rsidRPr="004B23E6">
          <w:rPr>
            <w:rFonts w:ascii="Times New Roman" w:eastAsia="Times New Roman" w:hAnsi="Times New Roman" w:cs="Times New Roman"/>
          </w:rPr>
          <w:t xml:space="preserve"> surface features</w:t>
        </w:r>
      </w:ins>
      <w:ins w:id="2317" w:author="Benton, Deon" w:date="2026-05-16T16:12:00Z" w16du:dateUtc="2026-05-16T21:12:00Z">
        <w:r>
          <w:rPr>
            <w:rFonts w:ascii="Times New Roman" w:eastAsia="Times New Roman" w:hAnsi="Times New Roman" w:cs="Times New Roman"/>
          </w:rPr>
          <w:t xml:space="preserve"> </w:t>
        </w:r>
      </w:ins>
      <w:r w:rsidR="00CB43D8">
        <w:rPr>
          <w:rFonts w:ascii="Times New Roman" w:eastAsia="Times New Roman" w:hAnsi="Times New Roman" w:cs="Times New Roman"/>
        </w:rPr>
        <w:t>of both</w:t>
      </w:r>
      <w:ins w:id="2318" w:author="Benton, Deon" w:date="2026-05-16T16:11:00Z" w16du:dateUtc="2026-05-16T21:11:00Z">
        <w:r w:rsidRPr="004B23E6">
          <w:rPr>
            <w:rFonts w:ascii="Times New Roman" w:eastAsia="Times New Roman" w:hAnsi="Times New Roman" w:cs="Times New Roman"/>
          </w:rPr>
          <w:t xml:space="preserve"> </w:t>
        </w:r>
      </w:ins>
      <w:r w:rsidR="00812D19">
        <w:rPr>
          <w:rFonts w:ascii="Times New Roman" w:eastAsia="Times New Roman" w:hAnsi="Times New Roman" w:cs="Times New Roman"/>
        </w:rPr>
        <w:t>action events in the laboratory</w:t>
      </w:r>
      <w:ins w:id="2319" w:author="Benton, Deon" w:date="2026-05-16T16:11:00Z" w16du:dateUtc="2026-05-16T21:11:00Z">
        <w:r w:rsidRPr="004B23E6">
          <w:rPr>
            <w:rFonts w:ascii="Times New Roman" w:eastAsia="Times New Roman" w:hAnsi="Times New Roman" w:cs="Times New Roman"/>
          </w:rPr>
          <w:t xml:space="preserve"> and infants’ real-world action experience.</w:t>
        </w:r>
      </w:ins>
      <w:ins w:id="2320" w:author="Benton, Deon" w:date="2026-05-16T16:14:00Z" w16du:dateUtc="2026-05-16T21:14:00Z">
        <w:r>
          <w:rPr>
            <w:rFonts w:ascii="Times New Roman" w:eastAsia="Times New Roman" w:hAnsi="Times New Roman" w:cs="Times New Roman"/>
          </w:rPr>
          <w:t xml:space="preserve"> The central goal of the current paper was to determine</w:t>
        </w:r>
      </w:ins>
      <w:ins w:id="2321" w:author="Benton, Deon" w:date="2026-05-16T16:15:00Z" w16du:dateUtc="2026-05-16T21:15:00Z">
        <w:r>
          <w:rPr>
            <w:rFonts w:ascii="Times New Roman" w:eastAsia="Times New Roman" w:hAnsi="Times New Roman" w:cs="Times New Roman"/>
          </w:rPr>
          <w:t xml:space="preserve"> whether this proposal was sufficient to capture </w:t>
        </w:r>
      </w:ins>
      <w:r w:rsidR="006D2124">
        <w:rPr>
          <w:rFonts w:ascii="Times New Roman" w:eastAsia="Times New Roman" w:hAnsi="Times New Roman" w:cs="Times New Roman"/>
        </w:rPr>
        <w:t>five target</w:t>
      </w:r>
      <w:ins w:id="2322" w:author="Benton, Deon" w:date="2026-05-16T16:15:00Z" w16du:dateUtc="2026-05-16T21:15:00Z">
        <w:r>
          <w:rPr>
            <w:rFonts w:ascii="Times New Roman" w:eastAsia="Times New Roman" w:hAnsi="Times New Roman" w:cs="Times New Roman"/>
          </w:rPr>
          <w:t xml:space="preserve"> findings in this literature.</w:t>
        </w:r>
      </w:ins>
      <w:r w:rsidR="006D2124">
        <w:rPr>
          <w:rFonts w:ascii="Times New Roman" w:eastAsia="Times New Roman" w:hAnsi="Times New Roman" w:cs="Times New Roman"/>
        </w:rPr>
        <w:t xml:space="preserve"> These were the finding that infants look longer at inefficient than efficient actions following habituation to constrained</w:t>
      </w:r>
      <w:r w:rsidR="004F62F7">
        <w:rPr>
          <w:rFonts w:ascii="Times New Roman" w:eastAsia="Times New Roman" w:hAnsi="Times New Roman" w:cs="Times New Roman"/>
        </w:rPr>
        <w:t xml:space="preserve"> but not unconstrained</w:t>
      </w:r>
      <w:r w:rsidR="006D2124">
        <w:rPr>
          <w:rFonts w:ascii="Times New Roman" w:eastAsia="Times New Roman" w:hAnsi="Times New Roman" w:cs="Times New Roman"/>
        </w:rPr>
        <w:t xml:space="preserve"> action events involving objects that possess features typical of animate entities (Simulation 1); the finding that 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is unaffected by the surface features of the objects involved in those actions (Simulation 2); the finding that infants can</w:t>
      </w:r>
      <w:r w:rsidR="004F62F7">
        <w:rPr>
          <w:rFonts w:ascii="Times New Roman" w:eastAsia="Times New Roman" w:hAnsi="Times New Roman" w:cs="Times New Roman"/>
        </w:rPr>
        <w:t xml:space="preserve"> ostensibly</w:t>
      </w:r>
      <w:r w:rsidR="006D2124">
        <w:rPr>
          <w:rFonts w:ascii="Times New Roman" w:eastAsia="Times New Roman" w:hAnsi="Times New Roman" w:cs="Times New Roman"/>
        </w:rPr>
        <w:t xml:space="preserve"> infer missing constraints given information about an agent’s behavior and goal as well as infer an unseen goal given information about the same behavior and any environmental constraints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infants as young as 3 months of age can</w:t>
      </w:r>
      <w:r w:rsidR="00F911ED">
        <w:rPr>
          <w:rFonts w:ascii="Times New Roman" w:eastAsia="Times New Roman" w:hAnsi="Times New Roman" w:cs="Times New Roman"/>
        </w:rPr>
        <w:t xml:space="preserve"> apparently</w:t>
      </w:r>
      <w:r w:rsidR="006D2124">
        <w:rPr>
          <w:rFonts w:ascii="Times New Roman" w:eastAsia="Times New Roman" w:hAnsi="Times New Roman" w:cs="Times New Roman"/>
        </w:rPr>
        <w:t xml:space="preserve"> process an action in terms of its efficiency if they are first allowed to engage in effective actions themselves (Simulation 5).</w:t>
      </w:r>
    </w:p>
    <w:p w14:paraId="0190E236" w14:textId="3FDAF589"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ins w:id="2323" w:author="Benton, Deon" w:date="2026-05-16T16:15:00Z" w16du:dateUtc="2026-05-16T21:15:00Z">
        <w:r w:rsidR="004B23E6">
          <w:rPr>
            <w:rFonts w:ascii="Times New Roman" w:eastAsia="Times New Roman" w:hAnsi="Times New Roman" w:cs="Times New Roman"/>
          </w:rPr>
          <w:t xml:space="preserve"> </w:t>
        </w:r>
      </w:ins>
      <w:ins w:id="2324" w:author="Benton, Deon" w:date="2026-05-16T16:18:00Z" w16du:dateUtc="2026-05-16T21:18:00Z">
        <w:r w:rsidR="004B23E6">
          <w:rPr>
            <w:rFonts w:ascii="Times New Roman" w:eastAsia="Times New Roman" w:hAnsi="Times New Roman" w:cs="Times New Roman"/>
          </w:rPr>
          <w:t>I showed that</w:t>
        </w:r>
      </w:ins>
      <w:r w:rsidR="00F911ED">
        <w:rPr>
          <w:rFonts w:ascii="Times New Roman" w:eastAsia="Times New Roman" w:hAnsi="Times New Roman" w:cs="Times New Roman"/>
        </w:rPr>
        <w:t xml:space="preserve"> when the current proposal was implemented in</w:t>
      </w:r>
      <w:ins w:id="2325" w:author="Benton, Deon" w:date="2026-05-16T16:18:00Z" w16du:dateUtc="2026-05-16T21:18:00Z">
        <w:r w:rsidR="004B23E6">
          <w:rPr>
            <w:rFonts w:ascii="Times New Roman" w:eastAsia="Times New Roman" w:hAnsi="Times New Roman" w:cs="Times New Roman"/>
          </w:rPr>
          <w:t xml:space="preserve"> </w:t>
        </w:r>
      </w:ins>
      <w:r>
        <w:rPr>
          <w:rFonts w:ascii="Times New Roman" w:eastAsia="Times New Roman" w:hAnsi="Times New Roman" w:cs="Times New Roman"/>
        </w:rPr>
        <w:t>a</w:t>
      </w:r>
      <w:ins w:id="2326" w:author="Benton, Deon" w:date="2026-05-16T16:15:00Z" w16du:dateUtc="2026-05-16T21:15:00Z">
        <w:r w:rsidR="004B23E6">
          <w:rPr>
            <w:rFonts w:ascii="Times New Roman" w:eastAsia="Times New Roman" w:hAnsi="Times New Roman" w:cs="Times New Roman"/>
          </w:rPr>
          <w:t xml:space="preserve"> </w:t>
        </w:r>
      </w:ins>
      <w:ins w:id="2327" w:author="Benton, Deon" w:date="2026-05-16T16:18:00Z" w16du:dateUtc="2026-05-16T21:18:00Z">
        <w:r w:rsidR="004B23E6">
          <w:rPr>
            <w:rFonts w:ascii="Times New Roman" w:eastAsia="Times New Roman" w:hAnsi="Times New Roman" w:cs="Times New Roman"/>
          </w:rPr>
          <w:t xml:space="preserve">new </w:t>
        </w:r>
      </w:ins>
      <w:ins w:id="2328" w:author="Benton, Deon" w:date="2026-05-16T16:15:00Z" w16du:dateUtc="2026-05-16T21:15:00Z">
        <w:r w:rsidR="004B23E6">
          <w:rPr>
            <w:rFonts w:ascii="Times New Roman" w:eastAsia="Times New Roman" w:hAnsi="Times New Roman" w:cs="Times New Roman"/>
          </w:rPr>
          <w:t xml:space="preserve">connectionist model called </w:t>
        </w:r>
      </w:ins>
      <w:ins w:id="2329" w:author="Benton, Deon" w:date="2026-05-16T16:18:00Z" w16du:dateUtc="2026-05-16T21:18:00Z">
        <w:r w:rsidR="004B23E6">
          <w:rPr>
            <w:rFonts w:ascii="Times New Roman" w:eastAsia="Times New Roman" w:hAnsi="Times New Roman" w:cs="Times New Roman"/>
          </w:rPr>
          <w:t>ALIAS</w:t>
        </w:r>
      </w:ins>
      <w:r w:rsidR="00F911ED">
        <w:rPr>
          <w:rFonts w:ascii="Times New Roman" w:eastAsia="Times New Roman" w:hAnsi="Times New Roman" w:cs="Times New Roman"/>
        </w:rPr>
        <w:t xml:space="preserve">, </w:t>
      </w:r>
      <w:r>
        <w:rPr>
          <w:rFonts w:ascii="Times New Roman" w:eastAsia="Times New Roman" w:hAnsi="Times New Roman" w:cs="Times New Roman"/>
        </w:rPr>
        <w:t xml:space="preserve">not </w:t>
      </w:r>
      <w:r w:rsidR="00F911ED">
        <w:rPr>
          <w:rFonts w:ascii="Times New Roman" w:eastAsia="Times New Roman" w:hAnsi="Times New Roman" w:cs="Times New Roman"/>
        </w:rPr>
        <w:t>only did the model readily</w:t>
      </w:r>
      <w:r>
        <w:rPr>
          <w:rFonts w:ascii="Times New Roman" w:eastAsia="Times New Roman" w:hAnsi="Times New Roman" w:cs="Times New Roman"/>
        </w:rPr>
        <w:t xml:space="preserve"> account for each of</w:t>
      </w:r>
      <w:ins w:id="2330" w:author="Benton, Deon" w:date="2026-05-16T16:18:00Z" w16du:dateUtc="2026-05-16T21:18:00Z">
        <w:r w:rsidR="004B23E6">
          <w:rPr>
            <w:rFonts w:ascii="Times New Roman" w:eastAsia="Times New Roman" w:hAnsi="Times New Roman" w:cs="Times New Roman"/>
          </w:rPr>
          <w:t xml:space="preserve"> these </w:t>
        </w:r>
      </w:ins>
      <w:ins w:id="2331" w:author="Benton, Deon" w:date="2026-05-16T16:16:00Z" w16du:dateUtc="2026-05-16T21:16:00Z">
        <w:r w:rsidR="004B23E6">
          <w:rPr>
            <w:rFonts w:ascii="Times New Roman" w:eastAsia="Times New Roman" w:hAnsi="Times New Roman" w:cs="Times New Roman"/>
          </w:rPr>
          <w:t>findings</w:t>
        </w:r>
      </w:ins>
      <w:r w:rsidR="00F911ED">
        <w:rPr>
          <w:rFonts w:ascii="Times New Roman" w:eastAsia="Times New Roman" w:hAnsi="Times New Roman" w:cs="Times New Roman"/>
        </w:rPr>
        <w:t>,</w:t>
      </w:r>
      <w:ins w:id="2332" w:author="Benton, Deon" w:date="2026-05-16T16:16:00Z" w16du:dateUtc="2026-05-16T21:16:00Z">
        <w:r w:rsidR="004B23E6">
          <w:rPr>
            <w:rFonts w:ascii="Times New Roman" w:eastAsia="Times New Roman" w:hAnsi="Times New Roman" w:cs="Times New Roman"/>
          </w:rPr>
          <w:t xml:space="preserve"> but </w:t>
        </w:r>
      </w:ins>
      <w:ins w:id="2333" w:author="Benton, Deon" w:date="2026-05-16T16:17:00Z" w16du:dateUtc="2026-05-16T21:17:00Z">
        <w:r w:rsidR="004B23E6">
          <w:rPr>
            <w:rFonts w:ascii="Times New Roman" w:eastAsia="Times New Roman" w:hAnsi="Times New Roman" w:cs="Times New Roman"/>
          </w:rPr>
          <w:t xml:space="preserve">it </w:t>
        </w:r>
      </w:ins>
      <w:r w:rsidR="00F911ED">
        <w:rPr>
          <w:rFonts w:ascii="Times New Roman" w:eastAsia="Times New Roman" w:hAnsi="Times New Roman" w:cs="Times New Roman"/>
        </w:rPr>
        <w:t>did so better</w:t>
      </w:r>
      <w:ins w:id="2334" w:author="Benton, Deon" w:date="2026-05-16T16:21:00Z" w16du:dateUtc="2026-05-16T21:21:00Z">
        <w:r w:rsidR="006C2BEB">
          <w:rPr>
            <w:rFonts w:ascii="Times New Roman" w:eastAsia="Times New Roman" w:hAnsi="Times New Roman" w:cs="Times New Roman"/>
          </w:rPr>
          <w:t xml:space="preserve"> </w:t>
        </w:r>
        <w:r w:rsidR="006C2BEB" w:rsidRPr="006C2BEB">
          <w:rPr>
            <w:rFonts w:ascii="Times New Roman" w:eastAsia="Times New Roman" w:hAnsi="Times New Roman" w:cs="Times New Roman"/>
          </w:rPr>
          <w:t>than either a version of ALIAS</w:t>
        </w:r>
      </w:ins>
      <w:r w:rsidR="00F911ED">
        <w:rPr>
          <w:rFonts w:ascii="Times New Roman" w:eastAsia="Times New Roman" w:hAnsi="Times New Roman" w:cs="Times New Roman"/>
        </w:rPr>
        <w:t xml:space="preserve"> called ALIAS-2 that</w:t>
      </w:r>
      <w:ins w:id="2335" w:author="Benton, Deon" w:date="2026-05-16T16:21:00Z" w16du:dateUtc="2026-05-16T21:21:00Z">
        <w:r w:rsidR="006C2BEB" w:rsidRPr="006C2BEB">
          <w:rPr>
            <w:rFonts w:ascii="Times New Roman" w:eastAsia="Times New Roman" w:hAnsi="Times New Roman" w:cs="Times New Roman"/>
          </w:rPr>
          <w:t xml:space="preserve"> </w:t>
        </w:r>
      </w:ins>
      <w:r w:rsidR="00F911ED">
        <w:rPr>
          <w:rFonts w:ascii="Times New Roman" w:eastAsia="Times New Roman" w:hAnsi="Times New Roman" w:cs="Times New Roman"/>
        </w:rPr>
        <w:t>removed</w:t>
      </w:r>
      <w:ins w:id="2336" w:author="Benton, Deon" w:date="2026-05-16T16:21:00Z" w16du:dateUtc="2026-05-16T21:21:00Z">
        <w:r w:rsidR="006C2BEB" w:rsidRPr="006C2BEB">
          <w:rPr>
            <w:rFonts w:ascii="Times New Roman" w:eastAsia="Times New Roman" w:hAnsi="Times New Roman" w:cs="Times New Roman"/>
          </w:rPr>
          <w:t xml:space="preserve"> differential obstacle salienc</w:t>
        </w:r>
      </w:ins>
      <w:r w:rsidR="00F911ED">
        <w:rPr>
          <w:rFonts w:ascii="Times New Roman" w:eastAsia="Times New Roman" w:hAnsi="Times New Roman" w:cs="Times New Roman"/>
        </w:rPr>
        <w:t>e</w:t>
      </w:r>
      <w:ins w:id="2337" w:author="Benton, Deon" w:date="2026-05-16T16:21:00Z" w16du:dateUtc="2026-05-16T21:21:00Z">
        <w:r w:rsidR="006C2BEB" w:rsidRPr="006C2BEB">
          <w:rPr>
            <w:rFonts w:ascii="Times New Roman" w:eastAsia="Times New Roman" w:hAnsi="Times New Roman" w:cs="Times New Roman"/>
          </w:rPr>
          <w:t xml:space="preserve">, the only other existing connectionist model </w:t>
        </w:r>
      </w:ins>
      <w:ins w:id="2338" w:author="Benton, Deon" w:date="2026-05-16T20:03:00Z" w16du:dateUtc="2026-05-17T01:03:00Z">
        <w:r w:rsidR="00985A4A">
          <w:rPr>
            <w:rFonts w:ascii="Times New Roman" w:eastAsia="Times New Roman" w:hAnsi="Times New Roman" w:cs="Times New Roman"/>
          </w:rPr>
          <w:t xml:space="preserve">of action efficiency </w:t>
        </w:r>
      </w:ins>
      <w:ins w:id="2339" w:author="Benton, Deon" w:date="2026-05-16T20:04:00Z" w16du:dateUtc="2026-05-17T01:04:00Z">
        <w:r w:rsidR="00985A4A">
          <w:rPr>
            <w:rFonts w:ascii="Times New Roman" w:eastAsia="Times New Roman" w:hAnsi="Times New Roman" w:cs="Times New Roman"/>
          </w:rPr>
          <w:t>understanding in infants</w:t>
        </w:r>
      </w:ins>
      <w:ins w:id="2340" w:author="Benton, Deon" w:date="2026-05-16T16:22:00Z" w16du:dateUtc="2026-05-16T21:22:00Z">
        <w:r w:rsidR="006C2BEB">
          <w:rPr>
            <w:rFonts w:ascii="Times New Roman" w:eastAsia="Times New Roman" w:hAnsi="Times New Roman" w:cs="Times New Roman"/>
          </w:rPr>
          <w:t xml:space="preserve"> called OM10</w:t>
        </w:r>
      </w:ins>
      <w:r w:rsidR="00671CBD">
        <w:rPr>
          <w:rFonts w:ascii="Times New Roman" w:eastAsia="Times New Roman" w:hAnsi="Times New Roman" w:cs="Times New Roman"/>
        </w:rPr>
        <w:t xml:space="preserve"> (</w:t>
      </w:r>
      <w:proofErr w:type="spellStart"/>
      <w:r w:rsidR="00671CBD">
        <w:rPr>
          <w:rFonts w:ascii="Times New Roman" w:eastAsia="Times New Roman" w:hAnsi="Times New Roman" w:cs="Times New Roman"/>
        </w:rPr>
        <w:t>Overwalle</w:t>
      </w:r>
      <w:proofErr w:type="spellEnd"/>
      <w:r w:rsidR="00671CBD">
        <w:rPr>
          <w:rFonts w:ascii="Times New Roman" w:eastAsia="Times New Roman" w:hAnsi="Times New Roman" w:cs="Times New Roman"/>
        </w:rPr>
        <w:t>, 2010)</w:t>
      </w:r>
      <w:ins w:id="2341" w:author="Benton, Deon" w:date="2026-05-16T16:21:00Z" w16du:dateUtc="2026-05-16T21:21:00Z">
        <w:r w:rsidR="006C2BEB" w:rsidRPr="006C2BEB">
          <w:rPr>
            <w:rFonts w:ascii="Times New Roman" w:eastAsia="Times New Roman" w:hAnsi="Times New Roman" w:cs="Times New Roman"/>
          </w:rPr>
          <w:t>, or an extended version of that model</w:t>
        </w:r>
      </w:ins>
      <w:ins w:id="2342" w:author="Benton, Deon" w:date="2026-05-16T16:22:00Z" w16du:dateUtc="2026-05-16T21:22:00Z">
        <w:r w:rsidR="006C2BEB">
          <w:rPr>
            <w:rFonts w:ascii="Times New Roman" w:eastAsia="Times New Roman" w:hAnsi="Times New Roman" w:cs="Times New Roman"/>
          </w:rPr>
          <w:t xml:space="preserve"> called OM10-2.</w:t>
        </w:r>
      </w:ins>
      <w:ins w:id="2343" w:author="Benton, Deon" w:date="2026-05-16T16:27:00Z" w16du:dateUtc="2026-05-16T21:27:00Z">
        <w:r w:rsidR="00E04704">
          <w:rPr>
            <w:rFonts w:ascii="Times New Roman" w:eastAsia="Times New Roman" w:hAnsi="Times New Roman" w:cs="Times New Roman"/>
          </w:rPr>
          <w:t xml:space="preserve"> </w:t>
        </w:r>
      </w:ins>
      <w:r w:rsidR="00A674A1">
        <w:rPr>
          <w:rFonts w:ascii="Times New Roman" w:eastAsia="Times New Roman" w:hAnsi="Times New Roman" w:cs="Times New Roman"/>
        </w:rPr>
        <w:t xml:space="preserve">Table 1—which </w:t>
      </w:r>
      <w:ins w:id="2344" w:author="Benton, Deon" w:date="2026-05-16T19:56:00Z" w16du:dateUtc="2026-05-17T00:56:00Z">
        <w:r w:rsidR="00985A4A">
          <w:rPr>
            <w:rFonts w:ascii="Times New Roman" w:eastAsia="Times New Roman" w:hAnsi="Times New Roman" w:cs="Times New Roman"/>
          </w:rPr>
          <w:t xml:space="preserve">shows </w:t>
        </w:r>
      </w:ins>
      <w:ins w:id="2345" w:author="Benton, Deon" w:date="2026-05-16T19:57:00Z" w16du:dateUtc="2026-05-17T00:57:00Z">
        <w:r w:rsidR="00985A4A">
          <w:rPr>
            <w:rFonts w:ascii="Times New Roman" w:eastAsia="Times New Roman" w:hAnsi="Times New Roman" w:cs="Times New Roman"/>
          </w:rPr>
          <w:t xml:space="preserve">the qualitative fits of </w:t>
        </w:r>
      </w:ins>
      <w:ins w:id="2346" w:author="Benton, Deon" w:date="2026-05-16T20:04:00Z" w16du:dateUtc="2026-05-17T01:04:00Z">
        <w:r w:rsidR="004620D0">
          <w:rPr>
            <w:rFonts w:ascii="Times New Roman" w:eastAsia="Times New Roman" w:hAnsi="Times New Roman" w:cs="Times New Roman"/>
          </w:rPr>
          <w:t>each of</w:t>
        </w:r>
      </w:ins>
      <w:ins w:id="2347" w:author="Benton, Deon" w:date="2026-05-16T19:57:00Z" w16du:dateUtc="2026-05-17T00:57:00Z">
        <w:r w:rsidR="00985A4A">
          <w:rPr>
            <w:rFonts w:ascii="Times New Roman" w:eastAsia="Times New Roman" w:hAnsi="Times New Roman" w:cs="Times New Roman"/>
          </w:rPr>
          <w:t xml:space="preserve"> </w:t>
        </w:r>
      </w:ins>
      <w:ins w:id="2348" w:author="Benton, Deon" w:date="2026-05-16T20:04:00Z" w16du:dateUtc="2026-05-17T01:04:00Z">
        <w:r w:rsidR="00254310">
          <w:rPr>
            <w:rFonts w:ascii="Times New Roman" w:eastAsia="Times New Roman" w:hAnsi="Times New Roman" w:cs="Times New Roman"/>
          </w:rPr>
          <w:t>these models to the five target findings</w:t>
        </w:r>
      </w:ins>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lastRenderedPageBreak/>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F911ED">
        <w:rPr>
          <w:rFonts w:ascii="Times New Roman" w:eastAsia="Times New Roman" w:hAnsi="Times New Roman" w:cs="Times New Roman"/>
        </w:rPr>
        <w:t>illustrative paradigms from which the target findings were derived</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s success in accounting for these findings</w:t>
      </w:r>
      <w:r w:rsidR="00CC76E3">
        <w:rPr>
          <w:rFonts w:ascii="Times New Roman" w:eastAsia="Times New Roman" w:hAnsi="Times New Roman" w:cs="Times New Roman"/>
        </w:rPr>
        <w:t xml:space="preserve"> is significant because it highlights the model’s explanatory breadth</w:t>
      </w:r>
      <w:r w:rsidR="00107506" w:rsidRPr="00107506">
        <w:rPr>
          <w:rFonts w:ascii="Times New Roman" w:eastAsia="Times New Roman" w:hAnsi="Times New Roman" w:cs="Times New Roman"/>
        </w:rPr>
        <w:t xml:space="preserve"> </w:t>
      </w:r>
      <w:r w:rsidR="00CC76E3">
        <w:rPr>
          <w:rFonts w:ascii="Times New Roman" w:eastAsia="Times New Roman" w:hAnsi="Times New Roman" w:cs="Times New Roman"/>
        </w:rPr>
        <w:t>as well as</w:t>
      </w:r>
      <w:r w:rsidR="00107506" w:rsidRPr="00107506">
        <w:rPr>
          <w:rFonts w:ascii="Times New Roman" w:eastAsia="Times New Roman" w:hAnsi="Times New Roman" w:cs="Times New Roman"/>
        </w:rPr>
        <w:t xml:space="preserve"> suggests that a domain-general associative learning mechanism operating over the differentially salient</w:t>
      </w:r>
      <w:r w:rsidR="00107506">
        <w:rPr>
          <w:rFonts w:ascii="Times New Roman" w:eastAsia="Times New Roman" w:hAnsi="Times New Roman" w:cs="Times New Roman"/>
        </w:rPr>
        <w:t xml:space="preserve"> and semantically neutral</w:t>
      </w:r>
      <w:r w:rsidR="00107506" w:rsidRPr="00107506">
        <w:rPr>
          <w:rFonts w:ascii="Times New Roman" w:eastAsia="Times New Roman" w:hAnsi="Times New Roman" w:cs="Times New Roman"/>
        </w:rPr>
        <w:t xml:space="preserve"> surface features of environments and the kinematics of different actions is sufficient to explain infants’ looking behavior in these studies</w:t>
      </w:r>
      <w:r w:rsidR="00107506">
        <w:rPr>
          <w:rFonts w:ascii="Times New Roman" w:eastAsia="Times New Roman" w:hAnsi="Times New Roman" w:cs="Times New Roman"/>
        </w:rPr>
        <w:t>.</w:t>
      </w:r>
      <w:r w:rsidR="00CC76E3">
        <w:rPr>
          <w:rFonts w:ascii="Times New Roman" w:eastAsia="Times New Roman" w:hAnsi="Times New Roman" w:cs="Times New Roman"/>
        </w:rPr>
        <w:t xml:space="preserve"> The success of this model also challenges the idea that infants’ looking behavior in action efficiency studies is 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 actions following constrained.</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Bidirectional inferences for 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lastRenderedPageBreak/>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18E4627E" w14:textId="078E0629" w:rsidR="00CD2ED9" w:rsidRDefault="007158A0" w:rsidP="007158A0">
      <w:pPr>
        <w:spacing w:line="240" w:lineRule="auto"/>
        <w:contextualSpacing/>
        <w:rPr>
          <w:ins w:id="2349" w:author="Benton, Deon" w:date="2026-05-16T20:17:00Z" w16du:dateUtc="2026-05-17T01:17:00Z"/>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06DF54B3" w14:textId="77777777" w:rsidR="004620D0" w:rsidRDefault="004620D0" w:rsidP="004620D0">
      <w:pPr>
        <w:spacing w:line="480" w:lineRule="auto"/>
        <w:contextualSpacing/>
        <w:rPr>
          <w:ins w:id="2350" w:author="Benton, Deon" w:date="2026-05-16T16:21:00Z" w16du:dateUtc="2026-05-16T21:21:00Z"/>
          <w:rFonts w:ascii="Times New Roman" w:eastAsia="Times New Roman" w:hAnsi="Times New Roman" w:cs="Times New Roman"/>
        </w:rPr>
      </w:pPr>
    </w:p>
    <w:p w14:paraId="0A115DB1" w14:textId="77777777" w:rsidR="006C2BEB" w:rsidRDefault="006C2BEB" w:rsidP="004B23E6">
      <w:pPr>
        <w:spacing w:line="480" w:lineRule="auto"/>
        <w:ind w:firstLine="720"/>
        <w:contextualSpacing/>
        <w:rPr>
          <w:ins w:id="2351" w:author="Benton, Deon" w:date="2026-05-16T16:21:00Z" w16du:dateUtc="2026-05-16T21:21:00Z"/>
          <w:rFonts w:ascii="Times New Roman" w:eastAsia="Times New Roman" w:hAnsi="Times New Roman" w:cs="Times New Roman"/>
        </w:rPr>
      </w:pPr>
    </w:p>
    <w:p w14:paraId="61A0FCB0" w14:textId="08B3DEBB" w:rsidR="00820592" w:rsidRDefault="00D133A0"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addition to capturing all five target findings, </w:t>
      </w:r>
      <w:r w:rsidR="00237476">
        <w:rPr>
          <w:rFonts w:ascii="Times New Roman" w:eastAsia="Times New Roman" w:hAnsi="Times New Roman" w:cs="Times New Roman"/>
        </w:rPr>
        <w:t>the simulations reported here make a number of</w:t>
      </w:r>
      <w:r>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Pr>
          <w:rFonts w:ascii="Times New Roman" w:eastAsia="Times New Roman" w:hAnsi="Times New Roman" w:cs="Times New Roman"/>
        </w:rPr>
        <w:t>.</w:t>
      </w:r>
      <w:r w:rsidR="00237476">
        <w:rPr>
          <w:rFonts w:ascii="Times New Roman" w:eastAsia="Times New Roman" w:hAnsi="Times New Roman" w:cs="Times New Roman"/>
        </w:rPr>
        <w:t xml:space="preserve"> Here I highlight just two. The first concerns the fact that the current simulations did </w:t>
      </w:r>
      <w:r w:rsidR="00820592">
        <w:rPr>
          <w:rFonts w:ascii="Times New Roman" w:eastAsia="Times New Roman" w:hAnsi="Times New Roman" w:cs="Times New Roman"/>
        </w:rPr>
        <w:t>not stop at showing</w:t>
      </w:r>
      <w:r w:rsidR="00237476">
        <w:rPr>
          <w:rFonts w:ascii="Times New Roman" w:eastAsia="Times New Roman" w:hAnsi="Times New Roman" w:cs="Times New Roman"/>
        </w:rPr>
        <w:t xml:space="preserve"> that ALIAS can reproduce key behavior</w:t>
      </w:r>
      <w:r w:rsidR="00A1213D">
        <w:rPr>
          <w:rFonts w:ascii="Times New Roman" w:eastAsia="Times New Roman" w:hAnsi="Times New Roman" w:cs="Times New Roman"/>
        </w:rPr>
        <w:t>al</w:t>
      </w:r>
      <w:r w:rsidR="00237476">
        <w:rPr>
          <w:rFonts w:ascii="Times New Roman" w:eastAsia="Times New Roman" w:hAnsi="Times New Roman" w:cs="Times New Roman"/>
        </w:rPr>
        <w:t xml:space="preserve"> findings in </w:t>
      </w:r>
      <w:r w:rsidR="00A1213D">
        <w:rPr>
          <w:rFonts w:ascii="Times New Roman" w:eastAsia="Times New Roman" w:hAnsi="Times New Roman" w:cs="Times New Roman"/>
        </w:rPr>
        <w:t>this literature</w:t>
      </w:r>
      <w:r w:rsidR="00237476">
        <w:rPr>
          <w:rFonts w:ascii="Times New Roman" w:eastAsia="Times New Roman" w:hAnsi="Times New Roman" w:cs="Times New Roman"/>
        </w:rPr>
        <w:t>.</w:t>
      </w:r>
      <w:r w:rsidR="00A1213D">
        <w:rPr>
          <w:rFonts w:ascii="Times New Roman" w:eastAsia="Times New Roman" w:hAnsi="Times New Roman" w:cs="Times New Roman"/>
        </w:rPr>
        <w:t xml:space="preserve"> </w:t>
      </w:r>
      <w:r w:rsidR="00410A13" w:rsidRPr="00410A13">
        <w:rPr>
          <w:rFonts w:ascii="Times New Roman" w:eastAsia="Times New Roman" w:hAnsi="Times New Roman" w:cs="Times New Roman"/>
        </w:rPr>
        <w:t xml:space="preserve">Although </w:t>
      </w:r>
      <w:r w:rsidR="00820592">
        <w:rPr>
          <w:rFonts w:ascii="Times New Roman" w:eastAsia="Times New Roman" w:hAnsi="Times New Roman" w:cs="Times New Roman"/>
        </w:rPr>
        <w:t>such demonstrations are important</w:t>
      </w:r>
      <w:r w:rsidR="00410A13" w:rsidRPr="00410A13">
        <w:rPr>
          <w:rFonts w:ascii="Times New Roman" w:eastAsia="Times New Roman" w:hAnsi="Times New Roman" w:cs="Times New Roman"/>
        </w:rPr>
        <w:t xml:space="preserve">, </w:t>
      </w:r>
      <w:r w:rsidR="00820592">
        <w:rPr>
          <w:rFonts w:ascii="Times New Roman" w:eastAsia="Times New Roman" w:hAnsi="Times New Roman" w:cs="Times New Roman"/>
        </w:rPr>
        <w:t>by themselves they provide</w:t>
      </w:r>
      <w:r w:rsidR="00410A13" w:rsidRPr="00410A13">
        <w:rPr>
          <w:rFonts w:ascii="Times New Roman" w:eastAsia="Times New Roman" w:hAnsi="Times New Roman" w:cs="Times New Roman"/>
        </w:rPr>
        <w:t xml:space="preserve"> only limited insight into how </w:t>
      </w:r>
      <w:r w:rsidR="005427F1">
        <w:rPr>
          <w:rFonts w:ascii="Times New Roman" w:eastAsia="Times New Roman" w:hAnsi="Times New Roman" w:cs="Times New Roman"/>
        </w:rPr>
        <w:t xml:space="preserve">mechanistically </w:t>
      </w:r>
      <w:r w:rsidR="00410A13" w:rsidRPr="00410A13">
        <w:rPr>
          <w:rFonts w:ascii="Times New Roman" w:eastAsia="Times New Roman" w:hAnsi="Times New Roman" w:cs="Times New Roman"/>
        </w:rPr>
        <w:t>the model achieved this success and</w:t>
      </w:r>
      <w:r w:rsidR="00FC5DB2">
        <w:rPr>
          <w:rFonts w:ascii="Times New Roman" w:eastAsia="Times New Roman" w:hAnsi="Times New Roman" w:cs="Times New Roman"/>
        </w:rPr>
        <w:t>, as such, a limited window</w:t>
      </w:r>
      <w:r w:rsidR="00410A13" w:rsidRPr="00410A13">
        <w:rPr>
          <w:rFonts w:ascii="Times New Roman" w:eastAsia="Times New Roman" w:hAnsi="Times New Roman" w:cs="Times New Roman"/>
        </w:rPr>
        <w:t xml:space="preserve"> into the kinds of </w:t>
      </w:r>
      <w:r w:rsidR="00410A13" w:rsidRPr="00410A13">
        <w:rPr>
          <w:rFonts w:ascii="Times New Roman" w:eastAsia="Times New Roman" w:hAnsi="Times New Roman" w:cs="Times New Roman"/>
        </w:rPr>
        <w:lastRenderedPageBreak/>
        <w:t xml:space="preserve">mechanisms that might </w:t>
      </w:r>
      <w:r w:rsidR="00FC5DB2">
        <w:rPr>
          <w:rFonts w:ascii="Times New Roman" w:eastAsia="Times New Roman" w:hAnsi="Times New Roman" w:cs="Times New Roman"/>
        </w:rPr>
        <w:t xml:space="preserve">govern infants’ own behaviors. </w:t>
      </w:r>
      <w:r w:rsidR="005427F1">
        <w:rPr>
          <w:rFonts w:ascii="Times New Roman" w:eastAsia="Times New Roman" w:hAnsi="Times New Roman" w:cs="Times New Roman"/>
        </w:rPr>
        <w:t xml:space="preserve">Yet, </w:t>
      </w:r>
      <w:r w:rsidR="00820592">
        <w:rPr>
          <w:rFonts w:ascii="Times New Roman" w:eastAsia="Times New Roman" w:hAnsi="Times New Roman" w:cs="Times New Roman"/>
        </w:rPr>
        <w:t xml:space="preserve">this is where </w:t>
      </w:r>
      <w:r w:rsidR="005427F1">
        <w:rPr>
          <w:rFonts w:ascii="Times New Roman" w:eastAsia="Times New Roman" w:hAnsi="Times New Roman" w:cs="Times New Roman"/>
        </w:rPr>
        <w:t xml:space="preserve">much of the existing computational modeling work </w:t>
      </w:r>
      <w:r w:rsidR="00820592">
        <w:rPr>
          <w:rFonts w:ascii="Times New Roman" w:eastAsia="Times New Roman" w:hAnsi="Times New Roman" w:cs="Times New Roman"/>
        </w:rPr>
        <w:t>stops. The simulations reported here are an exception</w:t>
      </w:r>
      <w:r w:rsidR="00D25393">
        <w:rPr>
          <w:rFonts w:ascii="Times New Roman" w:eastAsia="Times New Roman" w:hAnsi="Times New Roman" w:cs="Times New Roman"/>
        </w:rPr>
        <w:t xml:space="preserve"> to this</w:t>
      </w:r>
      <w:r w:rsidR="00820592">
        <w:rPr>
          <w:rFonts w:ascii="Times New Roman" w:eastAsia="Times New Roman" w:hAnsi="Times New Roman" w:cs="Times New Roman"/>
        </w:rPr>
        <w:t xml:space="preserve"> because 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w:t>
      </w:r>
    </w:p>
    <w:p w14:paraId="5A5C26E8" w14:textId="26E6948D" w:rsidR="00E90545" w:rsidRDefault="00A1213D"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of an obstacle than when it occurs with an obstacle or why infants look longer when agents stop short of their goals than when they stop next to them; it is not necessary to assume that infants are making sophisticated inferences about missing barriers and goals to explain these patterns. </w:t>
      </w:r>
    </w:p>
    <w:p w14:paraId="6F5DC116" w14:textId="43F36CA6" w:rsidR="00D133A0" w:rsidRDefault="00D25393" w:rsidP="00E90545">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fact that such analyses were possible in the first place speaks to the</w:t>
      </w:r>
      <w:r w:rsidR="00E90545">
        <w:rPr>
          <w:rFonts w:ascii="Times New Roman" w:eastAsia="Times New Roman" w:hAnsi="Times New Roman" w:cs="Times New Roman"/>
        </w:rPr>
        <w:t xml:space="preserve"> broader</w:t>
      </w:r>
      <w:r>
        <w:rPr>
          <w:rFonts w:ascii="Times New Roman" w:eastAsia="Times New Roman" w:hAnsi="Times New Roman" w:cs="Times New Roman"/>
        </w:rPr>
        <w:t xml:space="preserve"> value of computational modeling. </w:t>
      </w:r>
      <w:r w:rsidR="00E90545">
        <w:rPr>
          <w:rFonts w:ascii="Times New Roman" w:eastAsia="Times New Roman" w:hAnsi="Times New Roman" w:cs="Times New Roman"/>
        </w:rPr>
        <w:t>One especially important benefit of computational modeling is that it</w:t>
      </w:r>
      <w:r>
        <w:rPr>
          <w:rFonts w:ascii="Times New Roman" w:eastAsia="Times New Roman" w:hAnsi="Times New Roman" w:cs="Times New Roman"/>
        </w:rPr>
        <w:t xml:space="preserve"> permit</w:t>
      </w:r>
      <w:r w:rsidR="00E90545">
        <w:rPr>
          <w:rFonts w:ascii="Times New Roman" w:eastAsia="Times New Roman" w:hAnsi="Times New Roman" w:cs="Times New Roman"/>
        </w:rPr>
        <w:t>s</w:t>
      </w:r>
      <w:r>
        <w:rPr>
          <w:rFonts w:ascii="Times New Roman" w:eastAsia="Times New Roman" w:hAnsi="Times New Roman" w:cs="Times New Roman"/>
        </w:rPr>
        <w:t xml:space="preserve"> researchers to inspect</w:t>
      </w:r>
      <w:r w:rsidR="00FC5DB2">
        <w:rPr>
          <w:rFonts w:ascii="Times New Roman" w:eastAsia="Times New Roman" w:hAnsi="Times New Roman" w:cs="Times New Roman"/>
        </w:rPr>
        <w:t xml:space="preserve"> the very processes that gave rise to the model’s </w:t>
      </w:r>
      <w:r w:rsidR="00E90545">
        <w:rPr>
          <w:rFonts w:ascii="Times New Roman" w:eastAsia="Times New Roman" w:hAnsi="Times New Roman" w:cs="Times New Roman"/>
        </w:rPr>
        <w:t xml:space="preserve">successful </w:t>
      </w:r>
      <w:r w:rsidR="00FC5DB2">
        <w:rPr>
          <w:rFonts w:ascii="Times New Roman" w:eastAsia="Times New Roman" w:hAnsi="Times New Roman" w:cs="Times New Roman"/>
        </w:rPr>
        <w:t xml:space="preserve">behavior. </w:t>
      </w:r>
      <w:r w:rsidR="00E90545">
        <w:rPr>
          <w:rFonts w:ascii="Times New Roman" w:eastAsia="Times New Roman" w:hAnsi="Times New Roman" w:cs="Times New Roman"/>
        </w:rPr>
        <w:t>This is important because if it turns out that the</w:t>
      </w:r>
      <w:r w:rsidR="00FC5DB2">
        <w:rPr>
          <w:rFonts w:ascii="Times New Roman" w:eastAsia="Times New Roman" w:hAnsi="Times New Roman" w:cs="Times New Roman"/>
        </w:rPr>
        <w:t xml:space="preserve"> processes the model implements are </w:t>
      </w:r>
      <w:r w:rsidR="00E90545">
        <w:rPr>
          <w:rFonts w:ascii="Times New Roman" w:eastAsia="Times New Roman" w:hAnsi="Times New Roman" w:cs="Times New Roman"/>
        </w:rPr>
        <w:lastRenderedPageBreak/>
        <w:t>psychologically</w:t>
      </w:r>
      <w:r w:rsidR="00FC5DB2">
        <w:rPr>
          <w:rFonts w:ascii="Times New Roman" w:eastAsia="Times New Roman" w:hAnsi="Times New Roman" w:cs="Times New Roman"/>
        </w:rPr>
        <w:t xml:space="preserve"> plausible,</w:t>
      </w:r>
      <w:r>
        <w:rPr>
          <w:rFonts w:ascii="Times New Roman" w:eastAsia="Times New Roman" w:hAnsi="Times New Roman" w:cs="Times New Roman"/>
        </w:rPr>
        <w:t xml:space="preserve"> </w:t>
      </w:r>
      <w:r w:rsidR="00E90545">
        <w:rPr>
          <w:rFonts w:ascii="Times New Roman" w:eastAsia="Times New Roman" w:hAnsi="Times New Roman" w:cs="Times New Roman"/>
        </w:rPr>
        <w:t xml:space="preserve">then </w:t>
      </w:r>
      <w:r w:rsidR="00FC5DB2">
        <w:rPr>
          <w:rFonts w:ascii="Times New Roman" w:eastAsia="Times New Roman" w:hAnsi="Times New Roman" w:cs="Times New Roman"/>
        </w:rPr>
        <w:t xml:space="preserve">researchers can generate predictions about </w:t>
      </w:r>
      <w:r w:rsidR="00E90545">
        <w:rPr>
          <w:rFonts w:ascii="Times New Roman" w:eastAsia="Times New Roman" w:hAnsi="Times New Roman" w:cs="Times New Roman"/>
        </w:rPr>
        <w:t xml:space="preserve">the nature of similar processes in </w:t>
      </w:r>
      <w:r w:rsidR="00FC5DB2">
        <w:rPr>
          <w:rFonts w:ascii="Times New Roman" w:eastAsia="Times New Roman" w:hAnsi="Times New Roman" w:cs="Times New Roman"/>
        </w:rPr>
        <w:t>infants’ own minds.</w:t>
      </w:r>
      <w:r w:rsidR="00A1213D">
        <w:rPr>
          <w:rFonts w:ascii="Times New Roman" w:eastAsia="Times New Roman" w:hAnsi="Times New Roman" w:cs="Times New Roman"/>
        </w:rPr>
        <w:t xml:space="preserve"> </w:t>
      </w:r>
    </w:p>
    <w:p w14:paraId="396BE005" w14:textId="215C9FAB" w:rsidR="00D133A0" w:rsidRDefault="00D133A0" w:rsidP="004B23E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contribution </w:t>
      </w:r>
      <w:r w:rsidR="00F05F8A">
        <w:rPr>
          <w:rFonts w:ascii="Times New Roman" w:eastAsia="Times New Roman" w:hAnsi="Times New Roman" w:cs="Times New Roman"/>
        </w:rPr>
        <w:t>that ALIAS makes is that they generate</w:t>
      </w:r>
      <w:r>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Because the agent </w:t>
      </w:r>
      <w:r w:rsidR="00F05F8A">
        <w:rPr>
          <w:rFonts w:ascii="Times New Roman" w:eastAsia="Times New Roman" w:hAnsi="Times New Roman" w:cs="Times New Roman"/>
        </w:rPr>
        <w:t xml:space="preserve">presumably incurs the same cost in both events, it could be argued that </w:t>
      </w:r>
      <w:r w:rsidR="00C943CC">
        <w:rPr>
          <w:rFonts w:ascii="Times New Roman" w:eastAsia="Times New Roman" w:hAnsi="Times New Roman" w:cs="Times New Roman"/>
        </w:rPr>
        <w:t>domain-specific proposals predict equivalent looking to both test events.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A14E3E">
        <w:rPr>
          <w:rFonts w:ascii="Times New Roman" w:eastAsia="Times New Roman" w:hAnsi="Times New Roman" w:cs="Times New Roman"/>
        </w:rPr>
        <w:t>If infants’ looking behaviors in existing action efficiency understanding studies reflects abstract representations of efficiency, cost, and utility then such events should be treated in a similar manner to unconstrained control events</w:t>
      </w:r>
      <w:r w:rsidR="002F002D">
        <w:rPr>
          <w:rFonts w:ascii="Times New Roman" w:eastAsia="Times New Roman" w:hAnsi="Times New Roman" w:cs="Times New Roman"/>
        </w:rPr>
        <w:t xml:space="preserve"> and infants should look equally long at both test events</w:t>
      </w:r>
      <w:r w:rsidR="00A14E3E">
        <w:rPr>
          <w:rFonts w:ascii="Times New Roman" w:eastAsia="Times New Roman" w:hAnsi="Times New Roman" w:cs="Times New Roman"/>
        </w:rPr>
        <w:t>.</w:t>
      </w:r>
    </w:p>
    <w:p w14:paraId="3B6EB567" w14:textId="456A799A" w:rsidR="00E33C8B" w:rsidRDefault="00E33C8B" w:rsidP="004B23E6">
      <w:pPr>
        <w:spacing w:line="480" w:lineRule="auto"/>
        <w:ind w:firstLine="720"/>
        <w:contextualSpacing/>
        <w:rPr>
          <w:rFonts w:ascii="Times New Roman" w:eastAsia="Times New Roman" w:hAnsi="Times New Roman" w:cs="Times New Roman"/>
        </w:rPr>
      </w:pPr>
      <w:r w:rsidRPr="00E33C8B">
        <w:rPr>
          <w:rFonts w:ascii="Times New Roman" w:eastAsia="Times New Roman" w:hAnsi="Times New Roman" w:cs="Times New Roman"/>
        </w:rPr>
        <w:t xml:space="preserve">Of course, these are not the only predictions </w:t>
      </w:r>
      <w:r w:rsidR="0092207F">
        <w:rPr>
          <w:rFonts w:ascii="Times New Roman" w:eastAsia="Times New Roman" w:hAnsi="Times New Roman" w:cs="Times New Roman"/>
        </w:rPr>
        <w:t xml:space="preserve">that </w:t>
      </w:r>
      <w:r w:rsidRPr="00E33C8B">
        <w:rPr>
          <w:rFonts w:ascii="Times New Roman" w:eastAsia="Times New Roman" w:hAnsi="Times New Roman" w:cs="Times New Roman"/>
        </w:rPr>
        <w:t xml:space="preserve">ALIAS makes. Another </w:t>
      </w:r>
      <w:r w:rsidR="00FC3209">
        <w:rPr>
          <w:rFonts w:ascii="Times New Roman" w:eastAsia="Times New Roman" w:hAnsi="Times New Roman" w:cs="Times New Roman"/>
        </w:rPr>
        <w:t>relates to the</w:t>
      </w:r>
      <w:r w:rsidRPr="00E33C8B">
        <w:rPr>
          <w:rFonts w:ascii="Times New Roman" w:eastAsia="Times New Roman" w:hAnsi="Times New Roman" w:cs="Times New Roman"/>
        </w:rPr>
        <w:t xml:space="preserve"> role </w:t>
      </w:r>
      <w:r w:rsidR="00FC3209">
        <w:rPr>
          <w:rFonts w:ascii="Times New Roman" w:eastAsia="Times New Roman" w:hAnsi="Times New Roman" w:cs="Times New Roman"/>
        </w:rPr>
        <w:t>that object salience plays in</w:t>
      </w:r>
      <w:r w:rsidRPr="00E33C8B">
        <w:rPr>
          <w:rFonts w:ascii="Times New Roman" w:eastAsia="Times New Roman" w:hAnsi="Times New Roman" w:cs="Times New Roman"/>
        </w:rPr>
        <w:t xml:space="preserve"> infants’ looking behavior. Specifically, increasing the salience of peripherally located obstacles in unconstrained control events should strengthen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those obstacles and curved motion. Along similar lines, decreasing the salience of the barrier in constrained experimental events should weaken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obstacles and curved trajectories. In other words, it should be possible to reverse the standard pattern of looking observed in these studies</w:t>
      </w:r>
      <w:r>
        <w:rPr>
          <w:rFonts w:ascii="Times New Roman" w:eastAsia="Times New Roman" w:hAnsi="Times New Roman" w:cs="Times New Roman"/>
        </w:rPr>
        <w:t>—in which</w:t>
      </w:r>
      <w:r w:rsidRPr="00E33C8B">
        <w:rPr>
          <w:rFonts w:ascii="Times New Roman" w:eastAsia="Times New Roman" w:hAnsi="Times New Roman" w:cs="Times New Roman"/>
        </w:rPr>
        <w:t xml:space="preserve"> infants look longer at efficient test events than at inefficient ones</w:t>
      </w:r>
      <w:r>
        <w:rPr>
          <w:rFonts w:ascii="Times New Roman" w:eastAsia="Times New Roman" w:hAnsi="Times New Roman" w:cs="Times New Roman"/>
        </w:rPr>
        <w:t>—</w:t>
      </w:r>
      <w:r w:rsidRPr="00E33C8B">
        <w:rPr>
          <w:rFonts w:ascii="Times New Roman" w:eastAsia="Times New Roman" w:hAnsi="Times New Roman" w:cs="Times New Roman"/>
        </w:rPr>
        <w:t xml:space="preserve">by manipulating </w:t>
      </w:r>
      <w:r>
        <w:rPr>
          <w:rFonts w:ascii="Times New Roman" w:eastAsia="Times New Roman" w:hAnsi="Times New Roman" w:cs="Times New Roman"/>
        </w:rPr>
        <w:t>the salience of obstacles</w:t>
      </w:r>
      <w:r w:rsidRPr="00E33C8B">
        <w:rPr>
          <w:rFonts w:ascii="Times New Roman" w:eastAsia="Times New Roman" w:hAnsi="Times New Roman" w:cs="Times New Roman"/>
        </w:rPr>
        <w:t xml:space="preserve">. Such findings would be difficult to reconcile with </w:t>
      </w:r>
      <w:r w:rsidR="00A14E3E">
        <w:rPr>
          <w:rFonts w:ascii="Times New Roman" w:eastAsia="Times New Roman" w:hAnsi="Times New Roman" w:cs="Times New Roman"/>
        </w:rPr>
        <w:t xml:space="preserve">any of the domain-specific proposals, not least </w:t>
      </w:r>
      <w:r w:rsidR="00A14E3E">
        <w:rPr>
          <w:rFonts w:ascii="Times New Roman" w:eastAsia="Times New Roman" w:hAnsi="Times New Roman" w:cs="Times New Roman"/>
        </w:rPr>
        <w:lastRenderedPageBreak/>
        <w:t xml:space="preserve">because these </w:t>
      </w:r>
      <w:r w:rsidRPr="00E33C8B">
        <w:rPr>
          <w:rFonts w:ascii="Times New Roman" w:eastAsia="Times New Roman" w:hAnsi="Times New Roman" w:cs="Times New Roman"/>
        </w:rPr>
        <w:t xml:space="preserve">proposals attribute infants’ responses primarily to abstract </w:t>
      </w:r>
      <w:r w:rsidR="00A14E3E">
        <w:rPr>
          <w:rFonts w:ascii="Times New Roman" w:eastAsia="Times New Roman" w:hAnsi="Times New Roman" w:cs="Times New Roman"/>
        </w:rPr>
        <w:t>notions of</w:t>
      </w:r>
      <w:r w:rsidRPr="00E33C8B">
        <w:rPr>
          <w:rFonts w:ascii="Times New Roman" w:eastAsia="Times New Roman" w:hAnsi="Times New Roman" w:cs="Times New Roman"/>
        </w:rPr>
        <w:t xml:space="preserve"> efficiency, rationality, </w:t>
      </w:r>
      <w:r w:rsidR="00A14E3E">
        <w:rPr>
          <w:rFonts w:ascii="Times New Roman" w:eastAsia="Times New Roman" w:hAnsi="Times New Roman" w:cs="Times New Roman"/>
        </w:rPr>
        <w:t xml:space="preserve">cost, and subjective utility. </w:t>
      </w:r>
    </w:p>
    <w:p w14:paraId="1C278FDD" w14:textId="17A79DD0" w:rsidR="000B6CC3" w:rsidRPr="00E33C8B" w:rsidRDefault="000B6CC3" w:rsidP="00B852F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third contribution that the present simulations make is</w:t>
      </w:r>
      <w:r w:rsidRPr="00B83C7E">
        <w:rPr>
          <w:rFonts w:ascii="Times New Roman" w:eastAsia="Times New Roman" w:hAnsi="Times New Roman" w:cs="Times New Roman"/>
        </w:rPr>
        <w:t xml:space="preserve"> </w:t>
      </w:r>
      <w:r w:rsidR="000E5E7C">
        <w:rPr>
          <w:rFonts w:ascii="Times New Roman" w:eastAsia="Times New Roman" w:hAnsi="Times New Roman" w:cs="Times New Roman"/>
        </w:rPr>
        <w:t>that they extend the</w:t>
      </w:r>
      <w:r w:rsidRPr="00B83C7E">
        <w:rPr>
          <w:rFonts w:ascii="Times New Roman" w:eastAsia="Times New Roman" w:hAnsi="Times New Roman" w:cs="Times New Roman"/>
        </w:rPr>
        <w:t xml:space="preserve"> broader tradition </w:t>
      </w:r>
      <w:r>
        <w:rPr>
          <w:rFonts w:ascii="Times New Roman" w:eastAsia="Times New Roman" w:hAnsi="Times New Roman" w:cs="Times New Roman"/>
        </w:rPr>
        <w:t>in the developmental cognitive sciences</w:t>
      </w:r>
      <w:r w:rsidR="000E5E7C">
        <w:rPr>
          <w:rFonts w:ascii="Times New Roman" w:eastAsia="Times New Roman" w:hAnsi="Times New Roman" w:cs="Times New Roman"/>
        </w:rPr>
        <w:t xml:space="preserve"> of using</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Pr>
          <w:rFonts w:ascii="Times New Roman" w:eastAsia="Times New Roman" w:hAnsi="Times New Roman" w:cs="Times New Roman"/>
        </w:rPr>
        <w:t xml:space="preserve"> violation-of-expectation studies and other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w:t>
      </w:r>
      <w:r w:rsidR="00B852FB">
        <w:rPr>
          <w:rFonts w:ascii="Times New Roman" w:eastAsia="Times New Roman" w:hAnsi="Times New Roman" w:cs="Times New Roman"/>
        </w:rPr>
        <w:t>This earlier work showed that</w:t>
      </w:r>
      <w:r w:rsidRPr="00B83C7E">
        <w:rPr>
          <w:rFonts w:ascii="Times New Roman" w:eastAsia="Times New Roman" w:hAnsi="Times New Roman" w:cs="Times New Roman"/>
        </w:rPr>
        <w:t xml:space="preserve"> infants' responses in tasks </w:t>
      </w:r>
      <w:r>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 xml:space="preserve">can be explained by </w:t>
      </w:r>
      <w:r w:rsidR="00B852FB">
        <w:rPr>
          <w:rFonts w:ascii="Times New Roman" w:eastAsia="Times New Roman" w:hAnsi="Times New Roman" w:cs="Times New Roman"/>
        </w:rPr>
        <w:t xml:space="preserve">similar </w:t>
      </w:r>
      <w:r w:rsidRPr="00B83C7E">
        <w:rPr>
          <w:rFonts w:ascii="Times New Roman" w:eastAsia="Times New Roman" w:hAnsi="Times New Roman" w:cs="Times New Roman"/>
        </w:rPr>
        <w:t>associative principles. The present</w:t>
      </w:r>
      <w:r>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w:t>
      </w:r>
      <w:r w:rsidR="00B852FB">
        <w:rPr>
          <w:rFonts w:ascii="Times New Roman" w:eastAsia="Times New Roman" w:hAnsi="Times New Roman" w:cs="Times New Roman"/>
        </w:rPr>
        <w:t>this</w:t>
      </w:r>
      <w:r w:rsidRPr="00B83C7E">
        <w:rPr>
          <w:rFonts w:ascii="Times New Roman" w:eastAsia="Times New Roman" w:hAnsi="Times New Roman" w:cs="Times New Roman"/>
        </w:rPr>
        <w:t xml:space="preserve"> research by demonstrating </w:t>
      </w:r>
      <w:r>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Pr>
          <w:rFonts w:ascii="Times New Roman" w:eastAsia="Times New Roman" w:hAnsi="Times New Roman" w:cs="Times New Roman"/>
        </w:rPr>
        <w:t>can also account for infant</w:t>
      </w:r>
      <w:r w:rsidR="00B852FB">
        <w:rPr>
          <w:rFonts w:ascii="Times New Roman" w:eastAsia="Times New Roman" w:hAnsi="Times New Roman" w:cs="Times New Roman"/>
        </w:rPr>
        <w:t>s’</w:t>
      </w:r>
      <w:r>
        <w:rPr>
          <w:rFonts w:ascii="Times New Roman" w:eastAsia="Times New Roman" w:hAnsi="Times New Roman" w:cs="Times New Roman"/>
        </w:rPr>
        <w:t xml:space="preserve"> </w:t>
      </w:r>
      <w:ins w:id="2352" w:author="Benton, Deon" w:date="2026-05-16T15:39:00Z" w16du:dateUtc="2026-05-16T20:39:00Z">
        <w:r>
          <w:rPr>
            <w:rFonts w:ascii="Times New Roman" w:eastAsia="Times New Roman" w:hAnsi="Times New Roman" w:cs="Times New Roman"/>
          </w:rPr>
          <w:t>action efficiency understanding</w:t>
        </w:r>
      </w:ins>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F8FE60A" w14:textId="43F2D9E8" w:rsidR="003C4483" w:rsidRDefault="000E5E7C"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All that being said, </w:t>
      </w:r>
      <w:r w:rsidR="006947FC" w:rsidRPr="006947FC">
        <w:rPr>
          <w:rFonts w:ascii="Times New Roman" w:eastAsia="Times New Roman" w:hAnsi="Times New Roman" w:cs="Times New Roman"/>
        </w:rPr>
        <w:t>it is important to be clear about what ALIAS is and is not as well as what the current simulations do and do not accomplish. In terms of the first point, ALIAS is not a model of how action efficiency understanding itself emerges</w:t>
      </w:r>
      <w:r w:rsidR="000B6CC3">
        <w:rPr>
          <w:rFonts w:ascii="Times New Roman" w:eastAsia="Times New Roman" w:hAnsi="Times New Roman" w:cs="Times New Roman"/>
        </w:rPr>
        <w:t xml:space="preserve">. </w:t>
      </w:r>
      <w:r w:rsidR="00583AD1">
        <w:rPr>
          <w:rFonts w:ascii="Times New Roman" w:eastAsia="Times New Roman" w:hAnsi="Times New Roman" w:cs="Times New Roman"/>
        </w:rPr>
        <w:t>Rather,</w:t>
      </w:r>
      <w:r w:rsidR="000B6CC3">
        <w:rPr>
          <w:rFonts w:ascii="Times New Roman" w:eastAsia="Times New Roman" w:hAnsi="Times New Roman" w:cs="Times New Roman"/>
        </w:rPr>
        <w:t xml:space="preserve"> ALIAS </w:t>
      </w:r>
      <w:r w:rsidR="00D55910">
        <w:rPr>
          <w:rFonts w:ascii="Times New Roman" w:eastAsia="Times New Roman" w:hAnsi="Times New Roman" w:cs="Times New Roman"/>
        </w:rPr>
        <w:t>is 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In terms of the second point, the current simulations do not demonstrate that infants lack domain-specific mechanisms for representing goals, efficiency, cost, subjective utility, or rationality any more than they demonstrate that infants process action events </w:t>
      </w:r>
      <w:r w:rsidR="00D55910">
        <w:rPr>
          <w:rFonts w:ascii="Times New Roman" w:eastAsia="Times New Roman" w:hAnsi="Times New Roman" w:cs="Times New Roman"/>
        </w:rPr>
        <w:t xml:space="preserve">via processes identical to those in </w:t>
      </w:r>
      <w:r w:rsidR="00D55910">
        <w:rPr>
          <w:rFonts w:ascii="Times New Roman" w:eastAsia="Times New Roman" w:hAnsi="Times New Roman" w:cs="Times New Roman"/>
        </w:rPr>
        <w:lastRenderedPageBreak/>
        <w:t>ALIAS</w:t>
      </w:r>
      <w:r w:rsidR="006947FC" w:rsidRPr="006947FC">
        <w:rPr>
          <w:rFonts w:ascii="Times New Roman" w:eastAsia="Times New Roman" w:hAnsi="Times New Roman" w:cs="Times New Roman"/>
        </w:rPr>
        <w:t xml:space="preserve">. Instead, they demonstrate that a domain-general associative learning mechanism operating over the differentially salient surface features of actions, objects, and environments is sufficient to explain a broad range of findings that have traditionally been interpreted as evidence for rich, domain-specific knowledge about action efficiency. </w:t>
      </w:r>
      <w:r w:rsidR="000B6CC3">
        <w:rPr>
          <w:rFonts w:ascii="Times New Roman" w:eastAsia="Times New Roman" w:hAnsi="Times New Roman" w:cs="Times New Roman"/>
        </w:rPr>
        <w:t>As is the case with all competing theoretical proposals, what is ultimately needed to decide among the current competing proposals are behavioral experiments</w:t>
      </w:r>
      <w:r w:rsidR="006947FC" w:rsidRPr="006947FC">
        <w:rPr>
          <w:rFonts w:ascii="Times New Roman" w:eastAsia="Times New Roman" w:hAnsi="Times New Roman" w:cs="Times New Roman"/>
        </w:rPr>
        <w:t xml:space="preserve"> that test the divergent predictions generated by them. </w:t>
      </w:r>
    </w:p>
    <w:p w14:paraId="1F7F6D01" w14:textId="38827C88" w:rsidR="00096467" w:rsidRDefault="00524642" w:rsidP="0099604C">
      <w:pPr>
        <w:spacing w:line="480" w:lineRule="auto"/>
        <w:ind w:firstLine="720"/>
        <w:contextualSpacing/>
        <w:rPr>
          <w:ins w:id="2353" w:author="Benton, Deon" w:date="2026-05-18T10:33:00Z" w16du:dateUtc="2026-05-18T15:33:00Z"/>
          <w:rFonts w:ascii="Times New Roman" w:eastAsia="Times New Roman" w:hAnsi="Times New Roman" w:cs="Times New Roman"/>
        </w:rPr>
      </w:pPr>
      <w:r w:rsidRPr="00EC33BD">
        <w:rPr>
          <w:rFonts w:ascii="Times New Roman" w:eastAsia="Times New Roman" w:hAnsi="Times New Roman" w:cs="Times New Roman"/>
        </w:rPr>
        <w:t xml:space="preserve">Despite </w:t>
      </w:r>
      <w:r w:rsidR="000E2FF9">
        <w:rPr>
          <w:rFonts w:ascii="Times New Roman" w:eastAsia="Times New Roman" w:hAnsi="Times New Roman" w:cs="Times New Roman"/>
        </w:rPr>
        <w:t xml:space="preserve">ALIAS’s success in capturing a broad range of findings, </w:t>
      </w:r>
      <w:r w:rsidR="00C6675C">
        <w:rPr>
          <w:rFonts w:ascii="Times New Roman" w:eastAsia="Times New Roman" w:hAnsi="Times New Roman" w:cs="Times New Roman"/>
        </w:rPr>
        <w:t>several potential criticisms are nevertheless worth acknowledging</w:t>
      </w:r>
      <w:r w:rsidRPr="00EC33BD">
        <w:rPr>
          <w:rFonts w:ascii="Times New Roman" w:eastAsia="Times New Roman" w:hAnsi="Times New Roman" w:cs="Times New Roman"/>
        </w:rPr>
        <w:t xml:space="preserve">. </w:t>
      </w:r>
      <w:ins w:id="2354" w:author="Benton, Deon" w:date="2026-05-18T10:25:00Z" w16du:dateUtc="2026-05-18T15:25:00Z">
        <w:r w:rsidR="00C6675C" w:rsidRPr="00C6675C">
          <w:rPr>
            <w:rFonts w:ascii="Times New Roman" w:eastAsia="Times New Roman" w:hAnsi="Times New Roman" w:cs="Times New Roman"/>
          </w:rPr>
          <w:t xml:space="preserve">One concerns the fact that the present simulations focused primarily on studies employing some version of the Gergely paradigm. </w:t>
        </w:r>
        <w:r w:rsidR="00C6675C">
          <w:rPr>
            <w:rFonts w:ascii="Times New Roman" w:eastAsia="Times New Roman" w:hAnsi="Times New Roman" w:cs="Times New Roman"/>
          </w:rPr>
          <w:t xml:space="preserve">As was outlined in the Introduction, </w:t>
        </w:r>
      </w:ins>
      <w:ins w:id="2355" w:author="Benton, Deon" w:date="2026-05-18T10:26:00Z" w16du:dateUtc="2026-05-18T15:26:00Z">
        <w:r w:rsidR="00C00953">
          <w:rPr>
            <w:rFonts w:ascii="Times New Roman" w:eastAsia="Times New Roman" w:hAnsi="Times New Roman" w:cs="Times New Roman"/>
          </w:rPr>
          <w:t xml:space="preserve">there was several reasons for this. First, the Gergely paradigm is perhaps the most widely used paradigm for studying </w:t>
        </w:r>
      </w:ins>
      <w:ins w:id="2356" w:author="Benton, Deon" w:date="2026-05-18T10:25:00Z" w16du:dateUtc="2026-05-18T15:25:00Z">
        <w:r w:rsidR="00C6675C" w:rsidRPr="00C6675C">
          <w:rPr>
            <w:rFonts w:ascii="Times New Roman" w:eastAsia="Times New Roman" w:hAnsi="Times New Roman" w:cs="Times New Roman"/>
          </w:rPr>
          <w:t>infants’ putative sensitivity to action efficiency. Second,</w:t>
        </w:r>
      </w:ins>
      <w:ins w:id="2357" w:author="Benton, Deon" w:date="2026-05-18T10:27:00Z" w16du:dateUtc="2026-05-18T15:27:00Z">
        <w:r w:rsidR="00C00953">
          <w:rPr>
            <w:rFonts w:ascii="Times New Roman" w:eastAsia="Times New Roman" w:hAnsi="Times New Roman" w:cs="Times New Roman"/>
          </w:rPr>
          <w:t xml:space="preserve"> focusing on studies that employed this paradigm made it possible to assess the </w:t>
        </w:r>
      </w:ins>
      <w:ins w:id="2358" w:author="Benton, Deon" w:date="2026-05-18T10:25:00Z" w16du:dateUtc="2026-05-18T15:25:00Z">
        <w:r w:rsidR="00C6675C" w:rsidRPr="00C6675C">
          <w:rPr>
            <w:rFonts w:ascii="Times New Roman" w:eastAsia="Times New Roman" w:hAnsi="Times New Roman" w:cs="Times New Roman"/>
          </w:rPr>
          <w:t xml:space="preserve">explanatory scope of the current proposal </w:t>
        </w:r>
      </w:ins>
      <w:ins w:id="2359" w:author="Benton, Deon" w:date="2026-05-18T10:28:00Z" w16du:dateUtc="2026-05-18T15:28:00Z">
        <w:r w:rsidR="00C00953">
          <w:rPr>
            <w:rFonts w:ascii="Times New Roman" w:eastAsia="Times New Roman" w:hAnsi="Times New Roman" w:cs="Times New Roman"/>
          </w:rPr>
          <w:t>and eliminated the need to modify the</w:t>
        </w:r>
      </w:ins>
      <w:ins w:id="2360" w:author="Benton, Deon" w:date="2026-05-18T10:25:00Z" w16du:dateUtc="2026-05-18T15:25:00Z">
        <w:r w:rsidR="00C6675C" w:rsidRPr="00C6675C">
          <w:rPr>
            <w:rFonts w:ascii="Times New Roman" w:eastAsia="Times New Roman" w:hAnsi="Times New Roman" w:cs="Times New Roman"/>
          </w:rPr>
          <w:t xml:space="preserve"> underlying architecture of the model</w:t>
        </w:r>
      </w:ins>
      <w:ins w:id="2361" w:author="Benton, Deon" w:date="2026-05-18T10:28:00Z" w16du:dateUtc="2026-05-18T15:28:00Z">
        <w:r w:rsidR="00C00953">
          <w:rPr>
            <w:rFonts w:ascii="Times New Roman" w:eastAsia="Times New Roman" w:hAnsi="Times New Roman" w:cs="Times New Roman"/>
          </w:rPr>
          <w:t xml:space="preserve"> to capture different findings</w:t>
        </w:r>
      </w:ins>
      <w:ins w:id="2362" w:author="Benton, Deon" w:date="2026-05-18T10:25:00Z" w16du:dateUtc="2026-05-18T15:25:00Z">
        <w:r w:rsidR="00C6675C" w:rsidRPr="00C6675C">
          <w:rPr>
            <w:rFonts w:ascii="Times New Roman" w:eastAsia="Times New Roman" w:hAnsi="Times New Roman" w:cs="Times New Roman"/>
          </w:rPr>
          <w:t xml:space="preserve">. </w:t>
        </w:r>
      </w:ins>
      <w:ins w:id="2363" w:author="Benton, Deon" w:date="2026-05-18T10:28:00Z" w16du:dateUtc="2026-05-18T15:28:00Z">
        <w:r w:rsidR="00C3267F">
          <w:rPr>
            <w:rFonts w:ascii="Times New Roman" w:eastAsia="Times New Roman" w:hAnsi="Times New Roman" w:cs="Times New Roman"/>
          </w:rPr>
          <w:t>This latter point is especially important because</w:t>
        </w:r>
      </w:ins>
      <w:ins w:id="2364" w:author="Benton, Deon" w:date="2026-05-18T10:25:00Z" w16du:dateUtc="2026-05-18T15:25:00Z">
        <w:r w:rsidR="00C6675C" w:rsidRPr="00C6675C">
          <w:rPr>
            <w:rFonts w:ascii="Times New Roman" w:eastAsia="Times New Roman" w:hAnsi="Times New Roman" w:cs="Times New Roman"/>
          </w:rPr>
          <w:t xml:space="preserve"> extensive </w:t>
        </w:r>
      </w:ins>
      <w:ins w:id="2365" w:author="Benton, Deon" w:date="2026-05-18T10:28:00Z" w16du:dateUtc="2026-05-18T15:28:00Z">
        <w:r w:rsidR="00C3267F">
          <w:rPr>
            <w:rFonts w:ascii="Times New Roman" w:eastAsia="Times New Roman" w:hAnsi="Times New Roman" w:cs="Times New Roman"/>
          </w:rPr>
          <w:t>modifications to the model’s underlying architecture</w:t>
        </w:r>
      </w:ins>
      <w:ins w:id="2366" w:author="Benton, Deon" w:date="2026-05-18T10:25:00Z" w16du:dateUtc="2026-05-18T15:25:00Z">
        <w:r w:rsidR="00C6675C" w:rsidRPr="00C6675C">
          <w:rPr>
            <w:rFonts w:ascii="Times New Roman" w:eastAsia="Times New Roman" w:hAnsi="Times New Roman" w:cs="Times New Roman"/>
          </w:rPr>
          <w:t xml:space="preserve"> would make it difficult to </w:t>
        </w:r>
      </w:ins>
      <w:ins w:id="2367" w:author="Benton, Deon" w:date="2026-05-18T10:39:00Z" w16du:dateUtc="2026-05-18T15:39:00Z">
        <w:r w:rsidR="0028125D">
          <w:rPr>
            <w:rFonts w:ascii="Times New Roman" w:eastAsia="Times New Roman" w:hAnsi="Times New Roman" w:cs="Times New Roman"/>
          </w:rPr>
          <w:t>isolate the source of the model’s success. In this case, such success could be due either to the mo</w:t>
        </w:r>
      </w:ins>
      <w:ins w:id="2368" w:author="Benton, Deon" w:date="2026-05-18T10:40:00Z" w16du:dateUtc="2026-05-18T15:40:00Z">
        <w:r w:rsidR="0028125D">
          <w:rPr>
            <w:rFonts w:ascii="Times New Roman" w:eastAsia="Times New Roman" w:hAnsi="Times New Roman" w:cs="Times New Roman"/>
          </w:rPr>
          <w:t>del’s</w:t>
        </w:r>
      </w:ins>
      <w:ins w:id="2369" w:author="Benton, Deon" w:date="2026-05-18T10:30:00Z" w16du:dateUtc="2026-05-18T15:30:00Z">
        <w:r w:rsidR="00C3267F">
          <w:rPr>
            <w:rFonts w:ascii="Times New Roman" w:eastAsia="Times New Roman" w:hAnsi="Times New Roman" w:cs="Times New Roman"/>
          </w:rPr>
          <w:t xml:space="preserve"> explanatory breadth</w:t>
        </w:r>
      </w:ins>
      <w:ins w:id="2370" w:author="Benton, Deon" w:date="2026-05-18T10:25:00Z" w16du:dateUtc="2026-05-18T15:25:00Z">
        <w:r w:rsidR="00C6675C" w:rsidRPr="00C6675C">
          <w:rPr>
            <w:rFonts w:ascii="Times New Roman" w:eastAsia="Times New Roman" w:hAnsi="Times New Roman" w:cs="Times New Roman"/>
          </w:rPr>
          <w:t xml:space="preserve"> </w:t>
        </w:r>
      </w:ins>
      <w:ins w:id="2371" w:author="Benton, Deon" w:date="2026-05-18T10:40:00Z" w16du:dateUtc="2026-05-18T15:40:00Z">
        <w:r w:rsidR="0028125D">
          <w:rPr>
            <w:rFonts w:ascii="Times New Roman" w:eastAsia="Times New Roman" w:hAnsi="Times New Roman" w:cs="Times New Roman"/>
          </w:rPr>
          <w:t>or to atheoretical changes to its architecture.</w:t>
        </w:r>
      </w:ins>
      <w:ins w:id="2372" w:author="Benton, Deon" w:date="2026-05-18T10:30:00Z" w16du:dateUtc="2026-05-18T15:30:00Z">
        <w:r w:rsidR="0099604C">
          <w:rPr>
            <w:rFonts w:ascii="Times New Roman" w:eastAsia="Times New Roman" w:hAnsi="Times New Roman" w:cs="Times New Roman"/>
          </w:rPr>
          <w:t xml:space="preserve"> </w:t>
        </w:r>
      </w:ins>
    </w:p>
    <w:p w14:paraId="15CC3850" w14:textId="4A90BC6E" w:rsidR="00C6675C" w:rsidRDefault="00C6675C" w:rsidP="0099604C">
      <w:pPr>
        <w:spacing w:line="480" w:lineRule="auto"/>
        <w:ind w:firstLine="720"/>
        <w:contextualSpacing/>
        <w:rPr>
          <w:rFonts w:ascii="Times New Roman" w:eastAsia="Times New Roman" w:hAnsi="Times New Roman" w:cs="Times New Roman"/>
        </w:rPr>
      </w:pPr>
      <w:ins w:id="2373" w:author="Benton, Deon" w:date="2026-05-18T10:25:00Z" w16du:dateUtc="2026-05-18T15:25:00Z">
        <w:r w:rsidRPr="00C6675C">
          <w:rPr>
            <w:rFonts w:ascii="Times New Roman" w:eastAsia="Times New Roman" w:hAnsi="Times New Roman" w:cs="Times New Roman"/>
          </w:rPr>
          <w:t>At the same time,</w:t>
        </w:r>
      </w:ins>
      <w:ins w:id="2374" w:author="Benton, Deon" w:date="2026-05-18T10:31:00Z" w16du:dateUtc="2026-05-18T15:31:00Z">
        <w:r w:rsidR="0099604C">
          <w:rPr>
            <w:rFonts w:ascii="Times New Roman" w:eastAsia="Times New Roman" w:hAnsi="Times New Roman" w:cs="Times New Roman"/>
          </w:rPr>
          <w:t xml:space="preserve"> a potential downside </w:t>
        </w:r>
      </w:ins>
      <w:ins w:id="2375" w:author="Benton, Deon" w:date="2026-05-18T10:33:00Z" w16du:dateUtc="2026-05-18T15:33:00Z">
        <w:r w:rsidR="00096467">
          <w:rPr>
            <w:rFonts w:ascii="Times New Roman" w:eastAsia="Times New Roman" w:hAnsi="Times New Roman" w:cs="Times New Roman"/>
          </w:rPr>
          <w:t>of the current approach</w:t>
        </w:r>
      </w:ins>
      <w:ins w:id="2376" w:author="Benton, Deon" w:date="2026-05-18T10:31:00Z" w16du:dateUtc="2026-05-18T15:31:00Z">
        <w:r w:rsidR="0099604C">
          <w:rPr>
            <w:rFonts w:ascii="Times New Roman" w:eastAsia="Times New Roman" w:hAnsi="Times New Roman" w:cs="Times New Roman"/>
          </w:rPr>
          <w:t xml:space="preserve"> is that</w:t>
        </w:r>
      </w:ins>
      <w:ins w:id="2377" w:author="Benton, Deon" w:date="2026-05-18T10:33:00Z" w16du:dateUtc="2026-05-18T15:33:00Z">
        <w:r w:rsidR="00096467">
          <w:rPr>
            <w:rFonts w:ascii="Times New Roman" w:eastAsia="Times New Roman" w:hAnsi="Times New Roman" w:cs="Times New Roman"/>
          </w:rPr>
          <w:t xml:space="preserve"> the conclusions that can be drawn from it are necessarily limited in scope</w:t>
        </w:r>
      </w:ins>
      <w:ins w:id="2378" w:author="Benton, Deon" w:date="2026-05-18T10:34:00Z" w16du:dateUtc="2026-05-18T15:34:00Z">
        <w:r w:rsidR="00096467">
          <w:rPr>
            <w:rFonts w:ascii="Times New Roman" w:eastAsia="Times New Roman" w:hAnsi="Times New Roman" w:cs="Times New Roman"/>
          </w:rPr>
          <w:t xml:space="preserve">. This is because </w:t>
        </w:r>
      </w:ins>
      <w:ins w:id="2379" w:author="Benton, Deon" w:date="2026-05-18T10:43:00Z" w16du:dateUtc="2026-05-18T15:43:00Z">
        <w:r w:rsidR="00FC2966">
          <w:rPr>
            <w:rFonts w:ascii="Times New Roman" w:eastAsia="Times New Roman" w:hAnsi="Times New Roman" w:cs="Times New Roman"/>
          </w:rPr>
          <w:t>there are studies that assess infant action understanding</w:t>
        </w:r>
      </w:ins>
      <w:ins w:id="2380" w:author="Benton, Deon" w:date="2026-05-18T10:25:00Z" w16du:dateUtc="2026-05-18T15:25:00Z">
        <w:r w:rsidRPr="00C6675C">
          <w:rPr>
            <w:rFonts w:ascii="Times New Roman" w:eastAsia="Times New Roman" w:hAnsi="Times New Roman" w:cs="Times New Roman"/>
          </w:rPr>
          <w:t xml:space="preserve"> </w:t>
        </w:r>
      </w:ins>
      <w:ins w:id="2381" w:author="Benton, Deon" w:date="2026-05-18T10:44:00Z" w16du:dateUtc="2026-05-18T15:44:00Z">
        <w:r w:rsidR="00FC2966">
          <w:rPr>
            <w:rFonts w:ascii="Times New Roman" w:eastAsia="Times New Roman" w:hAnsi="Times New Roman" w:cs="Times New Roman"/>
          </w:rPr>
          <w:t xml:space="preserve">generally and action efficiency understanding specifically </w:t>
        </w:r>
      </w:ins>
      <w:ins w:id="2382" w:author="Benton, Deon" w:date="2026-05-18T10:25:00Z" w16du:dateUtc="2026-05-18T15:25:00Z">
        <w:r w:rsidRPr="00C6675C">
          <w:rPr>
            <w:rFonts w:ascii="Times New Roman" w:eastAsia="Times New Roman" w:hAnsi="Times New Roman" w:cs="Times New Roman"/>
          </w:rPr>
          <w:t>that do not employ the Gergely paradigm or that involve qualitatively different task structures.</w:t>
        </w:r>
      </w:ins>
      <w:ins w:id="2383" w:author="Benton, Deon" w:date="2026-05-18T10:34:00Z" w16du:dateUtc="2026-05-18T15:34:00Z">
        <w:r w:rsidR="00F02122">
          <w:rPr>
            <w:rFonts w:ascii="Times New Roman" w:eastAsia="Times New Roman" w:hAnsi="Times New Roman" w:cs="Times New Roman"/>
          </w:rPr>
          <w:t xml:space="preserve"> A paradigmatic example of </w:t>
        </w:r>
      </w:ins>
      <w:ins w:id="2384" w:author="Benton, Deon" w:date="2026-05-18T10:42:00Z" w16du:dateUtc="2026-05-18T15:42:00Z">
        <w:r w:rsidR="00DB5059">
          <w:rPr>
            <w:rFonts w:ascii="Times New Roman" w:eastAsia="Times New Roman" w:hAnsi="Times New Roman" w:cs="Times New Roman"/>
          </w:rPr>
          <w:t>such</w:t>
        </w:r>
      </w:ins>
      <w:ins w:id="2385" w:author="Benton, Deon" w:date="2026-05-18T10:34:00Z" w16du:dateUtc="2026-05-18T15:34:00Z">
        <w:r w:rsidR="00F02122">
          <w:rPr>
            <w:rFonts w:ascii="Times New Roman" w:eastAsia="Times New Roman" w:hAnsi="Times New Roman" w:cs="Times New Roman"/>
          </w:rPr>
          <w:t xml:space="preserve"> a study is that by Woodward (1998)</w:t>
        </w:r>
      </w:ins>
      <w:ins w:id="2386" w:author="Benton, Deon" w:date="2026-05-18T10:45:00Z" w16du:dateUtc="2026-05-18T15:45:00Z">
        <w:r w:rsidR="001F3669">
          <w:rPr>
            <w:rFonts w:ascii="Times New Roman" w:eastAsia="Times New Roman" w:hAnsi="Times New Roman" w:cs="Times New Roman"/>
          </w:rPr>
          <w:t xml:space="preserve">. This study—which was less about whether </w:t>
        </w:r>
      </w:ins>
      <w:ins w:id="2387" w:author="Benton, Deon" w:date="2026-05-18T10:48:00Z" w16du:dateUtc="2026-05-18T15:48:00Z">
        <w:r w:rsidR="001F3669">
          <w:rPr>
            <w:rFonts w:ascii="Times New Roman" w:eastAsia="Times New Roman" w:hAnsi="Times New Roman" w:cs="Times New Roman"/>
          </w:rPr>
          <w:t xml:space="preserve">infants </w:t>
        </w:r>
      </w:ins>
      <w:ins w:id="2388" w:author="Benton, Deon" w:date="2026-05-18T10:47:00Z" w16du:dateUtc="2026-05-18T15:47:00Z">
        <w:r w:rsidR="001F3669">
          <w:rPr>
            <w:rFonts w:ascii="Times New Roman" w:eastAsia="Times New Roman" w:hAnsi="Times New Roman" w:cs="Times New Roman"/>
          </w:rPr>
          <w:t>are sensitive to an action’s efficiency</w:t>
        </w:r>
      </w:ins>
      <w:ins w:id="2389" w:author="Benton, Deon" w:date="2026-05-18T10:45:00Z" w16du:dateUtc="2026-05-18T15:45:00Z">
        <w:r w:rsidR="001F3669">
          <w:rPr>
            <w:rFonts w:ascii="Times New Roman" w:eastAsia="Times New Roman" w:hAnsi="Times New Roman" w:cs="Times New Roman"/>
          </w:rPr>
          <w:t xml:space="preserve"> and more</w:t>
        </w:r>
      </w:ins>
      <w:ins w:id="2390" w:author="Benton, Deon" w:date="2026-05-18T10:47:00Z" w16du:dateUtc="2026-05-18T15:47:00Z">
        <w:r w:rsidR="001F3669">
          <w:rPr>
            <w:rFonts w:ascii="Times New Roman" w:eastAsia="Times New Roman" w:hAnsi="Times New Roman" w:cs="Times New Roman"/>
          </w:rPr>
          <w:t xml:space="preserve"> about</w:t>
        </w:r>
      </w:ins>
      <w:ins w:id="2391" w:author="Benton, Deon" w:date="2026-05-18T10:45:00Z" w16du:dateUtc="2026-05-18T15:45:00Z">
        <w:r w:rsidR="001F3669">
          <w:rPr>
            <w:rFonts w:ascii="Times New Roman" w:eastAsia="Times New Roman" w:hAnsi="Times New Roman" w:cs="Times New Roman"/>
          </w:rPr>
          <w:t xml:space="preserve"> </w:t>
        </w:r>
      </w:ins>
      <w:ins w:id="2392" w:author="Benton, Deon" w:date="2026-05-18T10:46:00Z" w16du:dateUtc="2026-05-18T15:46:00Z">
        <w:r w:rsidR="001F3669">
          <w:rPr>
            <w:rFonts w:ascii="Times New Roman" w:eastAsia="Times New Roman" w:hAnsi="Times New Roman" w:cs="Times New Roman"/>
          </w:rPr>
          <w:t xml:space="preserve">whether infants can </w:t>
        </w:r>
        <w:r w:rsidR="001F3669">
          <w:rPr>
            <w:rFonts w:ascii="Times New Roman" w:eastAsia="Times New Roman" w:hAnsi="Times New Roman" w:cs="Times New Roman"/>
          </w:rPr>
          <w:lastRenderedPageBreak/>
          <w:t>detect an agent’s goal</w:t>
        </w:r>
      </w:ins>
      <w:ins w:id="2393" w:author="Benton, Deon" w:date="2026-05-18T10:48:00Z" w16du:dateUtc="2026-05-18T15:48:00Z">
        <w:r w:rsidR="001F3669">
          <w:rPr>
            <w:rFonts w:ascii="Times New Roman" w:eastAsia="Times New Roman" w:hAnsi="Times New Roman" w:cs="Times New Roman"/>
          </w:rPr>
          <w:t xml:space="preserve">—showed </w:t>
        </w:r>
      </w:ins>
      <w:ins w:id="2394" w:author="Benton, Deon" w:date="2026-05-18T10:35:00Z" w16du:dateUtc="2026-05-18T15:35:00Z">
        <w:r w:rsidR="00F02122">
          <w:rPr>
            <w:rFonts w:ascii="Times New Roman" w:eastAsia="Times New Roman" w:hAnsi="Times New Roman" w:cs="Times New Roman"/>
          </w:rPr>
          <w:t>that 5-month-olds</w:t>
        </w:r>
        <w:r w:rsidR="00123B68">
          <w:rPr>
            <w:rFonts w:ascii="Times New Roman" w:eastAsia="Times New Roman" w:hAnsi="Times New Roman" w:cs="Times New Roman"/>
          </w:rPr>
          <w:t xml:space="preserve"> ostensibly understand that </w:t>
        </w:r>
      </w:ins>
      <w:ins w:id="2395" w:author="Benton, Deon" w:date="2026-05-18T10:47:00Z" w16du:dateUtc="2026-05-18T15:47:00Z">
        <w:r w:rsidR="001F3669">
          <w:rPr>
            <w:rFonts w:ascii="Times New Roman" w:eastAsia="Times New Roman" w:hAnsi="Times New Roman" w:cs="Times New Roman"/>
          </w:rPr>
          <w:t>the actions of agents but not the actions of inanimate objects are goal-directed.</w:t>
        </w:r>
      </w:ins>
      <w:ins w:id="2396" w:author="Benton, Deon" w:date="2026-05-18T10:35:00Z" w16du:dateUtc="2026-05-18T15:35:00Z">
        <w:r w:rsidR="00123B68">
          <w:rPr>
            <w:rFonts w:ascii="Times New Roman" w:eastAsia="Times New Roman" w:hAnsi="Times New Roman" w:cs="Times New Roman"/>
          </w:rPr>
          <w:t xml:space="preserve"> </w:t>
        </w:r>
      </w:ins>
      <w:ins w:id="2397" w:author="Benton, Deon" w:date="2026-05-18T10:25:00Z" w16du:dateUtc="2026-05-18T15:25:00Z">
        <w:r w:rsidRPr="00C6675C">
          <w:rPr>
            <w:rFonts w:ascii="Times New Roman" w:eastAsia="Times New Roman" w:hAnsi="Times New Roman" w:cs="Times New Roman"/>
          </w:rPr>
          <w:t xml:space="preserve">The current version of ALIAS was not designed to model all such studies. </w:t>
        </w:r>
      </w:ins>
      <w:ins w:id="2398" w:author="Benton, Deon" w:date="2026-05-18T10:44:00Z" w16du:dateUtc="2026-05-18T15:44:00Z">
        <w:r w:rsidR="00FC2966">
          <w:rPr>
            <w:rFonts w:ascii="Times New Roman" w:eastAsia="Times New Roman" w:hAnsi="Times New Roman" w:cs="Times New Roman"/>
          </w:rPr>
          <w:t>A corollary of this is that the</w:t>
        </w:r>
      </w:ins>
      <w:ins w:id="2399" w:author="Benton, Deon" w:date="2026-05-18T10:25:00Z" w16du:dateUtc="2026-05-18T15:25:00Z">
        <w:r w:rsidRPr="00C6675C">
          <w:rPr>
            <w:rFonts w:ascii="Times New Roman" w:eastAsia="Times New Roman" w:hAnsi="Times New Roman" w:cs="Times New Roman"/>
          </w:rPr>
          <w:t xml:space="preserve"> present findings should not be interpreted as demonstrating that every finding in the </w:t>
        </w:r>
      </w:ins>
      <w:ins w:id="2400" w:author="Benton, Deon" w:date="2026-05-18T10:48:00Z" w16du:dateUtc="2026-05-18T15:48:00Z">
        <w:r w:rsidR="00732FC7">
          <w:rPr>
            <w:rFonts w:ascii="Times New Roman" w:eastAsia="Times New Roman" w:hAnsi="Times New Roman" w:cs="Times New Roman"/>
          </w:rPr>
          <w:t>action understanding literature broadly</w:t>
        </w:r>
      </w:ins>
      <w:ins w:id="2401" w:author="Benton, Deon" w:date="2026-05-18T10:25:00Z" w16du:dateUtc="2026-05-18T15:25:00Z">
        <w:r w:rsidRPr="00C6675C">
          <w:rPr>
            <w:rFonts w:ascii="Times New Roman" w:eastAsia="Times New Roman" w:hAnsi="Times New Roman" w:cs="Times New Roman"/>
          </w:rPr>
          <w:t xml:space="preserve"> can be explained by </w:t>
        </w:r>
      </w:ins>
      <w:ins w:id="2402" w:author="Benton, Deon" w:date="2026-05-18T10:45:00Z" w16du:dateUtc="2026-05-18T15:45:00Z">
        <w:r w:rsidR="00FC2966">
          <w:rPr>
            <w:rFonts w:ascii="Times New Roman" w:eastAsia="Times New Roman" w:hAnsi="Times New Roman" w:cs="Times New Roman"/>
          </w:rPr>
          <w:t>ALIAS</w:t>
        </w:r>
      </w:ins>
      <w:ins w:id="2403" w:author="Benton, Deon" w:date="2026-05-18T10:25:00Z" w16du:dateUtc="2026-05-18T15:25:00Z">
        <w:r w:rsidRPr="00C6675C">
          <w:rPr>
            <w:rFonts w:ascii="Times New Roman" w:eastAsia="Times New Roman" w:hAnsi="Times New Roman" w:cs="Times New Roman"/>
          </w:rPr>
          <w:t>. Future work will therefore need to determine whether extended versions of ALIAS</w:t>
        </w:r>
      </w:ins>
      <w:ins w:id="2404" w:author="Benton, Deon" w:date="2026-05-18T10:49:00Z" w16du:dateUtc="2026-05-18T15:49:00Z">
        <w:r w:rsidR="00732FC7">
          <w:rPr>
            <w:rFonts w:ascii="Times New Roman" w:eastAsia="Times New Roman" w:hAnsi="Times New Roman" w:cs="Times New Roman"/>
          </w:rPr>
          <w:t xml:space="preserve"> </w:t>
        </w:r>
      </w:ins>
      <w:ins w:id="2405" w:author="Benton, Deon" w:date="2026-05-18T10:25:00Z" w16du:dateUtc="2026-05-18T15:25:00Z">
        <w:r w:rsidRPr="00C6675C">
          <w:rPr>
            <w:rFonts w:ascii="Times New Roman" w:eastAsia="Times New Roman" w:hAnsi="Times New Roman" w:cs="Times New Roman"/>
          </w:rPr>
          <w:t xml:space="preserve">can </w:t>
        </w:r>
      </w:ins>
      <w:ins w:id="2406" w:author="Benton, Deon" w:date="2026-05-18T10:49:00Z" w16du:dateUtc="2026-05-18T15:49:00Z">
        <w:r w:rsidR="00732FC7">
          <w:rPr>
            <w:rFonts w:ascii="Times New Roman" w:eastAsia="Times New Roman" w:hAnsi="Times New Roman" w:cs="Times New Roman"/>
          </w:rPr>
          <w:t>capture findings beyond those related to infants’ action efficiency understanding.</w:t>
        </w:r>
      </w:ins>
    </w:p>
    <w:p w14:paraId="3740BC68" w14:textId="1F56B8B4" w:rsidR="00C73E82" w:rsidRDefault="0058051A" w:rsidP="0058051A">
      <w:pPr>
        <w:spacing w:line="480" w:lineRule="auto"/>
        <w:ind w:firstLine="720"/>
        <w:contextualSpacing/>
        <w:rPr>
          <w:rFonts w:ascii="Times New Roman" w:eastAsia="Times New Roman" w:hAnsi="Times New Roman" w:cs="Times New Roman"/>
        </w:rPr>
      </w:pPr>
      <w:ins w:id="2407" w:author="Benton, Deon" w:date="2026-05-18T10:50:00Z" w16du:dateUtc="2026-05-18T15:50:00Z">
        <w:r>
          <w:rPr>
            <w:rFonts w:ascii="Times New Roman" w:eastAsia="Times New Roman" w:hAnsi="Times New Roman" w:cs="Times New Roman"/>
          </w:rPr>
          <w:t xml:space="preserve">Another potential concern relates to the model’s simplicity. </w:t>
        </w:r>
      </w:ins>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00524642"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00524642"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ins w:id="2408" w:author="Benton, Deon" w:date="2026-05-18T10:51:00Z" w16du:dateUtc="2026-05-18T15:51:00Z">
        <w:r>
          <w:rPr>
            <w:rFonts w:ascii="Times New Roman" w:eastAsia="Times New Roman" w:hAnsi="Times New Roman" w:cs="Times New Roman"/>
          </w:rPr>
          <w:t xml:space="preserve"> </w:t>
        </w:r>
      </w:ins>
      <w:ins w:id="2409" w:author="Benton, Deon" w:date="2026-05-18T10:55:00Z" w16du:dateUtc="2026-05-18T15:55:00Z">
        <w:r w:rsidR="00C85217">
          <w:rPr>
            <w:rFonts w:ascii="Times New Roman" w:eastAsia="Times New Roman" w:hAnsi="Times New Roman" w:cs="Times New Roman"/>
          </w:rPr>
          <w:t>by tracing precisely how they process information</w:t>
        </w:r>
      </w:ins>
      <w:ins w:id="2410" w:author="Benton, Deon" w:date="2026-05-18T10:57:00Z" w16du:dateUtc="2026-05-18T15:57:00Z">
        <w:r w:rsidR="000B3CD1">
          <w:rPr>
            <w:rFonts w:ascii="Times New Roman" w:eastAsia="Times New Roman" w:hAnsi="Times New Roman" w:cs="Times New Roman"/>
          </w:rPr>
          <w:t>,</w:t>
        </w:r>
      </w:ins>
      <w:ins w:id="2411" w:author="Benton, Deon" w:date="2026-05-18T10:55:00Z" w16du:dateUtc="2026-05-18T15:55:00Z">
        <w:r w:rsidR="00C85217">
          <w:rPr>
            <w:rFonts w:ascii="Times New Roman" w:eastAsia="Times New Roman" w:hAnsi="Times New Roman" w:cs="Times New Roman"/>
          </w:rPr>
          <w:t xml:space="preserve"> </w:t>
        </w:r>
      </w:ins>
      <w:ins w:id="2412" w:author="Benton, Deon" w:date="2026-05-18T10:51:00Z" w16du:dateUtc="2026-05-18T15:51:00Z">
        <w:r>
          <w:rPr>
            <w:rFonts w:ascii="Times New Roman" w:eastAsia="Times New Roman" w:hAnsi="Times New Roman" w:cs="Times New Roman"/>
          </w:rPr>
          <w:t xml:space="preserve">they can </w:t>
        </w:r>
      </w:ins>
      <w:ins w:id="2413" w:author="Benton, Deon" w:date="2026-05-18T10:54:00Z" w16du:dateUtc="2026-05-18T15:54:00Z">
        <w:r w:rsidR="00D4727D">
          <w:rPr>
            <w:rFonts w:ascii="Times New Roman" w:eastAsia="Times New Roman" w:hAnsi="Times New Roman" w:cs="Times New Roman"/>
          </w:rPr>
          <w:t>provide meaningful insight into the possible mechanistic basis of some phenomenon</w:t>
        </w:r>
      </w:ins>
      <w:ins w:id="2414" w:author="Benton, Deon" w:date="2026-05-18T10:57:00Z" w16du:dateUtc="2026-05-18T15:57:00Z">
        <w:r w:rsidR="000B3CD1">
          <w:rPr>
            <w:rFonts w:ascii="Times New Roman" w:eastAsia="Times New Roman" w:hAnsi="Times New Roman" w:cs="Times New Roman"/>
          </w:rPr>
          <w:t xml:space="preserve"> in the human mind</w:t>
        </w:r>
      </w:ins>
      <w:ins w:id="2415" w:author="Benton, Deon" w:date="2026-05-18T10:54:00Z" w16du:dateUtc="2026-05-18T15:54:00Z">
        <w:r w:rsidR="00D4727D">
          <w:rPr>
            <w:rFonts w:ascii="Times New Roman" w:eastAsia="Times New Roman" w:hAnsi="Times New Roman" w:cs="Times New Roman"/>
          </w:rPr>
          <w:t xml:space="preserve">. </w:t>
        </w:r>
      </w:ins>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ins w:id="2416" w:author="Benton, Deon" w:date="2026-05-18T10:58:00Z" w16du:dateUtc="2026-05-18T15:58:00Z">
        <w:r w:rsidR="000B3CD1">
          <w:rPr>
            <w:rFonts w:ascii="Times New Roman" w:eastAsia="Times New Roman" w:hAnsi="Times New Roman" w:cs="Times New Roman"/>
          </w:rPr>
          <w:t>cognitive development</w:t>
        </w:r>
      </w:ins>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sidR="00524642">
        <w:rPr>
          <w:rFonts w:ascii="Times New Roman" w:eastAsia="Times New Roman" w:hAnsi="Times New Roman" w:cs="Times New Roman"/>
        </w:rPr>
        <w:t>Thus</w:t>
      </w:r>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although</w:t>
      </w:r>
      <w:r w:rsidR="00524642" w:rsidRPr="00EC33BD">
        <w:rPr>
          <w:rFonts w:ascii="Times New Roman" w:eastAsia="Times New Roman" w:hAnsi="Times New Roman" w:cs="Times New Roman"/>
        </w:rPr>
        <w:t xml:space="preserve"> complex models </w:t>
      </w:r>
      <w:r w:rsidR="00524642">
        <w:rPr>
          <w:rFonts w:ascii="Times New Roman" w:eastAsia="Times New Roman" w:hAnsi="Times New Roman" w:cs="Times New Roman"/>
        </w:rPr>
        <w:t xml:space="preserve">may be ideal for simulating infants’ real-world action experiences, </w:t>
      </w:r>
      <w:r w:rsidR="00524642"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00524642" w:rsidRPr="00EC33BD">
        <w:rPr>
          <w:rFonts w:ascii="Times New Roman" w:eastAsia="Times New Roman" w:hAnsi="Times New Roman" w:cs="Times New Roman"/>
        </w:rPr>
        <w:t xml:space="preserve"> for</w:t>
      </w:r>
      <w:ins w:id="2417" w:author="Benton, Deon" w:date="2026-05-18T10:59:00Z" w16du:dateUtc="2026-05-18T15:59:00Z">
        <w:r w:rsidR="00984284">
          <w:rPr>
            <w:rFonts w:ascii="Times New Roman" w:eastAsia="Times New Roman" w:hAnsi="Times New Roman" w:cs="Times New Roman"/>
          </w:rPr>
          <w:t xml:space="preserve"> instantiating proposed mechanisms</w:t>
        </w:r>
      </w:ins>
      <w:ins w:id="2418" w:author="Benton, Deon" w:date="2026-05-18T11:00:00Z" w16du:dateUtc="2026-05-18T16:00:00Z">
        <w:r w:rsidR="00984284">
          <w:rPr>
            <w:rFonts w:ascii="Times New Roman" w:eastAsia="Times New Roman" w:hAnsi="Times New Roman" w:cs="Times New Roman"/>
          </w:rPr>
          <w:t>,</w:t>
        </w:r>
      </w:ins>
      <w:ins w:id="2419" w:author="Benton, Deon" w:date="2026-05-18T10:59:00Z" w16du:dateUtc="2026-05-18T15:59:00Z">
        <w:r w:rsidR="00984284">
          <w:rPr>
            <w:rFonts w:ascii="Times New Roman" w:eastAsia="Times New Roman" w:hAnsi="Times New Roman" w:cs="Times New Roman"/>
          </w:rPr>
          <w:t xml:space="preserve"> </w:t>
        </w:r>
      </w:ins>
      <w:ins w:id="2420" w:author="Benton, Deon" w:date="2026-05-18T11:00:00Z" w16du:dateUtc="2026-05-18T16:00:00Z">
        <w:r w:rsidR="00984284">
          <w:rPr>
            <w:rFonts w:ascii="Times New Roman" w:eastAsia="Times New Roman" w:hAnsi="Times New Roman" w:cs="Times New Roman"/>
          </w:rPr>
          <w:lastRenderedPageBreak/>
          <w:t xml:space="preserve">evaluating </w:t>
        </w:r>
      </w:ins>
      <w:ins w:id="2421" w:author="Benton, Deon" w:date="2026-05-18T11:01:00Z" w16du:dateUtc="2026-05-18T16:01:00Z">
        <w:r w:rsidR="00E01649">
          <w:rPr>
            <w:rFonts w:ascii="Times New Roman" w:eastAsia="Times New Roman" w:hAnsi="Times New Roman" w:cs="Times New Roman"/>
          </w:rPr>
          <w:t>their consequences</w:t>
        </w:r>
      </w:ins>
      <w:ins w:id="2422" w:author="Benton, Deon" w:date="2026-05-18T11:00:00Z" w16du:dateUtc="2026-05-18T16:00:00Z">
        <w:r w:rsidR="00984284">
          <w:rPr>
            <w:rFonts w:ascii="Times New Roman" w:eastAsia="Times New Roman" w:hAnsi="Times New Roman" w:cs="Times New Roman"/>
          </w:rPr>
          <w:t xml:space="preserve"> on the model’s behavior</w:t>
        </w:r>
      </w:ins>
      <w:ins w:id="2423" w:author="Benton, Deon" w:date="2026-05-18T11:01:00Z" w16du:dateUtc="2026-05-18T16:01:00Z">
        <w:r w:rsidR="00E01649">
          <w:rPr>
            <w:rFonts w:ascii="Times New Roman" w:eastAsia="Times New Roman" w:hAnsi="Times New Roman" w:cs="Times New Roman"/>
          </w:rPr>
          <w:t xml:space="preserve"> in a running simulation</w:t>
        </w:r>
      </w:ins>
      <w:ins w:id="2424" w:author="Benton, Deon" w:date="2026-05-18T11:00:00Z" w16du:dateUtc="2026-05-18T16:00:00Z">
        <w:r w:rsidR="00984284">
          <w:rPr>
            <w:rFonts w:ascii="Times New Roman" w:eastAsia="Times New Roman" w:hAnsi="Times New Roman" w:cs="Times New Roman"/>
          </w:rPr>
          <w:t>,</w:t>
        </w:r>
      </w:ins>
      <w:ins w:id="2425" w:author="Benton, Deon" w:date="2026-05-18T11:01:00Z" w16du:dateUtc="2026-05-18T16:01:00Z">
        <w:r w:rsidR="00E01649">
          <w:rPr>
            <w:rFonts w:ascii="Times New Roman" w:eastAsia="Times New Roman" w:hAnsi="Times New Roman" w:cs="Times New Roman"/>
          </w:rPr>
          <w:t xml:space="preserve"> and</w:t>
        </w:r>
      </w:ins>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advancing cognitive theory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p>
    <w:p w14:paraId="562093AB" w14:textId="031AF06E" w:rsidR="00DC74C8" w:rsidRDefault="00BA2B35" w:rsidP="004D7A00">
      <w:pPr>
        <w:spacing w:line="480" w:lineRule="auto"/>
        <w:ind w:firstLine="720"/>
        <w:contextualSpacing/>
        <w:rPr>
          <w:ins w:id="2426" w:author="Benton, Deon" w:date="2026-05-18T11:14:00Z" w16du:dateUtc="2026-05-18T16:14:00Z"/>
          <w:rFonts w:ascii="Times New Roman" w:eastAsia="Times New Roman" w:hAnsi="Times New Roman" w:cs="Times New Roman"/>
        </w:rPr>
      </w:pPr>
      <w:r w:rsidRPr="00BA2B35">
        <w:rPr>
          <w:rFonts w:ascii="Times New Roman" w:eastAsia="Times New Roman" w:hAnsi="Times New Roman" w:cs="Times New Roman"/>
        </w:rPr>
        <w:t xml:space="preserve">Another reason a simple model was chosen over a more complex one was that the larger goal of the present simulations was to shed light on how an associative learning mechanism might account for infants’ looking behaviors in </w:t>
      </w:r>
      <w:ins w:id="2427" w:author="Benton, Deon" w:date="2026-05-16T15:39:00Z" w16du:dateUtc="2026-05-16T20:39:00Z">
        <w:r w:rsidR="00DB0881">
          <w:rPr>
            <w:rFonts w:ascii="Times New Roman" w:eastAsia="Times New Roman" w:hAnsi="Times New Roman" w:cs="Times New Roman"/>
          </w:rPr>
          <w:t>action efficiency understanding</w:t>
        </w:r>
      </w:ins>
      <w:r w:rsidRPr="00BA2B35">
        <w:rPr>
          <w:rFonts w:ascii="Times New Roman" w:eastAsia="Times New Roman" w:hAnsi="Times New Roman" w:cs="Times New Roman"/>
        </w:rPr>
        <w:t xml:space="preserve">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w:t>
      </w:r>
      <w:ins w:id="2428" w:author="Benton, Deon" w:date="2026-05-18T11:03:00Z" w16du:dateUtc="2026-05-18T16:03:00Z">
        <w:r w:rsidR="008C464E">
          <w:rPr>
            <w:rFonts w:ascii="Times New Roman" w:eastAsia="Times New Roman" w:hAnsi="Times New Roman" w:cs="Times New Roman"/>
          </w:rPr>
          <w:t>that more sophisticated models be developed</w:t>
        </w:r>
      </w:ins>
      <w:r w:rsidR="006778AC">
        <w:rPr>
          <w:rFonts w:ascii="Times New Roman" w:eastAsia="Times New Roman" w:hAnsi="Times New Roman" w:cs="Times New Roman"/>
        </w:rPr>
        <w:t xml:space="preserve">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p>
    <w:p w14:paraId="5CC2CF9C" w14:textId="49A2CF89" w:rsidR="008F5140" w:rsidRDefault="008F5140" w:rsidP="00413F2E">
      <w:pPr>
        <w:spacing w:line="480" w:lineRule="auto"/>
        <w:ind w:firstLine="720"/>
        <w:contextualSpacing/>
        <w:rPr>
          <w:rFonts w:ascii="Times New Roman" w:eastAsia="Times New Roman" w:hAnsi="Times New Roman" w:cs="Times New Roman"/>
        </w:rPr>
      </w:pPr>
      <w:ins w:id="2429" w:author="Benton, Deon" w:date="2026-05-18T11:14:00Z" w16du:dateUtc="2026-05-18T16:14:00Z">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ins>
      <w:ins w:id="2430" w:author="Benton, Deon" w:date="2026-05-18T11:15:00Z" w16du:dateUtc="2026-05-18T16:15:00Z">
        <w:r w:rsidR="00F76F9D">
          <w:rPr>
            <w:rFonts w:ascii="Times New Roman" w:eastAsia="Times New Roman" w:hAnsi="Times New Roman" w:cs="Times New Roman"/>
          </w:rPr>
          <w:t xml:space="preserve"> in the action efficiency underst</w:t>
        </w:r>
      </w:ins>
      <w:ins w:id="2431" w:author="Benton, Deon" w:date="2026-05-18T11:16:00Z" w16du:dateUtc="2026-05-18T16:16:00Z">
        <w:r w:rsidR="00F76F9D">
          <w:rPr>
            <w:rFonts w:ascii="Times New Roman" w:eastAsia="Times New Roman" w:hAnsi="Times New Roman" w:cs="Times New Roman"/>
          </w:rPr>
          <w:t xml:space="preserve">anding literature. </w:t>
        </w:r>
      </w:ins>
      <w:ins w:id="2432" w:author="Benton, Deon" w:date="2026-05-18T11:18:00Z" w16du:dateUtc="2026-05-18T16:18:00Z">
        <w:r w:rsidR="00B414C6">
          <w:rPr>
            <w:rFonts w:ascii="Times New Roman" w:eastAsia="Times New Roman" w:hAnsi="Times New Roman" w:cs="Times New Roman"/>
          </w:rPr>
          <w:t>This proposal—when instantiated in a new connectionist model called ALIAS</w:t>
        </w:r>
      </w:ins>
      <w:ins w:id="2433" w:author="Benton, Deon" w:date="2026-05-18T11:16:00Z" w16du:dateUtc="2026-05-18T16:16:00Z">
        <w:r w:rsidR="00F76F9D">
          <w:rPr>
            <w:rFonts w:ascii="Times New Roman" w:eastAsia="Times New Roman" w:hAnsi="Times New Roman" w:cs="Times New Roman"/>
          </w:rPr>
          <w:t>—</w:t>
        </w:r>
      </w:ins>
      <w:ins w:id="2434" w:author="Benton, Deon" w:date="2026-05-18T11:19:00Z" w16du:dateUtc="2026-05-18T16:19:00Z">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 and did so </w:t>
        </w:r>
        <w:r w:rsidR="00B414C6" w:rsidRPr="008F5140">
          <w:rPr>
            <w:rFonts w:ascii="Times New Roman" w:eastAsia="Times New Roman" w:hAnsi="Times New Roman" w:cs="Times New Roman"/>
          </w:rPr>
          <w:lastRenderedPageBreak/>
          <w:t xml:space="preserve">better than competing connectionist accounts. </w:t>
        </w:r>
      </w:ins>
      <w:ins w:id="2435" w:author="Benton, Deon" w:date="2026-05-18T11:21:00Z" w16du:dateUtc="2026-05-18T16:21:00Z">
        <w:r w:rsidR="006C5A94">
          <w:rPr>
            <w:rFonts w:ascii="Times New Roman" w:eastAsia="Times New Roman" w:hAnsi="Times New Roman" w:cs="Times New Roman"/>
          </w:rPr>
          <w:t xml:space="preserve">Importantly, the </w:t>
        </w:r>
      </w:ins>
      <w:ins w:id="2436" w:author="Benton, Deon" w:date="2026-05-18T11:20:00Z" w16du:dateUtc="2026-05-18T16:20:00Z">
        <w:r w:rsidR="006C5A94">
          <w:rPr>
            <w:rFonts w:ascii="Times New Roman" w:eastAsia="Times New Roman" w:hAnsi="Times New Roman" w:cs="Times New Roman"/>
          </w:rPr>
          <w:t xml:space="preserve">current work did not stop at demonstrating that ALIAS can reproduce </w:t>
        </w:r>
      </w:ins>
      <w:ins w:id="2437" w:author="Benton, Deon" w:date="2026-05-18T11:21:00Z" w16du:dateUtc="2026-05-18T16:21:00Z">
        <w:r w:rsidR="006C5A94">
          <w:rPr>
            <w:rFonts w:ascii="Times New Roman" w:eastAsia="Times New Roman" w:hAnsi="Times New Roman" w:cs="Times New Roman"/>
          </w:rPr>
          <w:t>key behavioral</w:t>
        </w:r>
      </w:ins>
      <w:ins w:id="2438" w:author="Benton, Deon" w:date="2026-05-18T11:20:00Z" w16du:dateUtc="2026-05-18T16:20:00Z">
        <w:r w:rsidR="006C5A94">
          <w:rPr>
            <w:rFonts w:ascii="Times New Roman" w:eastAsia="Times New Roman" w:hAnsi="Times New Roman" w:cs="Times New Roman"/>
          </w:rPr>
          <w:t xml:space="preserve"> findings in this literature.</w:t>
        </w:r>
      </w:ins>
      <w:ins w:id="2439" w:author="Benton, Deon" w:date="2026-05-18T11:21:00Z" w16du:dateUtc="2026-05-18T16:21:00Z">
        <w:r w:rsidR="006C5A94">
          <w:rPr>
            <w:rFonts w:ascii="Times New Roman" w:eastAsia="Times New Roman" w:hAnsi="Times New Roman" w:cs="Times New Roman"/>
          </w:rPr>
          <w:t xml:space="preserve"> </w:t>
        </w:r>
      </w:ins>
      <w:ins w:id="2440" w:author="Benton, Deon" w:date="2026-05-18T11:22:00Z" w16du:dateUtc="2026-05-18T16:22:00Z">
        <w:r w:rsidR="00FB675F">
          <w:rPr>
            <w:rFonts w:ascii="Times New Roman" w:eastAsia="Times New Roman" w:hAnsi="Times New Roman" w:cs="Times New Roman"/>
          </w:rPr>
          <w:t xml:space="preserve">This work also included detailed discussions </w:t>
        </w:r>
      </w:ins>
      <w:ins w:id="2441" w:author="Benton, Deon" w:date="2026-05-18T11:23:00Z" w16du:dateUtc="2026-05-18T16:23:00Z">
        <w:r w:rsidR="00FB675F">
          <w:rPr>
            <w:rFonts w:ascii="Times New Roman" w:eastAsia="Times New Roman" w:hAnsi="Times New Roman" w:cs="Times New Roman"/>
          </w:rPr>
          <w:t xml:space="preserve">of the mechanistic basis of the model’s responses in each simulation </w:t>
        </w:r>
      </w:ins>
      <w:ins w:id="2442" w:author="Benton, Deon" w:date="2026-05-18T11:24:00Z" w16du:dateUtc="2026-05-18T16:24:00Z">
        <w:r w:rsidR="00FB675F">
          <w:rPr>
            <w:rFonts w:ascii="Times New Roman" w:eastAsia="Times New Roman" w:hAnsi="Times New Roman" w:cs="Times New Roman"/>
          </w:rPr>
          <w:t>and generated</w:t>
        </w:r>
      </w:ins>
      <w:ins w:id="2443" w:author="Benton, Deon" w:date="2026-05-18T11:23:00Z" w16du:dateUtc="2026-05-18T16:23:00Z">
        <w:r w:rsidR="00FB675F">
          <w:rPr>
            <w:rFonts w:ascii="Times New Roman" w:eastAsia="Times New Roman" w:hAnsi="Times New Roman" w:cs="Times New Roman"/>
          </w:rPr>
          <w:t xml:space="preserve"> a number of novel predictions that </w:t>
        </w:r>
      </w:ins>
      <w:ins w:id="2444" w:author="Benton, Deon" w:date="2026-05-18T11:24:00Z" w16du:dateUtc="2026-05-18T16:24:00Z">
        <w:r w:rsidR="00FB675F">
          <w:rPr>
            <w:rFonts w:ascii="Times New Roman" w:eastAsia="Times New Roman" w:hAnsi="Times New Roman" w:cs="Times New Roman"/>
          </w:rPr>
          <w:t xml:space="preserve">should be tested in future research. </w:t>
        </w:r>
      </w:ins>
      <w:ins w:id="2445" w:author="Benton, Deon" w:date="2026-05-18T11:20:00Z" w16du:dateUtc="2026-05-18T16:20:00Z">
        <w:r w:rsidR="006C5A94" w:rsidRPr="008F5140">
          <w:rPr>
            <w:rFonts w:ascii="Times New Roman" w:eastAsia="Times New Roman" w:hAnsi="Times New Roman" w:cs="Times New Roman"/>
          </w:rPr>
          <w:t xml:space="preserve">More broadly, the </w:t>
        </w:r>
      </w:ins>
      <w:ins w:id="2446" w:author="Benton, Deon" w:date="2026-05-18T11:26:00Z" w16du:dateUtc="2026-05-18T16:26:00Z">
        <w:r w:rsidR="00FF7BFD">
          <w:rPr>
            <w:rFonts w:ascii="Times New Roman" w:eastAsia="Times New Roman" w:hAnsi="Times New Roman" w:cs="Times New Roman"/>
          </w:rPr>
          <w:t>current simulations speak to, and</w:t>
        </w:r>
      </w:ins>
      <w:ins w:id="2447" w:author="Benton, Deon" w:date="2026-05-18T11:20:00Z" w16du:dateUtc="2026-05-18T16:20:00Z">
        <w:r w:rsidR="006C5A94" w:rsidRPr="008F5140">
          <w:rPr>
            <w:rFonts w:ascii="Times New Roman" w:eastAsia="Times New Roman" w:hAnsi="Times New Roman" w:cs="Times New Roman"/>
          </w:rPr>
          <w:t xml:space="preserve"> reinforce</w:t>
        </w:r>
      </w:ins>
      <w:ins w:id="2448" w:author="Benton, Deon" w:date="2026-05-18T11:26:00Z" w16du:dateUtc="2026-05-18T16:26:00Z">
        <w:r w:rsidR="00FF7BFD">
          <w:rPr>
            <w:rFonts w:ascii="Times New Roman" w:eastAsia="Times New Roman" w:hAnsi="Times New Roman" w:cs="Times New Roman"/>
          </w:rPr>
          <w:t>,</w:t>
        </w:r>
      </w:ins>
      <w:ins w:id="2449" w:author="Benton, Deon" w:date="2026-05-18T11:20:00Z" w16du:dateUtc="2026-05-18T16:20:00Z">
        <w:r w:rsidR="006C5A94" w:rsidRPr="008F5140">
          <w:rPr>
            <w:rFonts w:ascii="Times New Roman" w:eastAsia="Times New Roman" w:hAnsi="Times New Roman" w:cs="Times New Roman"/>
          </w:rPr>
          <w:t xml:space="preserve"> a </w:t>
        </w:r>
      </w:ins>
      <w:ins w:id="2450" w:author="Benton, Deon" w:date="2026-05-18T11:26:00Z" w16du:dateUtc="2026-05-18T16:26:00Z">
        <w:r w:rsidR="00FF7BFD">
          <w:rPr>
            <w:rFonts w:ascii="Times New Roman" w:eastAsia="Times New Roman" w:hAnsi="Times New Roman" w:cs="Times New Roman"/>
          </w:rPr>
          <w:t xml:space="preserve">recurring point in the </w:t>
        </w:r>
      </w:ins>
      <w:ins w:id="2451" w:author="Benton, Deon" w:date="2026-05-18T11:20:00Z" w16du:dateUtc="2026-05-18T16:20:00Z">
        <w:r w:rsidR="006C5A94" w:rsidRPr="008F5140">
          <w:rPr>
            <w:rFonts w:ascii="Times New Roman" w:eastAsia="Times New Roman" w:hAnsi="Times New Roman" w:cs="Times New Roman"/>
          </w:rPr>
          <w:t>developmental cognitive sciences: Before concluding that infants possess</w:t>
        </w:r>
      </w:ins>
      <w:ins w:id="2452" w:author="Benton, Deon" w:date="2026-05-18T11:26:00Z" w16du:dateUtc="2026-05-18T16:26:00Z">
        <w:r w:rsidR="00EF5F2D">
          <w:rPr>
            <w:rFonts w:ascii="Times New Roman" w:eastAsia="Times New Roman" w:hAnsi="Times New Roman" w:cs="Times New Roman"/>
          </w:rPr>
          <w:t xml:space="preserve"> conceptually rich knowledge that is underpinned by domain-specific mechanisms</w:t>
        </w:r>
      </w:ins>
      <w:ins w:id="2453" w:author="Benton, Deon" w:date="2026-05-18T11:27:00Z" w16du:dateUtc="2026-05-18T16:27:00Z">
        <w:r w:rsidR="00EF5F2D">
          <w:rPr>
            <w:rFonts w:ascii="Times New Roman" w:eastAsia="Times New Roman" w:hAnsi="Times New Roman" w:cs="Times New Roman"/>
          </w:rPr>
          <w:t xml:space="preserve"> based on their performance in a behavioral task</w:t>
        </w:r>
      </w:ins>
      <w:ins w:id="2454" w:author="Benton, Deon" w:date="2026-05-18T11:26:00Z" w16du:dateUtc="2026-05-18T16:26:00Z">
        <w:r w:rsidR="00EF5F2D">
          <w:rPr>
            <w:rFonts w:ascii="Times New Roman" w:eastAsia="Times New Roman" w:hAnsi="Times New Roman" w:cs="Times New Roman"/>
          </w:rPr>
          <w:t>,</w:t>
        </w:r>
      </w:ins>
      <w:ins w:id="2455" w:author="Benton, Deon" w:date="2026-05-18T11:20:00Z" w16du:dateUtc="2026-05-18T16:20:00Z">
        <w:r w:rsidR="006C5A94" w:rsidRPr="008F5140">
          <w:rPr>
            <w:rFonts w:ascii="Times New Roman" w:eastAsia="Times New Roman" w:hAnsi="Times New Roman" w:cs="Times New Roman"/>
          </w:rPr>
          <w:t xml:space="preserve"> it is </w:t>
        </w:r>
      </w:ins>
      <w:ins w:id="2456" w:author="Benton, Deon" w:date="2026-05-18T11:27:00Z" w16du:dateUtc="2026-05-18T16:27:00Z">
        <w:r w:rsidR="00EF5F2D">
          <w:rPr>
            <w:rFonts w:ascii="Times New Roman" w:eastAsia="Times New Roman" w:hAnsi="Times New Roman" w:cs="Times New Roman"/>
          </w:rPr>
          <w:t>important to determine</w:t>
        </w:r>
      </w:ins>
      <w:ins w:id="2457" w:author="Benton, Deon" w:date="2026-05-18T11:28:00Z" w16du:dateUtc="2026-05-18T16:28:00Z">
        <w:r w:rsidR="00EF5F2D">
          <w:rPr>
            <w:rFonts w:ascii="Times New Roman" w:eastAsia="Times New Roman" w:hAnsi="Times New Roman" w:cs="Times New Roman"/>
          </w:rPr>
          <w:t xml:space="preserve"> first</w:t>
        </w:r>
      </w:ins>
      <w:ins w:id="2458" w:author="Benton, Deon" w:date="2026-05-18T11:20:00Z" w16du:dateUtc="2026-05-18T16:20:00Z">
        <w:r w:rsidR="006C5A94" w:rsidRPr="008F5140">
          <w:rPr>
            <w:rFonts w:ascii="Times New Roman" w:eastAsia="Times New Roman" w:hAnsi="Times New Roman" w:cs="Times New Roman"/>
          </w:rPr>
          <w:t xml:space="preserve"> whether </w:t>
        </w:r>
      </w:ins>
      <w:ins w:id="2459" w:author="Benton, Deon" w:date="2026-05-18T11:28:00Z" w16du:dateUtc="2026-05-18T16:28:00Z">
        <w:r w:rsidR="00EF5F2D">
          <w:rPr>
            <w:rFonts w:ascii="Times New Roman" w:eastAsia="Times New Roman" w:hAnsi="Times New Roman" w:cs="Times New Roman"/>
          </w:rPr>
          <w:t xml:space="preserve">more </w:t>
        </w:r>
      </w:ins>
      <w:ins w:id="2460" w:author="Benton, Deon" w:date="2026-05-18T11:20:00Z" w16du:dateUtc="2026-05-18T16:20:00Z">
        <w:r w:rsidR="006C5A94" w:rsidRPr="008F5140">
          <w:rPr>
            <w:rFonts w:ascii="Times New Roman" w:eastAsia="Times New Roman" w:hAnsi="Times New Roman" w:cs="Times New Roman"/>
          </w:rPr>
          <w:t xml:space="preserve">general processes are sufficient to explain </w:t>
        </w:r>
      </w:ins>
      <w:ins w:id="2461" w:author="Benton, Deon" w:date="2026-05-18T11:28:00Z" w16du:dateUtc="2026-05-18T16:28:00Z">
        <w:r w:rsidR="00EF5F2D">
          <w:rPr>
            <w:rFonts w:ascii="Times New Roman" w:eastAsia="Times New Roman" w:hAnsi="Times New Roman" w:cs="Times New Roman"/>
          </w:rPr>
          <w:t>the same performance</w:t>
        </w:r>
      </w:ins>
      <w:ins w:id="2462" w:author="Benton, Deon" w:date="2026-05-18T11:20:00Z" w16du:dateUtc="2026-05-18T16:20:00Z">
        <w:r w:rsidR="006C5A94" w:rsidRPr="008F5140">
          <w:rPr>
            <w:rFonts w:ascii="Times New Roman" w:eastAsia="Times New Roman" w:hAnsi="Times New Roman" w:cs="Times New Roman"/>
          </w:rPr>
          <w:t xml:space="preserve">. </w:t>
        </w:r>
      </w:ins>
      <w:ins w:id="2463" w:author="Benton, Deon" w:date="2026-05-18T11:28:00Z" w16du:dateUtc="2026-05-18T16:28:00Z">
        <w:r w:rsidR="00EF5F2D">
          <w:rPr>
            <w:rFonts w:ascii="Times New Roman" w:eastAsia="Times New Roman" w:hAnsi="Times New Roman" w:cs="Times New Roman"/>
          </w:rPr>
          <w:t xml:space="preserve">In the case of infants’ putative sensitivity to </w:t>
        </w:r>
      </w:ins>
      <w:ins w:id="2464" w:author="Benton, Deon" w:date="2026-05-18T11:29:00Z" w16du:dateUtc="2026-05-18T16:29:00Z">
        <w:r w:rsidR="00413F2E">
          <w:rPr>
            <w:rFonts w:ascii="Times New Roman" w:eastAsia="Times New Roman" w:hAnsi="Times New Roman" w:cs="Times New Roman"/>
          </w:rPr>
          <w:t>an action’s efficiency</w:t>
        </w:r>
      </w:ins>
      <w:ins w:id="2465" w:author="Benton, Deon" w:date="2026-05-18T11:28:00Z" w16du:dateUtc="2026-05-18T16:28:00Z">
        <w:r w:rsidR="00EF5F2D">
          <w:rPr>
            <w:rFonts w:ascii="Times New Roman" w:eastAsia="Times New Roman" w:hAnsi="Times New Roman" w:cs="Times New Roman"/>
          </w:rPr>
          <w:t>, the current simulations suggest that it</w:t>
        </w:r>
      </w:ins>
      <w:ins w:id="2466" w:author="Benton, Deon" w:date="2026-05-18T11:20:00Z" w16du:dateUtc="2026-05-18T16:20:00Z">
        <w:r w:rsidR="006C5A94" w:rsidRPr="008F5140">
          <w:rPr>
            <w:rFonts w:ascii="Times New Roman" w:eastAsia="Times New Roman" w:hAnsi="Times New Roman" w:cs="Times New Roman"/>
          </w:rPr>
          <w:t xml:space="preserve"> may well be.</w:t>
        </w:r>
      </w:ins>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366D2A4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5" w:history="1">
        <w:r w:rsidRPr="00722D9A">
          <w:rPr>
            <w:rStyle w:val="Hyperlink"/>
            <w:rFonts w:ascii="Times New Roman" w:eastAsia="Times New Roman" w:hAnsi="Times New Roman" w:cs="Times New Roman"/>
          </w:rPr>
          <w:t>https://doi.org/10.1016/0010-0277(86)90052-1</w:t>
        </w:r>
      </w:hyperlink>
    </w:p>
    <w:p w14:paraId="71F062E4" w14:textId="01ACA79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6" w:tgtFrame="_blank" w:history="1">
        <w:r w:rsidRPr="006B3776">
          <w:rPr>
            <w:rStyle w:val="Hyperlink"/>
            <w:rFonts w:ascii="Times New Roman" w:eastAsia="Times New Roman" w:hAnsi="Times New Roman" w:cs="Times New Roman"/>
          </w:rPr>
          <w:t>https://doi.org/10.1037/0012-1649.23.5.655</w:t>
        </w:r>
      </w:hyperlink>
    </w:p>
    <w:p w14:paraId="65F10D1D" w14:textId="425F156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https://doi.org/10.1111/j.1467-8624.1991.tb01602.x</w:t>
        </w:r>
      </w:hyperlink>
    </w:p>
    <w:p w14:paraId="6E30F8EC" w14:textId="4CA2053A"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58" w:history="1">
        <w:r w:rsidRPr="00722D9A">
          <w:rPr>
            <w:rStyle w:val="Hyperlink"/>
            <w:rFonts w:ascii="Times New Roman" w:eastAsia="Times New Roman" w:hAnsi="Times New Roman" w:cs="Times New Roman"/>
          </w:rPr>
          <w:t>https://doi.org/10.1016/0010-0277(85)90008-3</w:t>
        </w:r>
      </w:hyperlink>
    </w:p>
    <w:p w14:paraId="03D8E899" w14:textId="284ECC5A"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9" w:history="1">
        <w:r w:rsidRPr="000621F2">
          <w:rPr>
            <w:rStyle w:val="Hyperlink"/>
            <w:rFonts w:ascii="Times New Roman" w:eastAsia="Times New Roman" w:hAnsi="Times New Roman" w:cs="Times New Roman"/>
          </w:rPr>
          <w:t>https://doi.org/10.1037/xge0001656</w:t>
        </w:r>
      </w:hyperlink>
    </w:p>
    <w:p w14:paraId="3006802D" w14:textId="62164D45"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60" w:history="1">
        <w:r w:rsidR="00CB7504" w:rsidRPr="00722D9A">
          <w:rPr>
            <w:rStyle w:val="Hyperlink"/>
            <w:rFonts w:ascii="Times New Roman" w:eastAsia="Times New Roman" w:hAnsi="Times New Roman" w:cs="Times New Roman"/>
          </w:rPr>
          <w:t>https://doi.org/10.1016/j.cogdev.2022.101164</w:t>
        </w:r>
      </w:hyperlink>
    </w:p>
    <w:p w14:paraId="2A60A212" w14:textId="51FD709B"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60175D5A"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2" w:tgtFrame="_blank" w:history="1">
        <w:r w:rsidRPr="00811279">
          <w:rPr>
            <w:rStyle w:val="Hyperlink"/>
            <w:rFonts w:ascii="Times New Roman" w:eastAsia="Times New Roman" w:hAnsi="Times New Roman" w:cs="Times New Roman"/>
          </w:rPr>
          <w:t>https://doi.org/10.1016/S1364-6613(99)01356-X</w:t>
        </w:r>
      </w:hyperlink>
    </w:p>
    <w:p w14:paraId="0DA7C263" w14:textId="7321204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https://doi.org/10.1016/S0885-2014(02)00124-7</w:t>
        </w:r>
      </w:hyperlink>
    </w:p>
    <w:p w14:paraId="095B0793" w14:textId="50471BAA"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54D4715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5" w:tgtFrame="_blank" w:history="1">
        <w:r w:rsidRPr="00811279">
          <w:rPr>
            <w:rStyle w:val="Hyperlink"/>
            <w:rFonts w:ascii="Times New Roman" w:eastAsia="Times New Roman" w:hAnsi="Times New Roman" w:cs="Times New Roman"/>
          </w:rPr>
          <w:t>https://doi.org/10.1037/0033-295X.112.2.347</w:t>
        </w:r>
      </w:hyperlink>
    </w:p>
    <w:p w14:paraId="2BA94684" w14:textId="31708CF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https://doi.org/10.1111/1467-7687.00039</w:t>
        </w:r>
      </w:hyperlink>
    </w:p>
    <w:p w14:paraId="2BAF2506" w14:textId="347C29D0"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7" w:history="1">
        <w:r w:rsidRPr="00722D9A">
          <w:rPr>
            <w:rStyle w:val="Hyperlink"/>
            <w:rFonts w:ascii="Times New Roman" w:eastAsia="Times New Roman" w:hAnsi="Times New Roman" w:cs="Times New Roman"/>
          </w:rPr>
          <w:t>https://doi.org/10.1016/S0010-0277(99)00039-6</w:t>
        </w:r>
      </w:hyperlink>
    </w:p>
    <w:p w14:paraId="391CD611" w14:textId="79E9BF77"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8"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Elman, J. L., Bates, E. A., Johnson, M. H., Karmiloff‑Smith, A., Parisi, D., &amp; Plunkett, K. (1996). Rethinking innateness: A connectionist perspective on development. MIT Press.</w:t>
      </w:r>
    </w:p>
    <w:p w14:paraId="59290ED9" w14:textId="545C0D5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https://doi.org/10.1207/s15516709cog1401_5</w:t>
        </w:r>
      </w:hyperlink>
    </w:p>
    <w:p w14:paraId="335E4773" w14:textId="53FC55A1"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https://doi.org/10.1111/j.1467-7687.2011.01048.x</w:t>
        </w:r>
      </w:hyperlink>
    </w:p>
    <w:p w14:paraId="37A45565" w14:textId="1EBCF213"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71" w:history="1">
        <w:r w:rsidRPr="00AA7184">
          <w:rPr>
            <w:rStyle w:val="Hyperlink"/>
            <w:rFonts w:ascii="Times New Roman" w:eastAsia="Times New Roman" w:hAnsi="Times New Roman" w:cs="Times New Roman"/>
          </w:rPr>
          <w:t>https://doi.org/10.1038/s41467-025-61517-3</w:t>
        </w:r>
      </w:hyperlink>
    </w:p>
    <w:p w14:paraId="163F140B" w14:textId="6E760E6F"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https://doi.org/10.1016/S1364-6613(03)00128-1</w:t>
        </w:r>
      </w:hyperlink>
    </w:p>
    <w:p w14:paraId="46F53E2F" w14:textId="2BDEB412"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3" w:history="1">
        <w:r w:rsidR="00547B6D" w:rsidRPr="00722D9A">
          <w:rPr>
            <w:rStyle w:val="Hyperlink"/>
            <w:rFonts w:ascii="Times New Roman" w:eastAsia="Times New Roman" w:hAnsi="Times New Roman" w:cs="Times New Roman"/>
          </w:rPr>
          <w:t>https://doi.org/10.1016/0010-0277(95)00661-H</w:t>
        </w:r>
      </w:hyperlink>
    </w:p>
    <w:p w14:paraId="33AD2819" w14:textId="64C1C80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https://doi.org/10.1177/0963721412470687</w:t>
        </w:r>
      </w:hyperlink>
    </w:p>
    <w:p w14:paraId="08BE67B6" w14:textId="484437DF"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5" w:history="1">
        <w:r w:rsidRPr="00722D9A">
          <w:rPr>
            <w:rStyle w:val="Hyperlink"/>
            <w:rFonts w:ascii="Times New Roman" w:eastAsia="Times New Roman" w:hAnsi="Times New Roman" w:cs="Times New Roman"/>
          </w:rPr>
          <w:t>https://doi.org/10.1016/j.cogdev.2010.09.001</w:t>
        </w:r>
      </w:hyperlink>
    </w:p>
    <w:p w14:paraId="0E7B4957" w14:textId="7DE7CCB9"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6" w:history="1">
        <w:r w:rsidR="00032A25" w:rsidRPr="00722D9A">
          <w:rPr>
            <w:rStyle w:val="Hyperlink"/>
            <w:rFonts w:ascii="Times New Roman" w:eastAsia="Times New Roman" w:hAnsi="Times New Roman" w:cs="Times New Roman"/>
          </w:rPr>
          <w:t>https://doi.org/10.1038/nature06288</w:t>
        </w:r>
      </w:hyperlink>
    </w:p>
    <w:p w14:paraId="17658887" w14:textId="3582E8AF"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0644E247"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8" w:tgtFrame="_blank" w:history="1">
        <w:r w:rsidRPr="00032A25">
          <w:rPr>
            <w:rStyle w:val="Hyperlink"/>
            <w:rFonts w:ascii="Times New Roman" w:eastAsia="Times New Roman" w:hAnsi="Times New Roman" w:cs="Times New Roman"/>
          </w:rPr>
          <w:t>https://doi.org/10.1037/0012-1649.19.3.338</w:t>
        </w:r>
      </w:hyperlink>
    </w:p>
    <w:p w14:paraId="2F8E9C74" w14:textId="4FC9E5F6"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https://doi.org/10.1016/0885-2014(93)90008-S</w:t>
        </w:r>
      </w:hyperlink>
    </w:p>
    <w:p w14:paraId="7B0595A7" w14:textId="6B3792AF"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https://doi.org/10.1016/j.cogdev.2005.04.004</w:t>
        </w:r>
      </w:hyperlink>
    </w:p>
    <w:p w14:paraId="4D212C47" w14:textId="6B0A608B"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4C099593"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lastRenderedPageBreak/>
        <w:t>Leslie, A. M. (1995). A theory of agency. In D. Sperber, D. Premack, &amp; A. J. Premack (Eds.), Causal cognition: A multidisciplinary debate (pp. 121-141). Clarendon Press.</w:t>
      </w:r>
    </w:p>
    <w:p w14:paraId="5107366B" w14:textId="1732E4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https://doi.org/10.1016/S0010-0277(87)80006-9</w:t>
        </w:r>
      </w:hyperlink>
    </w:p>
    <w:p w14:paraId="3A03E04E" w14:textId="77F2022E"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4" w:history="1">
        <w:r w:rsidR="00906CD4" w:rsidRPr="00722D9A">
          <w:rPr>
            <w:rStyle w:val="Hyperlink"/>
            <w:rFonts w:ascii="Times New Roman" w:eastAsia="Times New Roman" w:hAnsi="Times New Roman" w:cs="Times New Roman"/>
          </w:rPr>
          <w:t>https://doi.org/10.1111/desc.13581</w:t>
        </w:r>
      </w:hyperlink>
    </w:p>
    <w:p w14:paraId="79B1855A" w14:textId="3D20D8E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5" w:history="1">
        <w:r w:rsidRPr="00722D9A">
          <w:rPr>
            <w:rStyle w:val="Hyperlink"/>
            <w:rFonts w:ascii="Times New Roman" w:eastAsia="Times New Roman" w:hAnsi="Times New Roman" w:cs="Times New Roman"/>
          </w:rPr>
          <w:t>https://doi.org/10.1016/j.cognition.2016.12.007</w:t>
        </w:r>
      </w:hyperlink>
    </w:p>
    <w:p w14:paraId="30282810" w14:textId="0ADE82E5"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6" w:history="1">
        <w:r w:rsidRPr="00722D9A">
          <w:rPr>
            <w:rStyle w:val="Hyperlink"/>
            <w:rFonts w:ascii="Times New Roman" w:eastAsia="Times New Roman" w:hAnsi="Times New Roman" w:cs="Times New Roman"/>
          </w:rPr>
          <w:t>https://doi.org/10.1037/0012-1649.36.5.635</w:t>
        </w:r>
      </w:hyperlink>
    </w:p>
    <w:p w14:paraId="0F4BEDDD" w14:textId="4494BFDE"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https://doi.org/10.1080/095400999116322</w:t>
        </w:r>
      </w:hyperlink>
    </w:p>
    <w:p w14:paraId="6EF8694E" w14:textId="7ECB0273"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8" w:history="1">
        <w:r w:rsidRPr="00722D9A">
          <w:rPr>
            <w:rStyle w:val="Hyperlink"/>
            <w:rFonts w:ascii="Times New Roman" w:eastAsia="Times New Roman" w:hAnsi="Times New Roman" w:cs="Times New Roman"/>
          </w:rPr>
          <w:t>https://doi.org/10.1111/j.0956-7976.2004.00755.x</w:t>
        </w:r>
      </w:hyperlink>
    </w:p>
    <w:p w14:paraId="3684A9BC" w14:textId="5BCBE701"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9" w:history="1">
        <w:r w:rsidR="00FE3282" w:rsidRPr="00722D9A">
          <w:rPr>
            <w:rStyle w:val="Hyperlink"/>
            <w:rFonts w:ascii="Times New Roman" w:eastAsia="Times New Roman" w:hAnsi="Times New Roman" w:cs="Times New Roman"/>
          </w:rPr>
          <w:t>https://doi.org/10.1016/j.cogpsych.2010.02.001</w:t>
        </w:r>
      </w:hyperlink>
    </w:p>
    <w:p w14:paraId="30DFAC6A" w14:textId="53B00D35"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90" w:history="1">
        <w:r w:rsidR="00FD7B0A" w:rsidRPr="00722D9A">
          <w:rPr>
            <w:rStyle w:val="Hyperlink"/>
            <w:rFonts w:ascii="Times New Roman" w:eastAsia="Times New Roman" w:hAnsi="Times New Roman" w:cs="Times New Roman"/>
          </w:rPr>
          <w:t>https://doi.org/10.1016/S0010-0277(96)00727-5</w:t>
        </w:r>
      </w:hyperlink>
    </w:p>
    <w:p w14:paraId="766530B8" w14:textId="69F23A1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https://doi.org/10.1126/science.1107621</w:t>
        </w:r>
      </w:hyperlink>
    </w:p>
    <w:p w14:paraId="1AC18C01" w14:textId="55D3E6C2"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https://doi.org/10.1126/science.1111656</w:t>
        </w:r>
      </w:hyperlink>
    </w:p>
    <w:p w14:paraId="73AC5574" w14:textId="24017F23"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https://doi.org/10.1016/j.cognition.2004.11.005</w:t>
        </w:r>
      </w:hyperlink>
    </w:p>
    <w:p w14:paraId="6EF73390" w14:textId="4006B5D6"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4" w:history="1">
        <w:r w:rsidR="00C050FD" w:rsidRPr="00722D9A">
          <w:rPr>
            <w:rStyle w:val="Hyperlink"/>
            <w:rFonts w:ascii="Times New Roman" w:eastAsia="Times New Roman" w:hAnsi="Times New Roman" w:cs="Times New Roman"/>
          </w:rPr>
          <w:t>https://doi.org/10.1016/j.cognition.2017.09.007</w:t>
        </w:r>
      </w:hyperlink>
    </w:p>
    <w:p w14:paraId="1A470FBC" w14:textId="6AC57015"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https://doi.org/10.1037/1089-2680.1.3.271</w:t>
        </w:r>
      </w:hyperlink>
    </w:p>
    <w:p w14:paraId="6DAC35B1" w14:textId="7A0CEE7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http://www.jstor.org/stable/30162860</w:t>
        </w:r>
      </w:hyperlink>
    </w:p>
    <w:p w14:paraId="61DD8046" w14:textId="4F37C90F"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https://doi.org/10.1038/323533a0</w:t>
        </w:r>
      </w:hyperlink>
    </w:p>
    <w:p w14:paraId="2AE77CA1" w14:textId="07F45D9E"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8" w:history="1">
        <w:r w:rsidRPr="00722D9A">
          <w:rPr>
            <w:rStyle w:val="Hyperlink"/>
            <w:rFonts w:ascii="Times New Roman" w:eastAsia="Times New Roman" w:hAnsi="Times New Roman" w:cs="Times New Roman"/>
          </w:rPr>
          <w:t>https://doi.org/10.1371/journal.pone.0042698</w:t>
        </w:r>
      </w:hyperlink>
    </w:p>
    <w:p w14:paraId="2E6F8D8F" w14:textId="67AFAD9B"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9" w:history="1">
        <w:r w:rsidR="00A56EAD" w:rsidRPr="00722D9A">
          <w:rPr>
            <w:rStyle w:val="Hyperlink"/>
            <w:rFonts w:ascii="Times New Roman" w:eastAsia="Times New Roman" w:hAnsi="Times New Roman" w:cs="Times New Roman"/>
          </w:rPr>
          <w:t>https://doi.org/10.1080/09540090310001655093</w:t>
        </w:r>
      </w:hyperlink>
    </w:p>
    <w:p w14:paraId="41D4E31E" w14:textId="044B9443"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https://doi.org/10.1098/rsos.191795</w:t>
        </w:r>
      </w:hyperlink>
    </w:p>
    <w:p w14:paraId="258BD179" w14:textId="67ADFC6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https://doi.org/10.1371/journal.pone.0023223</w:t>
        </w:r>
      </w:hyperlink>
    </w:p>
    <w:p w14:paraId="699F2E3C" w14:textId="0655B11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2" w:history="1">
        <w:r w:rsidRPr="00722D9A">
          <w:rPr>
            <w:rStyle w:val="Hyperlink"/>
            <w:rFonts w:ascii="Times New Roman" w:eastAsia="Times New Roman" w:hAnsi="Times New Roman" w:cs="Times New Roman"/>
          </w:rPr>
          <w:t>https://doi.org/10.1207/s15327078in1003_6</w:t>
        </w:r>
      </w:hyperlink>
    </w:p>
    <w:p w14:paraId="77C4787E" w14:textId="239C6E9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3" w:history="1">
        <w:r w:rsidR="00882A0A" w:rsidRPr="00722D9A">
          <w:rPr>
            <w:rStyle w:val="Hyperlink"/>
            <w:rFonts w:ascii="Times New Roman" w:eastAsia="Times New Roman" w:hAnsi="Times New Roman" w:cs="Times New Roman"/>
          </w:rPr>
          <w:t>https://doi.org/10.1521/soco.2025.43.3.152</w:t>
        </w:r>
      </w:hyperlink>
    </w:p>
    <w:p w14:paraId="2B58EA92" w14:textId="5B1F1815"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4"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398B1584"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5"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523EFE58"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6"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69CCD488"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7" w:tgtFrame="_blank" w:history="1">
        <w:r w:rsidRPr="007B3347">
          <w:rPr>
            <w:rStyle w:val="Hyperlink"/>
            <w:rFonts w:ascii="Times New Roman" w:eastAsia="Times New Roman" w:hAnsi="Times New Roman" w:cs="Times New Roman"/>
          </w:rPr>
          <w:t>https://doi.org/10.1037/0033-295X.99.4.605</w:t>
        </w:r>
      </w:hyperlink>
    </w:p>
    <w:p w14:paraId="56A68623" w14:textId="5CC53419"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8" w:history="1">
        <w:r w:rsidRPr="00722D9A">
          <w:rPr>
            <w:rStyle w:val="Hyperlink"/>
            <w:rFonts w:ascii="Times New Roman" w:eastAsia="Times New Roman" w:hAnsi="Times New Roman" w:cs="Times New Roman"/>
          </w:rPr>
          <w:t>https://doi.org/10.1002/icd.2359</w:t>
        </w:r>
      </w:hyperlink>
    </w:p>
    <w:p w14:paraId="1B53A42E" w14:textId="23CFDB14"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109" w:history="1">
        <w:r w:rsidRPr="00FB08B2">
          <w:rPr>
            <w:rStyle w:val="Hyperlink"/>
            <w:rFonts w:ascii="Times New Roman" w:eastAsia="Times New Roman" w:hAnsi="Times New Roman" w:cs="Times New Roman"/>
          </w:rPr>
          <w:t>https://doi.org/10.1371/journal.pbio.0030208</w:t>
        </w:r>
      </w:hyperlink>
    </w:p>
    <w:p w14:paraId="1E003E1D" w14:textId="3CEE5EE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110" w:history="1">
        <w:r w:rsidR="000819BC" w:rsidRPr="00722D9A">
          <w:rPr>
            <w:rStyle w:val="Hyperlink"/>
            <w:rFonts w:ascii="Times New Roman" w:eastAsia="Times New Roman" w:hAnsi="Times New Roman" w:cs="Times New Roman"/>
          </w:rPr>
          <w:t>https://doi.org/10.1016/j.neuroimage.2010.05.028</w:t>
        </w:r>
      </w:hyperlink>
    </w:p>
    <w:p w14:paraId="6D7FD2E3" w14:textId="79D401D6"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1" w:history="1">
        <w:r w:rsidRPr="00722D9A">
          <w:rPr>
            <w:rStyle w:val="Hyperlink"/>
            <w:rFonts w:ascii="Times New Roman" w:eastAsia="Times New Roman" w:hAnsi="Times New Roman" w:cs="Times New Roman"/>
          </w:rPr>
          <w:t>https://doi.org/10.1016/j.cogdev.2012.08.004</w:t>
        </w:r>
      </w:hyperlink>
    </w:p>
    <w:p w14:paraId="217290E2" w14:textId="174AC0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2" w:history="1">
        <w:r w:rsidRPr="00722D9A">
          <w:rPr>
            <w:rStyle w:val="Hyperlink"/>
            <w:rFonts w:ascii="Times New Roman" w:eastAsia="Times New Roman" w:hAnsi="Times New Roman" w:cs="Times New Roman"/>
          </w:rPr>
          <w:t>https://doi.org/10.1016/j.cognition.2017.06.029</w:t>
        </w:r>
      </w:hyperlink>
    </w:p>
    <w:p w14:paraId="525CE994" w14:textId="30201278"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3" w:history="1">
        <w:r w:rsidRPr="00722D9A">
          <w:rPr>
            <w:rStyle w:val="Hyperlink"/>
            <w:rFonts w:ascii="Times New Roman" w:eastAsia="Times New Roman" w:hAnsi="Times New Roman" w:cs="Times New Roman"/>
          </w:rPr>
          <w:t>https://doi.org/10.1111/1467-9280.00218</w:t>
        </w:r>
      </w:hyperlink>
    </w:p>
    <w:p w14:paraId="3D38CAFD" w14:textId="69D7BFF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4" w:history="1">
        <w:r w:rsidRPr="00722D9A">
          <w:rPr>
            <w:rStyle w:val="Hyperlink"/>
            <w:rFonts w:ascii="Times New Roman" w:eastAsia="Times New Roman" w:hAnsi="Times New Roman" w:cs="Times New Roman"/>
          </w:rPr>
          <w:t>https://doi.org/10.1038/358749a0</w:t>
        </w:r>
      </w:hyperlink>
    </w:p>
    <w:p w14:paraId="7CE08672" w14:textId="6EF0807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5" w:history="1">
        <w:r w:rsidR="000371F1" w:rsidRPr="00722D9A">
          <w:rPr>
            <w:rStyle w:val="Hyperlink"/>
            <w:rFonts w:ascii="Times New Roman" w:eastAsia="Times New Roman" w:hAnsi="Times New Roman" w:cs="Times New Roman"/>
          </w:rPr>
          <w:t>https://doi.org/10.1111/1467-8721.ep10772615</w:t>
        </w:r>
      </w:hyperlink>
    </w:p>
    <w:p w14:paraId="12BB953A" w14:textId="5337F993"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6"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7"/>
      <w:headerReference w:type="first" r:id="rId1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A9829" w14:textId="77777777" w:rsidR="00B8717E" w:rsidRDefault="00B8717E" w:rsidP="00391C7E">
      <w:pPr>
        <w:spacing w:after="0" w:line="240" w:lineRule="auto"/>
      </w:pPr>
      <w:r>
        <w:separator/>
      </w:r>
    </w:p>
  </w:endnote>
  <w:endnote w:type="continuationSeparator" w:id="0">
    <w:p w14:paraId="283A0CF8" w14:textId="77777777" w:rsidR="00B8717E" w:rsidRDefault="00B8717E"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CD8D1" w14:textId="77777777" w:rsidR="00B8717E" w:rsidRDefault="00B8717E" w:rsidP="00391C7E">
      <w:pPr>
        <w:spacing w:after="0" w:line="240" w:lineRule="auto"/>
      </w:pPr>
      <w:r>
        <w:separator/>
      </w:r>
    </w:p>
  </w:footnote>
  <w:footnote w:type="continuationSeparator" w:id="0">
    <w:p w14:paraId="0B5F61AC" w14:textId="77777777" w:rsidR="00B8717E" w:rsidRDefault="00B8717E" w:rsidP="00391C7E">
      <w:pPr>
        <w:spacing w:after="0" w:line="240" w:lineRule="auto"/>
      </w:pPr>
      <w:r>
        <w:continuationSeparator/>
      </w:r>
    </w:p>
  </w:footnote>
  <w:footnote w:id="1">
    <w:p w14:paraId="0CF81D02" w14:textId="77777777" w:rsidR="007942CC" w:rsidRPr="005C21A3" w:rsidRDefault="007942CC" w:rsidP="007942CC">
      <w:pPr>
        <w:pStyle w:val="FootnoteText"/>
        <w:rPr>
          <w:ins w:id="861" w:author="Benton, Deon" w:date="2026-05-19T19:57:00Z" w16du:dateUtc="2026-05-20T00:57:00Z"/>
          <w:rFonts w:ascii="Times New Roman" w:hAnsi="Times New Roman" w:cs="Times New Roman"/>
          <w:sz w:val="24"/>
          <w:szCs w:val="24"/>
        </w:rPr>
      </w:pPr>
      <w:ins w:id="862" w:author="Benton, Deon" w:date="2026-05-19T19:57:00Z" w16du:dateUtc="2026-05-20T00:57:00Z">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473A62">
          <w:rPr>
            <w:rFonts w:ascii="Times New Roman" w:eastAsia="Times New Roman" w:hAnsi="Times New Roman" w:cs="Times New Roman"/>
            <w:sz w:val="24"/>
            <w:szCs w:val="24"/>
          </w:rPr>
          <w:t xml:space="preserve">Inferential statistics were not used in the present simulations because the goal of the modeling effort was not </w:t>
        </w:r>
        <w:r>
          <w:rPr>
            <w:rFonts w:ascii="Times New Roman" w:eastAsia="Times New Roman" w:hAnsi="Times New Roman" w:cs="Times New Roman"/>
            <w:sz w:val="24"/>
            <w:szCs w:val="24"/>
          </w:rPr>
          <w:t>quantitatively to</w:t>
        </w:r>
        <w:r w:rsidRPr="00473A62">
          <w:rPr>
            <w:rFonts w:ascii="Times New Roman" w:eastAsia="Times New Roman" w:hAnsi="Times New Roman" w:cs="Times New Roman"/>
            <w:sz w:val="24"/>
            <w:szCs w:val="24"/>
          </w:rPr>
          <w:t xml:space="preserve"> fit infant </w:t>
        </w:r>
        <w:r>
          <w:rPr>
            <w:rFonts w:ascii="Times New Roman" w:eastAsia="Times New Roman" w:hAnsi="Times New Roman" w:cs="Times New Roman"/>
            <w:sz w:val="24"/>
            <w:szCs w:val="24"/>
          </w:rPr>
          <w:t>looking responses</w:t>
        </w:r>
        <w:r w:rsidRPr="00473A62">
          <w:rPr>
            <w:rFonts w:ascii="Times New Roman" w:eastAsia="Times New Roman" w:hAnsi="Times New Roman" w:cs="Times New Roman"/>
            <w:sz w:val="24"/>
            <w:szCs w:val="24"/>
          </w:rPr>
          <w:t xml:space="preserve"> or reproduce the precise magnitude of empirical effects. </w:t>
        </w:r>
        <w:r>
          <w:rPr>
            <w:rFonts w:ascii="Times New Roman" w:eastAsia="Times New Roman" w:hAnsi="Times New Roman" w:cs="Times New Roman"/>
            <w:sz w:val="24"/>
            <w:szCs w:val="24"/>
          </w:rPr>
          <w:t>The goal was instead</w:t>
        </w:r>
        <w:r w:rsidRPr="00473A62">
          <w:rPr>
            <w:rFonts w:ascii="Times New Roman" w:eastAsia="Times New Roman" w:hAnsi="Times New Roman" w:cs="Times New Roman"/>
            <w:sz w:val="24"/>
            <w:szCs w:val="24"/>
          </w:rPr>
          <w:t xml:space="preserve"> to determine whether the qualitative pattern of model responses—such as greater error to unexpected or inefficient events in some conditions but not </w:t>
        </w:r>
        <w:r>
          <w:rPr>
            <w:rFonts w:ascii="Times New Roman" w:eastAsia="Times New Roman" w:hAnsi="Times New Roman" w:cs="Times New Roman"/>
            <w:sz w:val="24"/>
            <w:szCs w:val="24"/>
          </w:rPr>
          <w:t xml:space="preserve">in </w:t>
        </w:r>
        <w:r w:rsidRPr="00473A62">
          <w:rPr>
            <w:rFonts w:ascii="Times New Roman" w:eastAsia="Times New Roman" w:hAnsi="Times New Roman" w:cs="Times New Roman"/>
            <w:sz w:val="24"/>
            <w:szCs w:val="24"/>
          </w:rPr>
          <w:t xml:space="preserve">others—aligned with the patterns observed in </w:t>
        </w:r>
        <w:r>
          <w:rPr>
            <w:rFonts w:ascii="Times New Roman" w:eastAsia="Times New Roman" w:hAnsi="Times New Roman" w:cs="Times New Roman"/>
            <w:sz w:val="24"/>
            <w:szCs w:val="24"/>
          </w:rPr>
          <w:t>infants</w:t>
        </w:r>
        <w:r w:rsidRPr="00473A62">
          <w:rPr>
            <w:rFonts w:ascii="Times New Roman" w:eastAsia="Times New Roman" w:hAnsi="Times New Roman" w:cs="Times New Roman"/>
            <w:sz w:val="24"/>
            <w:szCs w:val="24"/>
          </w:rPr>
          <w:t xml:space="preserve">. This emphasis </w:t>
        </w:r>
        <w:r>
          <w:rPr>
            <w:rFonts w:ascii="Times New Roman" w:eastAsia="Times New Roman" w:hAnsi="Times New Roman" w:cs="Times New Roman"/>
            <w:sz w:val="24"/>
            <w:szCs w:val="24"/>
          </w:rPr>
          <w:t>on assessing whether the model’s behavior qualitatively matches that of infants is</w:t>
        </w:r>
        <w:r w:rsidRPr="00473A62">
          <w:rPr>
            <w:rFonts w:ascii="Times New Roman" w:eastAsia="Times New Roman" w:hAnsi="Times New Roman" w:cs="Times New Roman"/>
            <w:sz w:val="24"/>
            <w:szCs w:val="24"/>
          </w:rPr>
          <w:t xml:space="preserve"> consistent with prior connectionist modeling work in the cognitive sciences (e.g., Benton, 2024; Mareschal et al., 2000; Mareschal &amp; Schultz, 1999; McClelland &amp; Thompson, 2007; Plaut &amp; Vande Velde, 2017).</w:t>
        </w:r>
        <w:r>
          <w:rPr>
            <w:rFonts w:ascii="Times New Roman" w:eastAsia="Times New Roman" w:hAnsi="Times New Roman" w:cs="Times New Roman"/>
            <w:sz w:val="24"/>
            <w:szCs w:val="24"/>
          </w:rPr>
          <w:t xml:space="preserve"> </w:t>
        </w:r>
      </w:ins>
    </w:p>
    <w:p w14:paraId="257D82AF" w14:textId="77777777" w:rsidR="007942CC" w:rsidRDefault="007942CC" w:rsidP="007942CC">
      <w:pPr>
        <w:pStyle w:val="FootnoteText"/>
        <w:rPr>
          <w:ins w:id="863" w:author="Benton, Deon" w:date="2026-05-19T19:57:00Z" w16du:dateUtc="2026-05-20T00:57:00Z"/>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5D8A2DAE" w:rsidR="00391C7E" w:rsidRPr="002456DD" w:rsidRDefault="00791C2B">
    <w:pPr>
      <w:pStyle w:val="Header"/>
      <w:rPr>
        <w:rFonts w:ascii="Times New Roman" w:hAnsi="Times New Roman" w:cs="Times New Roman"/>
      </w:rPr>
    </w:pPr>
    <w:r>
      <w:rPr>
        <w:rFonts w:ascii="Times New Roman" w:hAnsi="Times New Roman" w:cs="Times New Roman"/>
      </w:rPr>
      <w:t>Action efficiency understanding</w:t>
    </w:r>
    <w:r w:rsidR="002456DD" w:rsidRPr="002456DD">
      <w:rPr>
        <w:rFonts w:ascii="Times New Roman" w:hAnsi="Times New Roman" w:cs="Times New Roman"/>
      </w:rPr>
      <w:t xml:space="preserve"> via associative learning</w:t>
    </w:r>
    <w:r w:rsidR="002456DD" w:rsidRPr="002456DD">
      <w:rPr>
        <w:rFonts w:ascii="Times New Roman" w:hAnsi="Times New Roman" w:cs="Times New Roman"/>
      </w:rPr>
      <w:tab/>
    </w:r>
    <w:r w:rsidR="002456DD"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B"/>
    <w:rsid w:val="000520C5"/>
    <w:rsid w:val="0005238F"/>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940"/>
    <w:rsid w:val="00071A55"/>
    <w:rsid w:val="00071F26"/>
    <w:rsid w:val="00072A47"/>
    <w:rsid w:val="0007371A"/>
    <w:rsid w:val="00073A27"/>
    <w:rsid w:val="00073E90"/>
    <w:rsid w:val="000742D7"/>
    <w:rsid w:val="000755C5"/>
    <w:rsid w:val="000757D8"/>
    <w:rsid w:val="00075C51"/>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552"/>
    <w:rsid w:val="000C307E"/>
    <w:rsid w:val="000C31FB"/>
    <w:rsid w:val="000C32F7"/>
    <w:rsid w:val="000C3312"/>
    <w:rsid w:val="000C3566"/>
    <w:rsid w:val="000C3BCB"/>
    <w:rsid w:val="000C3E94"/>
    <w:rsid w:val="000C5A1C"/>
    <w:rsid w:val="000C5ABC"/>
    <w:rsid w:val="000C649B"/>
    <w:rsid w:val="000C66BC"/>
    <w:rsid w:val="000C6870"/>
    <w:rsid w:val="000C6B58"/>
    <w:rsid w:val="000C6CBE"/>
    <w:rsid w:val="000C7475"/>
    <w:rsid w:val="000D00F9"/>
    <w:rsid w:val="000D05F9"/>
    <w:rsid w:val="000D11DB"/>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585"/>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B43"/>
    <w:rsid w:val="00137CA9"/>
    <w:rsid w:val="00140894"/>
    <w:rsid w:val="0014090D"/>
    <w:rsid w:val="00140E0D"/>
    <w:rsid w:val="00141275"/>
    <w:rsid w:val="001414E8"/>
    <w:rsid w:val="00141718"/>
    <w:rsid w:val="0014179B"/>
    <w:rsid w:val="00141CFE"/>
    <w:rsid w:val="00142214"/>
    <w:rsid w:val="001426AF"/>
    <w:rsid w:val="00142ED1"/>
    <w:rsid w:val="001433CD"/>
    <w:rsid w:val="00143F51"/>
    <w:rsid w:val="001440E5"/>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51F"/>
    <w:rsid w:val="00182A6D"/>
    <w:rsid w:val="00183524"/>
    <w:rsid w:val="00183560"/>
    <w:rsid w:val="00183E63"/>
    <w:rsid w:val="00183E98"/>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E7EFE"/>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C4"/>
    <w:rsid w:val="001F434E"/>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034"/>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310"/>
    <w:rsid w:val="00254EDB"/>
    <w:rsid w:val="00255261"/>
    <w:rsid w:val="00255559"/>
    <w:rsid w:val="0025617C"/>
    <w:rsid w:val="002575FD"/>
    <w:rsid w:val="0025765E"/>
    <w:rsid w:val="002576EE"/>
    <w:rsid w:val="002601B6"/>
    <w:rsid w:val="002609AA"/>
    <w:rsid w:val="00261000"/>
    <w:rsid w:val="002614CF"/>
    <w:rsid w:val="00261659"/>
    <w:rsid w:val="002616CA"/>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8026B"/>
    <w:rsid w:val="00280367"/>
    <w:rsid w:val="002807A7"/>
    <w:rsid w:val="0028125D"/>
    <w:rsid w:val="00281DD5"/>
    <w:rsid w:val="002824DD"/>
    <w:rsid w:val="00282505"/>
    <w:rsid w:val="00282527"/>
    <w:rsid w:val="00282727"/>
    <w:rsid w:val="002827E0"/>
    <w:rsid w:val="00282A7A"/>
    <w:rsid w:val="00282C4E"/>
    <w:rsid w:val="00282D77"/>
    <w:rsid w:val="00285325"/>
    <w:rsid w:val="00285F58"/>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F0"/>
    <w:rsid w:val="00313295"/>
    <w:rsid w:val="0031334A"/>
    <w:rsid w:val="003140E2"/>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52D"/>
    <w:rsid w:val="00337846"/>
    <w:rsid w:val="00337B96"/>
    <w:rsid w:val="003400D2"/>
    <w:rsid w:val="00340214"/>
    <w:rsid w:val="00340295"/>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0B1"/>
    <w:rsid w:val="0037167D"/>
    <w:rsid w:val="00371F66"/>
    <w:rsid w:val="00372084"/>
    <w:rsid w:val="0037276C"/>
    <w:rsid w:val="00372BC6"/>
    <w:rsid w:val="003730F6"/>
    <w:rsid w:val="0037334F"/>
    <w:rsid w:val="003745B9"/>
    <w:rsid w:val="00374825"/>
    <w:rsid w:val="00374AE7"/>
    <w:rsid w:val="00374C03"/>
    <w:rsid w:val="0037528A"/>
    <w:rsid w:val="003753A7"/>
    <w:rsid w:val="003754B0"/>
    <w:rsid w:val="00375BEE"/>
    <w:rsid w:val="00375FBD"/>
    <w:rsid w:val="00376019"/>
    <w:rsid w:val="003764BE"/>
    <w:rsid w:val="00376A43"/>
    <w:rsid w:val="00376BBD"/>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6F6"/>
    <w:rsid w:val="003D0775"/>
    <w:rsid w:val="003D0F3D"/>
    <w:rsid w:val="003D2474"/>
    <w:rsid w:val="003D2746"/>
    <w:rsid w:val="003D2B3B"/>
    <w:rsid w:val="003D350A"/>
    <w:rsid w:val="003D3799"/>
    <w:rsid w:val="003D3C80"/>
    <w:rsid w:val="003D3D8E"/>
    <w:rsid w:val="003D401B"/>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D75"/>
    <w:rsid w:val="00486EC4"/>
    <w:rsid w:val="00487126"/>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8D3"/>
    <w:rsid w:val="00495A2C"/>
    <w:rsid w:val="00495A8A"/>
    <w:rsid w:val="00495E0C"/>
    <w:rsid w:val="00495E68"/>
    <w:rsid w:val="00496A43"/>
    <w:rsid w:val="00496FAE"/>
    <w:rsid w:val="00497398"/>
    <w:rsid w:val="004979E4"/>
    <w:rsid w:val="00497AF1"/>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3E6"/>
    <w:rsid w:val="004B2781"/>
    <w:rsid w:val="004B3357"/>
    <w:rsid w:val="004B33B3"/>
    <w:rsid w:val="004B3A73"/>
    <w:rsid w:val="004B3DF2"/>
    <w:rsid w:val="004B3DFC"/>
    <w:rsid w:val="004B3F0C"/>
    <w:rsid w:val="004B3FD6"/>
    <w:rsid w:val="004B4034"/>
    <w:rsid w:val="004B43ED"/>
    <w:rsid w:val="004B4BDD"/>
    <w:rsid w:val="004B4CD0"/>
    <w:rsid w:val="004B4FDB"/>
    <w:rsid w:val="004B5117"/>
    <w:rsid w:val="004B5BE3"/>
    <w:rsid w:val="004B5C9D"/>
    <w:rsid w:val="004B62BF"/>
    <w:rsid w:val="004B631E"/>
    <w:rsid w:val="004B653C"/>
    <w:rsid w:val="004B658E"/>
    <w:rsid w:val="004B69BE"/>
    <w:rsid w:val="004B6C46"/>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500409"/>
    <w:rsid w:val="00500F56"/>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2F4"/>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1F"/>
    <w:rsid w:val="005509E0"/>
    <w:rsid w:val="00550F57"/>
    <w:rsid w:val="005510C2"/>
    <w:rsid w:val="005515E3"/>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9C"/>
    <w:rsid w:val="0058342C"/>
    <w:rsid w:val="005839CC"/>
    <w:rsid w:val="00583AD1"/>
    <w:rsid w:val="00583C36"/>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466"/>
    <w:rsid w:val="0059677B"/>
    <w:rsid w:val="00596951"/>
    <w:rsid w:val="00597830"/>
    <w:rsid w:val="00597AD3"/>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D57"/>
    <w:rsid w:val="005A703B"/>
    <w:rsid w:val="005A7108"/>
    <w:rsid w:val="005A7251"/>
    <w:rsid w:val="005A72CB"/>
    <w:rsid w:val="005A7473"/>
    <w:rsid w:val="005A7984"/>
    <w:rsid w:val="005A7C4E"/>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9F"/>
    <w:rsid w:val="005E1A3E"/>
    <w:rsid w:val="005E1B9A"/>
    <w:rsid w:val="005E1E69"/>
    <w:rsid w:val="005E28F2"/>
    <w:rsid w:val="005E2925"/>
    <w:rsid w:val="005E2B09"/>
    <w:rsid w:val="005E350A"/>
    <w:rsid w:val="005E3C5D"/>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89E"/>
    <w:rsid w:val="006179C7"/>
    <w:rsid w:val="00617B5C"/>
    <w:rsid w:val="00620593"/>
    <w:rsid w:val="00620A87"/>
    <w:rsid w:val="00620AAD"/>
    <w:rsid w:val="00621102"/>
    <w:rsid w:val="00621721"/>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2C5A"/>
    <w:rsid w:val="00633138"/>
    <w:rsid w:val="0063362D"/>
    <w:rsid w:val="0063365C"/>
    <w:rsid w:val="00633BAA"/>
    <w:rsid w:val="006340A7"/>
    <w:rsid w:val="00634225"/>
    <w:rsid w:val="0063430A"/>
    <w:rsid w:val="00634697"/>
    <w:rsid w:val="006346A4"/>
    <w:rsid w:val="00635590"/>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AFD"/>
    <w:rsid w:val="00645BB7"/>
    <w:rsid w:val="00645D05"/>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B57"/>
    <w:rsid w:val="00666D09"/>
    <w:rsid w:val="00666E29"/>
    <w:rsid w:val="006670BE"/>
    <w:rsid w:val="00667311"/>
    <w:rsid w:val="0066745C"/>
    <w:rsid w:val="00670905"/>
    <w:rsid w:val="00671070"/>
    <w:rsid w:val="006710F2"/>
    <w:rsid w:val="00671B15"/>
    <w:rsid w:val="00671CBD"/>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77B"/>
    <w:rsid w:val="006C2B39"/>
    <w:rsid w:val="006C2BAB"/>
    <w:rsid w:val="006C2BEB"/>
    <w:rsid w:val="006C2C60"/>
    <w:rsid w:val="006C2D16"/>
    <w:rsid w:val="006C2F24"/>
    <w:rsid w:val="006C2F7B"/>
    <w:rsid w:val="006C3037"/>
    <w:rsid w:val="006C33A3"/>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DD0"/>
    <w:rsid w:val="006E0465"/>
    <w:rsid w:val="006E0957"/>
    <w:rsid w:val="006E0B30"/>
    <w:rsid w:val="006E16CE"/>
    <w:rsid w:val="006E1736"/>
    <w:rsid w:val="006E1791"/>
    <w:rsid w:val="006E183D"/>
    <w:rsid w:val="006E1BBA"/>
    <w:rsid w:val="006E1BC4"/>
    <w:rsid w:val="006E1FA2"/>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BF4"/>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CF8"/>
    <w:rsid w:val="00713513"/>
    <w:rsid w:val="00713BAD"/>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2FC7"/>
    <w:rsid w:val="00733452"/>
    <w:rsid w:val="0073348D"/>
    <w:rsid w:val="007334BE"/>
    <w:rsid w:val="0073360D"/>
    <w:rsid w:val="0073366E"/>
    <w:rsid w:val="007336E4"/>
    <w:rsid w:val="00733C83"/>
    <w:rsid w:val="00734053"/>
    <w:rsid w:val="007346F5"/>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2DF"/>
    <w:rsid w:val="007464FB"/>
    <w:rsid w:val="007467A7"/>
    <w:rsid w:val="00746A55"/>
    <w:rsid w:val="00746F30"/>
    <w:rsid w:val="00746FB7"/>
    <w:rsid w:val="00746FC8"/>
    <w:rsid w:val="00747493"/>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876"/>
    <w:rsid w:val="00762AB4"/>
    <w:rsid w:val="00762BC8"/>
    <w:rsid w:val="00762F90"/>
    <w:rsid w:val="0076308D"/>
    <w:rsid w:val="007636E8"/>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05C"/>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592"/>
    <w:rsid w:val="00820D2D"/>
    <w:rsid w:val="00820F57"/>
    <w:rsid w:val="00820F99"/>
    <w:rsid w:val="008211D3"/>
    <w:rsid w:val="008212A4"/>
    <w:rsid w:val="00821320"/>
    <w:rsid w:val="00821757"/>
    <w:rsid w:val="00821F6A"/>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4EB6"/>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4ED"/>
    <w:rsid w:val="0086760B"/>
    <w:rsid w:val="00867CF7"/>
    <w:rsid w:val="00870188"/>
    <w:rsid w:val="008708A3"/>
    <w:rsid w:val="00870B40"/>
    <w:rsid w:val="00870BB3"/>
    <w:rsid w:val="00870D84"/>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6C0"/>
    <w:rsid w:val="00886985"/>
    <w:rsid w:val="008869E1"/>
    <w:rsid w:val="00886AA5"/>
    <w:rsid w:val="00887045"/>
    <w:rsid w:val="00887683"/>
    <w:rsid w:val="00890CFD"/>
    <w:rsid w:val="00890D2E"/>
    <w:rsid w:val="00891313"/>
    <w:rsid w:val="008913F2"/>
    <w:rsid w:val="0089147C"/>
    <w:rsid w:val="0089176F"/>
    <w:rsid w:val="0089177D"/>
    <w:rsid w:val="0089178E"/>
    <w:rsid w:val="00891A44"/>
    <w:rsid w:val="00892559"/>
    <w:rsid w:val="008927F4"/>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0F5"/>
    <w:rsid w:val="008B6581"/>
    <w:rsid w:val="008B71D8"/>
    <w:rsid w:val="008B7659"/>
    <w:rsid w:val="008C02C7"/>
    <w:rsid w:val="008C06C1"/>
    <w:rsid w:val="008C078A"/>
    <w:rsid w:val="008C0BE5"/>
    <w:rsid w:val="008C0E58"/>
    <w:rsid w:val="008C15D0"/>
    <w:rsid w:val="008C1CD5"/>
    <w:rsid w:val="008C205A"/>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B80"/>
    <w:rsid w:val="008D14E2"/>
    <w:rsid w:val="008D17DA"/>
    <w:rsid w:val="008D19B2"/>
    <w:rsid w:val="008D22A1"/>
    <w:rsid w:val="008D2812"/>
    <w:rsid w:val="008D2955"/>
    <w:rsid w:val="008D351D"/>
    <w:rsid w:val="008D3D0D"/>
    <w:rsid w:val="008D46EC"/>
    <w:rsid w:val="008D5215"/>
    <w:rsid w:val="008D61A0"/>
    <w:rsid w:val="008D6A75"/>
    <w:rsid w:val="008D714C"/>
    <w:rsid w:val="008D719B"/>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A11"/>
    <w:rsid w:val="008F7C7B"/>
    <w:rsid w:val="008F7E8A"/>
    <w:rsid w:val="0090007C"/>
    <w:rsid w:val="00900B1A"/>
    <w:rsid w:val="00900B7F"/>
    <w:rsid w:val="00900C9B"/>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095B"/>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8EF"/>
    <w:rsid w:val="00920922"/>
    <w:rsid w:val="009209D5"/>
    <w:rsid w:val="00920B59"/>
    <w:rsid w:val="00920D2C"/>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284"/>
    <w:rsid w:val="009845C9"/>
    <w:rsid w:val="00984B31"/>
    <w:rsid w:val="00984BDE"/>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7087"/>
    <w:rsid w:val="00997292"/>
    <w:rsid w:val="009975B0"/>
    <w:rsid w:val="0099779C"/>
    <w:rsid w:val="00997C20"/>
    <w:rsid w:val="009A00AB"/>
    <w:rsid w:val="009A00F6"/>
    <w:rsid w:val="009A0315"/>
    <w:rsid w:val="009A0566"/>
    <w:rsid w:val="009A0730"/>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2E4"/>
    <w:rsid w:val="00A048A3"/>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E9B"/>
    <w:rsid w:val="00AB1C87"/>
    <w:rsid w:val="00AB2187"/>
    <w:rsid w:val="00AB2AC1"/>
    <w:rsid w:val="00AB345E"/>
    <w:rsid w:val="00AB3878"/>
    <w:rsid w:val="00AB3BD9"/>
    <w:rsid w:val="00AB3FE4"/>
    <w:rsid w:val="00AB4808"/>
    <w:rsid w:val="00AB528D"/>
    <w:rsid w:val="00AB5296"/>
    <w:rsid w:val="00AB63C6"/>
    <w:rsid w:val="00AB6869"/>
    <w:rsid w:val="00AB6C5D"/>
    <w:rsid w:val="00AB6E4C"/>
    <w:rsid w:val="00AB7607"/>
    <w:rsid w:val="00AB78AE"/>
    <w:rsid w:val="00AB791A"/>
    <w:rsid w:val="00AB7EA0"/>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D36"/>
    <w:rsid w:val="00AD1099"/>
    <w:rsid w:val="00AD1A5E"/>
    <w:rsid w:val="00AD1A72"/>
    <w:rsid w:val="00AD202B"/>
    <w:rsid w:val="00AD23C4"/>
    <w:rsid w:val="00AD265E"/>
    <w:rsid w:val="00AD2DE0"/>
    <w:rsid w:val="00AD2FB8"/>
    <w:rsid w:val="00AD393F"/>
    <w:rsid w:val="00AD3D4F"/>
    <w:rsid w:val="00AD48DF"/>
    <w:rsid w:val="00AD4A13"/>
    <w:rsid w:val="00AD4C5C"/>
    <w:rsid w:val="00AD4C74"/>
    <w:rsid w:val="00AD51F1"/>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F0534"/>
    <w:rsid w:val="00AF0571"/>
    <w:rsid w:val="00AF07F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690"/>
    <w:rsid w:val="00B07A0C"/>
    <w:rsid w:val="00B07D54"/>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0EAD"/>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634"/>
    <w:rsid w:val="00B40710"/>
    <w:rsid w:val="00B40E05"/>
    <w:rsid w:val="00B40E70"/>
    <w:rsid w:val="00B4104B"/>
    <w:rsid w:val="00B414C6"/>
    <w:rsid w:val="00B41E23"/>
    <w:rsid w:val="00B420B8"/>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244"/>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02EF"/>
    <w:rsid w:val="00B71065"/>
    <w:rsid w:val="00B71311"/>
    <w:rsid w:val="00B713E9"/>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E0"/>
    <w:rsid w:val="00B86AE9"/>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89"/>
    <w:rsid w:val="00BA6275"/>
    <w:rsid w:val="00BA6736"/>
    <w:rsid w:val="00BA7139"/>
    <w:rsid w:val="00BA759D"/>
    <w:rsid w:val="00BA7609"/>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402"/>
    <w:rsid w:val="00BC3476"/>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52E3"/>
    <w:rsid w:val="00BF5620"/>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7FA"/>
    <w:rsid w:val="00C10B39"/>
    <w:rsid w:val="00C10F72"/>
    <w:rsid w:val="00C1152B"/>
    <w:rsid w:val="00C11584"/>
    <w:rsid w:val="00C1164B"/>
    <w:rsid w:val="00C11B44"/>
    <w:rsid w:val="00C11F4C"/>
    <w:rsid w:val="00C12084"/>
    <w:rsid w:val="00C12B8E"/>
    <w:rsid w:val="00C12E2C"/>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5C"/>
    <w:rsid w:val="00C667E4"/>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507"/>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9C2"/>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393"/>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4DDA"/>
    <w:rsid w:val="00D35C7A"/>
    <w:rsid w:val="00D35C83"/>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EF2"/>
    <w:rsid w:val="00D42C65"/>
    <w:rsid w:val="00D42F21"/>
    <w:rsid w:val="00D43B9A"/>
    <w:rsid w:val="00D441B3"/>
    <w:rsid w:val="00D447B4"/>
    <w:rsid w:val="00D45295"/>
    <w:rsid w:val="00D452F1"/>
    <w:rsid w:val="00D45C7C"/>
    <w:rsid w:val="00D45F4C"/>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6763"/>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C7"/>
    <w:rsid w:val="00D91814"/>
    <w:rsid w:val="00D92ADA"/>
    <w:rsid w:val="00D92B12"/>
    <w:rsid w:val="00D92D32"/>
    <w:rsid w:val="00D93369"/>
    <w:rsid w:val="00D93905"/>
    <w:rsid w:val="00D93C01"/>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3452"/>
    <w:rsid w:val="00DD3688"/>
    <w:rsid w:val="00DD3B2D"/>
    <w:rsid w:val="00DD3FDE"/>
    <w:rsid w:val="00DD4429"/>
    <w:rsid w:val="00DD4A33"/>
    <w:rsid w:val="00DD510D"/>
    <w:rsid w:val="00DD5CA9"/>
    <w:rsid w:val="00DD6731"/>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D6A"/>
    <w:rsid w:val="00DF3E23"/>
    <w:rsid w:val="00DF3E6A"/>
    <w:rsid w:val="00DF3EF3"/>
    <w:rsid w:val="00DF443D"/>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303"/>
    <w:rsid w:val="00E138A8"/>
    <w:rsid w:val="00E1396C"/>
    <w:rsid w:val="00E13DD2"/>
    <w:rsid w:val="00E1427C"/>
    <w:rsid w:val="00E14703"/>
    <w:rsid w:val="00E148E1"/>
    <w:rsid w:val="00E14B3B"/>
    <w:rsid w:val="00E14BAA"/>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2F"/>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75C0"/>
    <w:rsid w:val="00E975FF"/>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19C8"/>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73D"/>
    <w:rsid w:val="00F16C69"/>
    <w:rsid w:val="00F17246"/>
    <w:rsid w:val="00F178F2"/>
    <w:rsid w:val="00F17913"/>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4235"/>
    <w:rsid w:val="00F35253"/>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F81"/>
    <w:rsid w:val="00F57151"/>
    <w:rsid w:val="00F57842"/>
    <w:rsid w:val="00F579DD"/>
    <w:rsid w:val="00F603B4"/>
    <w:rsid w:val="00F6063A"/>
    <w:rsid w:val="00F6074B"/>
    <w:rsid w:val="00F6111F"/>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1396"/>
    <w:rsid w:val="00F71A9E"/>
    <w:rsid w:val="00F728A6"/>
    <w:rsid w:val="00F72A7D"/>
    <w:rsid w:val="00F72C4A"/>
    <w:rsid w:val="00F737C1"/>
    <w:rsid w:val="00F73F26"/>
    <w:rsid w:val="00F740D0"/>
    <w:rsid w:val="00F7410B"/>
    <w:rsid w:val="00F749B5"/>
    <w:rsid w:val="00F74A58"/>
    <w:rsid w:val="00F74BB7"/>
    <w:rsid w:val="00F74F8A"/>
    <w:rsid w:val="00F75A2B"/>
    <w:rsid w:val="00F7626C"/>
    <w:rsid w:val="00F76F9D"/>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B675F"/>
    <w:rsid w:val="00FB7777"/>
    <w:rsid w:val="00FC031C"/>
    <w:rsid w:val="00FC0858"/>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778"/>
    <w:rsid w:val="00FD37AB"/>
    <w:rsid w:val="00FD3991"/>
    <w:rsid w:val="00FD3AB9"/>
    <w:rsid w:val="00FD3DFD"/>
    <w:rsid w:val="00FD40E6"/>
    <w:rsid w:val="00FD43BA"/>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6F1"/>
    <w:rsid w:val="00FE1823"/>
    <w:rsid w:val="00FE1CC9"/>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eader" Target="header1.xml"/><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doi.org/10.1016/S0885-2014(02)00124-7" TargetMode="External"/><Relationship Id="rId68" Type="http://schemas.openxmlformats.org/officeDocument/2006/relationships/hyperlink" Target="https://doi.org/10.1207/s15516709cog2701_4" TargetMode="External"/><Relationship Id="rId84" Type="http://schemas.openxmlformats.org/officeDocument/2006/relationships/hyperlink" Target="https://doi.org/10.1111/desc.13581" TargetMode="External"/><Relationship Id="rId89" Type="http://schemas.openxmlformats.org/officeDocument/2006/relationships/hyperlink" Target="https://doi.org/10.1016/j.cogpsych.2010.02.001" TargetMode="External"/><Relationship Id="rId112" Type="http://schemas.openxmlformats.org/officeDocument/2006/relationships/hyperlink" Target="https://doi.org/10.1016/j.cognition.2017.06.029" TargetMode="External"/><Relationship Id="rId16" Type="http://schemas.openxmlformats.org/officeDocument/2006/relationships/image" Target="media/image7.png"/><Relationship Id="rId107" Type="http://schemas.openxmlformats.org/officeDocument/2006/relationships/hyperlink" Target="https://psycnet.apa.org/doi/10.1037/0033-295X.99.4.605" TargetMode="External"/><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hyperlink" Target="https://doi.org/10.1016/0010-0277(85)90008-3" TargetMode="External"/><Relationship Id="rId74" Type="http://schemas.openxmlformats.org/officeDocument/2006/relationships/hyperlink" Target="https://doi.org/10.1177/0963721412470687" TargetMode="External"/><Relationship Id="rId79" Type="http://schemas.openxmlformats.org/officeDocument/2006/relationships/hyperlink" Target="https://doi.org/10.1016/0885-2014(93)90008-S" TargetMode="External"/><Relationship Id="rId102" Type="http://schemas.openxmlformats.org/officeDocument/2006/relationships/hyperlink" Target="https://doi.org/10.1207/s15327078in1003_6" TargetMode="External"/><Relationship Id="rId5" Type="http://schemas.openxmlformats.org/officeDocument/2006/relationships/webSettings" Target="webSettings.xml"/><Relationship Id="rId90" Type="http://schemas.openxmlformats.org/officeDocument/2006/relationships/hyperlink" Target="https://doi.org/10.1016/S0010-0277(96)00727-5" TargetMode="External"/><Relationship Id="rId95" Type="http://schemas.openxmlformats.org/officeDocument/2006/relationships/hyperlink" Target="https://doi.org/10.1037/1089-2680.1.3.271"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111/1467-7687.00220" TargetMode="External"/><Relationship Id="rId69" Type="http://schemas.openxmlformats.org/officeDocument/2006/relationships/hyperlink" Target="https://doi.org/10.1207/s15516709cog1401_5" TargetMode="External"/><Relationship Id="rId113" Type="http://schemas.openxmlformats.org/officeDocument/2006/relationships/hyperlink" Target="https://doi.org/10.1111/1467-9280.00218" TargetMode="External"/><Relationship Id="rId118" Type="http://schemas.openxmlformats.org/officeDocument/2006/relationships/header" Target="header2.xml"/><Relationship Id="rId80" Type="http://schemas.openxmlformats.org/officeDocument/2006/relationships/hyperlink" Target="https://doi.org/10.1016/j.cogdev.2005.04.004" TargetMode="External"/><Relationship Id="rId85" Type="http://schemas.openxmlformats.org/officeDocument/2006/relationships/hyperlink" Target="https://doi.org/10.1016/j.cognition.2016.12.007"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doi.org/10.1037/xge0001656" TargetMode="External"/><Relationship Id="rId103" Type="http://schemas.openxmlformats.org/officeDocument/2006/relationships/hyperlink" Target="https://doi.org/10.1521/soco.2025.43.3.152" TargetMode="External"/><Relationship Id="rId108" Type="http://schemas.openxmlformats.org/officeDocument/2006/relationships/hyperlink" Target="https://doi.org/10.1002/icd.2359" TargetMode="External"/><Relationship Id="rId54" Type="http://schemas.openxmlformats.org/officeDocument/2006/relationships/image" Target="media/image45.svg"/><Relationship Id="rId70" Type="http://schemas.openxmlformats.org/officeDocument/2006/relationships/hyperlink" Target="https://doi.org/10.1111/j.1467-7687.2011.01048.x" TargetMode="External"/><Relationship Id="rId75" Type="http://schemas.openxmlformats.org/officeDocument/2006/relationships/hyperlink" Target="https://doi.org/10.1016/j.cogdev.2010.09.001" TargetMode="External"/><Relationship Id="rId91" Type="http://schemas.openxmlformats.org/officeDocument/2006/relationships/hyperlink" Target="https://doi.org/10.1126/science.1107621" TargetMode="External"/><Relationship Id="rId96" Type="http://schemas.openxmlformats.org/officeDocument/2006/relationships/hyperlink" Target="http://www.jstor.org/stable/3016286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38/358749a0" TargetMode="External"/><Relationship Id="rId119" Type="http://schemas.openxmlformats.org/officeDocument/2006/relationships/fontTable" Target="fontTable.xml"/><Relationship Id="rId44" Type="http://schemas.openxmlformats.org/officeDocument/2006/relationships/image" Target="media/image35.png"/><Relationship Id="rId60" Type="http://schemas.openxmlformats.org/officeDocument/2006/relationships/hyperlink" Target="https://doi.org/10.1016/j.cogdev.2022.101164" TargetMode="External"/><Relationship Id="rId65" Type="http://schemas.openxmlformats.org/officeDocument/2006/relationships/hyperlink" Target="https://psycnet.apa.org/doi/10.1037/0033-295X.112.2.347" TargetMode="External"/><Relationship Id="rId81" Type="http://schemas.openxmlformats.org/officeDocument/2006/relationships/hyperlink" Target="https://doi.org/10.1016/0010-0285(83)90017-8" TargetMode="External"/><Relationship Id="rId86" Type="http://schemas.openxmlformats.org/officeDocument/2006/relationships/hyperlink" Target="https://doi.org/10.1037/0012-1649.36.5.635"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371/journal.pbio.0030208"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doi.org/10.1016/0010-0277(86)90052-1" TargetMode="External"/><Relationship Id="rId76" Type="http://schemas.openxmlformats.org/officeDocument/2006/relationships/hyperlink" Target="https://doi.org/10.1038/nature06288" TargetMode="External"/><Relationship Id="rId97" Type="http://schemas.openxmlformats.org/officeDocument/2006/relationships/hyperlink" Target="https://doi.org/10.1038/323533a0" TargetMode="External"/><Relationship Id="rId104" Type="http://schemas.openxmlformats.org/officeDocument/2006/relationships/hyperlink" Target="https://doi.org/10.1016/S1364-6613(02)01926-5" TargetMode="External"/><Relationship Id="rId120"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doi.org/10.1038/s41467-025-61517-3" TargetMode="External"/><Relationship Id="rId92" Type="http://schemas.openxmlformats.org/officeDocument/2006/relationships/hyperlink" Target="https://doi.org/10.1126/science.1111656"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111/1467-7687.00039" TargetMode="External"/><Relationship Id="rId87" Type="http://schemas.openxmlformats.org/officeDocument/2006/relationships/hyperlink" Target="https://doi.org/10.1080/095400999116322" TargetMode="External"/><Relationship Id="rId110" Type="http://schemas.openxmlformats.org/officeDocument/2006/relationships/hyperlink" Target="https://doi.org/10.1016/j.neuroimage.2010.05.028" TargetMode="External"/><Relationship Id="rId115" Type="http://schemas.openxmlformats.org/officeDocument/2006/relationships/hyperlink" Target="https://doi.org/10.1111/1467-8721.ep10772615" TargetMode="External"/><Relationship Id="rId61" Type="http://schemas.openxmlformats.org/officeDocument/2006/relationships/hyperlink" Target="https://doi.org/10.1207/S15327078IN0104_3" TargetMode="External"/><Relationship Id="rId82" Type="http://schemas.openxmlformats.org/officeDocument/2006/relationships/hyperlink" Target="https://doi.org/10.1016/S0010-0277(98)00036-5"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psycnet.apa.org/doi/10.1037/0012-1649.23.5.655" TargetMode="External"/><Relationship Id="rId77" Type="http://schemas.openxmlformats.org/officeDocument/2006/relationships/hyperlink" Target="https://doi.org/10.1162/neco.1989.1.1.143" TargetMode="External"/><Relationship Id="rId100" Type="http://schemas.openxmlformats.org/officeDocument/2006/relationships/hyperlink" Target="https://doi.org/10.1098/rsos.191795" TargetMode="External"/><Relationship Id="rId105" Type="http://schemas.openxmlformats.org/officeDocument/2006/relationships/hyperlink" Target="https://doi.org/10.1111/j.1551-6709.2010.01129.x" TargetMode="External"/><Relationship Id="rId8" Type="http://schemas.openxmlformats.org/officeDocument/2006/relationships/image" Target="media/image1.jpg"/><Relationship Id="rId51" Type="http://schemas.openxmlformats.org/officeDocument/2006/relationships/image" Target="media/image42.png"/><Relationship Id="rId72" Type="http://schemas.openxmlformats.org/officeDocument/2006/relationships/hyperlink" Target="https://doi.org/10.1016/S1364-6613(03)00128-1" TargetMode="External"/><Relationship Id="rId93" Type="http://schemas.openxmlformats.org/officeDocument/2006/relationships/hyperlink" Target="https://doi.org/10.1016/j.cognition.2004.11.005" TargetMode="External"/><Relationship Id="rId98" Type="http://schemas.openxmlformats.org/officeDocument/2006/relationships/hyperlink" Target="https://doi.org/10.1371/journal.pone.0042698" TargetMode="External"/><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16/S0010-0277(99)00039-6" TargetMode="External"/><Relationship Id="rId116" Type="http://schemas.openxmlformats.org/officeDocument/2006/relationships/hyperlink" Target="https://psycnet.apa.org/doi/10.1037/a0032150"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psycnet.apa.org/doi/10.1016/S1364-6613(99)01356-X" TargetMode="External"/><Relationship Id="rId83" Type="http://schemas.openxmlformats.org/officeDocument/2006/relationships/hyperlink" Target="https://doi.org/10.1016/S0010-0277(87)80006-9" TargetMode="External"/><Relationship Id="rId88" Type="http://schemas.openxmlformats.org/officeDocument/2006/relationships/hyperlink" Target="https://doi.org/10.1111/j.0956-7976.2004.00755.x" TargetMode="External"/><Relationship Id="rId111" Type="http://schemas.openxmlformats.org/officeDocument/2006/relationships/hyperlink" Target="https://doi.org/10.1016/j.cogdev.2012.08.004"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hyperlink" Target="https://doi.org/10.1111/j.1467-8624.1991.tb01602.x" TargetMode="External"/><Relationship Id="rId106" Type="http://schemas.openxmlformats.org/officeDocument/2006/relationships/hyperlink" Target="https://doi.org/10.1146/annurev.ph.25.030163.002553" TargetMode="External"/><Relationship Id="rId10" Type="http://schemas.openxmlformats.org/officeDocument/2006/relationships/image" Target="media/image20.jpg"/><Relationship Id="rId31" Type="http://schemas.openxmlformats.org/officeDocument/2006/relationships/image" Target="media/image22.png"/><Relationship Id="rId52" Type="http://schemas.openxmlformats.org/officeDocument/2006/relationships/image" Target="media/image43.svg"/><Relationship Id="rId73" Type="http://schemas.openxmlformats.org/officeDocument/2006/relationships/hyperlink" Target="https://doi.org/10.1016/0010-0277(95)00661-H" TargetMode="External"/><Relationship Id="rId78" Type="http://schemas.openxmlformats.org/officeDocument/2006/relationships/hyperlink" Target="https://psycnet.apa.org/doi/10.1037/0012-1649.19.3.338" TargetMode="External"/><Relationship Id="rId94" Type="http://schemas.openxmlformats.org/officeDocument/2006/relationships/hyperlink" Target="https://doi.org/10.1016/j.cognition.2017.09.007" TargetMode="External"/><Relationship Id="rId99" Type="http://schemas.openxmlformats.org/officeDocument/2006/relationships/hyperlink" Target="https://doi.org/10.1080/09540090310001655093" TargetMode="External"/><Relationship Id="rId101" Type="http://schemas.openxmlformats.org/officeDocument/2006/relationships/hyperlink" Target="https://doi.org/10.1371/journal.pone.00232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100</Pages>
  <Words>25903</Words>
  <Characters>147648</Characters>
  <Application>Microsoft Office Word</Application>
  <DocSecurity>0</DocSecurity>
  <Lines>1230</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45</cp:revision>
  <dcterms:created xsi:type="dcterms:W3CDTF">2026-05-20T12:00:00Z</dcterms:created>
  <dcterms:modified xsi:type="dcterms:W3CDTF">2026-05-21T02:43:00Z</dcterms:modified>
</cp:coreProperties>
</file>