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Spelke,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Overwalle,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ins w:id="1255" w:author="Benton, Deon" w:date="2026-02-12T15:37:00Z" w16du:dateUtc="2026-02-12T21:37:00Z">
        <w:r w:rsidR="000E3F68">
          <w:rPr>
            <w:rFonts w:ascii="Times New Roman" w:hAnsi="Times New Roman" w:cs="Times New Roman"/>
          </w:rPr>
          <w:t xml:space="preserve">Rakison &amp; Lupyan,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ins w:id="1260" w:author="Benton, Deon" w:date="2026-02-12T15:47:00Z" w16du:dateUtc="2026-02-12T21:47:00Z">
        <w:r w:rsidR="009130D6">
          <w:rPr>
            <w:rFonts w:ascii="Times New Roman" w:hAnsi="Times New Roman" w:cs="Times New Roman"/>
          </w:rPr>
          <w:t>Yermolayeva &amp; Rakison,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ins>
      <w:ins w:id="1275" w:author="Benton, Deon" w:date="2026-02-12T15:57:00Z" w16du:dateUtc="2026-02-12T21:57:00Z">
        <w:r w:rsidR="00F83FBE">
          <w:rPr>
            <w:rFonts w:ascii="Times New Roman" w:hAnsi="Times New Roman" w:cs="Times New Roman"/>
          </w:rPr>
          <w:t>VoE</w:t>
        </w:r>
      </w:ins>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w:t>
        </w:r>
      </w:ins>
      <w:ins w:id="1304" w:author="Benton, Deon" w:date="2026-03-25T11:11:00Z" w16du:dateUtc="2026-03-25T16:11:00Z">
        <w:r w:rsidR="00896FCF">
          <w:rPr>
            <w:rFonts w:ascii="Times New Roman" w:hAnsi="Times New Roman" w:cs="Times New Roman"/>
            <w:b/>
            <w:bCs/>
          </w:rPr>
          <w:t xml:space="preserve"> than</w:t>
        </w:r>
      </w:ins>
      <w:ins w:id="1305" w:author="Benton, Deon" w:date="2026-02-13T11:54:00Z" w16du:dateUtc="2026-02-13T17:54:00Z">
        <w:r>
          <w:rPr>
            <w:rFonts w:ascii="Times New Roman" w:hAnsi="Times New Roman" w:cs="Times New Roman"/>
            <w:b/>
            <w:bCs/>
          </w:rPr>
          <w:t xml:space="preserve"> actions following</w:t>
        </w:r>
      </w:ins>
      <w:ins w:id="1306" w:author="Benton, Deon" w:date="2026-03-25T11:12:00Z" w16du:dateUtc="2026-03-25T16:12:00Z">
        <w:r w:rsidR="00896FCF">
          <w:rPr>
            <w:rFonts w:ascii="Times New Roman" w:hAnsi="Times New Roman" w:cs="Times New Roman"/>
            <w:b/>
            <w:bCs/>
          </w:rPr>
          <w:t xml:space="preserve"> constrained</w:t>
        </w:r>
      </w:ins>
      <w:ins w:id="1307" w:author="Benton, Deon" w:date="2026-02-13T11:54:00Z" w16du:dateUtc="2026-02-13T17:54:00Z">
        <w:r>
          <w:rPr>
            <w:rFonts w:ascii="Times New Roman" w:hAnsi="Times New Roman" w:cs="Times New Roman"/>
            <w:b/>
            <w:bCs/>
          </w:rPr>
          <w:t xml:space="preserve">. </w:t>
        </w:r>
      </w:ins>
      <w:ins w:id="1308" w:author="Benton, Deon" w:date="2026-02-13T12:02:00Z" w16du:dateUtc="2026-02-13T18:02:00Z">
        <w:r w:rsidR="00953FA9">
          <w:rPr>
            <w:rFonts w:ascii="Times New Roman" w:hAnsi="Times New Roman" w:cs="Times New Roman"/>
          </w:rPr>
          <w:t>I</w:t>
        </w:r>
      </w:ins>
      <w:ins w:id="1309" w:author="Benton, Deon" w:date="2026-02-13T11:54:00Z" w16du:dateUtc="2026-02-13T17:54:00Z">
        <w:r>
          <w:rPr>
            <w:rFonts w:ascii="Times New Roman" w:hAnsi="Times New Roman" w:cs="Times New Roman"/>
          </w:rPr>
          <w:t>n the absence of a physical barrier</w:t>
        </w:r>
      </w:ins>
      <w:ins w:id="131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11" w:author="Benton, Deon" w:date="2026-02-13T11:33:00Z" w16du:dateUtc="2026-02-13T17:33:00Z">
        <w:r w:rsidR="007B777A">
          <w:rPr>
            <w:rFonts w:ascii="Times New Roman" w:hAnsi="Times New Roman" w:cs="Times New Roman"/>
          </w:rPr>
          <w:t>when</w:t>
        </w:r>
      </w:ins>
      <w:ins w:id="1312" w:author="Benton, Deon" w:date="2026-02-13T11:55:00Z" w16du:dateUtc="2026-02-13T17:55:00Z">
        <w:r>
          <w:rPr>
            <w:rFonts w:ascii="Times New Roman" w:hAnsi="Times New Roman" w:cs="Times New Roman"/>
          </w:rPr>
          <w:t xml:space="preserve"> </w:t>
        </w:r>
      </w:ins>
      <w:ins w:id="1313" w:author="Benton, Deon" w:date="2026-02-13T11:33:00Z" w16du:dateUtc="2026-02-13T17:33:00Z">
        <w:r w:rsidR="007B777A">
          <w:rPr>
            <w:rFonts w:ascii="Times New Roman" w:hAnsi="Times New Roman" w:cs="Times New Roman"/>
          </w:rPr>
          <w:t>a</w:t>
        </w:r>
      </w:ins>
      <w:ins w:id="1314" w:author="Benton, Deon" w:date="2026-02-13T11:34:00Z" w16du:dateUtc="2026-02-13T17:34:00Z">
        <w:r w:rsidR="007B777A">
          <w:rPr>
            <w:rFonts w:ascii="Times New Roman" w:hAnsi="Times New Roman" w:cs="Times New Roman"/>
          </w:rPr>
          <w:t xml:space="preserve"> first character </w:t>
        </w:r>
      </w:ins>
      <w:ins w:id="1315" w:author="Benton, Deon" w:date="2026-02-13T11:33:00Z" w16du:dateUtc="2026-02-13T17:33:00Z">
        <w:r w:rsidR="007B777A">
          <w:rPr>
            <w:rFonts w:ascii="Times New Roman" w:hAnsi="Times New Roman" w:cs="Times New Roman"/>
          </w:rPr>
          <w:t>follows a curved path to reach</w:t>
        </w:r>
      </w:ins>
      <w:ins w:id="131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7" w:author="Benton, Deon" w:date="2026-02-13T11:36:00Z" w16du:dateUtc="2026-02-13T17:36:00Z">
        <w:r w:rsidR="00D0227A">
          <w:rPr>
            <w:rFonts w:ascii="Times New Roman" w:hAnsi="Times New Roman" w:cs="Times New Roman"/>
          </w:rPr>
          <w:t>.</w:t>
        </w:r>
      </w:ins>
      <w:ins w:id="1318" w:author="Benton, Deon" w:date="2026-02-13T11:39:00Z" w16du:dateUtc="2026-02-13T17:39:00Z">
        <w:r w:rsidR="00190D1A">
          <w:rPr>
            <w:rFonts w:ascii="Times New Roman" w:hAnsi="Times New Roman" w:cs="Times New Roman"/>
          </w:rPr>
          <w:t xml:space="preserve"> </w:t>
        </w:r>
      </w:ins>
      <w:ins w:id="1319" w:author="Benton, Deon" w:date="2026-02-13T11:40:00Z" w16du:dateUtc="2026-02-13T17:40:00Z">
        <w:r w:rsidR="00190D1A">
          <w:rPr>
            <w:rFonts w:ascii="Times New Roman" w:hAnsi="Times New Roman" w:cs="Times New Roman"/>
          </w:rPr>
          <w:t xml:space="preserve">Crucially, this pattern </w:t>
        </w:r>
      </w:ins>
      <w:ins w:id="1320" w:author="Benton, Deon" w:date="2026-02-13T12:10:00Z" w16du:dateUtc="2026-02-13T18:10:00Z">
        <w:r w:rsidR="00C66C18">
          <w:rPr>
            <w:rFonts w:ascii="Times New Roman" w:hAnsi="Times New Roman" w:cs="Times New Roman"/>
          </w:rPr>
          <w:t>only holds</w:t>
        </w:r>
      </w:ins>
      <w:ins w:id="1321" w:author="Benton, Deon" w:date="2026-02-13T11:40:00Z" w16du:dateUtc="2026-02-13T17:40:00Z">
        <w:r w:rsidR="00190D1A">
          <w:rPr>
            <w:rFonts w:ascii="Times New Roman" w:hAnsi="Times New Roman" w:cs="Times New Roman"/>
          </w:rPr>
          <w:t xml:space="preserve"> when </w:t>
        </w:r>
      </w:ins>
      <w:ins w:id="1322" w:author="Benton, Deon" w:date="2026-02-13T11:35:00Z" w16du:dateUtc="2026-02-13T17:35:00Z">
        <w:r w:rsidR="00445048">
          <w:rPr>
            <w:rFonts w:ascii="Times New Roman" w:hAnsi="Times New Roman" w:cs="Times New Roman"/>
          </w:rPr>
          <w:t>the curved action occur</w:t>
        </w:r>
      </w:ins>
      <w:ins w:id="1323" w:author="Benton, Deon" w:date="2026-02-13T11:40:00Z" w16du:dateUtc="2026-02-13T17:40:00Z">
        <w:r w:rsidR="00190D1A">
          <w:rPr>
            <w:rFonts w:ascii="Times New Roman" w:hAnsi="Times New Roman" w:cs="Times New Roman"/>
          </w:rPr>
          <w:t>s</w:t>
        </w:r>
      </w:ins>
      <w:ins w:id="1324" w:author="Benton, Deon" w:date="2026-02-13T11:35:00Z" w16du:dateUtc="2026-02-13T17:35:00Z">
        <w:r w:rsidR="00445048">
          <w:rPr>
            <w:rFonts w:ascii="Times New Roman" w:hAnsi="Times New Roman" w:cs="Times New Roman"/>
          </w:rPr>
          <w:t xml:space="preserve"> over a barrier </w:t>
        </w:r>
      </w:ins>
      <w:ins w:id="1325" w:author="Benton, Deon" w:date="2026-02-13T11:40:00Z" w16du:dateUtc="2026-02-13T17:40:00Z">
        <w:r w:rsidR="00190D1A">
          <w:rPr>
            <w:rFonts w:ascii="Times New Roman" w:hAnsi="Times New Roman" w:cs="Times New Roman"/>
          </w:rPr>
          <w:t>during an initial habituation phase</w:t>
        </w:r>
      </w:ins>
      <w:ins w:id="1326" w:author="Benton, Deon" w:date="2026-02-13T12:10:00Z" w16du:dateUtc="2026-02-13T18:10:00Z">
        <w:r w:rsidR="00C66C18">
          <w:rPr>
            <w:rFonts w:ascii="Times New Roman" w:hAnsi="Times New Roman" w:cs="Times New Roman"/>
          </w:rPr>
          <w:t xml:space="preserve">; infants look equally long at both actions when the </w:t>
        </w:r>
      </w:ins>
      <w:ins w:id="132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8"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9" w:author="Benton, Deon" w:date="2026-02-13T12:02:00Z" w16du:dateUtc="2026-02-13T18:02:00Z">
        <w:r w:rsidR="002E379E">
          <w:rPr>
            <w:rFonts w:ascii="Times New Roman" w:hAnsi="Times New Roman" w:cs="Times New Roman"/>
            <w:b/>
            <w:bCs/>
          </w:rPr>
          <w:t>Independence f</w:t>
        </w:r>
      </w:ins>
      <w:ins w:id="1330" w:author="Benton, Deon" w:date="2026-02-13T12:09:00Z" w16du:dateUtc="2026-02-13T18:09:00Z">
        <w:r w:rsidR="00C66C18">
          <w:rPr>
            <w:rFonts w:ascii="Times New Roman" w:hAnsi="Times New Roman" w:cs="Times New Roman"/>
            <w:b/>
            <w:bCs/>
          </w:rPr>
          <w:t>rom</w:t>
        </w:r>
      </w:ins>
      <w:ins w:id="1331" w:author="Benton, Deon" w:date="2026-02-13T12:02:00Z" w16du:dateUtc="2026-02-13T18:02:00Z">
        <w:r w:rsidR="002E379E">
          <w:rPr>
            <w:rFonts w:ascii="Times New Roman" w:hAnsi="Times New Roman" w:cs="Times New Roman"/>
            <w:b/>
            <w:bCs/>
          </w:rPr>
          <w:t xml:space="preserve"> animacy</w:t>
        </w:r>
      </w:ins>
      <w:ins w:id="1332" w:author="Benton, Deon" w:date="2026-02-13T11:56:00Z" w16du:dateUtc="2026-02-13T17:56:00Z">
        <w:r w:rsidR="005F561E">
          <w:rPr>
            <w:rFonts w:ascii="Times New Roman" w:hAnsi="Times New Roman" w:cs="Times New Roman"/>
            <w:b/>
            <w:bCs/>
          </w:rPr>
          <w:t>.</w:t>
        </w:r>
      </w:ins>
      <w:ins w:id="1333" w:author="Benton, Deon" w:date="2026-02-13T12:03:00Z" w16du:dateUtc="2026-02-13T18:03:00Z">
        <w:r w:rsidR="002E379E">
          <w:rPr>
            <w:rFonts w:ascii="Times New Roman" w:hAnsi="Times New Roman" w:cs="Times New Roman"/>
            <w:b/>
            <w:bCs/>
          </w:rPr>
          <w:t xml:space="preserve"> </w:t>
        </w:r>
      </w:ins>
      <w:ins w:id="1334" w:author="Benton, Deon" w:date="2026-02-13T11:56:00Z" w16du:dateUtc="2026-02-13T17:56:00Z">
        <w:r w:rsidR="005F561E">
          <w:rPr>
            <w:rFonts w:ascii="Times New Roman" w:hAnsi="Times New Roman" w:cs="Times New Roman"/>
          </w:rPr>
          <w:t>Infants’ looking behaviors adhere to the pattern d</w:t>
        </w:r>
      </w:ins>
      <w:ins w:id="1335" w:author="Benton, Deon" w:date="2026-02-13T11:57:00Z" w16du:dateUtc="2026-02-13T17:57:00Z">
        <w:r w:rsidR="005F561E">
          <w:rPr>
            <w:rFonts w:ascii="Times New Roman" w:hAnsi="Times New Roman" w:cs="Times New Roman"/>
          </w:rPr>
          <w:t xml:space="preserve">escribed in (1) </w:t>
        </w:r>
      </w:ins>
      <w:ins w:id="133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7"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8"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9"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40"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41" w:author="Benton, Deon" w:date="2026-03-17T20:56:00Z" w16du:dateUtc="2026-03-18T01:56:00Z"/>
          <w:rFonts w:ascii="Times New Roman" w:hAnsi="Times New Roman" w:cs="Times New Roman"/>
        </w:rPr>
      </w:pPr>
      <w:ins w:id="134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5" w:author="Benton, Deon" w:date="2026-02-25T12:20:00Z" w16du:dateUtc="2026-02-25T18:20:00Z">
        <w:r w:rsidR="006F4E6E">
          <w:rPr>
            <w:rFonts w:ascii="Times New Roman" w:hAnsi="Times New Roman" w:cs="Times New Roman"/>
          </w:rPr>
          <w:t xml:space="preserve">present </w:t>
        </w:r>
      </w:ins>
      <w:ins w:id="134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7" w:author="Benton, Deon" w:date="2026-03-17T20:56:00Z" w16du:dateUtc="2026-03-18T01:56:00Z">
        <w:r>
          <w:rPr>
            <w:rFonts w:ascii="Times New Roman" w:hAnsi="Times New Roman" w:cs="Times New Roman"/>
          </w:rPr>
          <w:t xml:space="preserve">The second goal of the current simulations was to </w:t>
        </w:r>
      </w:ins>
      <w:ins w:id="1348" w:author="Benton, Deon" w:date="2026-03-17T20:57:00Z" w16du:dateUtc="2026-03-18T01:57:00Z">
        <w:r>
          <w:rPr>
            <w:rFonts w:ascii="Times New Roman" w:hAnsi="Times New Roman" w:cs="Times New Roman"/>
          </w:rPr>
          <w:t xml:space="preserve">demonstrate that </w:t>
        </w:r>
      </w:ins>
      <w:ins w:id="1349" w:author="Benton, Deon" w:date="2026-03-17T20:59:00Z" w16du:dateUtc="2026-03-18T01:59:00Z">
        <w:r w:rsidR="0089435D">
          <w:rPr>
            <w:rFonts w:ascii="Times New Roman" w:hAnsi="Times New Roman" w:cs="Times New Roman"/>
          </w:rPr>
          <w:t xml:space="preserve">ALIAS </w:t>
        </w:r>
      </w:ins>
      <w:ins w:id="1350" w:author="Benton, Deon" w:date="2026-03-17T20:57:00Z" w16du:dateUtc="2026-03-18T01:57:00Z">
        <w:r>
          <w:rPr>
            <w:rFonts w:ascii="Times New Roman" w:hAnsi="Times New Roman" w:cs="Times New Roman"/>
          </w:rPr>
          <w:t xml:space="preserve">provides a better account of </w:t>
        </w:r>
      </w:ins>
      <w:ins w:id="1351" w:author="Benton, Deon" w:date="2026-03-17T21:02:00Z" w16du:dateUtc="2026-03-18T02:02:00Z">
        <w:r w:rsidR="0089435D">
          <w:rPr>
            <w:rFonts w:ascii="Times New Roman" w:hAnsi="Times New Roman" w:cs="Times New Roman"/>
          </w:rPr>
          <w:t>the five target findings</w:t>
        </w:r>
      </w:ins>
      <w:ins w:id="135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353" w:author="Benton, Deon" w:date="2026-03-19T15:52:00Z" w16du:dateUtc="2026-03-19T20:52:00Z">
        <w:r w:rsidR="00BD6A9D">
          <w:rPr>
            <w:rFonts w:ascii="Times New Roman" w:hAnsi="Times New Roman" w:cs="Times New Roman"/>
          </w:rPr>
          <w:t>he</w:t>
        </w:r>
      </w:ins>
      <w:ins w:id="1354" w:author="Benton, Deon" w:date="2026-03-19T15:56:00Z" w16du:dateUtc="2026-03-19T20:56:00Z">
        <w:r w:rsidR="008E78C5">
          <w:rPr>
            <w:rFonts w:ascii="Times New Roman" w:hAnsi="Times New Roman" w:cs="Times New Roman"/>
          </w:rPr>
          <w:t>reafter</w:t>
        </w:r>
      </w:ins>
      <w:ins w:id="1355" w:author="Benton, Deon" w:date="2026-03-19T15:52:00Z" w16du:dateUtc="2026-03-19T20:52:00Z">
        <w:r w:rsidR="00BD6A9D">
          <w:rPr>
            <w:rFonts w:ascii="Times New Roman" w:hAnsi="Times New Roman" w:cs="Times New Roman"/>
          </w:rPr>
          <w:t xml:space="preserve"> OM</w:t>
        </w:r>
      </w:ins>
      <w:ins w:id="1356" w:author="Benton, Deon" w:date="2026-03-19T15:57:00Z" w16du:dateUtc="2026-03-19T20:57:00Z">
        <w:r w:rsidR="008E78C5">
          <w:rPr>
            <w:rFonts w:ascii="Times New Roman" w:hAnsi="Times New Roman" w:cs="Times New Roman"/>
          </w:rPr>
          <w:t>10</w:t>
        </w:r>
      </w:ins>
      <w:ins w:id="1357" w:author="Benton, Deon" w:date="2026-03-19T15:52:00Z" w16du:dateUtc="2026-03-19T20:52:00Z">
        <w:r w:rsidR="00BD6A9D">
          <w:rPr>
            <w:rFonts w:ascii="Times New Roman" w:hAnsi="Times New Roman" w:cs="Times New Roman"/>
          </w:rPr>
          <w:t>)</w:t>
        </w:r>
      </w:ins>
      <w:ins w:id="1358" w:author="Benton, Deon" w:date="2026-03-17T20:57:00Z" w16du:dateUtc="2026-03-18T01:57:00Z">
        <w:r w:rsidR="00366CD3">
          <w:rPr>
            <w:rFonts w:ascii="Times New Roman" w:hAnsi="Times New Roman" w:cs="Times New Roman"/>
          </w:rPr>
          <w:t>.</w:t>
        </w:r>
      </w:ins>
      <w:ins w:id="1359" w:author="Benton, Deon" w:date="2026-03-17T21:05:00Z" w16du:dateUtc="2026-03-18T02:05:00Z">
        <w:r w:rsidR="0089435D">
          <w:rPr>
            <w:rFonts w:ascii="Times New Roman" w:hAnsi="Times New Roman" w:cs="Times New Roman"/>
          </w:rPr>
          <w:t xml:space="preserve"> </w:t>
        </w:r>
      </w:ins>
      <w:ins w:id="1360" w:author="Benton, Deon" w:date="2026-03-17T21:28:00Z" w16du:dateUtc="2026-03-18T02:28:00Z">
        <w:r w:rsidR="000D6324">
          <w:rPr>
            <w:rFonts w:ascii="Times New Roman" w:hAnsi="Times New Roman" w:cs="Times New Roman"/>
          </w:rPr>
          <w:t xml:space="preserve">Specifically, the goal </w:t>
        </w:r>
      </w:ins>
      <w:ins w:id="1361" w:author="Benton, Deon" w:date="2026-03-17T21:29:00Z" w16du:dateUtc="2026-03-18T02:29:00Z">
        <w:r w:rsidR="000D6324">
          <w:rPr>
            <w:rFonts w:ascii="Times New Roman" w:hAnsi="Times New Roman" w:cs="Times New Roman"/>
          </w:rPr>
          <w:t xml:space="preserve">of the current simulations was to show that </w:t>
        </w:r>
      </w:ins>
      <w:ins w:id="1362" w:author="Benton, Deon" w:date="2026-03-19T15:57:00Z" w16du:dateUtc="2026-03-19T20:57:00Z">
        <w:r w:rsidR="008E78C5">
          <w:rPr>
            <w:rFonts w:ascii="Times New Roman" w:hAnsi="Times New Roman" w:cs="Times New Roman"/>
          </w:rPr>
          <w:t>ALIAS—which</w:t>
        </w:r>
      </w:ins>
      <w:ins w:id="136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4" w:author="Benton, Deon" w:date="2026-03-17T21:30:00Z" w16du:dateUtc="2026-03-18T02:30:00Z">
        <w:r w:rsidR="000D6324">
          <w:rPr>
            <w:rFonts w:ascii="Times New Roman" w:hAnsi="Times New Roman" w:cs="Times New Roman"/>
          </w:rPr>
          <w:t>understanding studies</w:t>
        </w:r>
      </w:ins>
      <w:ins w:id="1365" w:author="Benton, Deon" w:date="2026-03-19T15:57:00Z" w16du:dateUtc="2026-03-19T20:57:00Z">
        <w:r w:rsidR="008E78C5">
          <w:rPr>
            <w:rFonts w:ascii="Times New Roman" w:hAnsi="Times New Roman" w:cs="Times New Roman"/>
          </w:rPr>
          <w:t>—</w:t>
        </w:r>
      </w:ins>
      <w:ins w:id="1366" w:author="Benton, Deon" w:date="2026-03-17T21:35:00Z" w16du:dateUtc="2026-03-18T02:35:00Z">
        <w:r w:rsidR="000D6324">
          <w:rPr>
            <w:rFonts w:ascii="Times New Roman" w:hAnsi="Times New Roman" w:cs="Times New Roman"/>
          </w:rPr>
          <w:t>does a better job at</w:t>
        </w:r>
      </w:ins>
      <w:ins w:id="1367" w:author="Benton, Deon" w:date="2026-03-17T21:40:00Z" w16du:dateUtc="2026-03-18T02:40:00Z">
        <w:r w:rsidR="00183560">
          <w:rPr>
            <w:rFonts w:ascii="Times New Roman" w:hAnsi="Times New Roman" w:cs="Times New Roman"/>
          </w:rPr>
          <w:t xml:space="preserve"> capturing</w:t>
        </w:r>
      </w:ins>
      <w:ins w:id="1368" w:author="Benton, Deon" w:date="2026-03-17T21:34:00Z" w16du:dateUtc="2026-03-18T02:34:00Z">
        <w:r w:rsidR="000D6324">
          <w:rPr>
            <w:rFonts w:ascii="Times New Roman" w:hAnsi="Times New Roman" w:cs="Times New Roman"/>
          </w:rPr>
          <w:t xml:space="preserve"> infants’ looking </w:t>
        </w:r>
      </w:ins>
      <w:ins w:id="1369" w:author="Benton, Deon" w:date="2026-03-17T21:40:00Z" w16du:dateUtc="2026-03-18T02:40:00Z">
        <w:r w:rsidR="00183560">
          <w:rPr>
            <w:rFonts w:ascii="Times New Roman" w:hAnsi="Times New Roman" w:cs="Times New Roman"/>
          </w:rPr>
          <w:t>data</w:t>
        </w:r>
      </w:ins>
      <w:ins w:id="1370" w:author="Benton, Deon" w:date="2026-03-17T21:34:00Z" w16du:dateUtc="2026-03-18T02:34:00Z">
        <w:r w:rsidR="000D6324">
          <w:rPr>
            <w:rFonts w:ascii="Times New Roman" w:hAnsi="Times New Roman" w:cs="Times New Roman"/>
          </w:rPr>
          <w:t xml:space="preserve"> across a broader range of studies than </w:t>
        </w:r>
      </w:ins>
      <w:ins w:id="1371" w:author="Benton, Deon" w:date="2026-03-19T15:58:00Z" w16du:dateUtc="2026-03-19T20:58:00Z">
        <w:r w:rsidR="008E78C5">
          <w:rPr>
            <w:rFonts w:ascii="Times New Roman" w:hAnsi="Times New Roman" w:cs="Times New Roman"/>
          </w:rPr>
          <w:t>OM10, a model that lacks these features</w:t>
        </w:r>
      </w:ins>
      <w:ins w:id="1372" w:author="Benton, Deon" w:date="2026-03-17T21:34:00Z" w16du:dateUtc="2026-03-18T02:34:00Z">
        <w:r w:rsidR="000D6324">
          <w:rPr>
            <w:rFonts w:ascii="Times New Roman" w:hAnsi="Times New Roman" w:cs="Times New Roman"/>
          </w:rPr>
          <w:t xml:space="preserve">. </w:t>
        </w:r>
      </w:ins>
      <w:ins w:id="1373" w:author="Benton, Deon" w:date="2026-03-17T21:47:00Z" w16du:dateUtc="2026-03-18T02:47:00Z">
        <w:r w:rsidR="00183560" w:rsidRPr="00183560">
          <w:rPr>
            <w:rFonts w:ascii="Times New Roman" w:hAnsi="Times New Roman" w:cs="Times New Roman"/>
          </w:rPr>
          <w:t xml:space="preserve">By demonstrating that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accounts for less of the data than </w:t>
        </w:r>
      </w:ins>
      <w:ins w:id="1376" w:author="Benton, Deon" w:date="2026-03-19T15:58:00Z" w16du:dateUtc="2026-03-19T20:58:00Z">
        <w:r w:rsidR="009C431B">
          <w:rPr>
            <w:rFonts w:ascii="Times New Roman" w:hAnsi="Times New Roman" w:cs="Times New Roman"/>
          </w:rPr>
          <w:t>ALIAS</w:t>
        </w:r>
      </w:ins>
      <w:ins w:id="1377"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8" w:author="Benton, Deon" w:date="2026-03-19T15:58:00Z" w16du:dateUtc="2026-03-19T20:58:00Z">
        <w:r w:rsidR="009C431B">
          <w:rPr>
            <w:rFonts w:ascii="Times New Roman" w:hAnsi="Times New Roman" w:cs="Times New Roman"/>
          </w:rPr>
          <w:t>OM10</w:t>
        </w:r>
      </w:ins>
      <w:ins w:id="137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80" w:author="Benton, Deon" w:date="2026-03-19T15:59:00Z" w16du:dateUtc="2026-03-19T20:59:00Z">
        <w:r w:rsidR="009C431B">
          <w:rPr>
            <w:rFonts w:ascii="Times New Roman" w:hAnsi="Times New Roman" w:cs="Times New Roman"/>
          </w:rPr>
          <w:t xml:space="preserve"> explains the enhanced explanatory scope of ALIAS.</w:t>
        </w:r>
      </w:ins>
      <w:ins w:id="1381"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2" w:author="Benton, Deon" w:date="2026-02-25T12:25:00Z" w16du:dateUtc="2026-02-25T18:25:00Z">
        <w:r w:rsidR="00050686">
          <w:rPr>
            <w:rFonts w:ascii="Times New Roman" w:hAnsi="Times New Roman" w:cs="Times New Roman"/>
          </w:rPr>
          <w:t>next section, I describe the</w:t>
        </w:r>
      </w:ins>
      <w:ins w:id="1383" w:author="Benton, Deon" w:date="2026-02-25T12:26:00Z" w16du:dateUtc="2026-02-25T18:26:00Z">
        <w:r w:rsidR="00050686">
          <w:rPr>
            <w:rFonts w:ascii="Times New Roman" w:hAnsi="Times New Roman" w:cs="Times New Roman"/>
          </w:rPr>
          <w:t xml:space="preserve"> </w:t>
        </w:r>
      </w:ins>
      <w:ins w:id="1384" w:author="Benton, Deon" w:date="2026-03-17T21:58:00Z" w16du:dateUtc="2026-03-18T02:58:00Z">
        <w:r w:rsidR="000F3DEE">
          <w:rPr>
            <w:rFonts w:ascii="Times New Roman" w:hAnsi="Times New Roman" w:cs="Times New Roman"/>
          </w:rPr>
          <w:t>architecture of ALIAS</w:t>
        </w:r>
      </w:ins>
      <w:ins w:id="1385"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6" w:author="Benton, Deon" w:date="2026-03-17T21:56:00Z" w16du:dateUtc="2026-03-18T02:56:00Z">
        <w:r w:rsidR="00514CDE">
          <w:rPr>
            <w:rFonts w:ascii="Times New Roman" w:hAnsi="Times New Roman" w:cs="Times New Roman"/>
          </w:rPr>
          <w:t>I also provide a</w:t>
        </w:r>
      </w:ins>
      <w:ins w:id="1387" w:author="Benton, Deon" w:date="2026-03-17T21:57:00Z" w16du:dateUtc="2026-03-18T02:57:00Z">
        <w:r w:rsidR="00514CDE">
          <w:rPr>
            <w:rFonts w:ascii="Times New Roman" w:hAnsi="Times New Roman" w:cs="Times New Roman"/>
          </w:rPr>
          <w:t xml:space="preserve">n </w:t>
        </w:r>
      </w:ins>
      <w:ins w:id="1388" w:author="Benton, Deon" w:date="2026-03-17T21:56:00Z" w16du:dateUtc="2026-03-18T02:56:00Z">
        <w:r w:rsidR="00514CDE">
          <w:rPr>
            <w:rFonts w:ascii="Times New Roman" w:hAnsi="Times New Roman" w:cs="Times New Roman"/>
          </w:rPr>
          <w:t xml:space="preserve">overview of </w:t>
        </w:r>
      </w:ins>
      <w:ins w:id="1389" w:author="Benton, Deon" w:date="2026-03-19T15:59:00Z" w16du:dateUtc="2026-03-19T20:59:00Z">
        <w:r w:rsidR="009A3502">
          <w:rPr>
            <w:rFonts w:ascii="Times New Roman" w:hAnsi="Times New Roman" w:cs="Times New Roman"/>
          </w:rPr>
          <w:t xml:space="preserve">OM10, </w:t>
        </w:r>
      </w:ins>
      <w:ins w:id="1390" w:author="Benton, Deon" w:date="2026-03-17T21:56:00Z" w16du:dateUtc="2026-03-18T02:56:00Z">
        <w:r w:rsidR="00514CDE">
          <w:rPr>
            <w:rFonts w:ascii="Times New Roman" w:hAnsi="Times New Roman" w:cs="Times New Roman"/>
          </w:rPr>
          <w:t>although</w:t>
        </w:r>
      </w:ins>
      <w:ins w:id="1391" w:author="Benton, Deon" w:date="2026-03-17T21:57:00Z" w16du:dateUtc="2026-03-18T02:57:00Z">
        <w:r w:rsidR="00514CDE">
          <w:rPr>
            <w:rFonts w:ascii="Times New Roman" w:hAnsi="Times New Roman" w:cs="Times New Roman"/>
          </w:rPr>
          <w:t xml:space="preserve"> </w:t>
        </w:r>
      </w:ins>
      <w:ins w:id="1392" w:author="Benton, Deon" w:date="2026-03-19T15:59:00Z" w16du:dateUtc="2026-03-19T20:59:00Z">
        <w:r w:rsidR="009A3502">
          <w:rPr>
            <w:rFonts w:ascii="Times New Roman" w:hAnsi="Times New Roman" w:cs="Times New Roman"/>
          </w:rPr>
          <w:t xml:space="preserve">the description of this model will </w:t>
        </w:r>
      </w:ins>
      <w:ins w:id="1393" w:author="Benton, Deon" w:date="2026-03-19T16:00:00Z" w16du:dateUtc="2026-03-19T21:00:00Z">
        <w:r w:rsidR="009A3502">
          <w:rPr>
            <w:rFonts w:ascii="Times New Roman" w:hAnsi="Times New Roman" w:cs="Times New Roman"/>
          </w:rPr>
          <w:t>be</w:t>
        </w:r>
      </w:ins>
      <w:ins w:id="1394" w:author="Benton, Deon" w:date="2026-03-17T21:57:00Z" w16du:dateUtc="2026-03-18T02:57:00Z">
        <w:r w:rsidR="00514CDE">
          <w:rPr>
            <w:rFonts w:ascii="Times New Roman" w:hAnsi="Times New Roman" w:cs="Times New Roman"/>
          </w:rPr>
          <w:t xml:space="preserve"> kept brief given that </w:t>
        </w:r>
      </w:ins>
      <w:ins w:id="1395" w:author="Benton, Deon" w:date="2026-03-19T16:00:00Z" w16du:dateUtc="2026-03-19T21:00:00Z">
        <w:r w:rsidR="009A3502">
          <w:rPr>
            <w:rFonts w:ascii="Times New Roman" w:hAnsi="Times New Roman" w:cs="Times New Roman"/>
          </w:rPr>
          <w:t>a fuller description can be found in</w:t>
        </w:r>
      </w:ins>
      <w:ins w:id="1396" w:author="Benton, Deon" w:date="2026-03-17T21:58:00Z" w16du:dateUtc="2026-03-18T02:58:00Z">
        <w:r w:rsidR="00514CDE">
          <w:rPr>
            <w:rFonts w:ascii="Times New Roman" w:hAnsi="Times New Roman" w:cs="Times New Roman"/>
          </w:rPr>
          <w:t xml:space="preserve"> Overwalle (2010).</w:t>
        </w:r>
      </w:ins>
      <w:ins w:id="1397"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8" w:author="Benton, Deon" w:date="2026-02-25T12:28:00Z" w16du:dateUtc="2026-02-25T18:28:00Z">
        <w:r w:rsidR="00E129B7">
          <w:rPr>
            <w:rFonts w:ascii="Times New Roman" w:hAnsi="Times New Roman" w:cs="Times New Roman"/>
          </w:rPr>
          <w:t>1</w:t>
        </w:r>
      </w:ins>
      <w:ins w:id="1399" w:author="Benton, Deon" w:date="2026-03-19T16:01:00Z" w16du:dateUtc="2026-03-19T21:01:00Z">
        <w:r w:rsidR="00DD5CA9">
          <w:rPr>
            <w:rFonts w:ascii="Times New Roman" w:hAnsi="Times New Roman" w:cs="Times New Roman"/>
          </w:rPr>
          <w:t>5</w:t>
        </w:r>
      </w:ins>
      <w:ins w:id="140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01"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2" w:author="Benton, Deon" w:date="2026-03-17T22:07:00Z" w16du:dateUtc="2026-03-18T03:07:00Z">
        <w:r w:rsidR="006B5ACD">
          <w:rPr>
            <w:rFonts w:ascii="Times New Roman" w:hAnsi="Times New Roman" w:cs="Times New Roman"/>
          </w:rPr>
          <w:t>I</w:t>
        </w:r>
      </w:ins>
      <w:ins w:id="1403" w:author="Benton, Deon" w:date="2026-03-17T22:08:00Z" w16du:dateUtc="2026-03-18T03:08:00Z">
        <w:r w:rsidR="006B5ACD">
          <w:rPr>
            <w:rFonts w:ascii="Times New Roman" w:hAnsi="Times New Roman" w:cs="Times New Roman"/>
          </w:rPr>
          <w:t>n</w:t>
        </w:r>
      </w:ins>
      <w:ins w:id="1404" w:author="Benton, Deon" w:date="2026-03-17T22:07:00Z" w16du:dateUtc="2026-03-18T03:07:00Z">
        <w:r w:rsidR="006B5ACD">
          <w:rPr>
            <w:rFonts w:ascii="Times New Roman" w:hAnsi="Times New Roman" w:cs="Times New Roman"/>
          </w:rPr>
          <w:t xml:space="preserve"> each </w:t>
        </w:r>
      </w:ins>
      <w:ins w:id="1405" w:author="Benton, Deon" w:date="2026-03-17T22:08:00Z" w16du:dateUtc="2026-03-18T03:08:00Z">
        <w:r w:rsidR="006B5ACD">
          <w:rPr>
            <w:rFonts w:ascii="Times New Roman" w:hAnsi="Times New Roman" w:cs="Times New Roman"/>
          </w:rPr>
          <w:t>simulation</w:t>
        </w:r>
      </w:ins>
      <w:ins w:id="1406" w:author="Benton, Deon" w:date="2026-03-17T22:07:00Z" w16du:dateUtc="2026-03-18T03:07:00Z">
        <w:r w:rsidR="006B5ACD">
          <w:rPr>
            <w:rFonts w:ascii="Times New Roman" w:hAnsi="Times New Roman" w:cs="Times New Roman"/>
          </w:rPr>
          <w:t>, I comp</w:t>
        </w:r>
      </w:ins>
      <w:ins w:id="1407" w:author="Benton, Deon" w:date="2026-03-17T22:08:00Z" w16du:dateUtc="2026-03-18T03:08:00Z">
        <w:r w:rsidR="006B5ACD">
          <w:rPr>
            <w:rFonts w:ascii="Times New Roman" w:hAnsi="Times New Roman" w:cs="Times New Roman"/>
          </w:rPr>
          <w:t xml:space="preserve">are the performance of ALIAS to </w:t>
        </w:r>
      </w:ins>
      <w:ins w:id="1408" w:author="Benton, Deon" w:date="2026-03-17T22:10:00Z" w16du:dateUtc="2026-03-18T03:10:00Z">
        <w:r w:rsidR="006B5ACD">
          <w:rPr>
            <w:rFonts w:ascii="Times New Roman" w:hAnsi="Times New Roman" w:cs="Times New Roman"/>
          </w:rPr>
          <w:t xml:space="preserve">that of </w:t>
        </w:r>
      </w:ins>
      <w:ins w:id="1409" w:author="Benton, Deon" w:date="2026-03-17T22:08:00Z" w16du:dateUtc="2026-03-18T03:08:00Z">
        <w:r w:rsidR="006B5ACD">
          <w:rPr>
            <w:rFonts w:ascii="Times New Roman" w:hAnsi="Times New Roman" w:cs="Times New Roman"/>
          </w:rPr>
          <w:t>OM</w:t>
        </w:r>
      </w:ins>
      <w:ins w:id="1410" w:author="Benton, Deon" w:date="2026-03-19T16:01:00Z" w16du:dateUtc="2026-03-19T21:01:00Z">
        <w:r w:rsidR="00DD5CA9">
          <w:rPr>
            <w:rFonts w:ascii="Times New Roman" w:hAnsi="Times New Roman" w:cs="Times New Roman"/>
          </w:rPr>
          <w:t>10</w:t>
        </w:r>
      </w:ins>
      <w:ins w:id="1411" w:author="Benton, Deon" w:date="2026-03-17T22:08:00Z" w16du:dateUtc="2026-03-18T03:08:00Z">
        <w:r w:rsidR="006B5ACD">
          <w:rPr>
            <w:rFonts w:ascii="Times New Roman" w:hAnsi="Times New Roman" w:cs="Times New Roman"/>
          </w:rPr>
          <w:t xml:space="preserve"> to </w:t>
        </w:r>
      </w:ins>
      <w:ins w:id="1412" w:author="Benton, Deon" w:date="2026-03-17T22:09:00Z" w16du:dateUtc="2026-03-18T03:09:00Z">
        <w:r w:rsidR="006B5ACD">
          <w:rPr>
            <w:rFonts w:ascii="Times New Roman" w:hAnsi="Times New Roman" w:cs="Times New Roman"/>
          </w:rPr>
          <w:t>determine</w:t>
        </w:r>
      </w:ins>
      <w:ins w:id="1413" w:author="Benton, Deon" w:date="2026-03-17T22:10:00Z" w16du:dateUtc="2026-03-18T03:10:00Z">
        <w:r w:rsidR="006B5ACD">
          <w:rPr>
            <w:rFonts w:ascii="Times New Roman" w:hAnsi="Times New Roman" w:cs="Times New Roman"/>
          </w:rPr>
          <w:t xml:space="preserve"> </w:t>
        </w:r>
      </w:ins>
      <w:ins w:id="1414" w:author="Benton, Deon" w:date="2026-03-17T22:13:00Z" w16du:dateUtc="2026-03-18T03:13:00Z">
        <w:r w:rsidR="006B5ACD">
          <w:rPr>
            <w:rFonts w:ascii="Times New Roman" w:hAnsi="Times New Roman" w:cs="Times New Roman"/>
          </w:rPr>
          <w:t>which model</w:t>
        </w:r>
      </w:ins>
      <w:ins w:id="1415" w:author="Benton, Deon" w:date="2026-03-19T16:02:00Z" w16du:dateUtc="2026-03-19T21:02:00Z">
        <w:r w:rsidR="00DD5CA9">
          <w:rPr>
            <w:rFonts w:ascii="Times New Roman" w:hAnsi="Times New Roman" w:cs="Times New Roman"/>
          </w:rPr>
          <w:t xml:space="preserve"> provides a better qualitative description of</w:t>
        </w:r>
      </w:ins>
      <w:ins w:id="1416" w:author="Benton, Deon" w:date="2026-03-17T22:14:00Z" w16du:dateUtc="2026-03-18T03:14:00Z">
        <w:r w:rsidR="006B5ACD">
          <w:rPr>
            <w:rFonts w:ascii="Times New Roman" w:hAnsi="Times New Roman" w:cs="Times New Roman"/>
          </w:rPr>
          <w:t xml:space="preserve"> </w:t>
        </w:r>
      </w:ins>
      <w:ins w:id="1417" w:author="Benton, Deon" w:date="2026-03-17T22:16:00Z" w16du:dateUtc="2026-03-18T03:16:00Z">
        <w:r w:rsidR="008D6A75">
          <w:rPr>
            <w:rFonts w:ascii="Times New Roman" w:hAnsi="Times New Roman" w:cs="Times New Roman"/>
          </w:rPr>
          <w:t>that simulation’s target finding</w:t>
        </w:r>
      </w:ins>
      <w:ins w:id="1418" w:author="Benton, Deon" w:date="2026-03-17T22:14:00Z" w16du:dateUtc="2026-03-18T03:14:00Z">
        <w:r w:rsidR="006B5ACD">
          <w:rPr>
            <w:rFonts w:ascii="Times New Roman" w:hAnsi="Times New Roman" w:cs="Times New Roman"/>
          </w:rPr>
          <w:t>.</w:t>
        </w:r>
      </w:ins>
      <w:ins w:id="1419"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20" w:author="Benton, Deon" w:date="2026-03-19T16:04:00Z" w16du:dateUtc="2026-03-19T21:04:00Z">
        <w:r w:rsidR="0086295B">
          <w:rPr>
            <w:rFonts w:ascii="Times New Roman" w:hAnsi="Times New Roman" w:cs="Times New Roman"/>
          </w:rPr>
          <w:t xml:space="preserve">the </w:t>
        </w:r>
      </w:ins>
      <w:del w:id="1421" w:author="Benton, Deon" w:date="2026-03-19T16:04:00Z" w16du:dateUtc="2026-03-19T21:04:00Z">
        <w:r w:rsidDel="0086295B">
          <w:rPr>
            <w:rFonts w:ascii="Times New Roman" w:hAnsi="Times New Roman" w:cs="Times New Roman"/>
          </w:rPr>
          <w:delText xml:space="preserve"> </w:delText>
        </w:r>
      </w:del>
      <w:ins w:id="1422"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3"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4"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5"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6" w:author="Benton, Deon" w:date="2026-02-25T12:30:00Z" w16du:dateUtc="2026-02-25T18:30:00Z">
        <w:r w:rsidR="004B22DC">
          <w:rPr>
            <w:rFonts w:ascii="Times New Roman" w:hAnsi="Times New Roman" w:cs="Times New Roman"/>
          </w:rPr>
          <w:t>In cases where the original reports did not provide sufficient detail</w:t>
        </w:r>
      </w:ins>
      <w:ins w:id="1427" w:author="Benton, Deon" w:date="2026-03-19T16:06:00Z" w16du:dateUtc="2026-03-19T21:06:00Z">
        <w:r w:rsidR="00905E6E">
          <w:rPr>
            <w:rFonts w:ascii="Times New Roman" w:hAnsi="Times New Roman" w:cs="Times New Roman"/>
          </w:rPr>
          <w:t xml:space="preserve"> to model </w:t>
        </w:r>
      </w:ins>
      <w:ins w:id="1428"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9" w:author="Benton, Deon" w:date="2026-02-25T12:31:00Z" w16du:dateUtc="2026-02-25T18:31:00Z">
        <w:r w:rsidR="00C90067">
          <w:rPr>
            <w:rFonts w:ascii="Times New Roman" w:hAnsi="Times New Roman" w:cs="Times New Roman"/>
          </w:rPr>
          <w:t xml:space="preserve"> (e.g., the length of the action phase in Skerry et</w:t>
        </w:r>
      </w:ins>
      <w:ins w:id="1430" w:author="Benton, Deon" w:date="2026-02-25T12:32:00Z" w16du:dateUtc="2026-02-25T18:32:00Z">
        <w:r w:rsidR="00C90067">
          <w:rPr>
            <w:rFonts w:ascii="Times New Roman" w:hAnsi="Times New Roman" w:cs="Times New Roman"/>
          </w:rPr>
          <w:t xml:space="preserve"> al., 2013)</w:t>
        </w:r>
      </w:ins>
      <w:ins w:id="1431" w:author="Benton, Deon" w:date="2026-02-25T12:30:00Z" w16du:dateUtc="2026-02-25T18:30:00Z">
        <w:r w:rsidR="004B22DC">
          <w:rPr>
            <w:rFonts w:ascii="Times New Roman" w:hAnsi="Times New Roman" w:cs="Times New Roman"/>
          </w:rPr>
          <w:t xml:space="preserve">, </w:t>
        </w:r>
      </w:ins>
      <w:ins w:id="1432"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3" w:author="Benton, Deon" w:date="2026-03-20T10:29:00Z" w16du:dateUtc="2026-03-20T15:29:00Z">
        <w:r w:rsidR="00F55EAD">
          <w:rPr>
            <w:rFonts w:ascii="Times New Roman" w:hAnsi="Times New Roman" w:cs="Times New Roman"/>
          </w:rPr>
          <w:t xml:space="preserve"> Finally, because </w:t>
        </w:r>
      </w:ins>
      <w:ins w:id="1434" w:author="Benton, Deon" w:date="2026-03-20T10:35:00Z" w16du:dateUtc="2026-03-20T15:35:00Z">
        <w:r w:rsidR="00232BD9">
          <w:rPr>
            <w:rFonts w:ascii="Times New Roman" w:hAnsi="Times New Roman" w:cs="Times New Roman"/>
          </w:rPr>
          <w:t>a key theoretical claim of the</w:t>
        </w:r>
      </w:ins>
      <w:ins w:id="1435" w:author="Benton, Deon" w:date="2026-03-20T10:31:00Z" w16du:dateUtc="2026-03-20T15:31:00Z">
        <w:r w:rsidR="00F55EAD">
          <w:rPr>
            <w:rFonts w:ascii="Times New Roman" w:hAnsi="Times New Roman" w:cs="Times New Roman"/>
          </w:rPr>
          <w:t xml:space="preserve"> present account</w:t>
        </w:r>
      </w:ins>
      <w:ins w:id="1436" w:author="Benton, Deon" w:date="2026-03-20T10:30:00Z" w16du:dateUtc="2026-03-20T15:30:00Z">
        <w:r w:rsidR="00F55EAD">
          <w:rPr>
            <w:rFonts w:ascii="Times New Roman" w:hAnsi="Times New Roman" w:cs="Times New Roman"/>
          </w:rPr>
          <w:t xml:space="preserve"> is that</w:t>
        </w:r>
      </w:ins>
      <w:ins w:id="1437"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8"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9" w:author="Benton, Deon" w:date="2026-03-20T10:33:00Z" w16du:dateUtc="2026-03-20T15:33:00Z">
        <w:r w:rsidR="00530DF1">
          <w:rPr>
            <w:rFonts w:ascii="Times New Roman" w:hAnsi="Times New Roman" w:cs="Times New Roman"/>
          </w:rPr>
          <w:t xml:space="preserve">. </w:t>
        </w:r>
      </w:ins>
      <w:ins w:id="1440" w:author="Benton, Deon" w:date="2026-03-20T10:35:00Z" w16du:dateUtc="2026-03-20T15:35:00Z">
        <w:r w:rsidR="00232BD9">
          <w:rPr>
            <w:rFonts w:ascii="Times New Roman" w:hAnsi="Times New Roman" w:cs="Times New Roman"/>
          </w:rPr>
          <w:t xml:space="preserve">Removing </w:t>
        </w:r>
      </w:ins>
      <w:ins w:id="1441" w:author="Benton, Deon" w:date="2026-03-20T10:36:00Z" w16du:dateUtc="2026-03-20T15:36:00Z">
        <w:r w:rsidR="00232BD9">
          <w:rPr>
            <w:rFonts w:ascii="Times New Roman" w:hAnsi="Times New Roman" w:cs="Times New Roman"/>
          </w:rPr>
          <w:t xml:space="preserve">this </w:t>
        </w:r>
      </w:ins>
      <w:ins w:id="1442" w:author="Benton, Deon" w:date="2026-03-20T10:35:00Z" w16du:dateUtc="2026-03-20T15:35:00Z">
        <w:r w:rsidR="00232BD9">
          <w:rPr>
            <w:rFonts w:ascii="Times New Roman" w:hAnsi="Times New Roman" w:cs="Times New Roman"/>
          </w:rPr>
          <w:t>information ensures that</w:t>
        </w:r>
      </w:ins>
      <w:ins w:id="1443" w:author="Benton, Deon" w:date="2026-03-20T10:36:00Z" w16du:dateUtc="2026-03-20T15:36:00Z">
        <w:r w:rsidR="00232BD9">
          <w:rPr>
            <w:rFonts w:ascii="Times New Roman" w:hAnsi="Times New Roman" w:cs="Times New Roman"/>
          </w:rPr>
          <w:t xml:space="preserve"> no</w:t>
        </w:r>
      </w:ins>
      <w:ins w:id="1444"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5" w:author="Benton, Deon" w:date="2026-03-23T16:40:00Z" w16du:dateUtc="2026-03-23T21:40:00Z"/>
          <w:rFonts w:ascii="Times New Roman" w:hAnsi="Times New Roman" w:cs="Times New Roman"/>
        </w:rPr>
      </w:pPr>
      <w:r>
        <w:rPr>
          <w:rFonts w:ascii="Times New Roman" w:hAnsi="Times New Roman" w:cs="Times New Roman"/>
        </w:rPr>
        <w:tab/>
      </w:r>
      <w:ins w:id="1446" w:author="Benton, Deon" w:date="2026-03-20T14:32:00Z" w16du:dateUtc="2026-03-20T19:32:00Z">
        <w:r w:rsidR="007712E0">
          <w:rPr>
            <w:rFonts w:ascii="Times New Roman" w:hAnsi="Times New Roman" w:cs="Times New Roman"/>
            <w:b/>
            <w:bCs/>
          </w:rPr>
          <w:t xml:space="preserve">OM10. </w:t>
        </w:r>
      </w:ins>
      <w:ins w:id="1447" w:author="Benton, Deon" w:date="2026-03-20T14:33:00Z" w16du:dateUtc="2026-03-20T19:33:00Z">
        <w:r w:rsidR="00432BEB">
          <w:rPr>
            <w:rFonts w:ascii="Times New Roman" w:hAnsi="Times New Roman" w:cs="Times New Roman"/>
          </w:rPr>
          <w:t>The Over</w:t>
        </w:r>
      </w:ins>
      <w:ins w:id="1448" w:author="Benton, Deon" w:date="2026-03-20T14:34:00Z" w16du:dateUtc="2026-03-20T19:34:00Z">
        <w:r w:rsidR="00432BEB">
          <w:rPr>
            <w:rFonts w:ascii="Times New Roman" w:hAnsi="Times New Roman" w:cs="Times New Roman"/>
          </w:rPr>
          <w:t>walle (2010) model</w:t>
        </w:r>
      </w:ins>
      <w:ins w:id="1449" w:author="Benton, Deon" w:date="2026-03-21T11:11:00Z" w16du:dateUtc="2026-03-21T16:11:00Z">
        <w:r w:rsidR="00EF6131">
          <w:rPr>
            <w:rFonts w:ascii="Times New Roman" w:hAnsi="Times New Roman" w:cs="Times New Roman"/>
          </w:rPr>
          <w:t xml:space="preserve"> (OM10)</w:t>
        </w:r>
      </w:ins>
      <w:ins w:id="1450" w:author="Benton, Deon" w:date="2026-03-20T14:34:00Z" w16du:dateUtc="2026-03-20T19:34:00Z">
        <w:r w:rsidR="00432BEB">
          <w:rPr>
            <w:rFonts w:ascii="Times New Roman" w:hAnsi="Times New Roman" w:cs="Times New Roman"/>
          </w:rPr>
          <w:t xml:space="preserve"> was</w:t>
        </w:r>
      </w:ins>
      <w:ins w:id="1451" w:author="Benton, Deon" w:date="2026-03-20T14:35:00Z" w16du:dateUtc="2026-03-20T19:35:00Z">
        <w:r w:rsidR="00432BEB">
          <w:rPr>
            <w:rFonts w:ascii="Times New Roman" w:hAnsi="Times New Roman" w:cs="Times New Roman"/>
          </w:rPr>
          <w:t xml:space="preserve"> a one-layer</w:t>
        </w:r>
      </w:ins>
      <w:ins w:id="1452" w:author="Benton, Deon" w:date="2026-03-20T23:42:00Z" w16du:dateUtc="2026-03-21T04:42:00Z">
        <w:r w:rsidR="00296148">
          <w:rPr>
            <w:rFonts w:ascii="Times New Roman" w:hAnsi="Times New Roman" w:cs="Times New Roman"/>
          </w:rPr>
          <w:t xml:space="preserve"> recurrent</w:t>
        </w:r>
      </w:ins>
      <w:ins w:id="1453" w:author="Benton, Deon" w:date="2026-03-20T14:34:00Z" w16du:dateUtc="2026-03-20T19:34:00Z">
        <w:r w:rsidR="00432BEB">
          <w:rPr>
            <w:rFonts w:ascii="Times New Roman" w:hAnsi="Times New Roman" w:cs="Times New Roman"/>
          </w:rPr>
          <w:t xml:space="preserve"> connectionist model that </w:t>
        </w:r>
      </w:ins>
      <w:ins w:id="1454" w:author="Benton, Deon" w:date="2026-03-20T23:43:00Z" w16du:dateUtc="2026-03-21T04:43:00Z">
        <w:r w:rsidR="00296148">
          <w:rPr>
            <w:rFonts w:ascii="Times New Roman" w:hAnsi="Times New Roman" w:cs="Times New Roman"/>
          </w:rPr>
          <w:t>consisted</w:t>
        </w:r>
      </w:ins>
      <w:ins w:id="1455" w:author="Benton, Deon" w:date="2026-03-20T14:34:00Z" w16du:dateUtc="2026-03-20T19:34:00Z">
        <w:r w:rsidR="00432BEB">
          <w:rPr>
            <w:rFonts w:ascii="Times New Roman" w:hAnsi="Times New Roman" w:cs="Times New Roman"/>
          </w:rPr>
          <w:t xml:space="preserve"> of 27 units</w:t>
        </w:r>
      </w:ins>
      <w:ins w:id="1456" w:author="Benton, Deon" w:date="2026-03-21T11:11:00Z" w16du:dateUtc="2026-03-21T16:11:00Z">
        <w:r w:rsidR="00EF6131">
          <w:rPr>
            <w:rFonts w:ascii="Times New Roman" w:hAnsi="Times New Roman" w:cs="Times New Roman"/>
          </w:rPr>
          <w:t>. Twenty</w:t>
        </w:r>
      </w:ins>
      <w:ins w:id="1457" w:author="Benton, Deon" w:date="2026-03-21T11:12:00Z" w16du:dateUtc="2026-03-21T16:12:00Z">
        <w:r w:rsidR="00EF6131">
          <w:rPr>
            <w:rFonts w:ascii="Times New Roman" w:hAnsi="Times New Roman" w:cs="Times New Roman"/>
          </w:rPr>
          <w:t>-</w:t>
        </w:r>
      </w:ins>
      <w:ins w:id="1458" w:author="Benton, Deon" w:date="2026-03-21T11:11:00Z" w16du:dateUtc="2026-03-21T16:11:00Z">
        <w:r w:rsidR="00EF6131">
          <w:rPr>
            <w:rFonts w:ascii="Times New Roman" w:hAnsi="Times New Roman" w:cs="Times New Roman"/>
          </w:rPr>
          <w:t xml:space="preserve">five of these units implemented a </w:t>
        </w:r>
      </w:ins>
      <w:ins w:id="1459" w:author="Benton, Deon" w:date="2026-03-21T11:12:00Z" w16du:dateUtc="2026-03-21T16:12:00Z">
        <w:r w:rsidR="00EF6131">
          <w:rPr>
            <w:rFonts w:ascii="Times New Roman" w:hAnsi="Times New Roman" w:cs="Times New Roman"/>
          </w:rPr>
          <w:t xml:space="preserve">navigable </w:t>
        </w:r>
      </w:ins>
      <w:ins w:id="1460" w:author="Benton, Deon" w:date="2026-03-21T11:11:00Z" w16du:dateUtc="2026-03-21T16:11:00Z">
        <w:r w:rsidR="00EF6131">
          <w:rPr>
            <w:rFonts w:ascii="Times New Roman" w:hAnsi="Times New Roman" w:cs="Times New Roman"/>
          </w:rPr>
          <w:t>spati</w:t>
        </w:r>
      </w:ins>
      <w:ins w:id="1461" w:author="Benton, Deon" w:date="2026-03-21T11:12:00Z" w16du:dateUtc="2026-03-21T16:12:00Z">
        <w:r w:rsidR="00EF6131">
          <w:rPr>
            <w:rFonts w:ascii="Times New Roman" w:hAnsi="Times New Roman" w:cs="Times New Roman"/>
          </w:rPr>
          <w:t>al grid</w:t>
        </w:r>
      </w:ins>
      <w:ins w:id="1462"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3" w:author="Benton, Deon" w:date="2026-03-21T11:29:00Z" w16du:dateUtc="2026-03-21T16:29:00Z">
        <w:r w:rsidR="007D1241">
          <w:rPr>
            <w:rFonts w:ascii="Times New Roman" w:hAnsi="Times New Roman" w:cs="Times New Roman"/>
          </w:rPr>
          <w:t xml:space="preserve"> Each unit was </w:t>
        </w:r>
      </w:ins>
      <w:ins w:id="1464" w:author="Benton, Deon" w:date="2026-03-21T11:30:00Z" w16du:dateUtc="2026-03-21T16:30:00Z">
        <w:r w:rsidR="007D1241">
          <w:rPr>
            <w:rFonts w:ascii="Times New Roman" w:hAnsi="Times New Roman" w:cs="Times New Roman"/>
          </w:rPr>
          <w:t xml:space="preserve">bidirectionally connected to </w:t>
        </w:r>
      </w:ins>
      <w:ins w:id="1465" w:author="Benton, Deon" w:date="2026-03-21T12:17:00Z" w16du:dateUtc="2026-03-21T17:17:00Z">
        <w:r w:rsidR="00B837C9">
          <w:rPr>
            <w:rFonts w:ascii="Times New Roman" w:hAnsi="Times New Roman" w:cs="Times New Roman"/>
          </w:rPr>
          <w:t xml:space="preserve">every other unit </w:t>
        </w:r>
      </w:ins>
      <w:ins w:id="1466" w:author="Benton, Deon" w:date="2026-03-21T11:31:00Z" w16du:dateUtc="2026-03-21T16:31:00Z">
        <w:r w:rsidR="007D1241">
          <w:rPr>
            <w:rFonts w:ascii="Times New Roman" w:hAnsi="Times New Roman" w:cs="Times New Roman"/>
          </w:rPr>
          <w:t>except for itself.</w:t>
        </w:r>
      </w:ins>
      <w:ins w:id="1467" w:author="Benton, Deon" w:date="2026-03-21T11:35:00Z" w16du:dateUtc="2026-03-21T16:35:00Z">
        <w:r w:rsidR="007D1241">
          <w:rPr>
            <w:rFonts w:ascii="Times New Roman" w:hAnsi="Times New Roman" w:cs="Times New Roman"/>
          </w:rPr>
          <w:t xml:space="preserve"> </w:t>
        </w:r>
      </w:ins>
      <w:ins w:id="1468" w:author="Benton, Deon" w:date="2026-03-21T11:19:00Z" w16du:dateUtc="2026-03-21T16:19:00Z">
        <w:r w:rsidR="00964B0C">
          <w:rPr>
            <w:rFonts w:ascii="Times New Roman" w:hAnsi="Times New Roman" w:cs="Times New Roman"/>
          </w:rPr>
          <w:t xml:space="preserve"> As described in Overwalle (2010), OM10 was trained </w:t>
        </w:r>
      </w:ins>
      <w:ins w:id="1469"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70" w:author="Benton, Deon" w:date="2026-03-21T11:21:00Z" w16du:dateUtc="2026-03-21T16:21:00Z">
        <w:r w:rsidR="00964B0C">
          <w:rPr>
            <w:rFonts w:ascii="Times New Roman" w:hAnsi="Times New Roman" w:cs="Times New Roman"/>
          </w:rPr>
          <w:t xml:space="preserve"> an event in which arced motion occurred alone</w:t>
        </w:r>
      </w:ins>
      <w:ins w:id="1471" w:author="Benton, Deon" w:date="2026-03-21T11:39:00Z" w16du:dateUtc="2026-03-21T16:39:00Z">
        <w:r w:rsidR="007D1241">
          <w:rPr>
            <w:rFonts w:ascii="Times New Roman" w:hAnsi="Times New Roman" w:cs="Times New Roman"/>
          </w:rPr>
          <w:t xml:space="preserve"> (Control condition)</w:t>
        </w:r>
      </w:ins>
      <w:ins w:id="1472" w:author="Benton, Deon" w:date="2026-03-21T11:21:00Z" w16du:dateUtc="2026-03-21T16:21:00Z">
        <w:r w:rsidR="00964B0C">
          <w:rPr>
            <w:rFonts w:ascii="Times New Roman" w:hAnsi="Times New Roman" w:cs="Times New Roman"/>
          </w:rPr>
          <w:t>.</w:t>
        </w:r>
      </w:ins>
      <w:ins w:id="1473" w:author="Benton, Deon" w:date="2026-03-21T11:39:00Z" w16du:dateUtc="2026-03-21T16:39:00Z">
        <w:r w:rsidR="00AC6E00">
          <w:rPr>
            <w:rFonts w:ascii="Times New Roman" w:hAnsi="Times New Roman" w:cs="Times New Roman"/>
          </w:rPr>
          <w:t xml:space="preserve"> </w:t>
        </w:r>
      </w:ins>
      <w:ins w:id="1474" w:author="Benton, Deon" w:date="2026-03-21T11:42:00Z" w16du:dateUtc="2026-03-21T16:42:00Z">
        <w:r w:rsidR="00AC6E00">
          <w:rPr>
            <w:rFonts w:ascii="Times New Roman" w:hAnsi="Times New Roman" w:cs="Times New Roman"/>
          </w:rPr>
          <w:t xml:space="preserve">Due to the </w:t>
        </w:r>
      </w:ins>
      <w:ins w:id="1475" w:author="Benton, Deon" w:date="2026-03-21T12:18:00Z" w16du:dateUtc="2026-03-21T17:18:00Z">
        <w:r w:rsidR="00B81018">
          <w:rPr>
            <w:rFonts w:ascii="Times New Roman" w:hAnsi="Times New Roman" w:cs="Times New Roman"/>
          </w:rPr>
          <w:t xml:space="preserve">necessarily </w:t>
        </w:r>
      </w:ins>
      <w:ins w:id="1476" w:author="Benton, Deon" w:date="2026-03-21T11:42:00Z" w16du:dateUtc="2026-03-21T16:42:00Z">
        <w:r w:rsidR="00AC6E00">
          <w:rPr>
            <w:rFonts w:ascii="Times New Roman" w:hAnsi="Times New Roman" w:cs="Times New Roman"/>
          </w:rPr>
          <w:t xml:space="preserve">dynamic nature of </w:t>
        </w:r>
      </w:ins>
      <w:ins w:id="1477" w:author="Benton, Deon" w:date="2026-03-23T09:52:00Z" w16du:dateUtc="2026-03-23T14:52:00Z">
        <w:r w:rsidR="00047E5C">
          <w:rPr>
            <w:rFonts w:ascii="Times New Roman" w:hAnsi="Times New Roman" w:cs="Times New Roman"/>
          </w:rPr>
          <w:t>actions</w:t>
        </w:r>
      </w:ins>
      <w:ins w:id="1478" w:author="Benton, Deon" w:date="2026-03-21T11:42:00Z" w16du:dateUtc="2026-03-21T16:42:00Z">
        <w:r w:rsidR="00AC6E00">
          <w:rPr>
            <w:rFonts w:ascii="Times New Roman" w:hAnsi="Times New Roman" w:cs="Times New Roman"/>
          </w:rPr>
          <w:t xml:space="preserve">, </w:t>
        </w:r>
      </w:ins>
      <w:ins w:id="1479" w:author="Benton, Deon" w:date="2026-03-21T12:47:00Z" w16du:dateUtc="2026-03-21T17:47:00Z">
        <w:r w:rsidR="00BC5A2D">
          <w:rPr>
            <w:rFonts w:ascii="Times New Roman" w:hAnsi="Times New Roman" w:cs="Times New Roman"/>
          </w:rPr>
          <w:t>each arced motion event unfolded</w:t>
        </w:r>
      </w:ins>
      <w:ins w:id="1480" w:author="Benton, Deon" w:date="2026-03-21T11:42:00Z" w16du:dateUtc="2026-03-21T16:42:00Z">
        <w:r w:rsidR="00AC6E00">
          <w:rPr>
            <w:rFonts w:ascii="Times New Roman" w:hAnsi="Times New Roman" w:cs="Times New Roman"/>
          </w:rPr>
          <w:t xml:space="preserve"> across a series of </w:t>
        </w:r>
      </w:ins>
      <w:ins w:id="1481" w:author="Benton, Deon" w:date="2026-03-21T12:47:00Z" w16du:dateUtc="2026-03-21T17:47:00Z">
        <w:r w:rsidR="00BC5A2D">
          <w:rPr>
            <w:rFonts w:ascii="Times New Roman" w:hAnsi="Times New Roman" w:cs="Times New Roman"/>
          </w:rPr>
          <w:t>9</w:t>
        </w:r>
      </w:ins>
      <w:ins w:id="1482" w:author="Benton, Deon" w:date="2026-03-21T11:49:00Z" w16du:dateUtc="2026-03-21T16:49:00Z">
        <w:r w:rsidR="007C483F">
          <w:rPr>
            <w:rFonts w:ascii="Times New Roman" w:hAnsi="Times New Roman" w:cs="Times New Roman"/>
          </w:rPr>
          <w:t xml:space="preserve"> </w:t>
        </w:r>
      </w:ins>
      <w:ins w:id="1483" w:author="Benton, Deon" w:date="2026-03-21T11:42:00Z" w16du:dateUtc="2026-03-21T16:42:00Z">
        <w:r w:rsidR="00AC6E00">
          <w:rPr>
            <w:rFonts w:ascii="Times New Roman" w:hAnsi="Times New Roman" w:cs="Times New Roman"/>
          </w:rPr>
          <w:t>steps</w:t>
        </w:r>
      </w:ins>
      <w:ins w:id="1484" w:author="Benton, Deon" w:date="2026-03-21T12:48:00Z" w16du:dateUtc="2026-03-21T17:48:00Z">
        <w:r w:rsidR="00BC5A2D">
          <w:rPr>
            <w:rFonts w:ascii="Times New Roman" w:hAnsi="Times New Roman" w:cs="Times New Roman"/>
          </w:rPr>
          <w:t xml:space="preserve">. </w:t>
        </w:r>
      </w:ins>
      <w:ins w:id="1485" w:author="Benton, Deon" w:date="2026-03-21T11:44:00Z" w16du:dateUtc="2026-03-21T16:44:00Z">
        <w:r w:rsidR="00AC6E00">
          <w:rPr>
            <w:rFonts w:ascii="Times New Roman" w:hAnsi="Times New Roman" w:cs="Times New Roman"/>
          </w:rPr>
          <w:t xml:space="preserve">Crucially, </w:t>
        </w:r>
      </w:ins>
      <w:ins w:id="1486" w:author="Benton, Deon" w:date="2026-03-23T09:56:00Z" w16du:dateUtc="2026-03-23T14:56:00Z">
        <w:r w:rsidR="00F559BC">
          <w:rPr>
            <w:rFonts w:ascii="Times New Roman" w:hAnsi="Times New Roman" w:cs="Times New Roman"/>
          </w:rPr>
          <w:t xml:space="preserve">each step was processed in </w:t>
        </w:r>
      </w:ins>
      <w:ins w:id="1487" w:author="Benton, Deon" w:date="2026-03-23T15:47:00Z" w16du:dateUtc="2026-03-23T20:47:00Z">
        <w:r w:rsidR="0011240F">
          <w:rPr>
            <w:rFonts w:ascii="Times New Roman" w:hAnsi="Times New Roman" w:cs="Times New Roman"/>
          </w:rPr>
          <w:t>three phases</w:t>
        </w:r>
      </w:ins>
      <w:ins w:id="1488" w:author="Benton, Deon" w:date="2026-03-21T11:44:00Z" w16du:dateUtc="2026-03-21T16:44:00Z">
        <w:r w:rsidR="00AC6E00">
          <w:rPr>
            <w:rFonts w:ascii="Times New Roman" w:hAnsi="Times New Roman" w:cs="Times New Roman"/>
          </w:rPr>
          <w:t>.</w:t>
        </w:r>
      </w:ins>
      <w:ins w:id="1489" w:author="Benton, Deon" w:date="2026-03-21T11:42:00Z" w16du:dateUtc="2026-03-21T16:42:00Z">
        <w:r w:rsidR="00AC6E00">
          <w:rPr>
            <w:rFonts w:ascii="Times New Roman" w:hAnsi="Times New Roman" w:cs="Times New Roman"/>
          </w:rPr>
          <w:t xml:space="preserve"> </w:t>
        </w:r>
      </w:ins>
      <w:ins w:id="1490"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491" w:author="Benton, Deon" w:date="2026-03-21T11:39:00Z" w16du:dateUtc="2026-03-21T16:39:00Z">
        <w:r w:rsidR="00AC6E00">
          <w:rPr>
            <w:rFonts w:ascii="Times New Roman" w:hAnsi="Times New Roman" w:cs="Times New Roman"/>
          </w:rPr>
          <w:t>,</w:t>
        </w:r>
      </w:ins>
      <w:ins w:id="1492" w:author="Benton, Deon" w:date="2026-03-23T10:14:00Z" w16du:dateUtc="2026-03-23T15:14:00Z">
        <w:r w:rsidR="002B7929">
          <w:rPr>
            <w:rFonts w:ascii="Times New Roman" w:hAnsi="Times New Roman" w:cs="Times New Roman"/>
          </w:rPr>
          <w:t xml:space="preserve"> </w:t>
        </w:r>
      </w:ins>
      <w:ins w:id="1493" w:author="Benton, Deon" w:date="2026-03-23T10:18:00Z" w16du:dateUtc="2026-03-23T15:18:00Z">
        <w:r w:rsidR="0054146D">
          <w:rPr>
            <w:rFonts w:ascii="Times New Roman" w:hAnsi="Times New Roman" w:cs="Times New Roman"/>
          </w:rPr>
          <w:t>the network is provided w</w:t>
        </w:r>
      </w:ins>
      <w:ins w:id="1494" w:author="Benton, Deon" w:date="2026-03-23T10:19:00Z" w16du:dateUtc="2026-03-23T15:19:00Z">
        <w:r w:rsidR="0054146D">
          <w:rPr>
            <w:rFonts w:ascii="Times New Roman" w:hAnsi="Times New Roman" w:cs="Times New Roman"/>
          </w:rPr>
          <w:t>ith information corresponding to</w:t>
        </w:r>
      </w:ins>
      <w:ins w:id="1495" w:author="Benton, Deon" w:date="2026-03-23T10:20:00Z" w16du:dateUtc="2026-03-23T15:20:00Z">
        <w:r w:rsidR="00C5465D">
          <w:rPr>
            <w:rFonts w:ascii="Times New Roman" w:hAnsi="Times New Roman" w:cs="Times New Roman"/>
          </w:rPr>
          <w:t xml:space="preserve"> a single time slice of one of the training events. </w:t>
        </w:r>
      </w:ins>
      <w:ins w:id="1496" w:author="Benton, Deon" w:date="2026-03-23T10:19:00Z" w16du:dateUtc="2026-03-23T15:19:00Z">
        <w:r w:rsidR="0054146D">
          <w:rPr>
            <w:rFonts w:ascii="Times New Roman" w:hAnsi="Times New Roman" w:cs="Times New Roman"/>
          </w:rPr>
          <w:t xml:space="preserve"> </w:t>
        </w:r>
      </w:ins>
      <w:ins w:id="1497"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8" w:author="Benton, Deon" w:date="2026-03-23T15:12:00Z" w16du:dateUtc="2026-03-23T20:12:00Z">
        <w:r w:rsidR="0053471E">
          <w:rPr>
            <w:rFonts w:ascii="Times New Roman" w:hAnsi="Times New Roman" w:cs="Times New Roman"/>
          </w:rPr>
          <w:t xml:space="preserve">side </w:t>
        </w:r>
      </w:ins>
      <w:ins w:id="1499"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00" w:author="Benton, Deon" w:date="2026-03-23T15:12:00Z" w16du:dateUtc="2026-03-23T20:12:00Z">
        <w:r w:rsidR="0053471E">
          <w:rPr>
            <w:rFonts w:ascii="Times New Roman" w:hAnsi="Times New Roman" w:cs="Times New Roman"/>
          </w:rPr>
          <w:t>e</w:t>
        </w:r>
      </w:ins>
      <w:ins w:id="1501"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2" w:author="Benton, Deon" w:date="2026-03-23T15:18:00Z" w16du:dateUtc="2026-03-23T20:18:00Z">
        <w:r w:rsidR="00FF110D">
          <w:rPr>
            <w:rFonts w:ascii="Times New Roman" w:hAnsi="Times New Roman" w:cs="Times New Roman"/>
          </w:rPr>
          <w:t>Once the network was provided with information</w:t>
        </w:r>
      </w:ins>
      <w:ins w:id="1503"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4" w:author="Benton, Deon" w:date="2026-03-23T15:20:00Z" w16du:dateUtc="2026-03-23T20:20:00Z">
        <w:r w:rsidR="00FF110D">
          <w:rPr>
            <w:rFonts w:ascii="Times New Roman" w:hAnsi="Times New Roman" w:cs="Times New Roman"/>
          </w:rPr>
          <w:t xml:space="preserve"> (see Overwalle, 2010 for</w:t>
        </w:r>
      </w:ins>
      <w:ins w:id="1505" w:author="Benton, Deon" w:date="2026-03-23T15:21:00Z" w16du:dateUtc="2026-03-23T20:21:00Z">
        <w:r w:rsidR="00701F66">
          <w:rPr>
            <w:rFonts w:ascii="Times New Roman" w:hAnsi="Times New Roman" w:cs="Times New Roman"/>
          </w:rPr>
          <w:t xml:space="preserve"> the details of how units exchanged </w:t>
        </w:r>
      </w:ins>
      <w:ins w:id="1506" w:author="Benton, Deon" w:date="2026-03-23T15:22:00Z" w16du:dateUtc="2026-03-23T20:22:00Z">
        <w:r w:rsidR="00701F66">
          <w:rPr>
            <w:rFonts w:ascii="Times New Roman" w:hAnsi="Times New Roman" w:cs="Times New Roman"/>
          </w:rPr>
          <w:t xml:space="preserve">activity via </w:t>
        </w:r>
      </w:ins>
      <w:ins w:id="1507" w:author="Benton, Deon" w:date="2026-03-23T15:21:00Z" w16du:dateUtc="2026-03-23T20:21:00Z">
        <w:r w:rsidR="00701F66">
          <w:rPr>
            <w:rFonts w:ascii="Times New Roman" w:hAnsi="Times New Roman" w:cs="Times New Roman"/>
          </w:rPr>
          <w:t>their bidirectional connections)</w:t>
        </w:r>
      </w:ins>
      <w:ins w:id="1508" w:author="Benton, Deon" w:date="2026-03-23T15:22:00Z" w16du:dateUtc="2026-03-23T20:22:00Z">
        <w:r w:rsidR="00824A70">
          <w:rPr>
            <w:rFonts w:ascii="Times New Roman" w:hAnsi="Times New Roman" w:cs="Times New Roman"/>
          </w:rPr>
          <w:t>.</w:t>
        </w:r>
      </w:ins>
      <w:ins w:id="1509" w:author="Benton, Deon" w:date="2026-03-23T15:20:00Z" w16du:dateUtc="2026-03-23T20:20:00Z">
        <w:r w:rsidR="00FF110D">
          <w:rPr>
            <w:rFonts w:ascii="Times New Roman" w:hAnsi="Times New Roman" w:cs="Times New Roman"/>
          </w:rPr>
          <w:t xml:space="preserve"> </w:t>
        </w:r>
      </w:ins>
      <w:ins w:id="1510"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11"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7F29FA91"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F56835">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2" w:author="Benton, Deon" w:date="2026-03-23T16:39:00Z" w16du:dateUtc="2026-03-23T21:39:00Z"/>
          <w:rFonts w:ascii="Times New Roman" w:hAnsi="Times New Roman" w:cs="Times New Roman"/>
        </w:rPr>
      </w:pPr>
    </w:p>
    <w:p w14:paraId="47D2D161" w14:textId="7B7B9C2D" w:rsidR="00A86784" w:rsidRDefault="00A86784" w:rsidP="00335A86">
      <w:pPr>
        <w:spacing w:line="480" w:lineRule="auto"/>
        <w:ind w:firstLine="720"/>
        <w:contextualSpacing/>
        <w:rPr>
          <w:ins w:id="1513" w:author="Benton, Deon" w:date="2026-03-23T15:24:00Z" w16du:dateUtc="2026-03-23T20:24:00Z"/>
          <w:rFonts w:ascii="Times New Roman" w:hAnsi="Times New Roman" w:cs="Times New Roman"/>
        </w:rPr>
      </w:pPr>
      <w:ins w:id="1514"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5" w:author="Benton, Deon" w:date="2026-03-23T16:42:00Z" w16du:dateUtc="2026-03-23T21:42:00Z">
        <w:r w:rsidR="005A0500">
          <w:rPr>
            <w:rFonts w:ascii="Times New Roman" w:hAnsi="Times New Roman" w:cs="Times New Roman"/>
          </w:rPr>
          <w:t xml:space="preserve">and </w:t>
        </w:r>
      </w:ins>
      <w:ins w:id="1516"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7" w:author="Benton, Deon" w:date="2026-03-23T16:43:00Z" w16du:dateUtc="2026-03-23T21:43:00Z">
        <w:r w:rsidR="00BC1E32">
          <w:rPr>
            <w:rFonts w:ascii="Times New Roman" w:hAnsi="Times New Roman" w:cs="Times New Roman"/>
          </w:rPr>
          <w:t xml:space="preserve"> as well as to ALIAS</w:t>
        </w:r>
      </w:ins>
      <w:ins w:id="1518" w:author="Benton, Deon" w:date="2026-03-23T16:39:00Z" w16du:dateUtc="2026-03-23T21:39:00Z">
        <w:r>
          <w:rPr>
            <w:rFonts w:ascii="Times New Roman" w:hAnsi="Times New Roman" w:cs="Times New Roman"/>
          </w:rPr>
          <w:t xml:space="preserve">. In </w:t>
        </w:r>
      </w:ins>
      <w:ins w:id="1519" w:author="Benton, Deon" w:date="2026-03-23T16:43:00Z" w16du:dateUtc="2026-03-23T21:43:00Z">
        <w:r w:rsidR="00BC1E32">
          <w:rPr>
            <w:rFonts w:ascii="Times New Roman" w:hAnsi="Times New Roman" w:cs="Times New Roman"/>
          </w:rPr>
          <w:t>OM10-2</w:t>
        </w:r>
      </w:ins>
      <w:ins w:id="1520"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are present </w:t>
        </w:r>
      </w:ins>
      <w:ins w:id="1521" w:author="Benton, Deon" w:date="2026-03-23T16:43:00Z" w16du:dateUtc="2026-03-23T21:43:00Z">
        <w:r w:rsidR="00BC1E32">
          <w:rPr>
            <w:rFonts w:ascii="Times New Roman" w:hAnsi="Times New Roman" w:cs="Times New Roman"/>
          </w:rPr>
          <w:t>across</w:t>
        </w:r>
      </w:ins>
      <w:ins w:id="152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3" w:author="Benton, Deon" w:date="2026-03-23T16:39:00Z" w16du:dateUtc="2026-03-23T21:39:00Z">
        <w:r w:rsidRPr="00710203">
          <w:rPr>
            <w:rFonts w:ascii="Times New Roman" w:hAnsi="Times New Roman" w:cs="Times New Roman"/>
          </w:rPr>
          <w:t>steps.</w:t>
        </w:r>
      </w:ins>
      <w:ins w:id="1524" w:author="Benton, Deon" w:date="2026-03-25T10:10:00Z" w16du:dateUtc="2026-03-25T15:10:00Z">
        <w:r w:rsidR="00A40620">
          <w:rPr>
            <w:rFonts w:ascii="Times New Roman" w:hAnsi="Times New Roman" w:cs="Times New Roman"/>
          </w:rPr>
          <w:t xml:space="preserve"> </w:t>
        </w:r>
      </w:ins>
      <w:ins w:id="1525" w:author="Benton, Deon" w:date="2026-03-25T10:12:00Z" w16du:dateUtc="2026-03-25T15:12:00Z">
        <w:r w:rsidR="00F06E48">
          <w:rPr>
            <w:rFonts w:ascii="Times New Roman" w:hAnsi="Times New Roman" w:cs="Times New Roman"/>
          </w:rPr>
          <w:t xml:space="preserve">Finally, </w:t>
        </w:r>
      </w:ins>
      <w:ins w:id="1526" w:author="Benton, Deon" w:date="2026-03-25T10:13:00Z" w16du:dateUtc="2026-03-25T15:13:00Z">
        <w:r w:rsidR="00F06E48">
          <w:rPr>
            <w:rFonts w:ascii="Times New Roman" w:hAnsi="Times New Roman" w:cs="Times New Roman"/>
          </w:rPr>
          <w:lastRenderedPageBreak/>
          <w:t>because</w:t>
        </w:r>
      </w:ins>
      <w:ins w:id="1527" w:author="Benton, Deon" w:date="2026-03-25T10:18:00Z" w16du:dateUtc="2026-03-25T15:18:00Z">
        <w:r w:rsidR="00037ADB">
          <w:rPr>
            <w:rFonts w:ascii="Times New Roman" w:hAnsi="Times New Roman" w:cs="Times New Roman"/>
          </w:rPr>
          <w:t xml:space="preserve"> there is greater overall network activity in</w:t>
        </w:r>
      </w:ins>
      <w:ins w:id="1528" w:author="Benton, Deon" w:date="2026-03-25T10:15:00Z" w16du:dateUtc="2026-03-25T15:15:00Z">
        <w:r w:rsidR="00D96F7B">
          <w:rPr>
            <w:rFonts w:ascii="Times New Roman" w:hAnsi="Times New Roman" w:cs="Times New Roman"/>
          </w:rPr>
          <w:t xml:space="preserve"> OM10-2 </w:t>
        </w:r>
      </w:ins>
      <w:ins w:id="1529" w:author="Benton, Deon" w:date="2026-03-25T10:16:00Z" w16du:dateUtc="2026-03-25T15:16:00Z">
        <w:r w:rsidR="00D96F7B">
          <w:rPr>
            <w:rFonts w:ascii="Times New Roman" w:hAnsi="Times New Roman" w:cs="Times New Roman"/>
          </w:rPr>
          <w:t>compared to</w:t>
        </w:r>
      </w:ins>
      <w:ins w:id="1530" w:author="Benton, Deon" w:date="2026-03-25T10:12:00Z" w16du:dateUtc="2026-03-25T15:12:00Z">
        <w:r w:rsidR="00F06E48">
          <w:rPr>
            <w:rFonts w:ascii="Times New Roman" w:hAnsi="Times New Roman" w:cs="Times New Roman"/>
          </w:rPr>
          <w:t xml:space="preserve"> OM10—giv</w:t>
        </w:r>
      </w:ins>
      <w:ins w:id="1531"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532" w:author="Benton, Deon" w:date="2026-03-25T10:16:00Z" w16du:dateUtc="2026-03-25T15:16:00Z">
        <w:r w:rsidR="00037ADB">
          <w:rPr>
            <w:rFonts w:ascii="Times New Roman" w:hAnsi="Times New Roman" w:cs="Times New Roman"/>
          </w:rPr>
          <w:t>a</w:t>
        </w:r>
      </w:ins>
      <w:ins w:id="1533" w:author="Benton, Deon" w:date="2026-03-25T10:17:00Z" w16du:dateUtc="2026-03-25T15:17:00Z">
        <w:r w:rsidR="00037ADB">
          <w:rPr>
            <w:rFonts w:ascii="Times New Roman" w:hAnsi="Times New Roman" w:cs="Times New Roman"/>
          </w:rPr>
          <w:t xml:space="preserve"> sigmoid activation was applied to the internal activation. </w:t>
        </w:r>
      </w:ins>
      <w:ins w:id="1534" w:author="Benton, Deon" w:date="2026-03-25T10:18:00Z" w16du:dateUtc="2026-03-25T15:18:00Z">
        <w:r w:rsidR="001F434E">
          <w:rPr>
            <w:rFonts w:ascii="Times New Roman" w:hAnsi="Times New Roman" w:cs="Times New Roman"/>
          </w:rPr>
          <w:t>In the absence of this activity function,</w:t>
        </w:r>
      </w:ins>
      <w:ins w:id="1535"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536" w:author="Benton, Deon" w:date="2026-03-25T10:20:00Z" w16du:dateUtc="2026-03-25T15:20:00Z">
        <w:r w:rsidR="001F434E">
          <w:rPr>
            <w:rFonts w:ascii="Times New Roman" w:hAnsi="Times New Roman" w:cs="Times New Roman"/>
          </w:rPr>
          <w:t>due to</w:t>
        </w:r>
      </w:ins>
      <w:ins w:id="1537" w:author="Benton, Deon" w:date="2026-03-25T10:19:00Z" w16du:dateUtc="2026-03-25T15:19:00Z">
        <w:r w:rsidR="001F434E">
          <w:rPr>
            <w:rFonts w:ascii="Times New Roman" w:hAnsi="Times New Roman" w:cs="Times New Roman"/>
          </w:rPr>
          <w:t xml:space="preserve"> unstable network dynamics. </w:t>
        </w:r>
      </w:ins>
    </w:p>
    <w:p w14:paraId="618C49B5" w14:textId="1CD6F23E" w:rsidR="00890D2E" w:rsidRDefault="00890D2E" w:rsidP="00AD6BA9">
      <w:pPr>
        <w:spacing w:line="480" w:lineRule="auto"/>
        <w:contextualSpacing/>
        <w:rPr>
          <w:ins w:id="1538" w:author="Benton, Deon" w:date="2026-03-23T15:47:00Z" w16du:dateUtc="2026-03-23T20:47:00Z"/>
          <w:rFonts w:ascii="Times New Roman" w:hAnsi="Times New Roman" w:cs="Times New Roman"/>
        </w:rPr>
      </w:pPr>
      <w:ins w:id="1539" w:author="Benton, Deon" w:date="2026-03-23T15:24:00Z" w16du:dateUtc="2026-03-23T20:24:00Z">
        <w:r>
          <w:rPr>
            <w:rFonts w:ascii="Times New Roman" w:hAnsi="Times New Roman" w:cs="Times New Roman"/>
          </w:rPr>
          <w:tab/>
        </w:r>
      </w:ins>
      <w:ins w:id="1540" w:author="Benton, Deon" w:date="2026-03-23T15:45:00Z" w16du:dateUtc="2026-03-23T20:45:00Z">
        <w:r w:rsidR="00572B16">
          <w:rPr>
            <w:rFonts w:ascii="Times New Roman" w:hAnsi="Times New Roman" w:cs="Times New Roman"/>
          </w:rPr>
          <w:t>At the conclusion of the first phase, t</w:t>
        </w:r>
      </w:ins>
      <w:ins w:id="1541" w:author="Benton, Deon" w:date="2026-03-23T15:24:00Z" w16du:dateUtc="2026-03-23T20:24:00Z">
        <w:r>
          <w:rPr>
            <w:rFonts w:ascii="Times New Roman" w:hAnsi="Times New Roman" w:cs="Times New Roman"/>
          </w:rPr>
          <w:t>he model entered the second</w:t>
        </w:r>
      </w:ins>
      <w:ins w:id="154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43" w:author="Benton, Deon" w:date="2026-03-23T15:24:00Z" w16du:dateUtc="2026-03-23T20:24:00Z">
        <w:r>
          <w:rPr>
            <w:rFonts w:ascii="Times New Roman" w:hAnsi="Times New Roman" w:cs="Times New Roman"/>
          </w:rPr>
          <w:t xml:space="preserve">. </w:t>
        </w:r>
      </w:ins>
      <w:ins w:id="1544" w:author="Benton, Deon" w:date="2026-03-23T15:25:00Z" w16du:dateUtc="2026-03-23T20:25:00Z">
        <w:r>
          <w:rPr>
            <w:rFonts w:ascii="Times New Roman" w:hAnsi="Times New Roman" w:cs="Times New Roman"/>
          </w:rPr>
          <w:t>During this phase, the</w:t>
        </w:r>
      </w:ins>
      <w:ins w:id="1545" w:author="Benton, Deon" w:date="2026-03-23T15:26:00Z" w16du:dateUtc="2026-03-23T20:26:00Z">
        <w:r w:rsidR="003F199F">
          <w:rPr>
            <w:rFonts w:ascii="Times New Roman" w:hAnsi="Times New Roman" w:cs="Times New Roman"/>
          </w:rPr>
          <w:t xml:space="preserve"> </w:t>
        </w:r>
      </w:ins>
      <w:ins w:id="1546" w:author="Benton, Deon" w:date="2026-03-23T15:31:00Z" w16du:dateUtc="2026-03-23T20:31:00Z">
        <w:r w:rsidR="00BE654E">
          <w:rPr>
            <w:rFonts w:ascii="Times New Roman" w:hAnsi="Times New Roman" w:cs="Times New Roman"/>
          </w:rPr>
          <w:t>Delta rule (</w:t>
        </w:r>
      </w:ins>
      <w:ins w:id="1547" w:author="Benton, Deon" w:date="2026-03-23T15:43:00Z" w16du:dateUtc="2026-03-23T20:43:00Z">
        <w:r w:rsidR="00D973CA">
          <w:rPr>
            <w:rFonts w:ascii="Times New Roman" w:hAnsi="Times New Roman" w:cs="Times New Roman"/>
          </w:rPr>
          <w:t xml:space="preserve">e.g., </w:t>
        </w:r>
      </w:ins>
      <w:ins w:id="154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49" w:author="Benton, Deon" w:date="2026-03-23T15:43:00Z" w16du:dateUtc="2026-03-23T20:43:00Z">
        <w:r w:rsidR="00D973CA">
          <w:rPr>
            <w:rFonts w:ascii="Times New Roman" w:hAnsi="Times New Roman" w:cs="Times New Roman"/>
          </w:rPr>
          <w:t>; Widrow &amp; Hoff, 1960</w:t>
        </w:r>
      </w:ins>
      <w:ins w:id="1550" w:author="Benton, Deon" w:date="2026-03-23T15:31:00Z" w16du:dateUtc="2026-03-23T20:31:00Z">
        <w:r w:rsidR="00AD6BA9">
          <w:rPr>
            <w:rFonts w:ascii="Times New Roman" w:hAnsi="Times New Roman" w:cs="Times New Roman"/>
          </w:rPr>
          <w:t xml:space="preserve">) </w:t>
        </w:r>
      </w:ins>
      <w:ins w:id="1551" w:author="Benton, Deon" w:date="2026-03-23T15:25:00Z" w16du:dateUtc="2026-03-23T20:25:00Z">
        <w:r w:rsidR="003F199F">
          <w:rPr>
            <w:rFonts w:ascii="Times New Roman" w:hAnsi="Times New Roman" w:cs="Times New Roman"/>
          </w:rPr>
          <w:t>was used to update the network weights</w:t>
        </w:r>
      </w:ins>
      <w:ins w:id="155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553" w:author="Benton, Deon" w:date="2026-03-23T15:46:00Z" w16du:dateUtc="2026-03-23T20:46:00Z">
        <w:r w:rsidR="00CB2377">
          <w:rPr>
            <w:rFonts w:ascii="Times New Roman" w:hAnsi="Times New Roman" w:cs="Times New Roman"/>
          </w:rPr>
          <w:t xml:space="preserve">is worth noting that </w:t>
        </w:r>
      </w:ins>
      <w:ins w:id="1554" w:author="Benton, Deon" w:date="2026-03-23T15:33:00Z" w16du:dateUtc="2026-03-23T20:33:00Z">
        <w:r w:rsidR="00AD6BA9">
          <w:rPr>
            <w:rFonts w:ascii="Times New Roman" w:hAnsi="Times New Roman" w:cs="Times New Roman"/>
          </w:rPr>
          <w:t xml:space="preserve">the specific form of </w:t>
        </w:r>
      </w:ins>
      <w:ins w:id="1555"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556" w:author="Benton, Deon" w:date="2026-03-23T15:46:00Z" w16du:dateUtc="2026-03-23T20:46:00Z">
        <w:r w:rsidR="00CB2377">
          <w:rPr>
            <w:rFonts w:ascii="Times New Roman" w:hAnsi="Times New Roman" w:cs="Times New Roman"/>
          </w:rPr>
          <w:t xml:space="preserve">employed </w:t>
        </w:r>
      </w:ins>
      <w:ins w:id="155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58" w:author="Benton, Deon" w:date="2026-03-23T15:36:00Z" w16du:dateUtc="2026-03-23T20:36:00Z">
        <w:r w:rsidR="009B68DB">
          <w:rPr>
            <w:rFonts w:ascii="Times New Roman" w:hAnsi="Times New Roman" w:cs="Times New Roman"/>
          </w:rPr>
          <w:t xml:space="preserve"> </w:t>
        </w:r>
      </w:ins>
      <w:ins w:id="1559" w:author="Benton, Deon" w:date="2026-03-23T15:46:00Z" w16du:dateUtc="2026-03-23T20:46:00Z">
        <w:r w:rsidR="00D1467C">
          <w:rPr>
            <w:rFonts w:ascii="Times New Roman" w:hAnsi="Times New Roman" w:cs="Times New Roman"/>
          </w:rPr>
          <w:t xml:space="preserve">the </w:t>
        </w:r>
      </w:ins>
      <w:ins w:id="1560" w:author="Benton, Deon" w:date="2026-03-23T15:36:00Z" w16du:dateUtc="2026-03-23T20:36:00Z">
        <w:r w:rsidR="009B68DB">
          <w:rPr>
            <w:rFonts w:ascii="Times New Roman" w:hAnsi="Times New Roman" w:cs="Times New Roman"/>
          </w:rPr>
          <w:t>discrepancy between</w:t>
        </w:r>
      </w:ins>
      <w:ins w:id="1561" w:author="Benton, Deon" w:date="2026-03-23T15:33:00Z" w16du:dateUtc="2026-03-23T20:33:00Z">
        <w:r w:rsidR="00651648">
          <w:rPr>
            <w:rFonts w:ascii="Times New Roman" w:hAnsi="Times New Roman" w:cs="Times New Roman"/>
          </w:rPr>
          <w:t xml:space="preserve"> the </w:t>
        </w:r>
      </w:ins>
      <w:ins w:id="156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63" w:author="Benton, Deon" w:date="2026-03-23T15:34:00Z" w16du:dateUtc="2026-03-23T20:34:00Z">
        <w:r w:rsidR="00651648">
          <w:rPr>
            <w:rFonts w:ascii="Times New Roman" w:hAnsi="Times New Roman" w:cs="Times New Roman"/>
          </w:rPr>
          <w:t xml:space="preserve">; more common usages of the Delta rule involve </w:t>
        </w:r>
      </w:ins>
      <w:ins w:id="1564" w:author="Benton, Deon" w:date="2026-03-23T15:38:00Z" w16du:dateUtc="2026-03-23T20:38:00Z">
        <w:r w:rsidR="009B68DB">
          <w:rPr>
            <w:rFonts w:ascii="Times New Roman" w:hAnsi="Times New Roman" w:cs="Times New Roman"/>
          </w:rPr>
          <w:t>reducing the discrepancy between a target output and the network’s predicted output</w:t>
        </w:r>
      </w:ins>
      <w:ins w:id="1565" w:author="Benton, Deon" w:date="2026-03-23T15:40:00Z" w16du:dateUtc="2026-03-23T20:40:00Z">
        <w:r w:rsidR="00863918">
          <w:rPr>
            <w:rFonts w:ascii="Times New Roman" w:hAnsi="Times New Roman" w:cs="Times New Roman"/>
          </w:rPr>
          <w:t xml:space="preserve"> (e.g., </w:t>
        </w:r>
      </w:ins>
      <w:ins w:id="1566" w:author="Benton, Deon" w:date="2026-03-23T15:44:00Z" w16du:dateUtc="2026-03-23T20:44:00Z">
        <w:r w:rsidR="00D973CA">
          <w:rPr>
            <w:rFonts w:ascii="Times New Roman" w:hAnsi="Times New Roman" w:cs="Times New Roman"/>
          </w:rPr>
          <w:t>Rumelhart &amp; McCllelland, 1986).</w:t>
        </w:r>
      </w:ins>
      <w:ins w:id="1567" w:author="Benton, Deon" w:date="2026-03-25T11:34:00Z" w16du:dateUtc="2026-03-25T16:34:00Z">
        <w:r w:rsidR="006F5DD4">
          <w:rPr>
            <w:rFonts w:ascii="Times New Roman" w:hAnsi="Times New Roman" w:cs="Times New Roman"/>
          </w:rPr>
          <w:t xml:space="preserve"> As was the case in Overwalle (2010), learning rate was set to 0.10</w:t>
        </w:r>
      </w:ins>
      <w:ins w:id="1568" w:author="Benton, Deon" w:date="2026-03-25T12:11:00Z" w16du:dateUtc="2026-03-25T17:11:00Z">
        <w:r w:rsidR="00860B92">
          <w:rPr>
            <w:rFonts w:ascii="Times New Roman" w:hAnsi="Times New Roman" w:cs="Times New Roman"/>
          </w:rPr>
          <w:t xml:space="preserve"> and the weights</w:t>
        </w:r>
      </w:ins>
      <w:ins w:id="1569" w:author="Benton, Deon" w:date="2026-03-25T12:12:00Z" w16du:dateUtc="2026-03-25T17:12:00Z">
        <w:r w:rsidR="00860B92">
          <w:rPr>
            <w:rFonts w:ascii="Times New Roman" w:hAnsi="Times New Roman" w:cs="Times New Roman"/>
          </w:rPr>
          <w:t xml:space="preserve"> were randomly initialized within the range ±0.2</w:t>
        </w:r>
      </w:ins>
      <w:ins w:id="157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571" w:author="Benton, Deon" w:date="2026-03-23T15:47:00Z" w16du:dateUtc="2026-03-23T20:47:00Z">
        <w:r>
          <w:rPr>
            <w:rFonts w:ascii="Times New Roman" w:hAnsi="Times New Roman" w:cs="Times New Roman"/>
          </w:rPr>
          <w:tab/>
        </w:r>
      </w:ins>
      <w:ins w:id="157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57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57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575" w:author="Benton, Deon" w:date="2026-03-23T16:01:00Z" w16du:dateUtc="2026-03-23T21:01:00Z">
        <w:r w:rsidR="00D80739">
          <w:rPr>
            <w:rFonts w:ascii="Times New Roman" w:hAnsi="Times New Roman" w:cs="Times New Roman"/>
          </w:rPr>
          <w:t>the two trajectories.</w:t>
        </w:r>
      </w:ins>
      <w:ins w:id="1576" w:author="Benton, Deon" w:date="2026-03-23T16:00:00Z" w16du:dateUtc="2026-03-23T21:00:00Z">
        <w:r w:rsidR="00D80739" w:rsidRPr="00D80739">
          <w:rPr>
            <w:rFonts w:ascii="Times New Roman" w:hAnsi="Times New Roman" w:cs="Times New Roman"/>
          </w:rPr>
          <w:t xml:space="preserve"> </w:t>
        </w:r>
      </w:ins>
      <w:ins w:id="1577" w:author="Benton, Deon" w:date="2026-03-23T16:01:00Z" w16du:dateUtc="2026-03-23T21:01:00Z">
        <w:r w:rsidR="00D80739">
          <w:rPr>
            <w:rFonts w:ascii="Times New Roman" w:hAnsi="Times New Roman" w:cs="Times New Roman"/>
          </w:rPr>
          <w:t xml:space="preserve">The critical cells for the straight trajectory were </w:t>
        </w:r>
      </w:ins>
      <w:ins w:id="157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7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80" w:author="Benton, Deon" w:date="2026-03-23T16:04:00Z" w16du:dateUtc="2026-03-23T21:04:00Z">
        <w:r w:rsidR="00AB7607">
          <w:rPr>
            <w:rFonts w:ascii="Times New Roman" w:hAnsi="Times New Roman" w:cs="Times New Roman"/>
          </w:rPr>
          <w:t xml:space="preserve"> Overwalle (2010) interpreted the </w:t>
        </w:r>
      </w:ins>
      <w:ins w:id="1581" w:author="Benton, Deon" w:date="2026-03-23T16:00:00Z" w16du:dateUtc="2026-03-23T21:00:00Z">
        <w:r w:rsidR="00D80739" w:rsidRPr="00D80739">
          <w:rPr>
            <w:rFonts w:ascii="Times New Roman" w:hAnsi="Times New Roman" w:cs="Times New Roman"/>
          </w:rPr>
          <w:t xml:space="preserve">magnitude of </w:t>
        </w:r>
      </w:ins>
      <w:ins w:id="158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583" w:author="Benton, Deon" w:date="2026-03-23T16:04:00Z" w16du:dateUtc="2026-03-23T21:04:00Z">
        <w:r w:rsidR="00AB7607">
          <w:rPr>
            <w:rFonts w:ascii="Times New Roman" w:hAnsi="Times New Roman" w:cs="Times New Roman"/>
          </w:rPr>
          <w:t xml:space="preserve"> as a measure of the network’s expectation for a given event</w:t>
        </w:r>
      </w:ins>
      <w:ins w:id="1584" w:author="Benton, Deon" w:date="2026-03-23T16:05:00Z" w16du:dateUtc="2026-03-23T21:05:00Z">
        <w:r w:rsidR="00AB7607">
          <w:rPr>
            <w:rFonts w:ascii="Times New Roman" w:hAnsi="Times New Roman" w:cs="Times New Roman"/>
          </w:rPr>
          <w:t xml:space="preserve">—greater activation </w:t>
        </w:r>
        <w:r w:rsidR="00AB7607">
          <w:rPr>
            <w:rFonts w:ascii="Times New Roman" w:hAnsi="Times New Roman" w:cs="Times New Roman"/>
          </w:rPr>
          <w:lastRenderedPageBreak/>
          <w:t xml:space="preserve">denoted a stronger expectation. </w:t>
        </w:r>
      </w:ins>
      <w:ins w:id="1585" w:author="Benton, Deon" w:date="2026-03-23T16:00:00Z" w16du:dateUtc="2026-03-23T21:00:00Z">
        <w:r w:rsidR="00D80739" w:rsidRPr="00D80739">
          <w:rPr>
            <w:rFonts w:ascii="Times New Roman" w:hAnsi="Times New Roman" w:cs="Times New Roman"/>
          </w:rPr>
          <w:t xml:space="preserve"> </w:t>
        </w:r>
      </w:ins>
      <w:ins w:id="158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587" w:author="Benton, Deon" w:date="2026-03-23T16:10:00Z" w16du:dateUtc="2026-03-23T21:10:00Z">
        <w:r w:rsidR="00AD7AE3">
          <w:rPr>
            <w:rFonts w:ascii="Times New Roman" w:hAnsi="Times New Roman" w:cs="Times New Roman"/>
          </w:rPr>
          <w:t xml:space="preserve"> time</w:t>
        </w:r>
      </w:ins>
      <w:ins w:id="1588" w:author="Benton, Deon" w:date="2026-03-23T16:11:00Z" w16du:dateUtc="2026-03-23T21:11:00Z">
        <w:r w:rsidR="00AD7AE3">
          <w:rPr>
            <w:rFonts w:ascii="Times New Roman" w:hAnsi="Times New Roman" w:cs="Times New Roman"/>
          </w:rPr>
          <w:t xml:space="preserve"> rather than expectation</w:t>
        </w:r>
      </w:ins>
      <w:ins w:id="1589" w:author="Benton, Deon" w:date="2026-03-23T16:10:00Z" w16du:dateUtc="2026-03-23T21:10:00Z">
        <w:r w:rsidR="00AD7AE3">
          <w:rPr>
            <w:rFonts w:ascii="Times New Roman" w:hAnsi="Times New Roman" w:cs="Times New Roman"/>
          </w:rPr>
          <w:t xml:space="preserve">, Overwalle (2010) linearly rescaled these activation </w:t>
        </w:r>
      </w:ins>
      <w:ins w:id="1590" w:author="Benton, Deon" w:date="2026-03-23T16:11:00Z" w16du:dateUtc="2026-03-23T21:11:00Z">
        <w:r w:rsidR="00AD7AE3">
          <w:rPr>
            <w:rFonts w:ascii="Times New Roman" w:hAnsi="Times New Roman" w:cs="Times New Roman"/>
          </w:rPr>
          <w:t xml:space="preserve">values such that </w:t>
        </w:r>
      </w:ins>
      <w:ins w:id="1591" w:author="Benton, Deon" w:date="2026-03-23T16:00:00Z" w16du:dateUtc="2026-03-23T21:00:00Z">
        <w:r w:rsidR="00D80739" w:rsidRPr="00D80739">
          <w:rPr>
            <w:rFonts w:ascii="Times New Roman" w:hAnsi="Times New Roman" w:cs="Times New Roman"/>
          </w:rPr>
          <w:t xml:space="preserve">lower activation (weaker </w:t>
        </w:r>
      </w:ins>
      <w:ins w:id="1592" w:author="Benton, Deon" w:date="2026-03-23T16:11:00Z" w16du:dateUtc="2026-03-23T21:11:00Z">
        <w:r w:rsidR="00AD7AE3">
          <w:rPr>
            <w:rFonts w:ascii="Times New Roman" w:hAnsi="Times New Roman" w:cs="Times New Roman"/>
          </w:rPr>
          <w:t>expectation</w:t>
        </w:r>
      </w:ins>
      <w:ins w:id="1593" w:author="Benton, Deon" w:date="2026-03-23T16:00:00Z" w16du:dateUtc="2026-03-23T21:00:00Z">
        <w:r w:rsidR="00D80739" w:rsidRPr="00D80739">
          <w:rPr>
            <w:rFonts w:ascii="Times New Roman" w:hAnsi="Times New Roman" w:cs="Times New Roman"/>
          </w:rPr>
          <w:t>) corresponded to longer looking times and higher activation (</w:t>
        </w:r>
      </w:ins>
      <w:ins w:id="1594" w:author="Benton, Deon" w:date="2026-03-23T16:11:00Z" w16du:dateUtc="2026-03-23T21:11:00Z">
        <w:r w:rsidR="00AD7AE3">
          <w:rPr>
            <w:rFonts w:ascii="Times New Roman" w:hAnsi="Times New Roman" w:cs="Times New Roman"/>
          </w:rPr>
          <w:t>stronger expectation</w:t>
        </w:r>
      </w:ins>
      <w:ins w:id="1595" w:author="Benton, Deon" w:date="2026-03-23T16:00:00Z" w16du:dateUtc="2026-03-23T21:00:00Z">
        <w:r w:rsidR="00D80739" w:rsidRPr="00D80739">
          <w:rPr>
            <w:rFonts w:ascii="Times New Roman" w:hAnsi="Times New Roman" w:cs="Times New Roman"/>
          </w:rPr>
          <w:t>) corresponded to shorter looking times (Overwalle, 2010).</w:t>
        </w:r>
      </w:ins>
      <w:ins w:id="1596" w:author="Benton, Deon" w:date="2026-03-23T16:11:00Z" w16du:dateUtc="2026-03-23T21:11:00Z">
        <w:r w:rsidR="00AD7AE3">
          <w:rPr>
            <w:rFonts w:ascii="Times New Roman" w:hAnsi="Times New Roman" w:cs="Times New Roman"/>
          </w:rPr>
          <w:t xml:space="preserve"> </w:t>
        </w:r>
      </w:ins>
      <w:ins w:id="1597" w:author="Benton, Deon" w:date="2026-03-23T16:16:00Z" w16du:dateUtc="2026-03-23T21:16:00Z">
        <w:r w:rsidR="0027661B">
          <w:rPr>
            <w:rFonts w:ascii="Times New Roman" w:hAnsi="Times New Roman" w:cs="Times New Roman"/>
          </w:rPr>
          <w:t>Because the exact nature of this r</w:t>
        </w:r>
      </w:ins>
      <w:ins w:id="1598" w:author="Benton, Deon" w:date="2026-03-23T16:12:00Z" w16du:dateUtc="2026-03-23T21:12:00Z">
        <w:r w:rsidR="00AD7AE3">
          <w:rPr>
            <w:rFonts w:ascii="Times New Roman" w:hAnsi="Times New Roman" w:cs="Times New Roman"/>
          </w:rPr>
          <w:t xml:space="preserve">escaling was </w:t>
        </w:r>
      </w:ins>
      <w:ins w:id="1599" w:author="Benton, Deon" w:date="2026-03-23T16:17:00Z" w16du:dateUtc="2026-03-23T21:17:00Z">
        <w:r w:rsidR="0027661B">
          <w:rPr>
            <w:rFonts w:ascii="Times New Roman" w:hAnsi="Times New Roman" w:cs="Times New Roman"/>
          </w:rPr>
          <w:t>not specified</w:t>
        </w:r>
      </w:ins>
      <w:ins w:id="1600" w:author="Benton, Deon" w:date="2026-03-23T16:12:00Z" w16du:dateUtc="2026-03-23T21:12:00Z">
        <w:r w:rsidR="00AD7AE3">
          <w:rPr>
            <w:rFonts w:ascii="Times New Roman" w:hAnsi="Times New Roman" w:cs="Times New Roman"/>
          </w:rPr>
          <w:t>, i</w:t>
        </w:r>
      </w:ins>
      <w:ins w:id="160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02" w:author="Benton, Deon" w:date="2026-03-23T16:12:00Z" w16du:dateUtc="2026-03-23T21:12:00Z">
        <w:r w:rsidR="00FE7098">
          <w:rPr>
            <w:rFonts w:ascii="Times New Roman" w:hAnsi="Times New Roman" w:cs="Times New Roman"/>
          </w:rPr>
          <w:t xml:space="preserve"> in which</w:t>
        </w:r>
      </w:ins>
      <w:ins w:id="160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0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05" w:author="Benton, Deon" w:date="2026-03-23T16:13:00Z" w16du:dateUtc="2026-03-23T21:13:00Z">
        <w:r w:rsidR="00FE7098">
          <w:rPr>
            <w:rFonts w:ascii="Times New Roman" w:hAnsi="Times New Roman" w:cs="Times New Roman"/>
          </w:rPr>
          <w:t xml:space="preserve">in Overwalle </w:t>
        </w:r>
      </w:ins>
      <w:ins w:id="160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07" w:author="Benton, Deon" w:date="2026-03-23T16:17:00Z" w16du:dateUtc="2026-03-23T21:17:00Z">
        <w:r w:rsidR="0027661B">
          <w:rPr>
            <w:rFonts w:ascii="Times New Roman" w:hAnsi="Times New Roman" w:cs="Times New Roman"/>
          </w:rPr>
          <w:t>interpretation of</w:t>
        </w:r>
      </w:ins>
      <w:ins w:id="1608" w:author="Benton, Deon" w:date="2026-03-23T16:14:00Z" w16du:dateUtc="2026-03-23T21:14:00Z">
        <w:r w:rsidR="005217F5">
          <w:rPr>
            <w:rFonts w:ascii="Times New Roman" w:hAnsi="Times New Roman" w:cs="Times New Roman"/>
          </w:rPr>
          <w:t xml:space="preserve"> the mapping betwe</w:t>
        </w:r>
      </w:ins>
      <w:ins w:id="1609" w:author="Benton, Deon" w:date="2026-03-23T16:15:00Z" w16du:dateUtc="2026-03-23T21:15:00Z">
        <w:r w:rsidR="005217F5">
          <w:rPr>
            <w:rFonts w:ascii="Times New Roman" w:hAnsi="Times New Roman" w:cs="Times New Roman"/>
          </w:rPr>
          <w:t xml:space="preserve">en </w:t>
        </w:r>
      </w:ins>
      <w:ins w:id="1610" w:author="Benton, Deon" w:date="2026-03-23T16:17:00Z" w16du:dateUtc="2026-03-23T21:17:00Z">
        <w:r w:rsidR="0027661B">
          <w:rPr>
            <w:rFonts w:ascii="Times New Roman" w:hAnsi="Times New Roman" w:cs="Times New Roman"/>
          </w:rPr>
          <w:t>activation and looking time</w:t>
        </w:r>
      </w:ins>
      <w:ins w:id="161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612" w:author="Benton, Deon" w:date="2026-03-23T16:00:00Z" w16du:dateUtc="2026-03-23T21:00:00Z">
        <w:r w:rsidR="00D80739" w:rsidRPr="00D80739">
          <w:rPr>
            <w:rFonts w:ascii="Times New Roman" w:hAnsi="Times New Roman" w:cs="Times New Roman"/>
          </w:rPr>
          <w:t xml:space="preserve"> higher</w:t>
        </w:r>
      </w:ins>
      <w:ins w:id="1613" w:author="Benton, Deon" w:date="2026-03-23T16:15:00Z" w16du:dateUtc="2026-03-23T21:15:00Z">
        <w:r w:rsidR="005217F5">
          <w:rPr>
            <w:rFonts w:ascii="Times New Roman" w:hAnsi="Times New Roman" w:cs="Times New Roman"/>
          </w:rPr>
          <w:t xml:space="preserve"> activation</w:t>
        </w:r>
      </w:ins>
      <w:ins w:id="1614" w:author="Benton, Deon" w:date="2026-03-23T16:00:00Z" w16du:dateUtc="2026-03-23T21:00:00Z">
        <w:r w:rsidR="00D80739" w:rsidRPr="00D80739">
          <w:rPr>
            <w:rFonts w:ascii="Times New Roman" w:hAnsi="Times New Roman" w:cs="Times New Roman"/>
          </w:rPr>
          <w:t xml:space="preserve"> values </w:t>
        </w:r>
      </w:ins>
      <w:ins w:id="1615" w:author="Benton, Deon" w:date="2026-03-23T16:15:00Z" w16du:dateUtc="2026-03-23T21:15:00Z">
        <w:r w:rsidR="005217F5">
          <w:rPr>
            <w:rFonts w:ascii="Times New Roman" w:hAnsi="Times New Roman" w:cs="Times New Roman"/>
          </w:rPr>
          <w:t xml:space="preserve">on this </w:t>
        </w:r>
      </w:ins>
      <w:ins w:id="1616" w:author="Benton, Deon" w:date="2026-03-23T16:17:00Z" w16du:dateUtc="2026-03-23T21:17:00Z">
        <w:r w:rsidR="007A7E19">
          <w:rPr>
            <w:rFonts w:ascii="Times New Roman" w:hAnsi="Times New Roman" w:cs="Times New Roman"/>
          </w:rPr>
          <w:t xml:space="preserve">transformed </w:t>
        </w:r>
      </w:ins>
      <w:ins w:id="161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618" w:author="Benton, Deon" w:date="2026-02-25T13:09:00Z" w16du:dateUtc="2026-02-25T19:09:00Z">
        <w:r w:rsidR="001F704D">
          <w:rPr>
            <w:rFonts w:ascii="Times New Roman" w:hAnsi="Times New Roman" w:cs="Times New Roman"/>
          </w:rPr>
          <w:t>a connectionist model</w:t>
        </w:r>
      </w:ins>
      <w:ins w:id="1619" w:author="Benton, Deon" w:date="2026-02-25T12:33:00Z" w16du:dateUtc="2026-02-25T18:33:00Z">
        <w:r w:rsidR="00840921">
          <w:rPr>
            <w:rFonts w:ascii="Times New Roman" w:hAnsi="Times New Roman" w:cs="Times New Roman"/>
          </w:rPr>
          <w:t xml:space="preserve"> that combined an </w:t>
        </w:r>
      </w:ins>
      <w:ins w:id="1620" w:author="Benton, Deon" w:date="2026-02-25T12:35:00Z" w16du:dateUtc="2026-02-25T18:35:00Z">
        <w:r w:rsidR="00181ADB">
          <w:rPr>
            <w:rFonts w:ascii="Times New Roman" w:hAnsi="Times New Roman" w:cs="Times New Roman"/>
          </w:rPr>
          <w:t>autoencoder</w:t>
        </w:r>
      </w:ins>
      <w:ins w:id="1621" w:author="Benton, Deon" w:date="2026-02-25T12:33:00Z" w16du:dateUtc="2026-02-25T18:33:00Z">
        <w:r w:rsidR="00840921">
          <w:rPr>
            <w:rFonts w:ascii="Times New Roman" w:hAnsi="Times New Roman" w:cs="Times New Roman"/>
          </w:rPr>
          <w:t xml:space="preserve"> (e.g., Mareschal et al., 2000) with a simple</w:t>
        </w:r>
      </w:ins>
      <w:ins w:id="1622" w:author="Benton, Deon" w:date="2026-02-25T12:34:00Z" w16du:dateUtc="2026-02-25T18:34:00Z">
        <w:r w:rsidR="00840921">
          <w:rPr>
            <w:rFonts w:ascii="Times New Roman" w:hAnsi="Times New Roman" w:cs="Times New Roman"/>
          </w:rPr>
          <w:t xml:space="preserve"> recurrent network (</w:t>
        </w:r>
      </w:ins>
      <w:ins w:id="1623" w:author="Benton, Deon" w:date="2026-02-25T12:44:00Z" w16du:dateUtc="2026-02-25T18:44:00Z">
        <w:r w:rsidR="006B0C8E">
          <w:rPr>
            <w:rFonts w:ascii="Times New Roman" w:hAnsi="Times New Roman" w:cs="Times New Roman"/>
          </w:rPr>
          <w:t xml:space="preserve">i.e., an </w:t>
        </w:r>
      </w:ins>
      <w:ins w:id="1624" w:author="Benton, Deon" w:date="2026-02-25T12:36:00Z" w16du:dateUtc="2026-02-25T18:36:00Z">
        <w:r w:rsidR="00181ADB">
          <w:rPr>
            <w:rFonts w:ascii="Times New Roman" w:hAnsi="Times New Roman" w:cs="Times New Roman"/>
          </w:rPr>
          <w:t xml:space="preserve">SRN; </w:t>
        </w:r>
      </w:ins>
      <w:ins w:id="162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26" w:author="Benton, Deon" w:date="2026-03-20T11:02:00Z" w16du:dateUtc="2026-03-20T16:02:00Z">
        <w:r w:rsidR="003A78A1">
          <w:rPr>
            <w:rFonts w:ascii="Times New Roman" w:hAnsi="Times New Roman" w:cs="Times New Roman"/>
          </w:rPr>
          <w:t>Autoencoders are artificial neural networks that</w:t>
        </w:r>
      </w:ins>
      <w:ins w:id="1627" w:author="Benton, Deon" w:date="2026-02-25T12:34:00Z" w16du:dateUtc="2026-02-25T18:34:00Z">
        <w:r w:rsidR="00840921">
          <w:rPr>
            <w:rFonts w:ascii="Times New Roman" w:hAnsi="Times New Roman" w:cs="Times New Roman"/>
          </w:rPr>
          <w:t xml:space="preserve"> </w:t>
        </w:r>
      </w:ins>
      <w:ins w:id="1628" w:author="Benton, Deon" w:date="2026-02-25T12:35:00Z" w16du:dateUtc="2026-02-25T18:35:00Z">
        <w:r w:rsidR="00840921">
          <w:rPr>
            <w:rFonts w:ascii="Times New Roman" w:hAnsi="Times New Roman" w:cs="Times New Roman"/>
          </w:rPr>
          <w:t>learn a compact</w:t>
        </w:r>
      </w:ins>
      <w:ins w:id="1629" w:author="Benton, Deon" w:date="2026-03-20T11:03:00Z" w16du:dateUtc="2026-03-20T16:03:00Z">
        <w:r w:rsidR="003A78A1">
          <w:rPr>
            <w:rFonts w:ascii="Times New Roman" w:hAnsi="Times New Roman" w:cs="Times New Roman"/>
          </w:rPr>
          <w:t xml:space="preserve"> internal</w:t>
        </w:r>
      </w:ins>
      <w:ins w:id="1630" w:author="Benton, Deon" w:date="2026-02-25T12:35:00Z" w16du:dateUtc="2026-02-25T18:35:00Z">
        <w:r w:rsidR="00840921">
          <w:rPr>
            <w:rFonts w:ascii="Times New Roman" w:hAnsi="Times New Roman" w:cs="Times New Roman"/>
          </w:rPr>
          <w:t xml:space="preserve"> representation</w:t>
        </w:r>
      </w:ins>
      <w:ins w:id="1631" w:author="Benton, Deon" w:date="2026-03-20T11:03:00Z" w16du:dateUtc="2026-03-20T16:03:00Z">
        <w:r w:rsidR="003A78A1">
          <w:rPr>
            <w:rFonts w:ascii="Times New Roman" w:hAnsi="Times New Roman" w:cs="Times New Roman"/>
          </w:rPr>
          <w:t xml:space="preserve"> at the hidden layer</w:t>
        </w:r>
      </w:ins>
      <w:ins w:id="1632" w:author="Benton, Deon" w:date="2026-02-25T12:35:00Z" w16du:dateUtc="2026-02-25T18:35:00Z">
        <w:r w:rsidR="00840921">
          <w:rPr>
            <w:rFonts w:ascii="Times New Roman" w:hAnsi="Times New Roman" w:cs="Times New Roman"/>
          </w:rPr>
          <w:t xml:space="preserve"> </w:t>
        </w:r>
      </w:ins>
      <w:ins w:id="1633" w:author="Benton, Deon" w:date="2026-03-20T11:03:00Z" w16du:dateUtc="2026-03-20T16:03:00Z">
        <w:r w:rsidR="003A78A1">
          <w:rPr>
            <w:rFonts w:ascii="Times New Roman" w:hAnsi="Times New Roman" w:cs="Times New Roman"/>
          </w:rPr>
          <w:t>that is</w:t>
        </w:r>
      </w:ins>
      <w:ins w:id="1634" w:author="Benton, Deon" w:date="2026-02-25T12:35:00Z" w16du:dateUtc="2026-02-25T18:35:00Z">
        <w:r w:rsidR="00840921">
          <w:rPr>
            <w:rFonts w:ascii="Times New Roman" w:hAnsi="Times New Roman" w:cs="Times New Roman"/>
          </w:rPr>
          <w:t xml:space="preserve"> sufficient to reproduce </w:t>
        </w:r>
      </w:ins>
      <w:ins w:id="1635" w:author="Benton, Deon" w:date="2026-03-20T11:03:00Z" w16du:dateUtc="2026-03-20T16:03:00Z">
        <w:r w:rsidR="003A78A1">
          <w:rPr>
            <w:rFonts w:ascii="Times New Roman" w:hAnsi="Times New Roman" w:cs="Times New Roman"/>
          </w:rPr>
          <w:t>input presented to the model</w:t>
        </w:r>
      </w:ins>
      <w:ins w:id="1636" w:author="Benton, Deon" w:date="2026-02-25T12:35:00Z" w16du:dateUtc="2026-02-25T18:35:00Z">
        <w:r w:rsidR="00840921">
          <w:rPr>
            <w:rFonts w:ascii="Times New Roman" w:hAnsi="Times New Roman" w:cs="Times New Roman"/>
          </w:rPr>
          <w:t xml:space="preserve"> at the output layer</w:t>
        </w:r>
      </w:ins>
      <w:ins w:id="1637" w:author="Benton, Deon" w:date="2026-03-20T11:06:00Z" w16du:dateUtc="2026-03-20T16:06:00Z">
        <w:r w:rsidR="005D3A58">
          <w:rPr>
            <w:rFonts w:ascii="Times New Roman" w:hAnsi="Times New Roman" w:cs="Times New Roman"/>
          </w:rPr>
          <w:t xml:space="preserve">. This kind of model was chosen because the form of learning that </w:t>
        </w:r>
      </w:ins>
      <w:ins w:id="1638" w:author="Benton, Deon" w:date="2026-03-20T11:07:00Z" w16du:dateUtc="2026-03-20T16:07:00Z">
        <w:r w:rsidR="000F4A8C">
          <w:rPr>
            <w:rFonts w:ascii="Times New Roman" w:hAnsi="Times New Roman" w:cs="Times New Roman"/>
          </w:rPr>
          <w:t>it employs</w:t>
        </w:r>
      </w:ins>
      <w:ins w:id="1639" w:author="Benton, Deon" w:date="2026-03-20T11:06:00Z" w16du:dateUtc="2026-03-20T16:06:00Z">
        <w:r w:rsidR="005D3A58">
          <w:rPr>
            <w:rFonts w:ascii="Times New Roman" w:hAnsi="Times New Roman" w:cs="Times New Roman"/>
          </w:rPr>
          <w:t xml:space="preserve">—namely, </w:t>
        </w:r>
      </w:ins>
      <w:ins w:id="1640" w:author="Benton, Deon" w:date="2026-03-20T11:13:00Z" w16du:dateUtc="2026-03-20T16:13:00Z">
        <w:r w:rsidR="001D25EC">
          <w:rPr>
            <w:rFonts w:ascii="Times New Roman" w:hAnsi="Times New Roman" w:cs="Times New Roman"/>
          </w:rPr>
          <w:t xml:space="preserve">self-supervised learning </w:t>
        </w:r>
      </w:ins>
      <w:ins w:id="1641" w:author="Benton, Deon" w:date="2026-03-20T11:14:00Z" w16du:dateUtc="2026-03-20T16:14:00Z">
        <w:r w:rsidR="001D25EC">
          <w:rPr>
            <w:rFonts w:ascii="Times New Roman" w:hAnsi="Times New Roman" w:cs="Times New Roman"/>
          </w:rPr>
          <w:t xml:space="preserve">that is </w:t>
        </w:r>
      </w:ins>
      <w:ins w:id="1642" w:author="Benton, Deon" w:date="2026-03-20T11:08:00Z" w16du:dateUtc="2026-03-20T16:08:00Z">
        <w:r w:rsidR="000F4A8C">
          <w:rPr>
            <w:rFonts w:ascii="Times New Roman" w:hAnsi="Times New Roman" w:cs="Times New Roman"/>
          </w:rPr>
          <w:t xml:space="preserve">input-driven </w:t>
        </w:r>
      </w:ins>
      <w:ins w:id="1643" w:author="Benton, Deon" w:date="2026-03-20T11:14:00Z" w16du:dateUtc="2026-03-20T16:14:00Z">
        <w:r w:rsidR="001D25EC">
          <w:rPr>
            <w:rFonts w:ascii="Times New Roman" w:hAnsi="Times New Roman" w:cs="Times New Roman"/>
          </w:rPr>
          <w:t xml:space="preserve">rather than driven by </w:t>
        </w:r>
      </w:ins>
      <w:ins w:id="1644" w:author="Benton, Deon" w:date="2026-03-20T11:08:00Z" w16du:dateUtc="2026-03-20T16:08:00Z">
        <w:r w:rsidR="000F4A8C">
          <w:rPr>
            <w:rFonts w:ascii="Times New Roman" w:hAnsi="Times New Roman" w:cs="Times New Roman"/>
          </w:rPr>
          <w:t>an explicit teaching signal—</w:t>
        </w:r>
      </w:ins>
      <w:ins w:id="1645" w:author="Benton, Deon" w:date="2026-03-20T11:07:00Z" w16du:dateUtc="2026-03-20T16:07:00Z">
        <w:r w:rsidR="000F4A8C">
          <w:rPr>
            <w:rFonts w:ascii="Times New Roman" w:hAnsi="Times New Roman" w:cs="Times New Roman"/>
          </w:rPr>
          <w:t xml:space="preserve">aligns with </w:t>
        </w:r>
      </w:ins>
      <w:ins w:id="1646" w:author="Benton, Deon" w:date="2026-03-20T11:08:00Z" w16du:dateUtc="2026-03-20T16:08:00Z">
        <w:r w:rsidR="000F4A8C">
          <w:rPr>
            <w:rFonts w:ascii="Times New Roman" w:hAnsi="Times New Roman" w:cs="Times New Roman"/>
          </w:rPr>
          <w:t>prominent theories of</w:t>
        </w:r>
      </w:ins>
      <w:ins w:id="1647" w:author="Benton, Deon" w:date="2026-03-20T11:07:00Z" w16du:dateUtc="2026-03-20T16:07:00Z">
        <w:r w:rsidR="000F4A8C">
          <w:rPr>
            <w:rFonts w:ascii="Times New Roman" w:hAnsi="Times New Roman" w:cs="Times New Roman"/>
          </w:rPr>
          <w:t xml:space="preserve"> how infants </w:t>
        </w:r>
      </w:ins>
      <w:ins w:id="1648" w:author="Benton, Deon" w:date="2026-03-20T11:10:00Z" w16du:dateUtc="2026-03-20T16:10:00Z">
        <w:r w:rsidR="006510CD">
          <w:rPr>
            <w:rFonts w:ascii="Times New Roman" w:hAnsi="Times New Roman" w:cs="Times New Roman"/>
          </w:rPr>
          <w:t>learn</w:t>
        </w:r>
      </w:ins>
      <w:ins w:id="1649" w:author="Benton, Deon" w:date="2026-03-20T11:12:00Z" w16du:dateUtc="2026-03-20T16:12:00Z">
        <w:r w:rsidR="00B2137D">
          <w:rPr>
            <w:rFonts w:ascii="Times New Roman" w:hAnsi="Times New Roman" w:cs="Times New Roman"/>
          </w:rPr>
          <w:t xml:space="preserve"> (e.g., Jeffrey &amp; Cohen, </w:t>
        </w:r>
      </w:ins>
      <w:ins w:id="1650" w:author="Benton, Deon" w:date="2026-03-20T11:13:00Z" w16du:dateUtc="2026-03-20T16:13:00Z">
        <w:r w:rsidR="00B2137D">
          <w:rPr>
            <w:rFonts w:ascii="Times New Roman" w:hAnsi="Times New Roman" w:cs="Times New Roman"/>
          </w:rPr>
          <w:t xml:space="preserve">1971; </w:t>
        </w:r>
      </w:ins>
      <w:ins w:id="1651" w:author="Benton, Deon" w:date="2026-03-20T11:12:00Z" w16du:dateUtc="2026-03-20T16:12:00Z">
        <w:r w:rsidR="00B2137D">
          <w:rPr>
            <w:rFonts w:ascii="Times New Roman" w:hAnsi="Times New Roman" w:cs="Times New Roman"/>
          </w:rPr>
          <w:t>Sokolov, 1963)</w:t>
        </w:r>
      </w:ins>
      <w:ins w:id="1652" w:author="Benton, Deon" w:date="2026-03-20T11:07:00Z" w16du:dateUtc="2026-03-20T16:07:00Z">
        <w:r w:rsidR="000F4A8C">
          <w:rPr>
            <w:rFonts w:ascii="Times New Roman" w:hAnsi="Times New Roman" w:cs="Times New Roman"/>
          </w:rPr>
          <w:t xml:space="preserve">. </w:t>
        </w:r>
      </w:ins>
      <w:ins w:id="1653" w:author="Benton, Deon" w:date="2026-02-25T12:36:00Z" w16du:dateUtc="2026-02-25T18:36:00Z">
        <w:r w:rsidR="00181ADB">
          <w:rPr>
            <w:rFonts w:ascii="Times New Roman" w:hAnsi="Times New Roman" w:cs="Times New Roman"/>
          </w:rPr>
          <w:t>In contrast, the task of the</w:t>
        </w:r>
      </w:ins>
      <w:ins w:id="1654" w:author="Benton, Deon" w:date="2026-02-25T12:37:00Z" w16du:dateUtc="2026-02-25T18:37:00Z">
        <w:r w:rsidR="00181ADB">
          <w:rPr>
            <w:rFonts w:ascii="Times New Roman" w:hAnsi="Times New Roman" w:cs="Times New Roman"/>
          </w:rPr>
          <w:t xml:space="preserve"> SRN was to predict </w:t>
        </w:r>
      </w:ins>
      <w:ins w:id="1655" w:author="Benton, Deon" w:date="2026-02-25T12:38:00Z" w16du:dateUtc="2026-02-25T18:38:00Z">
        <w:r w:rsidR="00BA4C0B">
          <w:rPr>
            <w:rFonts w:ascii="Times New Roman" w:hAnsi="Times New Roman" w:cs="Times New Roman"/>
          </w:rPr>
          <w:t>an object’s position at the next time point given its current position.</w:t>
        </w:r>
      </w:ins>
      <w:ins w:id="1656" w:author="Benton, Deon" w:date="2026-02-25T12:44:00Z" w16du:dateUtc="2026-02-25T18:44:00Z">
        <w:r w:rsidR="00226F49">
          <w:rPr>
            <w:rFonts w:ascii="Times New Roman" w:hAnsi="Times New Roman" w:cs="Times New Roman"/>
          </w:rPr>
          <w:t xml:space="preserve"> </w:t>
        </w:r>
      </w:ins>
      <w:ins w:id="1657" w:author="Benton, Deon" w:date="2026-03-20T11:13:00Z" w16du:dateUtc="2026-03-20T16:13:00Z">
        <w:r w:rsidR="00B2137D">
          <w:rPr>
            <w:rFonts w:ascii="Times New Roman" w:hAnsi="Times New Roman" w:cs="Times New Roman"/>
          </w:rPr>
          <w:t xml:space="preserve">However, like an autoencoder, SRNs </w:t>
        </w:r>
      </w:ins>
      <w:ins w:id="1658" w:author="Benton, Deon" w:date="2026-03-20T11:14:00Z" w16du:dateUtc="2026-03-20T16:14:00Z">
        <w:r w:rsidR="001D25EC">
          <w:rPr>
            <w:rFonts w:ascii="Times New Roman" w:hAnsi="Times New Roman" w:cs="Times New Roman"/>
          </w:rPr>
          <w:t>rely on self-supervised learning</w:t>
        </w:r>
      </w:ins>
      <w:ins w:id="1659" w:author="Benton, Deon" w:date="2026-03-20T11:16:00Z" w16du:dateUtc="2026-03-20T16:16:00Z">
        <w:r w:rsidR="00EE2F59">
          <w:rPr>
            <w:rFonts w:ascii="Times New Roman" w:hAnsi="Times New Roman" w:cs="Times New Roman"/>
          </w:rPr>
          <w:t>. Specifically, in an SRN,</w:t>
        </w:r>
      </w:ins>
      <w:ins w:id="1660" w:author="Benton, Deon" w:date="2026-03-20T11:14:00Z" w16du:dateUtc="2026-03-20T16:14:00Z">
        <w:r w:rsidR="001D25EC">
          <w:rPr>
            <w:rFonts w:ascii="Times New Roman" w:hAnsi="Times New Roman" w:cs="Times New Roman"/>
          </w:rPr>
          <w:t xml:space="preserve"> the error sign</w:t>
        </w:r>
      </w:ins>
      <w:ins w:id="1661" w:author="Benton, Deon" w:date="2026-03-20T11:15:00Z" w16du:dateUtc="2026-03-20T16:15:00Z">
        <w:r w:rsidR="001D25EC">
          <w:rPr>
            <w:rFonts w:ascii="Times New Roman" w:hAnsi="Times New Roman" w:cs="Times New Roman"/>
          </w:rPr>
          <w:t xml:space="preserve">al used to update </w:t>
        </w:r>
      </w:ins>
      <w:ins w:id="1662" w:author="Benton, Deon" w:date="2026-03-20T11:17:00Z" w16du:dateUtc="2026-03-20T16:17:00Z">
        <w:r w:rsidR="009D3ED5">
          <w:rPr>
            <w:rFonts w:ascii="Times New Roman" w:hAnsi="Times New Roman" w:cs="Times New Roman"/>
          </w:rPr>
          <w:t>the weights in the network</w:t>
        </w:r>
      </w:ins>
      <w:ins w:id="1663" w:author="Benton, Deon" w:date="2026-03-20T11:16:00Z" w16du:dateUtc="2026-03-20T16:16:00Z">
        <w:r w:rsidR="00EE2F59">
          <w:rPr>
            <w:rFonts w:ascii="Times New Roman" w:hAnsi="Times New Roman" w:cs="Times New Roman"/>
          </w:rPr>
          <w:t xml:space="preserve"> comes</w:t>
        </w:r>
      </w:ins>
      <w:ins w:id="1664" w:author="Benton, Deon" w:date="2026-03-20T11:15:00Z" w16du:dateUtc="2026-03-20T16:15:00Z">
        <w:r w:rsidR="001D25EC">
          <w:rPr>
            <w:rFonts w:ascii="Times New Roman" w:hAnsi="Times New Roman" w:cs="Times New Roman"/>
          </w:rPr>
          <w:t xml:space="preserve"> from the input itself</w:t>
        </w:r>
      </w:ins>
      <w:ins w:id="1665" w:author="Benton, Deon" w:date="2026-03-20T11:17:00Z" w16du:dateUtc="2026-03-20T16:17:00Z">
        <w:r w:rsidR="009D3ED5">
          <w:rPr>
            <w:rFonts w:ascii="Times New Roman" w:hAnsi="Times New Roman" w:cs="Times New Roman"/>
          </w:rPr>
          <w:t xml:space="preserve">. </w:t>
        </w:r>
      </w:ins>
      <w:ins w:id="1666" w:author="Benton, Deon" w:date="2026-02-25T12:44:00Z" w16du:dateUtc="2026-02-25T18:44:00Z">
        <w:r w:rsidR="00226F49">
          <w:rPr>
            <w:rFonts w:ascii="Times New Roman" w:hAnsi="Times New Roman" w:cs="Times New Roman"/>
          </w:rPr>
          <w:t xml:space="preserve">An SRN was </w:t>
        </w:r>
      </w:ins>
      <w:ins w:id="1667" w:author="Benton, Deon" w:date="2026-03-20T11:16:00Z" w16du:dateUtc="2026-03-20T16:16:00Z">
        <w:r w:rsidR="00F95E83">
          <w:rPr>
            <w:rFonts w:ascii="Times New Roman" w:hAnsi="Times New Roman" w:cs="Times New Roman"/>
          </w:rPr>
          <w:t xml:space="preserve">also used </w:t>
        </w:r>
      </w:ins>
      <w:ins w:id="1668" w:author="Benton, Deon" w:date="2026-02-25T12:44:00Z" w16du:dateUtc="2026-02-25T18:44:00Z">
        <w:r w:rsidR="00226F49">
          <w:rPr>
            <w:rFonts w:ascii="Times New Roman" w:hAnsi="Times New Roman" w:cs="Times New Roman"/>
          </w:rPr>
          <w:t xml:space="preserve">because encoding </w:t>
        </w:r>
      </w:ins>
      <w:ins w:id="1669" w:author="Benton, Deon" w:date="2026-03-20T11:18:00Z" w16du:dateUtc="2026-03-20T16:18:00Z">
        <w:r w:rsidR="006166F1">
          <w:rPr>
            <w:rFonts w:ascii="Times New Roman" w:hAnsi="Times New Roman" w:cs="Times New Roman"/>
          </w:rPr>
          <w:t>actions</w:t>
        </w:r>
      </w:ins>
      <w:ins w:id="167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71" w:author="Benton, Deon" w:date="2026-03-20T11:18:00Z" w16du:dateUtc="2026-03-20T16:18:00Z">
        <w:r w:rsidR="006166F1">
          <w:rPr>
            <w:rFonts w:ascii="Times New Roman" w:hAnsi="Times New Roman" w:cs="Times New Roman"/>
          </w:rPr>
          <w:t>the kinematics comprising them</w:t>
        </w:r>
      </w:ins>
      <w:ins w:id="1672" w:author="Benton, Deon" w:date="2026-02-25T12:44:00Z" w16du:dateUtc="2026-02-25T18:44:00Z">
        <w:r w:rsidR="006B0C8E">
          <w:rPr>
            <w:rFonts w:ascii="Times New Roman" w:hAnsi="Times New Roman" w:cs="Times New Roman"/>
          </w:rPr>
          <w:t xml:space="preserve"> unfold over time.</w:t>
        </w:r>
      </w:ins>
      <w:ins w:id="167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46C0CD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67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675" w:author="Benton, Deon" w:date="2026-02-25T13:01:00Z" w16du:dateUtc="2026-02-25T19:01:00Z">
        <w:r w:rsidR="00CE59AD">
          <w:rPr>
            <w:rFonts w:ascii="Times New Roman" w:hAnsi="Times New Roman" w:cs="Times New Roman"/>
          </w:rPr>
          <w:t>The</w:t>
        </w:r>
      </w:ins>
      <w:ins w:id="1676" w:author="Benton, Deon" w:date="2026-03-20T11:29:00Z" w16du:dateUtc="2026-03-20T16:29:00Z">
        <w:r w:rsidR="00271083">
          <w:rPr>
            <w:rFonts w:ascii="Times New Roman" w:hAnsi="Times New Roman" w:cs="Times New Roman"/>
          </w:rPr>
          <w:t xml:space="preserve"> input an</w:t>
        </w:r>
      </w:ins>
      <w:ins w:id="1677" w:author="Benton, Deon" w:date="2026-03-20T11:30:00Z" w16du:dateUtc="2026-03-20T16:30:00Z">
        <w:r w:rsidR="00271083">
          <w:rPr>
            <w:rFonts w:ascii="Times New Roman" w:hAnsi="Times New Roman" w:cs="Times New Roman"/>
          </w:rPr>
          <w:t>d output layers of the model consisted of the same</w:t>
        </w:r>
      </w:ins>
      <w:ins w:id="1678" w:author="Benton, Deon" w:date="2026-02-25T13:01:00Z" w16du:dateUtc="2026-02-25T19:01:00Z">
        <w:r w:rsidR="00CE59AD">
          <w:rPr>
            <w:rFonts w:ascii="Times New Roman" w:hAnsi="Times New Roman" w:cs="Times New Roman"/>
          </w:rPr>
          <w:t xml:space="preserve"> 11 clusters or groups of units</w:t>
        </w:r>
      </w:ins>
      <w:ins w:id="1679" w:author="Benton, Deon" w:date="2026-02-25T13:03:00Z" w16du:dateUtc="2026-02-25T19:03:00Z">
        <w:r w:rsidR="004C47A9">
          <w:rPr>
            <w:rFonts w:ascii="Times New Roman" w:hAnsi="Times New Roman" w:cs="Times New Roman"/>
          </w:rPr>
          <w:t>, and both layers used a localist</w:t>
        </w:r>
      </w:ins>
      <w:ins w:id="1680" w:author="Benton, Deon" w:date="2026-02-26T13:47:00Z" w16du:dateUtc="2026-02-26T19:47:00Z">
        <w:r w:rsidR="00DA73F5">
          <w:rPr>
            <w:rFonts w:ascii="Times New Roman" w:hAnsi="Times New Roman" w:cs="Times New Roman"/>
          </w:rPr>
          <w:t xml:space="preserve"> or “one-hot”</w:t>
        </w:r>
      </w:ins>
      <w:ins w:id="1681" w:author="Benton, Deon" w:date="2026-02-25T13:03:00Z" w16du:dateUtc="2026-02-25T19:03:00Z">
        <w:r w:rsidR="004C47A9">
          <w:rPr>
            <w:rFonts w:ascii="Times New Roman" w:hAnsi="Times New Roman" w:cs="Times New Roman"/>
          </w:rPr>
          <w:t xml:space="preserve"> coding scheme</w:t>
        </w:r>
      </w:ins>
      <w:ins w:id="1682" w:author="Benton, Deon" w:date="2026-03-20T11:29:00Z" w16du:dateUtc="2026-03-20T16:29:00Z">
        <w:r w:rsidR="00AD2DE0">
          <w:rPr>
            <w:rFonts w:ascii="Times New Roman" w:hAnsi="Times New Roman" w:cs="Times New Roman"/>
          </w:rPr>
          <w:t xml:space="preserve">. </w:t>
        </w:r>
      </w:ins>
      <w:ins w:id="1683" w:author="Benton, Deon" w:date="2026-03-20T11:30:00Z" w16du:dateUtc="2026-03-20T16:30:00Z">
        <w:r w:rsidR="00271083">
          <w:rPr>
            <w:rFonts w:ascii="Times New Roman" w:hAnsi="Times New Roman" w:cs="Times New Roman"/>
          </w:rPr>
          <w:t xml:space="preserve">The </w:t>
        </w:r>
      </w:ins>
      <w:ins w:id="1684" w:author="Benton, Deon" w:date="2026-03-20T11:31:00Z" w16du:dateUtc="2026-03-20T16:31:00Z">
        <w:r w:rsidR="00271083">
          <w:rPr>
            <w:rFonts w:ascii="Times New Roman" w:hAnsi="Times New Roman" w:cs="Times New Roman"/>
          </w:rPr>
          <w:t>main difference</w:t>
        </w:r>
      </w:ins>
      <w:ins w:id="1685" w:author="Benton, Deon" w:date="2026-03-20T11:30:00Z" w16du:dateUtc="2026-03-20T16:30:00Z">
        <w:r w:rsidR="00271083">
          <w:rPr>
            <w:rFonts w:ascii="Times New Roman" w:hAnsi="Times New Roman" w:cs="Times New Roman"/>
          </w:rPr>
          <w:t xml:space="preserve"> between the input and output layers was that </w:t>
        </w:r>
      </w:ins>
      <w:ins w:id="1686" w:author="Benton, Deon" w:date="2026-03-20T11:31:00Z" w16du:dateUtc="2026-03-20T16:31:00Z">
        <w:r w:rsidR="00271083">
          <w:rPr>
            <w:rFonts w:ascii="Times New Roman" w:hAnsi="Times New Roman" w:cs="Times New Roman"/>
          </w:rPr>
          <w:t xml:space="preserve">the activity of the units in the input layer was </w:t>
        </w:r>
      </w:ins>
      <w:ins w:id="1687" w:author="Benton, Deon" w:date="2026-03-20T11:32:00Z" w16du:dateUtc="2026-03-20T16:32:00Z">
        <w:r w:rsidR="00271083">
          <w:rPr>
            <w:rFonts w:ascii="Times New Roman" w:hAnsi="Times New Roman" w:cs="Times New Roman"/>
          </w:rPr>
          <w:t>“</w:t>
        </w:r>
      </w:ins>
      <w:ins w:id="1688" w:author="Benton, Deon" w:date="2026-03-20T11:31:00Z" w16du:dateUtc="2026-03-20T16:31:00Z">
        <w:r w:rsidR="00271083">
          <w:rPr>
            <w:rFonts w:ascii="Times New Roman" w:hAnsi="Times New Roman" w:cs="Times New Roman"/>
          </w:rPr>
          <w:t>hard-clamped</w:t>
        </w:r>
      </w:ins>
      <w:ins w:id="1689" w:author="Benton, Deon" w:date="2026-03-20T11:32:00Z" w16du:dateUtc="2026-03-20T16:32:00Z">
        <w:r w:rsidR="00271083">
          <w:rPr>
            <w:rFonts w:ascii="Times New Roman" w:hAnsi="Times New Roman" w:cs="Times New Roman"/>
          </w:rPr>
          <w:t>” (i.e., their activity was set externally by the environment),</w:t>
        </w:r>
      </w:ins>
      <w:ins w:id="169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691" w:author="Benton, Deon" w:date="2026-03-20T11:29:00Z" w16du:dateUtc="2026-03-20T16:29:00Z">
        <w:r w:rsidR="00AD2DE0">
          <w:rPr>
            <w:rFonts w:ascii="Times New Roman" w:hAnsi="Times New Roman" w:cs="Times New Roman"/>
          </w:rPr>
          <w:t xml:space="preserve"> </w:t>
        </w:r>
      </w:ins>
      <w:ins w:id="1692" w:author="Benton, Deon" w:date="2026-02-25T13:03:00Z" w16du:dateUtc="2026-02-25T19:03:00Z">
        <w:r w:rsidR="004C47A9">
          <w:rPr>
            <w:rFonts w:ascii="Times New Roman" w:hAnsi="Times New Roman" w:cs="Times New Roman"/>
          </w:rPr>
          <w:t>A localist encod</w:t>
        </w:r>
      </w:ins>
      <w:ins w:id="1693" w:author="Benton, Deon" w:date="2026-02-25T13:04:00Z" w16du:dateUtc="2026-02-25T19:04:00Z">
        <w:r w:rsidR="004C47A9">
          <w:rPr>
            <w:rFonts w:ascii="Times New Roman" w:hAnsi="Times New Roman" w:cs="Times New Roman"/>
          </w:rPr>
          <w:t>ing scheme—in which a single unit is used to represent a given concept or feature—was</w:t>
        </w:r>
      </w:ins>
      <w:ins w:id="1694" w:author="Benton, Deon" w:date="2026-02-25T13:08:00Z" w16du:dateUtc="2026-02-25T19:08:00Z">
        <w:r w:rsidR="00AC7C96">
          <w:rPr>
            <w:rFonts w:ascii="Times New Roman" w:hAnsi="Times New Roman" w:cs="Times New Roman"/>
          </w:rPr>
          <w:t xml:space="preserve"> adopted</w:t>
        </w:r>
      </w:ins>
      <w:ins w:id="1695" w:author="Benton, Deon" w:date="2026-03-20T11:32:00Z" w16du:dateUtc="2026-03-20T16:32:00Z">
        <w:r w:rsidR="00C457E2">
          <w:rPr>
            <w:rFonts w:ascii="Times New Roman" w:hAnsi="Times New Roman" w:cs="Times New Roman"/>
          </w:rPr>
          <w:t xml:space="preserve"> in both layers</w:t>
        </w:r>
      </w:ins>
      <w:ins w:id="169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97" w:author="Benton, Deon" w:date="2026-02-25T13:04:00Z" w16du:dateUtc="2026-02-25T19:04:00Z">
        <w:r w:rsidR="004C47A9">
          <w:rPr>
            <w:rFonts w:ascii="Times New Roman" w:hAnsi="Times New Roman" w:cs="Times New Roman"/>
          </w:rPr>
          <w:t>t</w:t>
        </w:r>
      </w:ins>
      <w:ins w:id="169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9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0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01" w:author="Benton, Deon" w:date="2026-03-20T11:24:00Z" w16du:dateUtc="2026-03-20T16:24:00Z">
        <w:r w:rsidR="003F0FFD">
          <w:rPr>
            <w:rFonts w:ascii="Times New Roman" w:hAnsi="Times New Roman" w:cs="Times New Roman"/>
          </w:rPr>
          <w:t xml:space="preserve">was a single group of 50 units; </w:t>
        </w:r>
      </w:ins>
      <w:ins w:id="1702" w:author="Benton, Deon" w:date="2026-03-20T11:34:00Z" w16du:dateUtc="2026-03-20T16:34:00Z">
        <w:r w:rsidR="00D57E7B">
          <w:rPr>
            <w:rFonts w:ascii="Times New Roman" w:hAnsi="Times New Roman" w:cs="Times New Roman"/>
          </w:rPr>
          <w:t xml:space="preserve">the activity of the units in this layer was determined by </w:t>
        </w:r>
      </w:ins>
      <w:ins w:id="1703" w:author="Benton, Deon" w:date="2026-03-20T11:24:00Z" w16du:dateUtc="2026-03-20T16:24:00Z">
        <w:r w:rsidR="003F0FFD">
          <w:rPr>
            <w:rFonts w:ascii="Times New Roman" w:hAnsi="Times New Roman" w:cs="Times New Roman"/>
          </w:rPr>
          <w:t xml:space="preserve">a RELU activation function to prevent </w:t>
        </w:r>
      </w:ins>
      <w:ins w:id="1704" w:author="Benton, Deon" w:date="2026-03-20T11:25:00Z" w16du:dateUtc="2026-03-20T16:25:00Z">
        <w:r w:rsidR="003F0FFD">
          <w:rPr>
            <w:rFonts w:ascii="Times New Roman" w:hAnsi="Times New Roman" w:cs="Times New Roman"/>
          </w:rPr>
          <w:t>error derivatives</w:t>
        </w:r>
      </w:ins>
      <w:ins w:id="1705" w:author="Benton, Deon" w:date="2026-03-20T11:24:00Z" w16du:dateUtc="2026-03-20T16:24:00Z">
        <w:r w:rsidR="003F0FFD">
          <w:rPr>
            <w:rFonts w:ascii="Times New Roman" w:hAnsi="Times New Roman" w:cs="Times New Roman"/>
          </w:rPr>
          <w:t xml:space="preserve"> from vanish</w:t>
        </w:r>
      </w:ins>
      <w:ins w:id="1706" w:author="Benton, Deon" w:date="2026-03-20T11:25:00Z" w16du:dateUtc="2026-03-20T16:25:00Z">
        <w:r w:rsidR="003F0FFD">
          <w:rPr>
            <w:rFonts w:ascii="Times New Roman" w:hAnsi="Times New Roman" w:cs="Times New Roman"/>
          </w:rPr>
          <w:t>ing as they were propagated backwards through time.</w:t>
        </w:r>
      </w:ins>
      <w:ins w:id="170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0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0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710" w:author="Benton, Deon" w:date="2026-03-20T11:25:00Z" w16du:dateUtc="2026-03-20T16:25:00Z">
        <w:r w:rsidR="00875EE0">
          <w:rPr>
            <w:rFonts w:ascii="Times New Roman" w:hAnsi="Times New Roman" w:cs="Times New Roman"/>
          </w:rPr>
          <w:t xml:space="preserve">. A distributed representation is one in </w:t>
        </w:r>
      </w:ins>
      <w:ins w:id="1711" w:author="Benton, Deon" w:date="2026-03-20T12:57:00Z" w16du:dateUtc="2026-03-20T17:57:00Z">
        <w:r w:rsidR="006C4159">
          <w:rPr>
            <w:rFonts w:ascii="Times New Roman" w:hAnsi="Times New Roman" w:cs="Times New Roman"/>
          </w:rPr>
          <w:t xml:space="preserve">which </w:t>
        </w:r>
      </w:ins>
      <w:ins w:id="171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71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714" w:author="Benton, Deon" w:date="2026-03-20T11:22:00Z" w16du:dateUtc="2026-03-20T16:22:00Z">
        <w:r w:rsidR="00A765E8">
          <w:rPr>
            <w:rFonts w:ascii="Times New Roman" w:hAnsi="Times New Roman" w:cs="Times New Roman"/>
          </w:rPr>
          <w:t xml:space="preserve">The fact that the hidden layer learned distributed representations </w:t>
        </w:r>
      </w:ins>
      <w:ins w:id="1715" w:author="Benton, Deon" w:date="2026-03-20T11:27:00Z" w16du:dateUtc="2026-03-20T16:27:00Z">
        <w:r w:rsidR="00875EE0">
          <w:rPr>
            <w:rFonts w:ascii="Times New Roman" w:hAnsi="Times New Roman" w:cs="Times New Roman"/>
          </w:rPr>
          <w:t xml:space="preserve">was important here because it </w:t>
        </w:r>
      </w:ins>
      <w:ins w:id="1716" w:author="Benton, Deon" w:date="2026-03-20T11:22:00Z" w16du:dateUtc="2026-03-20T16:22:00Z">
        <w:r w:rsidR="00A765E8">
          <w:rPr>
            <w:rFonts w:ascii="Times New Roman" w:hAnsi="Times New Roman" w:cs="Times New Roman"/>
          </w:rPr>
          <w:t>meant that the</w:t>
        </w:r>
      </w:ins>
      <w:ins w:id="1717" w:author="Benton, Deon" w:date="2026-03-20T11:23:00Z" w16du:dateUtc="2026-03-20T16:23:00Z">
        <w:r w:rsidR="00A765E8">
          <w:rPr>
            <w:rFonts w:ascii="Times New Roman" w:hAnsi="Times New Roman" w:cs="Times New Roman"/>
          </w:rPr>
          <w:t xml:space="preserve"> network’s </w:t>
        </w:r>
      </w:ins>
      <w:ins w:id="1718" w:author="Benton, Deon" w:date="2026-03-20T12:57:00Z" w16du:dateUtc="2026-03-20T17:57:00Z">
        <w:r w:rsidR="006C4159">
          <w:rPr>
            <w:rFonts w:ascii="Times New Roman" w:hAnsi="Times New Roman" w:cs="Times New Roman"/>
          </w:rPr>
          <w:t>output re</w:t>
        </w:r>
      </w:ins>
      <w:ins w:id="1719" w:author="Benton, Deon" w:date="2026-03-20T12:58:00Z" w16du:dateUtc="2026-03-20T17:58:00Z">
        <w:r w:rsidR="006C4159">
          <w:rPr>
            <w:rFonts w:ascii="Times New Roman" w:hAnsi="Times New Roman" w:cs="Times New Roman"/>
          </w:rPr>
          <w:t>sponses were</w:t>
        </w:r>
      </w:ins>
      <w:ins w:id="172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721" w:author="Benton, Deon" w:date="2026-02-25T12:51:00Z" w16du:dateUtc="2026-02-25T18:51:00Z">
        <w:r w:rsidR="00E45DBA">
          <w:rPr>
            <w:rFonts w:ascii="Times New Roman" w:hAnsi="Times New Roman" w:cs="Times New Roman"/>
          </w:rPr>
          <w:t xml:space="preserve">In contrast, the output layer used a sigmoid activation function. </w:t>
        </w:r>
      </w:ins>
      <w:ins w:id="1722"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723"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57C9DA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4"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57C9DA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26"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27"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28" w:author="Benton, Deon" w:date="2026-02-26T15:28:00Z" w16du:dateUtc="2026-02-26T21:28:00Z">
        <w:r w:rsidDel="00D838CA">
          <w:rPr>
            <w:rFonts w:ascii="Times New Roman" w:hAnsi="Times New Roman" w:cs="Times New Roman"/>
          </w:rPr>
          <w:delText xml:space="preserve"> </w:delText>
        </w:r>
      </w:del>
      <w:ins w:id="1729"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30" w:author="Benton, Deon" w:date="2026-02-26T15:10:00Z" w16du:dateUtc="2026-02-26T21:10:00Z">
        <w:r w:rsidR="0016301B">
          <w:rPr>
            <w:rFonts w:ascii="Times New Roman" w:hAnsi="Times New Roman" w:cs="Times New Roman"/>
          </w:rPr>
          <w:t xml:space="preserve"> during the pretraining phase in the </w:t>
        </w:r>
      </w:ins>
      <w:ins w:id="1731" w:author="Benton, Deon" w:date="2026-03-07T18:57:00Z" w16du:dateUtc="2026-03-08T00:57:00Z">
        <w:r w:rsidR="009B0551">
          <w:rPr>
            <w:rFonts w:ascii="Times New Roman" w:hAnsi="Times New Roman" w:cs="Times New Roman"/>
          </w:rPr>
          <w:t>all repor</w:t>
        </w:r>
      </w:ins>
      <w:ins w:id="1732" w:author="Benton, Deon" w:date="2026-03-07T18:58:00Z" w16du:dateUtc="2026-03-08T00:58:00Z">
        <w:r w:rsidR="009B0551">
          <w:rPr>
            <w:rFonts w:ascii="Times New Roman" w:hAnsi="Times New Roman" w:cs="Times New Roman"/>
          </w:rPr>
          <w:t xml:space="preserve">ted </w:t>
        </w:r>
      </w:ins>
      <w:ins w:id="1733"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734"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35" w:author="Benton, Deon" w:date="2026-02-26T15:28:00Z" w16du:dateUtc="2026-02-26T21:28:00Z">
        <w:r w:rsidR="00D838CA">
          <w:rPr>
            <w:rFonts w:ascii="Times New Roman" w:hAnsi="Times New Roman" w:cs="Times New Roman"/>
          </w:rPr>
          <w:t>this phase</w:t>
        </w:r>
      </w:ins>
      <w:ins w:id="1736" w:author="Benton, Deon" w:date="2026-02-26T15:12:00Z" w16du:dateUtc="2026-02-26T21:12:00Z">
        <w:r w:rsidR="000F1DD4">
          <w:rPr>
            <w:rFonts w:ascii="Times New Roman" w:hAnsi="Times New Roman" w:cs="Times New Roman"/>
          </w:rPr>
          <w:t xml:space="preserve">, this number was chosen to </w:t>
        </w:r>
      </w:ins>
      <w:ins w:id="1737" w:author="Benton, Deon" w:date="2026-02-26T15:13:00Z" w16du:dateUtc="2026-02-26T21:13:00Z">
        <w:r w:rsidR="000F1DD4">
          <w:rPr>
            <w:rFonts w:ascii="Times New Roman" w:hAnsi="Times New Roman" w:cs="Times New Roman"/>
          </w:rPr>
          <w:t>simplify the current model</w:t>
        </w:r>
      </w:ins>
      <w:ins w:id="1738" w:author="Benton, Deon" w:date="2026-03-07T18:58:00Z" w16du:dateUtc="2026-03-08T00:58:00Z">
        <w:r w:rsidR="009B0551">
          <w:rPr>
            <w:rFonts w:ascii="Times New Roman" w:hAnsi="Times New Roman" w:cs="Times New Roman"/>
          </w:rPr>
          <w:t xml:space="preserve"> and </w:t>
        </w:r>
      </w:ins>
      <w:ins w:id="1739" w:author="Benton, Deon" w:date="2026-03-07T18:59:00Z" w16du:dateUtc="2026-03-08T00:59:00Z">
        <w:r w:rsidR="009B0551">
          <w:rPr>
            <w:rFonts w:ascii="Times New Roman" w:hAnsi="Times New Roman" w:cs="Times New Roman"/>
          </w:rPr>
          <w:t>interpretation of its dynamics as well as to</w:t>
        </w:r>
      </w:ins>
      <w:ins w:id="1740" w:author="Benton, Deon" w:date="2026-02-26T15:13:00Z" w16du:dateUtc="2026-02-26T21:13:00Z">
        <w:r w:rsidR="000F1DD4">
          <w:rPr>
            <w:rFonts w:ascii="Times New Roman" w:hAnsi="Times New Roman" w:cs="Times New Roman"/>
          </w:rPr>
          <w:t xml:space="preserve"> keep the training time within reasonable limits.</w:t>
        </w:r>
      </w:ins>
      <w:ins w:id="1741" w:author="Benton, Deon" w:date="2026-02-26T15:28:00Z" w16du:dateUtc="2026-02-26T21:28:00Z">
        <w:r w:rsidR="00D838CA">
          <w:rPr>
            <w:rFonts w:ascii="Times New Roman" w:hAnsi="Times New Roman" w:cs="Times New Roman"/>
          </w:rPr>
          <w:t xml:space="preserve"> There is n</w:t>
        </w:r>
      </w:ins>
      <w:ins w:id="1742"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43" w:author="Benton, Deon" w:date="2026-02-26T15:10:00Z" w16du:dateUtc="2026-02-26T21:10:00Z">
        <w:r w:rsidR="0016301B">
          <w:rPr>
            <w:rFonts w:ascii="Times New Roman" w:hAnsi="Times New Roman" w:cs="Times New Roman"/>
          </w:rPr>
          <w:t xml:space="preserve"> I</w:t>
        </w:r>
      </w:ins>
      <w:ins w:id="1744"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45" w:author="Benton, Deon" w:date="2026-02-26T15:11:00Z" w16du:dateUtc="2026-02-26T21:11:00Z">
        <w:r w:rsidR="0016301B">
          <w:rPr>
            <w:rFonts w:ascii="Times New Roman" w:hAnsi="Times New Roman" w:cs="Times New Roman"/>
          </w:rPr>
          <w:t xml:space="preserve">objects were shown </w:t>
        </w:r>
      </w:ins>
      <w:ins w:id="1746"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47" w:author="Benton, Deon" w:date="2026-03-07T20:57:00Z" w16du:dateUtc="2026-03-08T02:57:00Z"/>
          <w:rFonts w:ascii="Times New Roman" w:hAnsi="Times New Roman" w:cs="Times New Roman"/>
        </w:rPr>
      </w:pPr>
      <w:ins w:id="1748" w:author="Benton, Deon" w:date="2026-02-26T15:39:00Z" w16du:dateUtc="2026-02-26T21:39:00Z">
        <w:r>
          <w:rPr>
            <w:rFonts w:ascii="Times New Roman" w:hAnsi="Times New Roman" w:cs="Times New Roman"/>
          </w:rPr>
          <w:t xml:space="preserve">Surface Property </w:t>
        </w:r>
      </w:ins>
      <w:ins w:id="1749" w:author="Benton, Deon" w:date="2026-02-26T15:40:00Z" w16du:dateUtc="2026-02-26T21:40:00Z">
        <w:r>
          <w:rPr>
            <w:rFonts w:ascii="Times New Roman" w:hAnsi="Times New Roman" w:cs="Times New Roman"/>
          </w:rPr>
          <w:t>Left and Surface Property Right</w:t>
        </w:r>
      </w:ins>
      <w:ins w:id="1750"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51"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52"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53" w:author="Benton, Deon" w:date="2026-02-26T16:28:00Z" w16du:dateUtc="2026-02-26T22:28:00Z">
        <w:r w:rsidR="003000D0">
          <w:rPr>
            <w:rFonts w:ascii="Times New Roman" w:hAnsi="Times New Roman" w:cs="Times New Roman"/>
          </w:rPr>
          <w:t xml:space="preserve"> </w:t>
        </w:r>
      </w:ins>
      <w:del w:id="1754"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55" w:author="Benton, Deon" w:date="2026-02-26T15:40:00Z" w16du:dateUtc="2026-02-26T21:40:00Z">
        <w:r>
          <w:rPr>
            <w:rFonts w:ascii="Times New Roman" w:hAnsi="Times New Roman" w:cs="Times New Roman"/>
          </w:rPr>
          <w:t xml:space="preserve">represented </w:t>
        </w:r>
      </w:ins>
      <w:ins w:id="1756" w:author="Benton, Deon" w:date="2026-02-26T16:06:00Z" w16du:dateUtc="2026-02-26T22:06:00Z">
        <w:r w:rsidR="009D1FA7">
          <w:rPr>
            <w:rFonts w:ascii="Times New Roman" w:hAnsi="Times New Roman" w:cs="Times New Roman"/>
          </w:rPr>
          <w:t xml:space="preserve">one class of </w:t>
        </w:r>
      </w:ins>
      <w:ins w:id="1757" w:author="Benton, Deon" w:date="2026-02-26T15:46:00Z" w16du:dateUtc="2026-02-26T21:46:00Z">
        <w:r w:rsidR="00523168">
          <w:rPr>
            <w:rFonts w:ascii="Times New Roman" w:hAnsi="Times New Roman" w:cs="Times New Roman"/>
          </w:rPr>
          <w:t xml:space="preserve">visible, </w:t>
        </w:r>
      </w:ins>
      <w:ins w:id="1758" w:author="Benton, Deon" w:date="2026-03-20T14:07:00Z" w16du:dateUtc="2026-03-20T19:07:00Z">
        <w:r w:rsidR="000014B3">
          <w:rPr>
            <w:rFonts w:ascii="Times New Roman" w:hAnsi="Times New Roman" w:cs="Times New Roman"/>
          </w:rPr>
          <w:t>perceptually grounded</w:t>
        </w:r>
      </w:ins>
      <w:ins w:id="1759" w:author="Benton, Deon" w:date="2026-02-26T16:06:00Z" w16du:dateUtc="2026-02-26T22:06:00Z">
        <w:r w:rsidR="009D1FA7">
          <w:rPr>
            <w:rFonts w:ascii="Times New Roman" w:hAnsi="Times New Roman" w:cs="Times New Roman"/>
          </w:rPr>
          <w:t xml:space="preserve"> features </w:t>
        </w:r>
      </w:ins>
      <w:ins w:id="1760" w:author="Benton, Deon" w:date="2026-02-26T15:44:00Z" w16du:dateUtc="2026-02-26T21:44:00Z">
        <w:r w:rsidR="00367E30">
          <w:rPr>
            <w:rFonts w:ascii="Times New Roman" w:hAnsi="Times New Roman" w:cs="Times New Roman"/>
          </w:rPr>
          <w:t xml:space="preserve">(e.g., </w:t>
        </w:r>
      </w:ins>
      <w:ins w:id="1761" w:author="Benton, Deon" w:date="2026-02-26T16:09:00Z" w16du:dateUtc="2026-02-26T22:09:00Z">
        <w:r w:rsidR="003248FE">
          <w:rPr>
            <w:rFonts w:ascii="Times New Roman" w:hAnsi="Times New Roman" w:cs="Times New Roman"/>
          </w:rPr>
          <w:t>elongated appendage-like extensions [e.g., legs], high-contrast, ovular elements [</w:t>
        </w:r>
      </w:ins>
      <w:ins w:id="1762" w:author="Benton, Deon" w:date="2026-02-26T16:10:00Z" w16du:dateUtc="2026-02-26T22:10:00Z">
        <w:r w:rsidR="003248FE">
          <w:rPr>
            <w:rFonts w:ascii="Times New Roman" w:hAnsi="Times New Roman" w:cs="Times New Roman"/>
          </w:rPr>
          <w:t>e.g., eyes], etc</w:t>
        </w:r>
      </w:ins>
      <w:ins w:id="1763" w:author="Benton, Deon" w:date="2026-02-26T15:44:00Z" w16du:dateUtc="2026-02-26T21:44:00Z">
        <w:r w:rsidR="00367E30">
          <w:rPr>
            <w:rFonts w:ascii="Times New Roman" w:hAnsi="Times New Roman" w:cs="Times New Roman"/>
          </w:rPr>
          <w:t>.)</w:t>
        </w:r>
      </w:ins>
      <w:ins w:id="1764" w:author="Benton, Deon" w:date="2026-02-26T16:28:00Z" w16du:dateUtc="2026-02-26T22:28:00Z">
        <w:r w:rsidR="003000D0">
          <w:rPr>
            <w:rFonts w:ascii="Times New Roman" w:hAnsi="Times New Roman" w:cs="Times New Roman"/>
          </w:rPr>
          <w:t xml:space="preserve">. </w:t>
        </w:r>
      </w:ins>
      <w:ins w:id="1765" w:author="Benton, Deon" w:date="2026-02-26T16:29:00Z" w16du:dateUtc="2026-02-26T22:29:00Z">
        <w:r w:rsidR="003000D0">
          <w:rPr>
            <w:rFonts w:ascii="Times New Roman" w:hAnsi="Times New Roman" w:cs="Times New Roman"/>
          </w:rPr>
          <w:t>This unit corresponds to Surface Feature A.</w:t>
        </w:r>
      </w:ins>
      <w:ins w:id="1766" w:author="Benton, Deon" w:date="2026-02-26T16:28:00Z" w16du:dateUtc="2026-02-26T22:28:00Z">
        <w:r w:rsidR="003000D0">
          <w:rPr>
            <w:rFonts w:ascii="Times New Roman" w:hAnsi="Times New Roman" w:cs="Times New Roman"/>
          </w:rPr>
          <w:t xml:space="preserve"> </w:t>
        </w:r>
      </w:ins>
      <w:ins w:id="1767" w:author="Benton, Deon" w:date="2026-02-26T16:30:00Z" w16du:dateUtc="2026-02-26T22:30:00Z">
        <w:r w:rsidR="003000D0">
          <w:rPr>
            <w:rFonts w:ascii="Times New Roman" w:hAnsi="Times New Roman" w:cs="Times New Roman"/>
          </w:rPr>
          <w:t>In contrast, the</w:t>
        </w:r>
      </w:ins>
      <w:ins w:id="1768"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69" w:author="Benton, Deon" w:date="2026-02-26T15:44:00Z" w16du:dateUtc="2026-02-26T21:44:00Z">
        <w:r w:rsidR="00367E30">
          <w:rPr>
            <w:rFonts w:ascii="Times New Roman" w:hAnsi="Times New Roman" w:cs="Times New Roman"/>
          </w:rPr>
          <w:t xml:space="preserve">represented </w:t>
        </w:r>
      </w:ins>
      <w:ins w:id="1770"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71" w:author="Benton, Deon" w:date="2026-02-26T15:43:00Z" w16du:dateUtc="2026-02-26T21:43:00Z">
        <w:r w:rsidR="00367E30">
          <w:rPr>
            <w:rFonts w:ascii="Times New Roman" w:hAnsi="Times New Roman" w:cs="Times New Roman"/>
          </w:rPr>
          <w:t xml:space="preserve"> (e.g., </w:t>
        </w:r>
      </w:ins>
      <w:ins w:id="1772" w:author="Benton, Deon" w:date="2026-02-26T16:11:00Z" w16du:dateUtc="2026-02-26T22:11:00Z">
        <w:r w:rsidR="00823362">
          <w:rPr>
            <w:rFonts w:ascii="Times New Roman" w:hAnsi="Times New Roman" w:cs="Times New Roman"/>
          </w:rPr>
          <w:t xml:space="preserve">rigid and </w:t>
        </w:r>
      </w:ins>
      <w:ins w:id="1773" w:author="Benton, Deon" w:date="2026-02-26T16:10:00Z" w16du:dateUtc="2026-02-26T22:10:00Z">
        <w:r w:rsidR="00823362">
          <w:rPr>
            <w:rFonts w:ascii="Times New Roman" w:hAnsi="Times New Roman" w:cs="Times New Roman"/>
          </w:rPr>
          <w:t>compact</w:t>
        </w:r>
      </w:ins>
      <w:ins w:id="1774" w:author="Benton, Deon" w:date="2026-02-26T16:11:00Z" w16du:dateUtc="2026-02-26T22:11:00Z">
        <w:r w:rsidR="00823362">
          <w:rPr>
            <w:rFonts w:ascii="Times New Roman" w:hAnsi="Times New Roman" w:cs="Times New Roman"/>
          </w:rPr>
          <w:t xml:space="preserve"> [e.g., solid geometric shapes], uniform</w:t>
        </w:r>
      </w:ins>
      <w:ins w:id="1775" w:author="Benton, Deon" w:date="2026-02-26T16:12:00Z" w16du:dateUtc="2026-02-26T22:12:00Z">
        <w:r w:rsidR="00823362">
          <w:rPr>
            <w:rFonts w:ascii="Times New Roman" w:hAnsi="Times New Roman" w:cs="Times New Roman"/>
          </w:rPr>
          <w:t xml:space="preserve"> contour structure [e.g., the smooth</w:t>
        </w:r>
      </w:ins>
      <w:ins w:id="1776" w:author="Benton, Deon" w:date="2026-03-02T16:23:00Z" w16du:dateUtc="2026-03-02T22:23:00Z">
        <w:r w:rsidR="009F774E">
          <w:rPr>
            <w:rFonts w:ascii="Times New Roman" w:hAnsi="Times New Roman" w:cs="Times New Roman"/>
          </w:rPr>
          <w:t>, rectilinear</w:t>
        </w:r>
      </w:ins>
      <w:ins w:id="1777" w:author="Benton, Deon" w:date="2026-02-26T16:12:00Z" w16du:dateUtc="2026-02-26T22:12:00Z">
        <w:r w:rsidR="00823362">
          <w:rPr>
            <w:rFonts w:ascii="Times New Roman" w:hAnsi="Times New Roman" w:cs="Times New Roman"/>
          </w:rPr>
          <w:t xml:space="preserve"> edges of a block]</w:t>
        </w:r>
      </w:ins>
      <w:ins w:id="1778"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79" w:author="Benton, Deon" w:date="2026-02-26T16:29:00Z" w16du:dateUtc="2026-02-26T22:29:00Z">
        <w:r w:rsidR="003000D0">
          <w:rPr>
            <w:rFonts w:ascii="Times New Roman" w:hAnsi="Times New Roman" w:cs="Times New Roman"/>
          </w:rPr>
          <w:t xml:space="preserve">This unit corresponds to Surface Feature B. </w:t>
        </w:r>
      </w:ins>
      <w:ins w:id="1780"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81" w:author="Benton, Deon" w:date="2026-03-07T20:45:00Z" w16du:dateUtc="2026-03-08T02:45:00Z">
        <w:r>
          <w:rPr>
            <w:rFonts w:ascii="Times New Roman" w:hAnsi="Times New Roman" w:cs="Times New Roman"/>
          </w:rPr>
          <w:t>A point that is worth noting is that</w:t>
        </w:r>
      </w:ins>
      <w:ins w:id="1782" w:author="Benton, Deon" w:date="2026-03-07T20:46:00Z" w16du:dateUtc="2026-03-08T02:46:00Z">
        <w:r>
          <w:rPr>
            <w:rFonts w:ascii="Times New Roman" w:hAnsi="Times New Roman" w:cs="Times New Roman"/>
          </w:rPr>
          <w:t xml:space="preserve"> because the current</w:t>
        </w:r>
      </w:ins>
      <w:ins w:id="1783" w:author="Benton, Deon" w:date="2026-02-26T16:17:00Z" w16du:dateUtc="2026-02-26T22:17:00Z">
        <w:r w:rsidR="00BA7139">
          <w:rPr>
            <w:rFonts w:ascii="Times New Roman" w:hAnsi="Times New Roman" w:cs="Times New Roman"/>
          </w:rPr>
          <w:t xml:space="preserve"> simulations were </w:t>
        </w:r>
      </w:ins>
      <w:ins w:id="1784"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85" w:author="Benton, Deon" w:date="2026-02-26T16:19:00Z" w16du:dateUtc="2026-02-26T22:19:00Z">
        <w:r w:rsidR="00F70864">
          <w:rPr>
            <w:rFonts w:ascii="Times New Roman" w:hAnsi="Times New Roman" w:cs="Times New Roman"/>
          </w:rPr>
          <w:t xml:space="preserve">one or more </w:t>
        </w:r>
      </w:ins>
      <w:ins w:id="1786" w:author="Benton, Deon" w:date="2026-03-07T20:48:00Z" w16du:dateUtc="2026-03-08T02:48:00Z">
        <w:r w:rsidR="007E006B">
          <w:rPr>
            <w:rFonts w:ascii="Times New Roman" w:hAnsi="Times New Roman" w:cs="Times New Roman"/>
          </w:rPr>
          <w:t xml:space="preserve">visible </w:t>
        </w:r>
      </w:ins>
      <w:ins w:id="1787" w:author="Benton, Deon" w:date="2026-02-26T16:19:00Z" w16du:dateUtc="2026-02-26T22:19:00Z">
        <w:r w:rsidR="00F70864">
          <w:rPr>
            <w:rFonts w:ascii="Times New Roman" w:hAnsi="Times New Roman" w:cs="Times New Roman"/>
          </w:rPr>
          <w:t xml:space="preserve">features and </w:t>
        </w:r>
      </w:ins>
      <w:ins w:id="1788" w:author="Benton, Deon" w:date="2026-03-07T19:07:00Z" w16du:dateUtc="2026-03-08T01:07:00Z">
        <w:r w:rsidR="009351F3">
          <w:rPr>
            <w:rFonts w:ascii="Times New Roman" w:hAnsi="Times New Roman" w:cs="Times New Roman"/>
          </w:rPr>
          <w:t>the k</w:t>
        </w:r>
      </w:ins>
      <w:ins w:id="1789" w:author="Benton, Deon" w:date="2026-03-07T19:08:00Z" w16du:dateUtc="2026-03-08T01:08:00Z">
        <w:r w:rsidR="009351F3">
          <w:rPr>
            <w:rFonts w:ascii="Times New Roman" w:hAnsi="Times New Roman" w:cs="Times New Roman"/>
          </w:rPr>
          <w:t>inematics of different actions</w:t>
        </w:r>
      </w:ins>
      <w:ins w:id="1790" w:author="Benton, Deon" w:date="2026-02-26T16:19:00Z" w16du:dateUtc="2026-02-26T22:19:00Z">
        <w:r w:rsidR="00F70864">
          <w:rPr>
            <w:rFonts w:ascii="Times New Roman" w:hAnsi="Times New Roman" w:cs="Times New Roman"/>
          </w:rPr>
          <w:t xml:space="preserve"> can explain infants’ looking patterns in</w:t>
        </w:r>
      </w:ins>
      <w:ins w:id="1791" w:author="Benton, Deon" w:date="2026-02-26T16:30:00Z" w16du:dateUtc="2026-02-26T22:30:00Z">
        <w:r w:rsidR="003000D0">
          <w:rPr>
            <w:rFonts w:ascii="Times New Roman" w:hAnsi="Times New Roman" w:cs="Times New Roman"/>
          </w:rPr>
          <w:t xml:space="preserve"> </w:t>
        </w:r>
      </w:ins>
      <w:ins w:id="1792" w:author="Benton, Deon" w:date="2026-03-07T20:46:00Z" w16du:dateUtc="2026-03-08T02:46:00Z">
        <w:r>
          <w:rPr>
            <w:rFonts w:ascii="Times New Roman" w:hAnsi="Times New Roman" w:cs="Times New Roman"/>
          </w:rPr>
          <w:t>studies assessing their putative action understanding</w:t>
        </w:r>
      </w:ins>
      <w:ins w:id="1793" w:author="Benton, Deon" w:date="2026-03-07T20:20:00Z" w16du:dateUtc="2026-03-08T02:20:00Z">
        <w:r w:rsidR="00BA0306">
          <w:rPr>
            <w:rFonts w:ascii="Times New Roman" w:hAnsi="Times New Roman" w:cs="Times New Roman"/>
          </w:rPr>
          <w:t xml:space="preserve">, </w:t>
        </w:r>
      </w:ins>
      <w:ins w:id="1794" w:author="Benton, Deon" w:date="2026-03-07T19:03:00Z" w16du:dateUtc="2026-03-08T01:03:00Z">
        <w:r w:rsidR="00481F13">
          <w:rPr>
            <w:rFonts w:ascii="Times New Roman" w:hAnsi="Times New Roman" w:cs="Times New Roman"/>
          </w:rPr>
          <w:t>no attempt was made</w:t>
        </w:r>
      </w:ins>
      <w:ins w:id="1795" w:author="Benton, Deon" w:date="2026-03-07T20:48:00Z" w16du:dateUtc="2026-03-08T02:48:00Z">
        <w:r w:rsidR="007E006B">
          <w:rPr>
            <w:rFonts w:ascii="Times New Roman" w:hAnsi="Times New Roman" w:cs="Times New Roman"/>
          </w:rPr>
          <w:t xml:space="preserve"> here</w:t>
        </w:r>
      </w:ins>
      <w:ins w:id="1796" w:author="Benton, Deon" w:date="2026-03-07T19:03:00Z" w16du:dateUtc="2026-03-08T01:03:00Z">
        <w:r w:rsidR="00481F13">
          <w:rPr>
            <w:rFonts w:ascii="Times New Roman" w:hAnsi="Times New Roman" w:cs="Times New Roman"/>
          </w:rPr>
          <w:t xml:space="preserve"> to model</w:t>
        </w:r>
      </w:ins>
      <w:ins w:id="1797" w:author="Benton, Deon" w:date="2026-02-26T16:21:00Z" w16du:dateUtc="2026-02-26T22:21:00Z">
        <w:r w:rsidR="00FB1CF6">
          <w:rPr>
            <w:rFonts w:ascii="Times New Roman" w:hAnsi="Times New Roman" w:cs="Times New Roman"/>
          </w:rPr>
          <w:t xml:space="preserve"> specific </w:t>
        </w:r>
      </w:ins>
      <w:ins w:id="1798" w:author="Benton, Deon" w:date="2026-03-07T19:04:00Z" w16du:dateUtc="2026-03-08T01:04:00Z">
        <w:r w:rsidR="00481F13">
          <w:rPr>
            <w:rFonts w:ascii="Times New Roman" w:hAnsi="Times New Roman" w:cs="Times New Roman"/>
          </w:rPr>
          <w:t xml:space="preserve">surface </w:t>
        </w:r>
      </w:ins>
      <w:ins w:id="1799" w:author="Benton, Deon" w:date="2026-02-26T16:21:00Z" w16du:dateUtc="2026-02-26T22:21:00Z">
        <w:r w:rsidR="00FB1CF6">
          <w:rPr>
            <w:rFonts w:ascii="Times New Roman" w:hAnsi="Times New Roman" w:cs="Times New Roman"/>
          </w:rPr>
          <w:t>features</w:t>
        </w:r>
      </w:ins>
      <w:ins w:id="1800" w:author="Benton, Deon" w:date="2026-02-26T16:22:00Z" w16du:dateUtc="2026-02-26T22:22:00Z">
        <w:r w:rsidR="00FB1CF6">
          <w:rPr>
            <w:rFonts w:ascii="Times New Roman" w:hAnsi="Times New Roman" w:cs="Times New Roman"/>
          </w:rPr>
          <w:t>.</w:t>
        </w:r>
      </w:ins>
      <w:ins w:id="1801" w:author="Benton, Deon" w:date="2026-02-26T16:23:00Z" w16du:dateUtc="2026-02-26T22:23:00Z">
        <w:r w:rsidR="0097153C">
          <w:rPr>
            <w:rFonts w:ascii="Times New Roman" w:hAnsi="Times New Roman" w:cs="Times New Roman"/>
          </w:rPr>
          <w:t xml:space="preserve"> Instead, </w:t>
        </w:r>
      </w:ins>
      <w:ins w:id="1802" w:author="Benton, Deon" w:date="2026-03-07T20:15:00Z" w16du:dateUtc="2026-03-08T02:15:00Z">
        <w:r w:rsidR="00BA0306">
          <w:rPr>
            <w:rFonts w:ascii="Times New Roman" w:hAnsi="Times New Roman" w:cs="Times New Roman"/>
          </w:rPr>
          <w:t>the first and second units</w:t>
        </w:r>
      </w:ins>
      <w:ins w:id="1803" w:author="Benton, Deon" w:date="2026-03-07T19:31:00Z" w16du:dateUtc="2026-03-08T01:31:00Z">
        <w:r w:rsidR="007636E8">
          <w:rPr>
            <w:rFonts w:ascii="Times New Roman" w:hAnsi="Times New Roman" w:cs="Times New Roman"/>
          </w:rPr>
          <w:t xml:space="preserve"> in </w:t>
        </w:r>
      </w:ins>
      <w:ins w:id="1804" w:author="Benton, Deon" w:date="2026-03-07T20:46:00Z" w16du:dateUtc="2026-03-08T02:46:00Z">
        <w:r w:rsidR="007E006B">
          <w:rPr>
            <w:rFonts w:ascii="Times New Roman" w:hAnsi="Times New Roman" w:cs="Times New Roman"/>
          </w:rPr>
          <w:t>the Surface Property Left and Surface Property Right groups</w:t>
        </w:r>
      </w:ins>
      <w:ins w:id="1805" w:author="Benton, Deon" w:date="2026-03-07T19:31:00Z" w16du:dateUtc="2026-03-08T01:31:00Z">
        <w:r w:rsidR="007636E8">
          <w:rPr>
            <w:rFonts w:ascii="Times New Roman" w:hAnsi="Times New Roman" w:cs="Times New Roman"/>
          </w:rPr>
          <w:t xml:space="preserve"> </w:t>
        </w:r>
      </w:ins>
      <w:ins w:id="1806" w:author="Benton, Deon" w:date="2026-02-26T16:23:00Z" w16du:dateUtc="2026-02-26T22:23:00Z">
        <w:r w:rsidR="0097153C">
          <w:rPr>
            <w:rFonts w:ascii="Times New Roman" w:hAnsi="Times New Roman" w:cs="Times New Roman"/>
          </w:rPr>
          <w:t>served</w:t>
        </w:r>
      </w:ins>
      <w:ins w:id="1807" w:author="Benton, Deon" w:date="2026-03-07T20:16:00Z" w16du:dateUtc="2026-03-08T02:16:00Z">
        <w:r w:rsidR="00BA0306">
          <w:rPr>
            <w:rFonts w:ascii="Times New Roman" w:hAnsi="Times New Roman" w:cs="Times New Roman"/>
          </w:rPr>
          <w:t>, respectively,</w:t>
        </w:r>
      </w:ins>
      <w:ins w:id="1808" w:author="Benton, Deon" w:date="2026-02-26T16:23:00Z" w16du:dateUtc="2026-02-26T22:23:00Z">
        <w:r w:rsidR="0097153C">
          <w:rPr>
            <w:rFonts w:ascii="Times New Roman" w:hAnsi="Times New Roman" w:cs="Times New Roman"/>
          </w:rPr>
          <w:t xml:space="preserve"> as</w:t>
        </w:r>
      </w:ins>
      <w:ins w:id="1809" w:author="Benton, Deon" w:date="2026-03-07T19:31:00Z" w16du:dateUtc="2026-03-08T01:31:00Z">
        <w:r w:rsidR="007636E8">
          <w:rPr>
            <w:rFonts w:ascii="Times New Roman" w:hAnsi="Times New Roman" w:cs="Times New Roman"/>
          </w:rPr>
          <w:t xml:space="preserve"> plac</w:t>
        </w:r>
      </w:ins>
      <w:ins w:id="1810" w:author="Benton, Deon" w:date="2026-03-07T19:32:00Z" w16du:dateUtc="2026-03-08T01:32:00Z">
        <w:r w:rsidR="007636E8">
          <w:rPr>
            <w:rFonts w:ascii="Times New Roman" w:hAnsi="Times New Roman" w:cs="Times New Roman"/>
          </w:rPr>
          <w:t>eholder</w:t>
        </w:r>
      </w:ins>
      <w:ins w:id="1811" w:author="Benton, Deon" w:date="2026-03-07T20:15:00Z" w16du:dateUtc="2026-03-08T02:15:00Z">
        <w:r w:rsidR="00BA0306">
          <w:rPr>
            <w:rFonts w:ascii="Times New Roman" w:hAnsi="Times New Roman" w:cs="Times New Roman"/>
          </w:rPr>
          <w:t>s</w:t>
        </w:r>
      </w:ins>
      <w:ins w:id="1812" w:author="Benton, Deon" w:date="2026-03-07T19:29:00Z" w16du:dateUtc="2026-03-08T01:29:00Z">
        <w:r w:rsidR="007636E8">
          <w:rPr>
            <w:rFonts w:ascii="Times New Roman" w:hAnsi="Times New Roman" w:cs="Times New Roman"/>
          </w:rPr>
          <w:t xml:space="preserve"> for the surface features</w:t>
        </w:r>
      </w:ins>
      <w:ins w:id="1813" w:author="Benton, Deon" w:date="2026-03-07T20:16:00Z" w16du:dateUtc="2026-03-08T02:16:00Z">
        <w:r w:rsidR="00BA0306">
          <w:rPr>
            <w:rFonts w:ascii="Times New Roman" w:hAnsi="Times New Roman" w:cs="Times New Roman"/>
          </w:rPr>
          <w:t xml:space="preserve"> possessed by animate entities </w:t>
        </w:r>
      </w:ins>
      <w:ins w:id="1814"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815" w:author="Benton, Deon" w:date="2026-03-07T20:16:00Z" w16du:dateUtc="2026-03-08T02:16:00Z">
        <w:r w:rsidR="00BA0306">
          <w:rPr>
            <w:rFonts w:ascii="Times New Roman" w:hAnsi="Times New Roman" w:cs="Times New Roman"/>
          </w:rPr>
          <w:t>and inanimate objects</w:t>
        </w:r>
      </w:ins>
      <w:ins w:id="1816" w:author="Benton, Deon" w:date="2026-03-07T20:17:00Z" w16du:dateUtc="2026-03-08T02:17:00Z">
        <w:r w:rsidR="00BA0306">
          <w:rPr>
            <w:rFonts w:ascii="Times New Roman" w:hAnsi="Times New Roman" w:cs="Times New Roman"/>
          </w:rPr>
          <w:t xml:space="preserve"> (e.g., rigidity and compactness)</w:t>
        </w:r>
      </w:ins>
      <w:ins w:id="1817" w:author="Benton, Deon" w:date="2026-03-07T20:52:00Z" w16du:dateUtc="2026-03-08T02:52:00Z">
        <w:r w:rsidR="007E006B">
          <w:rPr>
            <w:rFonts w:ascii="Times New Roman" w:hAnsi="Times New Roman" w:cs="Times New Roman"/>
          </w:rPr>
          <w:t xml:space="preserve">; </w:t>
        </w:r>
      </w:ins>
      <w:ins w:id="1818" w:author="Benton, Deon" w:date="2026-03-07T20:51:00Z" w16du:dateUtc="2026-03-08T02:51:00Z">
        <w:r w:rsidR="007E006B">
          <w:rPr>
            <w:rFonts w:ascii="Times New Roman" w:hAnsi="Times New Roman" w:cs="Times New Roman"/>
          </w:rPr>
          <w:t xml:space="preserve">these units did not serve as placeholders </w:t>
        </w:r>
      </w:ins>
      <w:ins w:id="1819" w:author="Benton, Deon" w:date="2026-03-07T20:52:00Z" w16du:dateUtc="2026-03-08T02:52:00Z">
        <w:r w:rsidR="007E006B">
          <w:rPr>
            <w:rFonts w:ascii="Times New Roman" w:hAnsi="Times New Roman" w:cs="Times New Roman"/>
          </w:rPr>
          <w:t xml:space="preserve">for </w:t>
        </w:r>
      </w:ins>
      <w:ins w:id="1820" w:author="Benton, Deon" w:date="2026-03-07T20:51:00Z" w16du:dateUtc="2026-03-08T02:51:00Z">
        <w:r w:rsidR="007E006B">
          <w:rPr>
            <w:rFonts w:ascii="Times New Roman" w:hAnsi="Times New Roman" w:cs="Times New Roman"/>
          </w:rPr>
          <w:t>the categories themselves</w:t>
        </w:r>
      </w:ins>
      <w:ins w:id="1821" w:author="Benton, Deon" w:date="2026-03-07T20:17:00Z" w16du:dateUtc="2026-03-08T02:17:00Z">
        <w:r w:rsidR="00BA0306">
          <w:rPr>
            <w:rFonts w:ascii="Times New Roman" w:hAnsi="Times New Roman" w:cs="Times New Roman"/>
          </w:rPr>
          <w:t>.</w:t>
        </w:r>
      </w:ins>
      <w:ins w:id="1822" w:author="Benton, Deon" w:date="2026-03-07T20:49:00Z" w16du:dateUtc="2026-03-08T02:49:00Z">
        <w:r w:rsidR="007E006B">
          <w:rPr>
            <w:rFonts w:ascii="Times New Roman" w:hAnsi="Times New Roman" w:cs="Times New Roman"/>
          </w:rPr>
          <w:t xml:space="preserve"> </w:t>
        </w:r>
      </w:ins>
      <w:ins w:id="1823" w:author="Benton, Deon" w:date="2026-03-07T20:20:00Z" w16du:dateUtc="2026-03-08T02:20:00Z">
        <w:r w:rsidR="00BA0306">
          <w:rPr>
            <w:rFonts w:ascii="Times New Roman" w:hAnsi="Times New Roman" w:cs="Times New Roman"/>
          </w:rPr>
          <w:t>A chief advantage of</w:t>
        </w:r>
      </w:ins>
      <w:ins w:id="1824" w:author="Benton, Deon" w:date="2026-03-07T19:27:00Z" w16du:dateUtc="2026-03-08T01:27:00Z">
        <w:r w:rsidR="007636E8">
          <w:rPr>
            <w:rFonts w:ascii="Times New Roman" w:hAnsi="Times New Roman" w:cs="Times New Roman"/>
          </w:rPr>
          <w:t xml:space="preserve"> not modeling specific surface features </w:t>
        </w:r>
      </w:ins>
      <w:ins w:id="1825" w:author="Benton, Deon" w:date="2026-02-26T16:32:00Z" w16du:dateUtc="2026-02-26T22:32:00Z">
        <w:r w:rsidR="00733C83">
          <w:rPr>
            <w:rFonts w:ascii="Times New Roman" w:hAnsi="Times New Roman" w:cs="Times New Roman"/>
          </w:rPr>
          <w:t xml:space="preserve">is that it </w:t>
        </w:r>
      </w:ins>
      <w:ins w:id="1826" w:author="Benton, Deon" w:date="2026-03-07T20:20:00Z" w16du:dateUtc="2026-03-08T02:20:00Z">
        <w:r w:rsidR="00BA0306">
          <w:rPr>
            <w:rFonts w:ascii="Times New Roman" w:hAnsi="Times New Roman" w:cs="Times New Roman"/>
          </w:rPr>
          <w:t xml:space="preserve">eschewed the need to </w:t>
        </w:r>
      </w:ins>
      <w:ins w:id="1827" w:author="Benton, Deon" w:date="2026-02-26T16:24:00Z" w16du:dateUtc="2026-02-26T22:24:00Z">
        <w:r w:rsidR="002D6839">
          <w:rPr>
            <w:rFonts w:ascii="Times New Roman" w:hAnsi="Times New Roman" w:cs="Times New Roman"/>
          </w:rPr>
          <w:t xml:space="preserve">commit to any </w:t>
        </w:r>
      </w:ins>
      <w:ins w:id="1828" w:author="Benton, Deon" w:date="2026-02-26T16:25:00Z" w16du:dateUtc="2026-02-26T22:25:00Z">
        <w:r w:rsidR="002D6839">
          <w:rPr>
            <w:rFonts w:ascii="Times New Roman" w:hAnsi="Times New Roman" w:cs="Times New Roman"/>
          </w:rPr>
          <w:t>specific</w:t>
        </w:r>
      </w:ins>
      <w:ins w:id="1829" w:author="Benton, Deon" w:date="2026-02-26T16:24:00Z" w16du:dateUtc="2026-02-26T22:24:00Z">
        <w:r w:rsidR="002D6839">
          <w:rPr>
            <w:rFonts w:ascii="Times New Roman" w:hAnsi="Times New Roman" w:cs="Times New Roman"/>
          </w:rPr>
          <w:t xml:space="preserve"> feature</w:t>
        </w:r>
      </w:ins>
      <w:ins w:id="1830" w:author="Benton, Deon" w:date="2026-03-07T20:21:00Z" w16du:dateUtc="2026-03-08T02:21:00Z">
        <w:r w:rsidR="00BA0306">
          <w:rPr>
            <w:rFonts w:ascii="Times New Roman" w:hAnsi="Times New Roman" w:cs="Times New Roman"/>
          </w:rPr>
          <w:t xml:space="preserve">. </w:t>
        </w:r>
      </w:ins>
      <w:ins w:id="1831" w:author="Benton, Deon" w:date="2026-03-07T20:36:00Z" w16du:dateUtc="2026-03-08T02:36:00Z">
        <w:r w:rsidR="003770EC">
          <w:rPr>
            <w:rFonts w:ascii="Times New Roman" w:hAnsi="Times New Roman" w:cs="Times New Roman"/>
          </w:rPr>
          <w:t>Such a commitment would also be premature given that</w:t>
        </w:r>
      </w:ins>
      <w:ins w:id="1832" w:author="Benton, Deon" w:date="2026-03-07T20:37:00Z" w16du:dateUtc="2026-03-08T02:37:00Z">
        <w:r w:rsidR="003770EC">
          <w:rPr>
            <w:rFonts w:ascii="Times New Roman" w:hAnsi="Times New Roman" w:cs="Times New Roman"/>
          </w:rPr>
          <w:t xml:space="preserve"> it would first</w:t>
        </w:r>
      </w:ins>
      <w:ins w:id="1833" w:author="Benton, Deon" w:date="2026-03-07T20:32:00Z" w16du:dateUtc="2026-03-08T02:32:00Z">
        <w:r w:rsidR="0049328D">
          <w:rPr>
            <w:rFonts w:ascii="Times New Roman" w:hAnsi="Times New Roman" w:cs="Times New Roman"/>
          </w:rPr>
          <w:t xml:space="preserve"> need to be </w:t>
        </w:r>
      </w:ins>
      <w:ins w:id="1834" w:author="Benton, Deon" w:date="2026-03-07T20:33:00Z" w16du:dateUtc="2026-03-08T02:33:00Z">
        <w:r w:rsidR="0049328D">
          <w:rPr>
            <w:rFonts w:ascii="Times New Roman" w:hAnsi="Times New Roman" w:cs="Times New Roman"/>
          </w:rPr>
          <w:t xml:space="preserve">determined which </w:t>
        </w:r>
      </w:ins>
      <w:ins w:id="1835" w:author="Benton, Deon" w:date="2026-03-07T20:35:00Z" w16du:dateUtc="2026-03-08T02:35:00Z">
        <w:r w:rsidR="003770EC">
          <w:rPr>
            <w:rFonts w:ascii="Times New Roman" w:hAnsi="Times New Roman" w:cs="Times New Roman"/>
          </w:rPr>
          <w:t>surface features infants attend to in action understanding studies</w:t>
        </w:r>
      </w:ins>
      <w:ins w:id="1836" w:author="Benton, Deon" w:date="2026-03-07T20:38:00Z" w16du:dateUtc="2026-03-08T02:38:00Z">
        <w:r w:rsidR="003770EC">
          <w:rPr>
            <w:rFonts w:ascii="Times New Roman" w:hAnsi="Times New Roman" w:cs="Times New Roman"/>
          </w:rPr>
          <w:t>.</w:t>
        </w:r>
      </w:ins>
      <w:ins w:id="1837" w:author="Benton, Deon" w:date="2026-03-07T20:42:00Z" w16du:dateUtc="2026-03-08T02:42:00Z">
        <w:r w:rsidR="003770EC">
          <w:rPr>
            <w:rFonts w:ascii="Times New Roman" w:hAnsi="Times New Roman" w:cs="Times New Roman"/>
          </w:rPr>
          <w:t xml:space="preserve"> Th</w:t>
        </w:r>
      </w:ins>
      <w:ins w:id="1838" w:author="Benton, Deon" w:date="2026-03-07T20:43:00Z" w16du:dateUtc="2026-03-08T02:43:00Z">
        <w:r w:rsidR="003770EC">
          <w:rPr>
            <w:rFonts w:ascii="Times New Roman" w:hAnsi="Times New Roman" w:cs="Times New Roman"/>
          </w:rPr>
          <w:t xml:space="preserve">e reason </w:t>
        </w:r>
      </w:ins>
      <w:ins w:id="1839" w:author="Benton, Deon" w:date="2026-03-07T20:53:00Z" w16du:dateUtc="2026-03-08T02:53:00Z">
        <w:r w:rsidR="007E006B">
          <w:rPr>
            <w:rFonts w:ascii="Times New Roman" w:hAnsi="Times New Roman" w:cs="Times New Roman"/>
          </w:rPr>
          <w:t>such evidence is lacking is</w:t>
        </w:r>
      </w:ins>
      <w:ins w:id="1840" w:author="Benton, Deon" w:date="2026-03-07T20:43:00Z" w16du:dateUtc="2026-03-08T02:43:00Z">
        <w:r w:rsidR="003770EC">
          <w:rPr>
            <w:rFonts w:ascii="Times New Roman" w:hAnsi="Times New Roman" w:cs="Times New Roman"/>
          </w:rPr>
          <w:t xml:space="preserve"> that</w:t>
        </w:r>
      </w:ins>
      <w:ins w:id="1841" w:author="Benton, Deon" w:date="2026-03-07T20:54:00Z" w16du:dateUtc="2026-03-08T02:54:00Z">
        <w:r w:rsidR="007E006B">
          <w:rPr>
            <w:rFonts w:ascii="Times New Roman" w:hAnsi="Times New Roman" w:cs="Times New Roman"/>
          </w:rPr>
          <w:t xml:space="preserve"> existing accounts have interpreted</w:t>
        </w:r>
      </w:ins>
      <w:ins w:id="1842" w:author="Benton, Deon" w:date="2026-03-07T20:38:00Z" w16du:dateUtc="2026-03-08T02:38:00Z">
        <w:r w:rsidR="003770EC">
          <w:rPr>
            <w:rFonts w:ascii="Times New Roman" w:hAnsi="Times New Roman" w:cs="Times New Roman"/>
          </w:rPr>
          <w:t xml:space="preserve"> infants’ looking </w:t>
        </w:r>
      </w:ins>
      <w:ins w:id="1843" w:author="Benton, Deon" w:date="2026-03-07T20:42:00Z" w16du:dateUtc="2026-03-08T02:42:00Z">
        <w:r w:rsidR="003770EC">
          <w:rPr>
            <w:rFonts w:ascii="Times New Roman" w:hAnsi="Times New Roman" w:cs="Times New Roman"/>
          </w:rPr>
          <w:t>behaviors</w:t>
        </w:r>
      </w:ins>
      <w:ins w:id="1844" w:author="Benton, Deon" w:date="2026-03-07T20:38:00Z" w16du:dateUtc="2026-03-08T02:38:00Z">
        <w:r w:rsidR="003770EC">
          <w:rPr>
            <w:rFonts w:ascii="Times New Roman" w:hAnsi="Times New Roman" w:cs="Times New Roman"/>
          </w:rPr>
          <w:t xml:space="preserve"> in studies on this topic as arising from </w:t>
        </w:r>
      </w:ins>
      <w:ins w:id="1845" w:author="Benton, Deon" w:date="2026-03-07T20:39:00Z" w16du:dateUtc="2026-03-08T02:39:00Z">
        <w:r w:rsidR="003770EC">
          <w:rPr>
            <w:rFonts w:ascii="Times New Roman" w:hAnsi="Times New Roman" w:cs="Times New Roman"/>
          </w:rPr>
          <w:t>abstract</w:t>
        </w:r>
      </w:ins>
      <w:ins w:id="1846" w:author="Benton, Deon" w:date="2026-03-07T20:38:00Z" w16du:dateUtc="2026-03-08T02:38:00Z">
        <w:r w:rsidR="003770EC">
          <w:rPr>
            <w:rFonts w:ascii="Times New Roman" w:hAnsi="Times New Roman" w:cs="Times New Roman"/>
          </w:rPr>
          <w:t>, conceptual</w:t>
        </w:r>
      </w:ins>
      <w:ins w:id="1847" w:author="Benton, Deon" w:date="2026-03-07T20:39:00Z" w16du:dateUtc="2026-03-08T02:39:00Z">
        <w:r w:rsidR="003770EC">
          <w:rPr>
            <w:rFonts w:ascii="Times New Roman" w:hAnsi="Times New Roman" w:cs="Times New Roman"/>
          </w:rPr>
          <w:t>ly rich notions of acti</w:t>
        </w:r>
      </w:ins>
      <w:ins w:id="1848" w:author="Benton, Deon" w:date="2026-03-07T20:54:00Z" w16du:dateUtc="2026-03-08T02:54:00Z">
        <w:r w:rsidR="007E006B">
          <w:rPr>
            <w:rFonts w:ascii="Times New Roman" w:hAnsi="Times New Roman" w:cs="Times New Roman"/>
          </w:rPr>
          <w:t>on rather than from associations formed</w:t>
        </w:r>
      </w:ins>
      <w:ins w:id="1849" w:author="Benton, Deon" w:date="2026-03-07T20:55:00Z" w16du:dateUtc="2026-03-08T02:55:00Z">
        <w:r w:rsidR="007E006B">
          <w:rPr>
            <w:rFonts w:ascii="Times New Roman" w:hAnsi="Times New Roman" w:cs="Times New Roman"/>
          </w:rPr>
          <w:t xml:space="preserve"> over semantically neutral, visible, surface features.</w:t>
        </w:r>
      </w:ins>
      <w:ins w:id="1850"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51" w:author="Benton, Deon" w:date="2026-03-07T20:58:00Z" w16du:dateUtc="2026-03-08T02:58:00Z">
        <w:r>
          <w:rPr>
            <w:rFonts w:ascii="Times New Roman" w:hAnsi="Times New Roman" w:cs="Times New Roman"/>
          </w:rPr>
          <w:t>Horizontal Posit</w:t>
        </w:r>
      </w:ins>
      <w:ins w:id="1852" w:author="Benton, Deon" w:date="2026-03-07T21:00:00Z" w16du:dateUtc="2026-03-08T03:00:00Z">
        <w:r>
          <w:rPr>
            <w:rFonts w:ascii="Times New Roman" w:hAnsi="Times New Roman" w:cs="Times New Roman"/>
          </w:rPr>
          <w:t>i</w:t>
        </w:r>
      </w:ins>
      <w:ins w:id="1853" w:author="Benton, Deon" w:date="2026-03-07T20:58:00Z" w16du:dateUtc="2026-03-08T02:58:00Z">
        <w:r>
          <w:rPr>
            <w:rFonts w:ascii="Times New Roman" w:hAnsi="Times New Roman" w:cs="Times New Roman"/>
          </w:rPr>
          <w:t>on</w:t>
        </w:r>
      </w:ins>
      <w:ins w:id="1854" w:author="Benton, Deon" w:date="2026-03-07T21:00:00Z" w16du:dateUtc="2026-03-08T03:00:00Z">
        <w:r>
          <w:rPr>
            <w:rFonts w:ascii="Times New Roman" w:hAnsi="Times New Roman" w:cs="Times New Roman"/>
          </w:rPr>
          <w:t xml:space="preserve"> </w:t>
        </w:r>
      </w:ins>
      <w:ins w:id="1855" w:author="Benton, Deon" w:date="2026-03-07T20:58:00Z" w16du:dateUtc="2026-03-08T02:58:00Z">
        <w:r>
          <w:rPr>
            <w:rFonts w:ascii="Times New Roman" w:hAnsi="Times New Roman" w:cs="Times New Roman"/>
          </w:rPr>
          <w:t>w</w:t>
        </w:r>
      </w:ins>
      <w:ins w:id="1856" w:author="Benton, Deon" w:date="2026-03-07T20:59:00Z" w16du:dateUtc="2026-03-08T02:59:00Z">
        <w:r>
          <w:rPr>
            <w:rFonts w:ascii="Times New Roman" w:hAnsi="Times New Roman" w:cs="Times New Roman"/>
          </w:rPr>
          <w:t>a</w:t>
        </w:r>
      </w:ins>
      <w:ins w:id="1857"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58" w:author="Benton, Deon" w:date="2026-03-07T20:59:00Z" w16du:dateUtc="2026-03-08T02:59:00Z">
        <w:r>
          <w:rPr>
            <w:rFonts w:ascii="Times New Roman" w:hAnsi="Times New Roman" w:cs="Times New Roman"/>
          </w:rPr>
          <w:t>.</w:t>
        </w:r>
      </w:ins>
      <w:ins w:id="1859"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60"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61" w:author="Benton, Deon" w:date="2026-02-27T13:09:00Z" w16du:dateUtc="2026-02-27T19:09:00Z">
        <w:r w:rsidR="00CF4781">
          <w:rPr>
            <w:rFonts w:ascii="Times New Roman" w:eastAsia="Times New Roman" w:hAnsi="Times New Roman" w:cs="Times New Roman"/>
          </w:rPr>
          <w:t>group that captured the</w:t>
        </w:r>
      </w:ins>
      <w:ins w:id="1862" w:author="Benton, Deon" w:date="2026-03-07T21:00:00Z" w16du:dateUtc="2026-03-08T03:00:00Z">
        <w:r>
          <w:rPr>
            <w:rFonts w:ascii="Times New Roman" w:eastAsia="Times New Roman" w:hAnsi="Times New Roman" w:cs="Times New Roman"/>
          </w:rPr>
          <w:t xml:space="preserve"> horizontal</w:t>
        </w:r>
      </w:ins>
      <w:ins w:id="1863"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64" w:author="Benton, Deon" w:date="2026-02-27T13:10:00Z" w16du:dateUtc="2026-02-27T19:10:00Z">
        <w:r w:rsidR="005E2925">
          <w:rPr>
            <w:rFonts w:ascii="Times New Roman" w:eastAsia="Times New Roman" w:hAnsi="Times New Roman" w:cs="Times New Roman"/>
          </w:rPr>
          <w:t xml:space="preserve">proach, </w:t>
        </w:r>
      </w:ins>
      <w:ins w:id="1865" w:author="Benton, Deon" w:date="2026-02-27T13:09:00Z" w16du:dateUtc="2026-02-27T19:09:00Z">
        <w:r w:rsidR="005E2925">
          <w:rPr>
            <w:rFonts w:ascii="Times New Roman" w:eastAsia="Times New Roman" w:hAnsi="Times New Roman" w:cs="Times New Roman"/>
          </w:rPr>
          <w:t xml:space="preserve">see </w:t>
        </w:r>
      </w:ins>
      <w:ins w:id="1866" w:author="Benton, Deon" w:date="2026-03-07T20:59:00Z" w16du:dateUtc="2026-03-08T02:59:00Z">
        <w:r>
          <w:rPr>
            <w:rFonts w:ascii="Times New Roman" w:eastAsia="Times New Roman" w:hAnsi="Times New Roman" w:cs="Times New Roman"/>
          </w:rPr>
          <w:t xml:space="preserve">Benton, 2024 and </w:t>
        </w:r>
      </w:ins>
      <w:ins w:id="1867"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68"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69" w:author="Benton, Deon" w:date="2026-03-07T21:00:00Z" w16du:dateUtc="2026-03-08T03:00:00Z">
        <w:r>
          <w:rPr>
            <w:rFonts w:ascii="Times New Roman" w:eastAsia="Times New Roman" w:hAnsi="Times New Roman" w:cs="Times New Roman"/>
          </w:rPr>
          <w:t>th</w:t>
        </w:r>
      </w:ins>
      <w:ins w:id="1870"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71"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72" w:author="Benton, Deon" w:date="2026-03-07T21:01:00Z" w16du:dateUtc="2026-03-08T03:01:00Z">
        <w:r>
          <w:rPr>
            <w:rFonts w:ascii="Times New Roman" w:eastAsia="Times New Roman" w:hAnsi="Times New Roman" w:cs="Times New Roman"/>
          </w:rPr>
          <w:t xml:space="preserve">is </w:t>
        </w:r>
      </w:ins>
      <w:ins w:id="1873"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74"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75"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76"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77"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78"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79"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80"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81"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82" w:author="Benton, Deon" w:date="2026-02-27T13:41:00Z" w16du:dateUtc="2026-02-27T19:41:00Z">
        <w:r w:rsidR="00773EE1">
          <w:rPr>
            <w:rFonts w:ascii="Times New Roman" w:hAnsi="Times New Roman" w:cs="Times New Roman"/>
          </w:rPr>
          <w:t xml:space="preserve">Separating these </w:t>
        </w:r>
      </w:ins>
      <w:ins w:id="1883" w:author="Benton, Deon" w:date="2026-02-27T13:39:00Z" w16du:dateUtc="2026-02-27T19:39:00Z">
        <w:r w:rsidR="00DD510D">
          <w:rPr>
            <w:rFonts w:ascii="Times New Roman" w:hAnsi="Times New Roman" w:cs="Times New Roman"/>
          </w:rPr>
          <w:t>two aspects of motion—that is, hori</w:t>
        </w:r>
      </w:ins>
      <w:ins w:id="1884" w:author="Benton, Deon" w:date="2026-02-27T13:40:00Z" w16du:dateUtc="2026-02-27T19:40:00Z">
        <w:r w:rsidR="00DD510D">
          <w:rPr>
            <w:rFonts w:ascii="Times New Roman" w:hAnsi="Times New Roman" w:cs="Times New Roman"/>
          </w:rPr>
          <w:t>zontal translation from curvature—</w:t>
        </w:r>
      </w:ins>
      <w:ins w:id="1885" w:author="Benton, Deon" w:date="2026-02-27T13:42:00Z" w16du:dateUtc="2026-02-27T19:42:00Z">
        <w:r w:rsidR="00773EE1">
          <w:rPr>
            <w:rFonts w:ascii="Times New Roman" w:hAnsi="Times New Roman" w:cs="Times New Roman"/>
          </w:rPr>
          <w:t>in this way enabled</w:t>
        </w:r>
      </w:ins>
      <w:ins w:id="1886" w:author="Benton, Deon" w:date="2026-02-27T13:41:00Z" w16du:dateUtc="2026-02-27T19:41:00Z">
        <w:r w:rsidR="00773EE1">
          <w:rPr>
            <w:rFonts w:ascii="Times New Roman" w:hAnsi="Times New Roman" w:cs="Times New Roman"/>
          </w:rPr>
          <w:t xml:space="preserve"> </w:t>
        </w:r>
      </w:ins>
      <w:ins w:id="1887" w:author="Benton, Deon" w:date="2026-02-27T13:42:00Z" w16du:dateUtc="2026-02-27T19:42:00Z">
        <w:r w:rsidR="00773EE1">
          <w:rPr>
            <w:rFonts w:ascii="Times New Roman" w:hAnsi="Times New Roman" w:cs="Times New Roman"/>
          </w:rPr>
          <w:t>the</w:t>
        </w:r>
      </w:ins>
      <w:ins w:id="1888" w:author="Benton, Deon" w:date="2026-02-27T13:40:00Z" w16du:dateUtc="2026-02-27T19:40:00Z">
        <w:r w:rsidR="00773EE1">
          <w:rPr>
            <w:rFonts w:ascii="Times New Roman" w:hAnsi="Times New Roman" w:cs="Times New Roman"/>
          </w:rPr>
          <w:t xml:space="preserve"> model to represent </w:t>
        </w:r>
      </w:ins>
      <w:ins w:id="1889" w:author="Benton, Deon" w:date="2026-02-27T13:43:00Z" w16du:dateUtc="2026-02-27T19:43:00Z">
        <w:r w:rsidR="008E11CA">
          <w:rPr>
            <w:rFonts w:ascii="Times New Roman" w:hAnsi="Times New Roman" w:cs="Times New Roman"/>
          </w:rPr>
          <w:t>heading direction</w:t>
        </w:r>
      </w:ins>
      <w:ins w:id="1890" w:author="Benton, Deon" w:date="2026-02-27T13:41:00Z" w16du:dateUtc="2026-02-27T19:41:00Z">
        <w:r w:rsidR="00773EE1">
          <w:rPr>
            <w:rFonts w:ascii="Times New Roman" w:hAnsi="Times New Roman" w:cs="Times New Roman"/>
          </w:rPr>
          <w:t xml:space="preserve"> independently from </w:t>
        </w:r>
      </w:ins>
      <w:ins w:id="1891" w:author="Benton, Deon" w:date="2026-02-27T13:44:00Z" w16du:dateUtc="2026-02-27T19:44:00Z">
        <w:r w:rsidR="008E11CA">
          <w:rPr>
            <w:rFonts w:ascii="Times New Roman" w:hAnsi="Times New Roman" w:cs="Times New Roman"/>
          </w:rPr>
          <w:t xml:space="preserve">its </w:t>
        </w:r>
      </w:ins>
      <w:ins w:id="1892" w:author="Benton, Deon" w:date="2026-02-27T13:41:00Z" w16du:dateUtc="2026-02-27T19:41:00Z">
        <w:r w:rsidR="00773EE1">
          <w:rPr>
            <w:rFonts w:ascii="Times New Roman" w:hAnsi="Times New Roman" w:cs="Times New Roman"/>
          </w:rPr>
          <w:t>geometry</w:t>
        </w:r>
      </w:ins>
      <w:ins w:id="1893"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94"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95"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96"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97"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898"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899"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900"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01"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02" w:author="Benton, Deon" w:date="2026-02-27T13:54:00Z" w16du:dateUtc="2026-02-27T19:54:00Z">
        <w:r w:rsidR="007C37CB">
          <w:rPr>
            <w:rFonts w:ascii="Times New Roman" w:hAnsi="Times New Roman" w:cs="Times New Roman"/>
          </w:rPr>
          <w:t>Obstacle Horizontal</w:t>
        </w:r>
      </w:ins>
      <w:ins w:id="1903" w:author="Benton, Deon" w:date="2026-02-27T14:03:00Z" w16du:dateUtc="2026-02-27T20:03:00Z">
        <w:r w:rsidR="00334B9E">
          <w:rPr>
            <w:rFonts w:ascii="Times New Roman" w:hAnsi="Times New Roman" w:cs="Times New Roman"/>
          </w:rPr>
          <w:t xml:space="preserve"> Spatial</w:t>
        </w:r>
      </w:ins>
      <w:ins w:id="1904"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05" w:author="Benton, Deon" w:date="2026-02-27T16:06:00Z" w16du:dateUtc="2026-02-27T22:06:00Z">
        <w:r w:rsidR="000D00F9">
          <w:rPr>
            <w:rFonts w:ascii="Times New Roman" w:hAnsi="Times New Roman" w:cs="Times New Roman"/>
          </w:rPr>
          <w:t xml:space="preserve">Arc </w:t>
        </w:r>
      </w:ins>
      <w:ins w:id="1906"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90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908"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909"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10"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91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912"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913"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914"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915"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916"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917"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918" w:author="Benton, Deon" w:date="2026-02-27T13:57:00Z" w16du:dateUtc="2026-02-27T19:57:00Z">
        <w:r w:rsidR="00A858D9">
          <w:rPr>
            <w:rFonts w:ascii="Times New Roman" w:hAnsi="Times New Roman" w:cs="Times New Roman"/>
          </w:rPr>
          <w:t xml:space="preserve"> the absence of a</w:t>
        </w:r>
      </w:ins>
      <w:ins w:id="1919" w:author="Benton, Deon" w:date="2026-02-27T13:58:00Z" w16du:dateUtc="2026-02-27T19:58:00Z">
        <w:r w:rsidR="003730F6">
          <w:rPr>
            <w:rFonts w:ascii="Times New Roman" w:hAnsi="Times New Roman" w:cs="Times New Roman"/>
          </w:rPr>
          <w:t xml:space="preserve">n </w:t>
        </w:r>
      </w:ins>
      <w:ins w:id="1920" w:author="Benton, Deon" w:date="2026-02-27T14:00:00Z" w16du:dateUtc="2026-02-27T20:00:00Z">
        <w:r w:rsidR="003730F6">
          <w:rPr>
            <w:rFonts w:ascii="Times New Roman" w:hAnsi="Times New Roman" w:cs="Times New Roman"/>
          </w:rPr>
          <w:t>o</w:t>
        </w:r>
      </w:ins>
      <w:ins w:id="1921"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22"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23"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24" w:author="Benton, Deon" w:date="2026-02-27T16:19:00Z" w16du:dateUtc="2026-02-27T22:19:00Z">
        <w:r w:rsidR="002D1FB6">
          <w:rPr>
            <w:rFonts w:ascii="Times New Roman" w:hAnsi="Times New Roman" w:cs="Times New Roman"/>
          </w:rPr>
          <w:t>Arced Peak and Obstacle Heights</w:t>
        </w:r>
      </w:ins>
      <w:ins w:id="1925"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26"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27"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28"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29"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30"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3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32"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3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34" w:author="Benton, Deon" w:date="2026-02-27T14:04:00Z" w16du:dateUtc="2026-02-27T20:04:00Z">
        <w:r w:rsidR="00334B9E">
          <w:rPr>
            <w:rFonts w:ascii="Times New Roman" w:hAnsi="Times New Roman" w:cs="Times New Roman"/>
          </w:rPr>
          <w:t xml:space="preserve">(i.e., the obstacle was positioned to </w:t>
        </w:r>
      </w:ins>
      <w:ins w:id="1935"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36"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937" w:author="Benton, Deon" w:date="2026-02-27T16:07:00Z" w16du:dateUtc="2026-02-27T22:07:00Z">
        <w:r w:rsidR="000D00F9">
          <w:rPr>
            <w:rFonts w:ascii="Times New Roman" w:hAnsi="Times New Roman" w:cs="Times New Roman"/>
          </w:rPr>
          <w:t xml:space="preserve">was No </w:t>
        </w:r>
      </w:ins>
      <w:ins w:id="1938"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939" w:author="Benton, Deon" w:date="2026-02-27T16:07:00Z" w16du:dateUtc="2026-02-27T22:07:00Z">
        <w:r w:rsidR="00597AD3">
          <w:rPr>
            <w:rFonts w:ascii="Times New Roman" w:hAnsi="Times New Roman" w:cs="Times New Roman"/>
          </w:rPr>
          <w:t xml:space="preserve">an </w:t>
        </w:r>
      </w:ins>
      <w:ins w:id="1940" w:author="Benton, Deon" w:date="2026-02-27T16:08:00Z" w16du:dateUtc="2026-02-27T22:08:00Z">
        <w:r w:rsidR="00597AD3">
          <w:rPr>
            <w:rFonts w:ascii="Times New Roman" w:hAnsi="Times New Roman" w:cs="Times New Roman"/>
          </w:rPr>
          <w:t>object</w:t>
        </w:r>
      </w:ins>
      <w:ins w:id="1941" w:author="Benton, Deon" w:date="2026-02-27T16:07:00Z" w16du:dateUtc="2026-02-27T22:07:00Z">
        <w:r w:rsidR="00597AD3">
          <w:rPr>
            <w:rFonts w:ascii="Times New Roman" w:hAnsi="Times New Roman" w:cs="Times New Roman"/>
          </w:rPr>
          <w:t xml:space="preserve"> did n</w:t>
        </w:r>
      </w:ins>
      <w:ins w:id="1942"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43"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44"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45"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46"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47" w:author="Benton, Deon" w:date="2026-03-10T16:26:00Z" w16du:dateUtc="2026-03-10T21:26:00Z">
        <w:r w:rsidR="00D45295">
          <w:rPr>
            <w:rFonts w:ascii="Times New Roman" w:hAnsi="Times New Roman" w:cs="Times New Roman"/>
          </w:rPr>
          <w:t>). The</w:t>
        </w:r>
      </w:ins>
      <w:ins w:id="1948"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49"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50" w:author="Benton, Deon" w:date="2026-02-27T16:15:00Z" w16du:dateUtc="2026-02-27T22:15:00Z">
        <w:r w:rsidR="00305A74">
          <w:rPr>
            <w:rFonts w:ascii="Times New Roman" w:hAnsi="Times New Roman" w:cs="Times New Roman"/>
          </w:rPr>
          <w:t xml:space="preserve">whether the first and second object were </w:t>
        </w:r>
      </w:ins>
      <w:ins w:id="1951" w:author="Benton, Deon" w:date="2026-03-10T16:33:00Z" w16du:dateUtc="2026-03-10T21:33:00Z">
        <w:r w:rsidR="00362066">
          <w:rPr>
            <w:rFonts w:ascii="Times New Roman" w:hAnsi="Times New Roman" w:cs="Times New Roman"/>
          </w:rPr>
          <w:t>spatially abutted at</w:t>
        </w:r>
      </w:ins>
      <w:ins w:id="1952" w:author="Benton, Deon" w:date="2026-02-27T16:15:00Z" w16du:dateUtc="2026-02-27T22:15:00Z">
        <w:r w:rsidR="00305A74">
          <w:rPr>
            <w:rFonts w:ascii="Times New Roman" w:hAnsi="Times New Roman" w:cs="Times New Roman"/>
          </w:rPr>
          <w:t xml:space="preserve"> the end of a motion sequence</w:t>
        </w:r>
      </w:ins>
      <w:ins w:id="1953" w:author="Benton, Deon" w:date="2026-02-27T16:14:00Z" w16du:dateUtc="2026-02-27T22:14:00Z">
        <w:r w:rsidR="00305A74">
          <w:rPr>
            <w:rFonts w:ascii="Times New Roman" w:hAnsi="Times New Roman" w:cs="Times New Roman"/>
          </w:rPr>
          <w:t xml:space="preserve">. </w:t>
        </w:r>
      </w:ins>
      <w:ins w:id="1954"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55" w:author="Benton, Deon" w:date="2026-03-10T16:33:00Z" w16du:dateUtc="2026-03-10T21:33:00Z">
        <w:r w:rsidR="00362066">
          <w:rPr>
            <w:rFonts w:ascii="Times New Roman" w:hAnsi="Times New Roman" w:cs="Times New Roman"/>
          </w:rPr>
          <w:t>this was true</w:t>
        </w:r>
      </w:ins>
      <w:ins w:id="1956" w:author="Benton, Deon" w:date="2026-02-27T16:19:00Z" w16du:dateUtc="2026-02-27T22:19:00Z">
        <w:r w:rsidR="00774EFB">
          <w:rPr>
            <w:rFonts w:ascii="Times New Roman" w:hAnsi="Times New Roman" w:cs="Times New Roman"/>
          </w:rPr>
          <w:t>.</w:t>
        </w:r>
      </w:ins>
      <w:ins w:id="1957" w:author="Benton, Deon" w:date="2026-03-10T16:26:00Z" w16du:dateUtc="2026-03-10T21:26:00Z">
        <w:r w:rsidR="00D45295">
          <w:rPr>
            <w:rFonts w:ascii="Times New Roman" w:hAnsi="Times New Roman" w:cs="Times New Roman"/>
          </w:rPr>
          <w:t xml:space="preserve"> </w:t>
        </w:r>
      </w:ins>
      <w:ins w:id="1958"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4CB889D" w:rsidR="00A5450C" w:rsidRDefault="002204AE" w:rsidP="0050622B">
      <w:pPr>
        <w:spacing w:line="480" w:lineRule="auto"/>
        <w:ind w:firstLine="720"/>
        <w:contextualSpacing/>
        <w:rPr>
          <w:ins w:id="1959" w:author="Benton, Deon" w:date="2026-03-10T18:53:00Z" w16du:dateUtc="2026-03-10T23:53:00Z"/>
          <w:rFonts w:ascii="Times New Roman" w:hAnsi="Times New Roman" w:cs="Times New Roman"/>
        </w:rPr>
      </w:pPr>
      <w:ins w:id="1960" w:author="Benton, Deon" w:date="2026-03-10T17:49:00Z" w16du:dateUtc="2026-03-10T22:49:00Z">
        <w:r>
          <w:rPr>
            <w:rFonts w:ascii="Times New Roman" w:hAnsi="Times New Roman" w:cs="Times New Roman"/>
          </w:rPr>
          <w:t xml:space="preserve">As it relates to the final two </w:t>
        </w:r>
      </w:ins>
      <w:ins w:id="1961" w:author="Benton, Deon" w:date="2026-03-10T18:01:00Z" w16du:dateUtc="2026-03-10T23:01:00Z">
        <w:r w:rsidR="003E09E4">
          <w:rPr>
            <w:rFonts w:ascii="Times New Roman" w:hAnsi="Times New Roman" w:cs="Times New Roman"/>
          </w:rPr>
          <w:t>(</w:t>
        </w:r>
      </w:ins>
      <w:ins w:id="1962" w:author="Benton, Deon" w:date="2026-03-10T17:49:00Z" w16du:dateUtc="2026-03-10T22:49:00Z">
        <w:r>
          <w:rPr>
            <w:rFonts w:ascii="Times New Roman" w:hAnsi="Times New Roman" w:cs="Times New Roman"/>
          </w:rPr>
          <w:t>of the</w:t>
        </w:r>
      </w:ins>
      <w:ins w:id="1963" w:author="Benton, Deon" w:date="2026-03-10T18:02:00Z" w16du:dateUtc="2026-03-10T23:02:00Z">
        <w:r w:rsidR="003E09E4">
          <w:rPr>
            <w:rFonts w:ascii="Times New Roman" w:hAnsi="Times New Roman" w:cs="Times New Roman"/>
          </w:rPr>
          <w:t xml:space="preserve"> </w:t>
        </w:r>
      </w:ins>
      <w:ins w:id="1964" w:author="Benton, Deon" w:date="2026-03-10T17:49:00Z" w16du:dateUtc="2026-03-10T22:49:00Z">
        <w:r>
          <w:rPr>
            <w:rFonts w:ascii="Times New Roman" w:hAnsi="Times New Roman" w:cs="Times New Roman"/>
          </w:rPr>
          <w:t>seven</w:t>
        </w:r>
      </w:ins>
      <w:ins w:id="1965" w:author="Benton, Deon" w:date="2026-03-10T18:02:00Z" w16du:dateUtc="2026-03-10T23:02:00Z">
        <w:r w:rsidR="003E09E4">
          <w:rPr>
            <w:rFonts w:ascii="Times New Roman" w:hAnsi="Times New Roman" w:cs="Times New Roman"/>
          </w:rPr>
          <w:t>)</w:t>
        </w:r>
      </w:ins>
      <w:ins w:id="1966" w:author="Benton, Deon" w:date="2026-03-10T17:49:00Z" w16du:dateUtc="2026-03-10T22:49:00Z">
        <w:r>
          <w:rPr>
            <w:rFonts w:ascii="Times New Roman" w:hAnsi="Times New Roman" w:cs="Times New Roman"/>
          </w:rPr>
          <w:t xml:space="preserve"> groups, the </w:t>
        </w:r>
      </w:ins>
      <w:ins w:id="1967" w:author="Benton, Deon" w:date="2026-03-10T16:26:00Z" w16du:dateUtc="2026-03-10T21:26:00Z">
        <w:r w:rsidR="00D45295">
          <w:rPr>
            <w:rFonts w:ascii="Times New Roman" w:hAnsi="Times New Roman" w:cs="Times New Roman"/>
          </w:rPr>
          <w:t>single unit in the Looking System group</w:t>
        </w:r>
      </w:ins>
      <w:ins w:id="1968" w:author="Benton, Deon" w:date="2026-03-10T16:41:00Z" w16du:dateUtc="2026-03-10T21:41:00Z">
        <w:r w:rsidR="00226665">
          <w:rPr>
            <w:rFonts w:ascii="Times New Roman" w:hAnsi="Times New Roman" w:cs="Times New Roman"/>
          </w:rPr>
          <w:t xml:space="preserve"> served as a rough proxy for infants’</w:t>
        </w:r>
      </w:ins>
      <w:ins w:id="1969" w:author="Benton, Deon" w:date="2026-03-10T17:25:00Z" w16du:dateUtc="2026-03-10T22:25:00Z">
        <w:r w:rsidR="000D6F38">
          <w:rPr>
            <w:rFonts w:ascii="Times New Roman" w:hAnsi="Times New Roman" w:cs="Times New Roman"/>
          </w:rPr>
          <w:t xml:space="preserve"> general</w:t>
        </w:r>
      </w:ins>
      <w:ins w:id="1970" w:author="Benton, Deon" w:date="2026-03-10T16:41:00Z" w16du:dateUtc="2026-03-10T21:41:00Z">
        <w:r w:rsidR="00226665">
          <w:rPr>
            <w:rFonts w:ascii="Times New Roman" w:hAnsi="Times New Roman" w:cs="Times New Roman"/>
          </w:rPr>
          <w:t xml:space="preserve"> visual attention</w:t>
        </w:r>
      </w:ins>
      <w:ins w:id="1971" w:author="Benton, Deon" w:date="2026-03-10T17:26:00Z" w16du:dateUtc="2026-03-10T22:26:00Z">
        <w:r w:rsidR="000D6F38">
          <w:rPr>
            <w:rFonts w:ascii="Times New Roman" w:hAnsi="Times New Roman" w:cs="Times New Roman"/>
          </w:rPr>
          <w:t xml:space="preserve">. Although this </w:t>
        </w:r>
      </w:ins>
      <w:ins w:id="1972" w:author="Benton, Deon" w:date="2026-03-10T17:32:00Z" w16du:dateUtc="2026-03-10T22:32:00Z">
        <w:r w:rsidR="004D5FF4">
          <w:rPr>
            <w:rFonts w:ascii="Times New Roman" w:hAnsi="Times New Roman" w:cs="Times New Roman"/>
          </w:rPr>
          <w:t xml:space="preserve">simplification </w:t>
        </w:r>
      </w:ins>
      <w:ins w:id="1973" w:author="Benton, Deon" w:date="2026-03-10T17:33:00Z" w16du:dateUtc="2026-03-10T22:33:00Z">
        <w:r w:rsidR="004D5FF4">
          <w:rPr>
            <w:rFonts w:ascii="Times New Roman" w:hAnsi="Times New Roman" w:cs="Times New Roman"/>
          </w:rPr>
          <w:t>clearly omits important aspects</w:t>
        </w:r>
      </w:ins>
      <w:ins w:id="1974" w:author="Benton, Deon" w:date="2026-03-10T17:28:00Z" w16du:dateUtc="2026-03-10T22:28:00Z">
        <w:r w:rsidR="003B6663">
          <w:rPr>
            <w:rFonts w:ascii="Times New Roman" w:hAnsi="Times New Roman" w:cs="Times New Roman"/>
          </w:rPr>
          <w:t xml:space="preserve"> </w:t>
        </w:r>
      </w:ins>
      <w:ins w:id="1975" w:author="Benton, Deon" w:date="2026-03-10T17:39:00Z" w16du:dateUtc="2026-03-10T22:39:00Z">
        <w:r w:rsidR="009C18CF">
          <w:rPr>
            <w:rFonts w:ascii="Times New Roman" w:hAnsi="Times New Roman" w:cs="Times New Roman"/>
          </w:rPr>
          <w:t xml:space="preserve">of infant </w:t>
        </w:r>
      </w:ins>
      <w:ins w:id="1976" w:author="Benton, Deon" w:date="2026-03-10T17:28:00Z" w16du:dateUtc="2026-03-10T22:28:00Z">
        <w:r w:rsidR="003B6663">
          <w:rPr>
            <w:rFonts w:ascii="Times New Roman" w:hAnsi="Times New Roman" w:cs="Times New Roman"/>
          </w:rPr>
          <w:t>looking</w:t>
        </w:r>
      </w:ins>
      <w:ins w:id="1977" w:author="Benton, Deon" w:date="2026-03-10T17:26:00Z" w16du:dateUtc="2026-03-10T22:26:00Z">
        <w:r w:rsidR="000D6F38">
          <w:rPr>
            <w:rFonts w:ascii="Times New Roman" w:hAnsi="Times New Roman" w:cs="Times New Roman"/>
          </w:rPr>
          <w:t xml:space="preserve">, </w:t>
        </w:r>
      </w:ins>
      <w:ins w:id="1978" w:author="Benton, Deon" w:date="2026-03-10T17:33:00Z" w16du:dateUtc="2026-03-10T22:33:00Z">
        <w:r w:rsidR="004D5FF4" w:rsidRPr="004D5FF4">
          <w:rPr>
            <w:rFonts w:ascii="Times New Roman" w:hAnsi="Times New Roman" w:cs="Times New Roman"/>
          </w:rPr>
          <w:t xml:space="preserve">it </w:t>
        </w:r>
      </w:ins>
      <w:ins w:id="1979" w:author="Benton, Deon" w:date="2026-03-10T17:36:00Z" w16du:dateUtc="2026-03-10T22:36:00Z">
        <w:r w:rsidR="006A7B62">
          <w:rPr>
            <w:rFonts w:ascii="Times New Roman" w:hAnsi="Times New Roman" w:cs="Times New Roman"/>
          </w:rPr>
          <w:t>did capture the notion</w:t>
        </w:r>
      </w:ins>
      <w:ins w:id="1980" w:author="Benton, Deon" w:date="2026-03-10T17:39:00Z" w16du:dateUtc="2026-03-10T22:39:00Z">
        <w:r w:rsidR="00D72B1C">
          <w:rPr>
            <w:rFonts w:ascii="Times New Roman" w:hAnsi="Times New Roman" w:cs="Times New Roman"/>
          </w:rPr>
          <w:t>—as stip</w:t>
        </w:r>
      </w:ins>
      <w:ins w:id="1981" w:author="Benton, Deon" w:date="2026-03-10T17:40:00Z" w16du:dateUtc="2026-03-10T22:40:00Z">
        <w:r w:rsidR="00D72B1C">
          <w:rPr>
            <w:rFonts w:ascii="Times New Roman" w:hAnsi="Times New Roman" w:cs="Times New Roman"/>
          </w:rPr>
          <w:t>ulated in the present account—</w:t>
        </w:r>
      </w:ins>
      <w:ins w:id="1982" w:author="Benton, Deon" w:date="2026-03-10T17:36:00Z" w16du:dateUtc="2026-03-10T22:36:00Z">
        <w:r w:rsidR="006A7B62">
          <w:rPr>
            <w:rFonts w:ascii="Times New Roman" w:hAnsi="Times New Roman" w:cs="Times New Roman"/>
          </w:rPr>
          <w:t>that</w:t>
        </w:r>
      </w:ins>
      <w:ins w:id="1983" w:author="Benton, Deon" w:date="2026-03-10T17:37:00Z" w16du:dateUtc="2026-03-10T22:37:00Z">
        <w:r w:rsidR="006A7B62">
          <w:rPr>
            <w:rFonts w:ascii="Times New Roman" w:hAnsi="Times New Roman" w:cs="Times New Roman"/>
          </w:rPr>
          <w:t xml:space="preserve"> infants’ behaviors during </w:t>
        </w:r>
      </w:ins>
      <w:ins w:id="1984" w:author="Benton, Deon" w:date="2026-03-10T17:40:00Z" w16du:dateUtc="2026-03-10T22:40:00Z">
        <w:r w:rsidR="009352CD">
          <w:rPr>
            <w:rFonts w:ascii="Times New Roman" w:hAnsi="Times New Roman" w:cs="Times New Roman"/>
          </w:rPr>
          <w:t>action-understanding studies</w:t>
        </w:r>
      </w:ins>
      <w:ins w:id="1985"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986" w:author="Benton, Deon" w:date="2026-03-10T17:40:00Z" w16du:dateUtc="2026-03-10T22:40:00Z">
        <w:r w:rsidR="000079D0">
          <w:rPr>
            <w:rFonts w:ascii="Times New Roman" w:hAnsi="Times New Roman" w:cs="Times New Roman"/>
          </w:rPr>
          <w:t xml:space="preserve"> real-world</w:t>
        </w:r>
      </w:ins>
      <w:ins w:id="1987" w:author="Benton, Deon" w:date="2026-03-10T17:36:00Z" w16du:dateUtc="2026-03-10T22:36:00Z">
        <w:r w:rsidR="006A7B62">
          <w:rPr>
            <w:rFonts w:ascii="Times New Roman" w:hAnsi="Times New Roman" w:cs="Times New Roman"/>
          </w:rPr>
          <w:t xml:space="preserve"> </w:t>
        </w:r>
      </w:ins>
      <w:ins w:id="1988" w:author="Benton, Deon" w:date="2026-03-10T18:52:00Z" w16du:dateUtc="2026-03-10T23:52:00Z">
        <w:r w:rsidR="00241352">
          <w:rPr>
            <w:rFonts w:ascii="Times New Roman" w:hAnsi="Times New Roman" w:cs="Times New Roman"/>
          </w:rPr>
          <w:t>experience visually processing</w:t>
        </w:r>
      </w:ins>
      <w:ins w:id="1989" w:author="Benton, Deon" w:date="2026-03-10T17:36:00Z" w16du:dateUtc="2026-03-10T22:36:00Z">
        <w:r w:rsidR="006A7B62">
          <w:rPr>
            <w:rFonts w:ascii="Times New Roman" w:hAnsi="Times New Roman" w:cs="Times New Roman"/>
          </w:rPr>
          <w:t xml:space="preserve"> different motion events</w:t>
        </w:r>
      </w:ins>
      <w:ins w:id="1990" w:author="Benton, Deon" w:date="2026-03-10T17:37:00Z" w16du:dateUtc="2026-03-10T22:37:00Z">
        <w:r w:rsidR="00E84C42">
          <w:rPr>
            <w:rFonts w:ascii="Times New Roman" w:hAnsi="Times New Roman" w:cs="Times New Roman"/>
          </w:rPr>
          <w:t>.</w:t>
        </w:r>
      </w:ins>
      <w:ins w:id="1991" w:author="Benton, Deon" w:date="2026-03-10T17:36:00Z" w16du:dateUtc="2026-03-10T22:36:00Z">
        <w:r w:rsidR="006A7B62">
          <w:rPr>
            <w:rFonts w:ascii="Times New Roman" w:hAnsi="Times New Roman" w:cs="Times New Roman"/>
          </w:rPr>
          <w:t xml:space="preserve"> </w:t>
        </w:r>
      </w:ins>
      <w:ins w:id="1992" w:author="Benton, Deon" w:date="2026-03-10T17:47:00Z" w16du:dateUtc="2026-03-10T22:47:00Z">
        <w:r w:rsidR="00771E48">
          <w:rPr>
            <w:rFonts w:ascii="Times New Roman" w:hAnsi="Times New Roman" w:cs="Times New Roman"/>
          </w:rPr>
          <w:t>Crucially, given that looking is an action that awake infants engage in from birth</w:t>
        </w:r>
      </w:ins>
      <w:ins w:id="1993" w:author="Benton, Deon" w:date="2026-03-25T10:24:00Z" w16du:dateUtc="2026-03-25T15:24:00Z">
        <w:r w:rsidR="00106046">
          <w:rPr>
            <w:rFonts w:ascii="Times New Roman" w:hAnsi="Times New Roman" w:cs="Times New Roman"/>
          </w:rPr>
          <w:t xml:space="preserve"> </w:t>
        </w:r>
      </w:ins>
      <w:ins w:id="1994" w:author="Benton, Deon" w:date="2026-03-10T17:47:00Z" w16du:dateUtc="2026-03-10T22:47:00Z">
        <w:r w:rsidR="00771E48">
          <w:rPr>
            <w:rFonts w:ascii="Times New Roman" w:hAnsi="Times New Roman" w:cs="Times New Roman"/>
          </w:rPr>
          <w:t>in the simulations reported below, this system remained on at all times.</w:t>
        </w:r>
      </w:ins>
      <w:ins w:id="1995" w:author="Benton, Deon" w:date="2026-03-10T18:53:00Z" w16du:dateUtc="2026-03-10T23:53:00Z">
        <w:r w:rsidR="00A5450C">
          <w:rPr>
            <w:rFonts w:ascii="Times New Roman" w:hAnsi="Times New Roman" w:cs="Times New Roman"/>
          </w:rPr>
          <w:t xml:space="preserve"> </w:t>
        </w:r>
      </w:ins>
      <w:ins w:id="1996"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997" w:author="Benton, Deon" w:date="2026-03-10T19:00:00Z" w16du:dateUtc="2026-03-11T00:00:00Z">
        <w:r w:rsidR="002C7217">
          <w:rPr>
            <w:rFonts w:ascii="Times New Roman" w:hAnsi="Times New Roman" w:cs="Times New Roman"/>
          </w:rPr>
          <w:t>attending</w:t>
        </w:r>
      </w:ins>
      <w:ins w:id="1998" w:author="Benton, Deon" w:date="2026-03-10T18:54:00Z" w16du:dateUtc="2026-03-10T23:54:00Z">
        <w:r w:rsidR="00A5450C">
          <w:rPr>
            <w:rFonts w:ascii="Times New Roman" w:hAnsi="Times New Roman" w:cs="Times New Roman"/>
          </w:rPr>
          <w:t xml:space="preserve"> </w:t>
        </w:r>
      </w:ins>
      <w:ins w:id="1999" w:author="Benton, Deon" w:date="2026-03-25T10:21:00Z" w16du:dateUtc="2026-03-25T15:21:00Z">
        <w:r w:rsidR="0005238F">
          <w:rPr>
            <w:rFonts w:ascii="Times New Roman" w:hAnsi="Times New Roman" w:cs="Times New Roman"/>
          </w:rPr>
          <w:t xml:space="preserve">to </w:t>
        </w:r>
      </w:ins>
      <w:ins w:id="2000" w:author="Benton, Deon" w:date="2026-03-10T18:54:00Z" w16du:dateUtc="2026-03-10T23:54:00Z">
        <w:r w:rsidR="00A5450C">
          <w:rPr>
            <w:rFonts w:ascii="Times New Roman" w:hAnsi="Times New Roman" w:cs="Times New Roman"/>
          </w:rPr>
          <w:t xml:space="preserve">an event rather than where spatially that attention was directed, </w:t>
        </w:r>
      </w:ins>
      <w:ins w:id="2001" w:author="Benton, Deon" w:date="2026-03-10T18:59:00Z" w16du:dateUtc="2026-03-10T23:59:00Z">
        <w:r w:rsidR="002C7217">
          <w:rPr>
            <w:rFonts w:ascii="Times New Roman" w:hAnsi="Times New Roman" w:cs="Times New Roman"/>
          </w:rPr>
          <w:t xml:space="preserve">the differential salience of elements in a scene (e.g., the salience of an obstacle when it is beneath rather than beside curved motion) was not represented within the </w:t>
        </w:r>
      </w:ins>
      <w:ins w:id="2002" w:author="Benton, Deon" w:date="2026-03-25T10:21:00Z" w16du:dateUtc="2026-03-25T15:21:00Z">
        <w:r w:rsidR="0005238F">
          <w:rPr>
            <w:rFonts w:ascii="Times New Roman" w:hAnsi="Times New Roman" w:cs="Times New Roman"/>
          </w:rPr>
          <w:t xml:space="preserve">looking </w:t>
        </w:r>
      </w:ins>
      <w:ins w:id="2003" w:author="Benton, Deon" w:date="2026-03-10T18:59:00Z" w16du:dateUtc="2026-03-10T23:59:00Z">
        <w:r w:rsidR="002C7217">
          <w:rPr>
            <w:rFonts w:ascii="Times New Roman" w:hAnsi="Times New Roman" w:cs="Times New Roman"/>
          </w:rPr>
          <w:t>system itself.</w:t>
        </w:r>
      </w:ins>
      <w:ins w:id="2004"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2005" w:author="Benton, Deon" w:date="2026-03-10T18:55:00Z" w16du:dateUtc="2026-03-10T23:55:00Z">
        <w:r w:rsidR="00EB031A">
          <w:rPr>
            <w:rFonts w:ascii="Times New Roman" w:hAnsi="Times New Roman" w:cs="Times New Roman"/>
          </w:rPr>
          <w:t xml:space="preserve"> </w:t>
        </w:r>
      </w:ins>
    </w:p>
    <w:p w14:paraId="23B98B00" w14:textId="0597A3A8" w:rsidR="00410230" w:rsidRDefault="00771E48" w:rsidP="00DB1E68">
      <w:pPr>
        <w:spacing w:line="480" w:lineRule="auto"/>
        <w:ind w:firstLine="720"/>
        <w:contextualSpacing/>
        <w:rPr>
          <w:ins w:id="2006" w:author="Benton, Deon" w:date="2026-03-10T18:50:00Z" w16du:dateUtc="2026-03-10T23:50:00Z"/>
          <w:rFonts w:ascii="Times New Roman" w:hAnsi="Times New Roman" w:cs="Times New Roman"/>
        </w:rPr>
      </w:pPr>
      <w:ins w:id="2007" w:author="Benton, Deon" w:date="2026-03-10T17:47:00Z" w16du:dateUtc="2026-03-10T22:47:00Z">
        <w:r>
          <w:rPr>
            <w:rFonts w:ascii="Times New Roman" w:hAnsi="Times New Roman" w:cs="Times New Roman"/>
          </w:rPr>
          <w:t xml:space="preserve"> </w:t>
        </w:r>
      </w:ins>
      <w:ins w:id="2008" w:author="Benton, Deon" w:date="2026-03-10T17:40:00Z" w16du:dateUtc="2026-03-10T22:40:00Z">
        <w:r w:rsidR="000079D0">
          <w:rPr>
            <w:rFonts w:ascii="Times New Roman" w:hAnsi="Times New Roman" w:cs="Times New Roman"/>
          </w:rPr>
          <w:t xml:space="preserve">The final group was </w:t>
        </w:r>
      </w:ins>
      <w:ins w:id="2009" w:author="Benton, Deon" w:date="2026-03-25T10:21:00Z" w16du:dateUtc="2026-03-25T15:21:00Z">
        <w:r w:rsidR="0003069E">
          <w:rPr>
            <w:rFonts w:ascii="Times New Roman" w:hAnsi="Times New Roman" w:cs="Times New Roman"/>
          </w:rPr>
          <w:t>a one-unit</w:t>
        </w:r>
      </w:ins>
      <w:ins w:id="2010" w:author="Benton, Deon" w:date="2026-03-10T17:40:00Z" w16du:dateUtc="2026-03-10T22:40:00Z">
        <w:r w:rsidR="000079D0">
          <w:rPr>
            <w:rFonts w:ascii="Times New Roman" w:hAnsi="Times New Roman" w:cs="Times New Roman"/>
          </w:rPr>
          <w:t xml:space="preserve"> Reaching System. This group</w:t>
        </w:r>
      </w:ins>
      <w:ins w:id="2011" w:author="Benton, Deon" w:date="2026-03-10T17:41:00Z" w16du:dateUtc="2026-03-10T22:41:00Z">
        <w:r w:rsidR="000079D0">
          <w:rPr>
            <w:rFonts w:ascii="Times New Roman" w:hAnsi="Times New Roman" w:cs="Times New Roman"/>
          </w:rPr>
          <w:t xml:space="preserve"> implemented a rudimentary model of infant reaching during</w:t>
        </w:r>
      </w:ins>
      <w:ins w:id="2012" w:author="Benton, Deon" w:date="2026-03-10T17:40:00Z" w16du:dateUtc="2026-03-10T22:40:00Z">
        <w:r w:rsidR="000079D0">
          <w:rPr>
            <w:rFonts w:ascii="Times New Roman" w:hAnsi="Times New Roman" w:cs="Times New Roman"/>
          </w:rPr>
          <w:t xml:space="preserve"> a motion event</w:t>
        </w:r>
      </w:ins>
      <w:ins w:id="2013"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w:t>
        </w:r>
        <w:r w:rsidR="003E497A">
          <w:rPr>
            <w:rFonts w:ascii="Times New Roman" w:hAnsi="Times New Roman" w:cs="Times New Roman"/>
          </w:rPr>
          <w:lastRenderedPageBreak/>
          <w:t>aspects of reaching such as the target or effectiveness of a r</w:t>
        </w:r>
      </w:ins>
      <w:ins w:id="2014" w:author="Benton, Deon" w:date="2026-03-10T17:52:00Z" w16du:dateUtc="2026-03-10T22:52:00Z">
        <w:r w:rsidR="003E497A">
          <w:rPr>
            <w:rFonts w:ascii="Times New Roman" w:hAnsi="Times New Roman" w:cs="Times New Roman"/>
          </w:rPr>
          <w:t>each, this system, like the</w:t>
        </w:r>
      </w:ins>
      <w:ins w:id="2015" w:author="Benton, Deon" w:date="2026-03-10T17:50:00Z" w16du:dateUtc="2026-03-10T22:50:00Z">
        <w:r w:rsidR="002204AE">
          <w:rPr>
            <w:rFonts w:ascii="Times New Roman" w:hAnsi="Times New Roman" w:cs="Times New Roman"/>
          </w:rPr>
          <w:t xml:space="preserve"> </w:t>
        </w:r>
      </w:ins>
      <w:ins w:id="2016" w:author="Benton, Deon" w:date="2026-03-10T17:41:00Z" w16du:dateUtc="2026-03-10T22:41:00Z">
        <w:r w:rsidR="000079D0">
          <w:rPr>
            <w:rFonts w:ascii="Times New Roman" w:hAnsi="Times New Roman" w:cs="Times New Roman"/>
          </w:rPr>
          <w:t xml:space="preserve">Looking System, grossly oversimplifies </w:t>
        </w:r>
      </w:ins>
      <w:ins w:id="2017" w:author="Benton, Deon" w:date="2026-03-10T17:43:00Z" w16du:dateUtc="2026-03-10T22:43:00Z">
        <w:r w:rsidR="00947FC3">
          <w:rPr>
            <w:rFonts w:ascii="Times New Roman" w:hAnsi="Times New Roman" w:cs="Times New Roman"/>
          </w:rPr>
          <w:t>infants’ real-world reaching behaviors.</w:t>
        </w:r>
      </w:ins>
      <w:ins w:id="2018" w:author="Benton, Deon" w:date="2026-03-10T18:34:00Z" w16du:dateUtc="2026-03-10T23:34:00Z">
        <w:r w:rsidR="00207271">
          <w:rPr>
            <w:rFonts w:ascii="Times New Roman" w:hAnsi="Times New Roman" w:cs="Times New Roman"/>
          </w:rPr>
          <w:t xml:space="preserve"> Nonetheless, t</w:t>
        </w:r>
      </w:ins>
      <w:ins w:id="2019" w:author="Benton, Deon" w:date="2026-03-10T17:52:00Z" w16du:dateUtc="2026-03-10T22:52:00Z">
        <w:r w:rsidR="003E497A">
          <w:rPr>
            <w:rFonts w:ascii="Times New Roman" w:hAnsi="Times New Roman" w:cs="Times New Roman"/>
          </w:rPr>
          <w:t xml:space="preserve">his system was included </w:t>
        </w:r>
      </w:ins>
      <w:ins w:id="2020" w:author="Benton, Deon" w:date="2026-03-10T18:34:00Z" w16du:dateUtc="2026-03-10T23:34:00Z">
        <w:r w:rsidR="00207271">
          <w:rPr>
            <w:rFonts w:ascii="Times New Roman" w:hAnsi="Times New Roman" w:cs="Times New Roman"/>
          </w:rPr>
          <w:t>for two reasons. First,</w:t>
        </w:r>
      </w:ins>
      <w:ins w:id="2021" w:author="Benton, Deon" w:date="2026-03-10T18:40:00Z" w16du:dateUtc="2026-03-10T23:40:00Z">
        <w:r w:rsidR="00B5101D">
          <w:rPr>
            <w:rFonts w:ascii="Times New Roman" w:hAnsi="Times New Roman" w:cs="Times New Roman"/>
          </w:rPr>
          <w:t xml:space="preserve"> it is unlikely </w:t>
        </w:r>
      </w:ins>
      <w:ins w:id="2022" w:author="Benton, Deon" w:date="2026-03-10T18:43:00Z" w16du:dateUtc="2026-03-10T23:43:00Z">
        <w:r w:rsidR="003960B5">
          <w:rPr>
            <w:rFonts w:ascii="Times New Roman" w:hAnsi="Times New Roman" w:cs="Times New Roman"/>
          </w:rPr>
          <w:t>that infants are</w:t>
        </w:r>
      </w:ins>
      <w:ins w:id="2023" w:author="Benton, Deon" w:date="2026-03-10T18:41:00Z" w16du:dateUtc="2026-03-10T23:41:00Z">
        <w:r w:rsidR="003960B5">
          <w:rPr>
            <w:rFonts w:ascii="Times New Roman" w:hAnsi="Times New Roman" w:cs="Times New Roman"/>
          </w:rPr>
          <w:t xml:space="preserve"> limited to observing motion events</w:t>
        </w:r>
      </w:ins>
      <w:ins w:id="2024" w:author="Benton, Deon" w:date="2026-03-10T18:43:00Z" w16du:dateUtc="2026-03-10T23:43:00Z">
        <w:r w:rsidR="003960B5">
          <w:rPr>
            <w:rFonts w:ascii="Times New Roman" w:hAnsi="Times New Roman" w:cs="Times New Roman"/>
          </w:rPr>
          <w:t xml:space="preserve"> as they unfold in the real</w:t>
        </w:r>
      </w:ins>
      <w:ins w:id="2025" w:author="Benton, Deon" w:date="2026-03-10T18:44:00Z" w16du:dateUtc="2026-03-10T23:44:00Z">
        <w:r w:rsidR="00F2764F">
          <w:rPr>
            <w:rFonts w:ascii="Times New Roman" w:hAnsi="Times New Roman" w:cs="Times New Roman"/>
          </w:rPr>
          <w:t xml:space="preserve"> world. Instead, </w:t>
        </w:r>
      </w:ins>
      <w:ins w:id="2026" w:author="Benton, Deon" w:date="2026-03-10T18:46:00Z" w16du:dateUtc="2026-03-10T23:46:00Z">
        <w:r w:rsidR="00AC6F71">
          <w:rPr>
            <w:rFonts w:ascii="Times New Roman" w:hAnsi="Times New Roman" w:cs="Times New Roman"/>
          </w:rPr>
          <w:t>it seems likely that infants also</w:t>
        </w:r>
      </w:ins>
      <w:ins w:id="2027" w:author="Benton, Deon" w:date="2026-03-10T18:44:00Z" w16du:dateUtc="2026-03-10T23:44:00Z">
        <w:r w:rsidR="00F2764F">
          <w:rPr>
            <w:rFonts w:ascii="Times New Roman" w:hAnsi="Times New Roman" w:cs="Times New Roman"/>
          </w:rPr>
          <w:t xml:space="preserve"> engage in</w:t>
        </w:r>
      </w:ins>
      <w:ins w:id="2028" w:author="Benton, Deon" w:date="2026-03-10T18:38:00Z" w16du:dateUtc="2026-03-10T23:38:00Z">
        <w:r w:rsidR="00023046">
          <w:rPr>
            <w:rFonts w:ascii="Times New Roman" w:hAnsi="Times New Roman" w:cs="Times New Roman"/>
          </w:rPr>
          <w:t xml:space="preserve"> some amount of </w:t>
        </w:r>
      </w:ins>
      <w:ins w:id="2029" w:author="Benton, Deon" w:date="2026-03-10T18:47:00Z" w16du:dateUtc="2026-03-10T23:47:00Z">
        <w:r w:rsidR="00CB18B4">
          <w:rPr>
            <w:rFonts w:ascii="Times New Roman" w:hAnsi="Times New Roman" w:cs="Times New Roman"/>
          </w:rPr>
          <w:t xml:space="preserve">intentional </w:t>
        </w:r>
      </w:ins>
      <w:ins w:id="2030" w:author="Benton, Deon" w:date="2026-03-10T18:38:00Z" w16du:dateUtc="2026-03-10T23:38:00Z">
        <w:r w:rsidR="00023046">
          <w:rPr>
            <w:rFonts w:ascii="Times New Roman" w:hAnsi="Times New Roman" w:cs="Times New Roman"/>
          </w:rPr>
          <w:t>reaching</w:t>
        </w:r>
      </w:ins>
      <w:ins w:id="2031" w:author="Benton, Deon" w:date="2026-03-10T18:43:00Z" w16du:dateUtc="2026-03-10T23:43:00Z">
        <w:r w:rsidR="00F2764F">
          <w:rPr>
            <w:rFonts w:ascii="Times New Roman" w:hAnsi="Times New Roman" w:cs="Times New Roman"/>
          </w:rPr>
          <w:t xml:space="preserve"> during these events</w:t>
        </w:r>
      </w:ins>
      <w:ins w:id="2032" w:author="Benton, Deon" w:date="2026-03-10T18:38:00Z" w16du:dateUtc="2026-03-10T23:38:00Z">
        <w:r w:rsidR="00023046">
          <w:rPr>
            <w:rFonts w:ascii="Times New Roman" w:hAnsi="Times New Roman" w:cs="Times New Roman"/>
          </w:rPr>
          <w:t xml:space="preserve">. </w:t>
        </w:r>
      </w:ins>
      <w:ins w:id="2033" w:author="Benton, Deon" w:date="2026-03-10T18:47:00Z" w16du:dateUtc="2026-03-10T23:47:00Z">
        <w:r w:rsidR="008E3560">
          <w:rPr>
            <w:rFonts w:ascii="Times New Roman" w:hAnsi="Times New Roman" w:cs="Times New Roman"/>
          </w:rPr>
          <w:t>Here, this</w:t>
        </w:r>
      </w:ins>
      <w:ins w:id="2034" w:author="Benton, Deon" w:date="2026-03-10T18:39:00Z" w16du:dateUtc="2026-03-10T23:39:00Z">
        <w:r w:rsidR="00B5101D">
          <w:rPr>
            <w:rFonts w:ascii="Times New Roman" w:hAnsi="Times New Roman" w:cs="Times New Roman"/>
          </w:rPr>
          <w:t xml:space="preserve"> meant that it was critical that </w:t>
        </w:r>
      </w:ins>
      <w:ins w:id="2035" w:author="Benton, Deon" w:date="2026-03-10T18:47:00Z" w16du:dateUtc="2026-03-10T23:47:00Z">
        <w:r w:rsidR="00A556CC">
          <w:rPr>
            <w:rFonts w:ascii="Times New Roman" w:hAnsi="Times New Roman" w:cs="Times New Roman"/>
          </w:rPr>
          <w:t>networks</w:t>
        </w:r>
      </w:ins>
      <w:ins w:id="2036" w:author="Benton, Deon" w:date="2026-03-10T18:45:00Z" w16du:dateUtc="2026-03-10T23:45:00Z">
        <w:r w:rsidR="000A599D">
          <w:rPr>
            <w:rFonts w:ascii="Times New Roman" w:hAnsi="Times New Roman" w:cs="Times New Roman"/>
          </w:rPr>
          <w:t xml:space="preserve"> </w:t>
        </w:r>
      </w:ins>
      <w:ins w:id="2037"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2038" w:author="Benton, Deon" w:date="2026-03-10T18:40:00Z" w16du:dateUtc="2026-03-10T23:40:00Z">
        <w:r w:rsidR="00B5101D">
          <w:rPr>
            <w:rFonts w:ascii="Times New Roman" w:hAnsi="Times New Roman" w:cs="Times New Roman"/>
          </w:rPr>
          <w:t xml:space="preserve">. </w:t>
        </w:r>
      </w:ins>
      <w:ins w:id="2039" w:author="Benton, Deon" w:date="2026-03-10T18:34:00Z" w16du:dateUtc="2026-03-10T23:34:00Z">
        <w:r w:rsidR="00207271">
          <w:rPr>
            <w:rFonts w:ascii="Times New Roman" w:hAnsi="Times New Roman" w:cs="Times New Roman"/>
          </w:rPr>
          <w:t xml:space="preserve">Second, </w:t>
        </w:r>
      </w:ins>
      <w:ins w:id="2040" w:author="Benton, Deon" w:date="2026-03-10T18:47:00Z" w16du:dateUtc="2026-03-10T23:47:00Z">
        <w:r w:rsidR="00CB18B4">
          <w:rPr>
            <w:rFonts w:ascii="Times New Roman" w:hAnsi="Times New Roman" w:cs="Times New Roman"/>
          </w:rPr>
          <w:t>i</w:t>
        </w:r>
      </w:ins>
      <w:ins w:id="2041" w:author="Benton, Deon" w:date="2026-03-10T18:48:00Z" w16du:dateUtc="2026-03-10T23:48:00Z">
        <w:r w:rsidR="00CB18B4">
          <w:rPr>
            <w:rFonts w:ascii="Times New Roman" w:hAnsi="Times New Roman" w:cs="Times New Roman"/>
          </w:rPr>
          <w:t>ncluding a Reaching System</w:t>
        </w:r>
      </w:ins>
      <w:ins w:id="2042" w:author="Benton, Deon" w:date="2026-03-25T10:22:00Z" w16du:dateUtc="2026-03-25T15:22:00Z">
        <w:r w:rsidR="0003069E">
          <w:rPr>
            <w:rFonts w:ascii="Times New Roman" w:hAnsi="Times New Roman" w:cs="Times New Roman"/>
          </w:rPr>
          <w:t xml:space="preserve"> made it possible to model studies</w:t>
        </w:r>
      </w:ins>
      <w:ins w:id="2043" w:author="Benton, Deon" w:date="2026-03-10T18:48:00Z" w16du:dateUtc="2026-03-10T23:48:00Z">
        <w:r w:rsidR="00CB18B4">
          <w:rPr>
            <w:rFonts w:ascii="Times New Roman" w:hAnsi="Times New Roman" w:cs="Times New Roman"/>
          </w:rPr>
          <w:t xml:space="preserve"> </w:t>
        </w:r>
      </w:ins>
      <w:ins w:id="2044" w:author="Benton, Deon" w:date="2026-03-25T10:22:00Z" w16du:dateUtc="2026-03-25T15:22:00Z">
        <w:r w:rsidR="0003069E">
          <w:rPr>
            <w:rFonts w:ascii="Times New Roman" w:hAnsi="Times New Roman" w:cs="Times New Roman"/>
          </w:rPr>
          <w:t>that putatively show that</w:t>
        </w:r>
      </w:ins>
      <w:ins w:id="2045" w:author="Benton, Deon" w:date="2026-03-10T17:45:00Z" w16du:dateUtc="2026-03-10T22:45:00Z">
        <w:r w:rsidR="005046E7">
          <w:rPr>
            <w:rFonts w:ascii="Times New Roman" w:hAnsi="Times New Roman" w:cs="Times New Roman"/>
          </w:rPr>
          <w:t xml:space="preserve"> </w:t>
        </w:r>
      </w:ins>
      <w:ins w:id="2046" w:author="Benton, Deon" w:date="2026-03-25T10:23:00Z" w16du:dateUtc="2026-03-25T15:23:00Z">
        <w:r w:rsidR="00C218FE">
          <w:rPr>
            <w:rFonts w:ascii="Times New Roman" w:hAnsi="Times New Roman" w:cs="Times New Roman"/>
          </w:rPr>
          <w:t>direct</w:t>
        </w:r>
      </w:ins>
      <w:ins w:id="2047" w:author="Benton, Deon" w:date="2026-03-10T17:45:00Z" w16du:dateUtc="2026-03-10T22:45:00Z">
        <w:r w:rsidR="005046E7">
          <w:rPr>
            <w:rFonts w:ascii="Times New Roman" w:hAnsi="Times New Roman" w:cs="Times New Roman"/>
          </w:rPr>
          <w:t xml:space="preserve"> motor experience </w:t>
        </w:r>
      </w:ins>
      <w:ins w:id="2048" w:author="Benton, Deon" w:date="2026-03-10T17:53:00Z" w16du:dateUtc="2026-03-10T22:53:00Z">
        <w:r w:rsidR="003E497A">
          <w:rPr>
            <w:rFonts w:ascii="Times New Roman" w:hAnsi="Times New Roman" w:cs="Times New Roman"/>
          </w:rPr>
          <w:t xml:space="preserve">may </w:t>
        </w:r>
      </w:ins>
      <w:ins w:id="2049" w:author="Benton, Deon" w:date="2026-03-10T18:49:00Z" w16du:dateUtc="2026-03-10T23:49:00Z">
        <w:r w:rsidR="00D7233A">
          <w:rPr>
            <w:rFonts w:ascii="Times New Roman" w:hAnsi="Times New Roman" w:cs="Times New Roman"/>
          </w:rPr>
          <w:t>causally influence</w:t>
        </w:r>
      </w:ins>
      <w:ins w:id="2050" w:author="Benton, Deon" w:date="2026-03-10T17:53:00Z" w16du:dateUtc="2026-03-10T22:53:00Z">
        <w:r w:rsidR="003E497A">
          <w:rPr>
            <w:rFonts w:ascii="Times New Roman" w:hAnsi="Times New Roman" w:cs="Times New Roman"/>
          </w:rPr>
          <w:t xml:space="preserve"> how</w:t>
        </w:r>
      </w:ins>
      <w:ins w:id="2051" w:author="Benton, Deon" w:date="2026-03-10T17:54:00Z" w16du:dateUtc="2026-03-10T22:54:00Z">
        <w:r w:rsidR="00937374">
          <w:rPr>
            <w:rFonts w:ascii="Times New Roman" w:hAnsi="Times New Roman" w:cs="Times New Roman"/>
          </w:rPr>
          <w:t xml:space="preserve"> </w:t>
        </w:r>
      </w:ins>
      <w:ins w:id="2052" w:author="Benton, Deon" w:date="2026-03-25T10:23:00Z" w16du:dateUtc="2026-03-25T15:23:00Z">
        <w:r w:rsidR="0003069E">
          <w:rPr>
            <w:rFonts w:ascii="Times New Roman" w:hAnsi="Times New Roman" w:cs="Times New Roman"/>
          </w:rPr>
          <w:t xml:space="preserve">pre-reaching </w:t>
        </w:r>
      </w:ins>
      <w:ins w:id="2053" w:author="Benton, Deon" w:date="2026-03-10T17:53:00Z" w16du:dateUtc="2026-03-10T22:53:00Z">
        <w:r w:rsidR="003E497A">
          <w:rPr>
            <w:rFonts w:ascii="Times New Roman" w:hAnsi="Times New Roman" w:cs="Times New Roman"/>
          </w:rPr>
          <w:t>infants</w:t>
        </w:r>
      </w:ins>
      <w:ins w:id="2054" w:author="Benton, Deon" w:date="2026-03-25T10:23:00Z" w16du:dateUtc="2026-03-25T15:23:00Z">
        <w:r w:rsidR="0003069E">
          <w:rPr>
            <w:rFonts w:ascii="Times New Roman" w:hAnsi="Times New Roman" w:cs="Times New Roman"/>
          </w:rPr>
          <w:t xml:space="preserve"> </w:t>
        </w:r>
      </w:ins>
      <w:ins w:id="2055"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2056" w:author="Benton, Deon" w:date="2026-03-10T17:54:00Z" w16du:dateUtc="2026-03-10T22:54:00Z">
        <w:r w:rsidR="00937374">
          <w:rPr>
            <w:rFonts w:ascii="Times New Roman" w:hAnsi="Times New Roman" w:cs="Times New Roman"/>
          </w:rPr>
          <w:t xml:space="preserve"> Li</w:t>
        </w:r>
      </w:ins>
      <w:ins w:id="2057" w:author="Benton, Deon" w:date="2026-03-10T17:55:00Z" w16du:dateUtc="2026-03-10T22:55:00Z">
        <w:r w:rsidR="00937374">
          <w:rPr>
            <w:rFonts w:ascii="Times New Roman" w:hAnsi="Times New Roman" w:cs="Times New Roman"/>
          </w:rPr>
          <w:t>u et al., 2019;</w:t>
        </w:r>
      </w:ins>
      <w:ins w:id="2058" w:author="Benton, Deon" w:date="2026-03-10T17:53:00Z" w16du:dateUtc="2026-03-10T22:53:00Z">
        <w:r w:rsidR="00937374">
          <w:rPr>
            <w:rFonts w:ascii="Times New Roman" w:hAnsi="Times New Roman" w:cs="Times New Roman"/>
          </w:rPr>
          <w:t xml:space="preserve"> Skerry, Carey, &amp; Spelke, 2013)</w:t>
        </w:r>
      </w:ins>
      <w:ins w:id="2059" w:author="Benton, Deon" w:date="2026-03-10T17:55:00Z" w16du:dateUtc="2026-03-10T22:55:00Z">
        <w:r w:rsidR="000A4963">
          <w:rPr>
            <w:rFonts w:ascii="Times New Roman" w:hAnsi="Times New Roman" w:cs="Times New Roman"/>
          </w:rPr>
          <w:t>.</w:t>
        </w:r>
      </w:ins>
      <w:ins w:id="2060" w:author="Benton, Deon" w:date="2026-03-10T17:46:00Z" w16du:dateUtc="2026-03-10T22:46:00Z">
        <w:r>
          <w:rPr>
            <w:rFonts w:ascii="Times New Roman" w:hAnsi="Times New Roman" w:cs="Times New Roman"/>
          </w:rPr>
          <w:t xml:space="preserve"> </w:t>
        </w:r>
      </w:ins>
    </w:p>
    <w:p w14:paraId="54F7E61B" w14:textId="40F4FCAF" w:rsidR="00524642" w:rsidDel="004C1969" w:rsidRDefault="000F726E" w:rsidP="00DB1E68">
      <w:pPr>
        <w:spacing w:line="480" w:lineRule="auto"/>
        <w:ind w:firstLine="720"/>
        <w:contextualSpacing/>
        <w:rPr>
          <w:del w:id="2061" w:author="Benton, Deon" w:date="2026-03-10T19:09:00Z" w16du:dateUtc="2026-03-11T00:09:00Z"/>
          <w:rFonts w:ascii="Times New Roman" w:hAnsi="Times New Roman" w:cs="Times New Roman"/>
        </w:rPr>
      </w:pPr>
      <w:ins w:id="2062" w:author="Benton, Deon" w:date="2026-03-10T17:56:00Z" w16du:dateUtc="2026-03-10T22:56:00Z">
        <w:r>
          <w:rPr>
            <w:rFonts w:ascii="Times New Roman" w:hAnsi="Times New Roman" w:cs="Times New Roman"/>
          </w:rPr>
          <w:t>A key difference between these two systems</w:t>
        </w:r>
      </w:ins>
      <w:ins w:id="2063" w:author="Benton, Deon" w:date="2026-03-10T18:02:00Z" w16du:dateUtc="2026-03-10T23:02:00Z">
        <w:r w:rsidR="003633B5">
          <w:rPr>
            <w:rFonts w:ascii="Times New Roman" w:hAnsi="Times New Roman" w:cs="Times New Roman"/>
          </w:rPr>
          <w:t xml:space="preserve"> concerns their onset. </w:t>
        </w:r>
      </w:ins>
      <w:ins w:id="2064"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2065" w:author="Benton, Deon" w:date="2026-03-10T18:29:00Z" w16du:dateUtc="2026-03-10T23:29:00Z">
        <w:r w:rsidR="001E3924">
          <w:rPr>
            <w:rFonts w:ascii="Times New Roman" w:hAnsi="Times New Roman" w:cs="Times New Roman"/>
          </w:rPr>
          <w:t xml:space="preserve"> the activation of the single unit in this group was set to “1”</w:t>
        </w:r>
      </w:ins>
      <w:ins w:id="2066" w:author="Benton, Deon" w:date="2026-03-10T18:03:00Z" w16du:dateUtc="2026-03-10T23:03:00Z">
        <w:r w:rsidR="003633B5">
          <w:rPr>
            <w:rFonts w:ascii="Times New Roman" w:hAnsi="Times New Roman" w:cs="Times New Roman"/>
          </w:rPr>
          <w:t>).</w:t>
        </w:r>
      </w:ins>
      <w:ins w:id="2067" w:author="Benton, Deon" w:date="2026-03-10T18:07:00Z" w16du:dateUtc="2026-03-10T23:07:00Z">
        <w:r w:rsidR="00162040">
          <w:rPr>
            <w:rFonts w:ascii="Times New Roman" w:hAnsi="Times New Roman" w:cs="Times New Roman"/>
          </w:rPr>
          <w:t xml:space="preserve"> </w:t>
        </w:r>
      </w:ins>
      <w:ins w:id="2068" w:author="Benton, Deon" w:date="2026-03-10T18:08:00Z" w16du:dateUtc="2026-03-10T23:08:00Z">
        <w:r w:rsidR="00162040">
          <w:rPr>
            <w:rFonts w:ascii="Times New Roman" w:hAnsi="Times New Roman" w:cs="Times New Roman"/>
          </w:rPr>
          <w:t xml:space="preserve">This </w:t>
        </w:r>
      </w:ins>
      <w:ins w:id="2069" w:author="Benton, Deon" w:date="2026-03-10T18:10:00Z" w16du:dateUtc="2026-03-10T23:10:00Z">
        <w:r w:rsidR="00162040">
          <w:rPr>
            <w:rFonts w:ascii="Times New Roman" w:hAnsi="Times New Roman" w:cs="Times New Roman"/>
          </w:rPr>
          <w:t>is consistent with</w:t>
        </w:r>
      </w:ins>
      <w:ins w:id="2070" w:author="Benton, Deon" w:date="2026-03-10T18:11:00Z" w16du:dateUtc="2026-03-10T23:11:00Z">
        <w:r w:rsidR="00C27F62">
          <w:rPr>
            <w:rFonts w:ascii="Times New Roman" w:hAnsi="Times New Roman" w:cs="Times New Roman"/>
          </w:rPr>
          <w:t xml:space="preserve"> </w:t>
        </w:r>
      </w:ins>
      <w:ins w:id="2071" w:author="Benton, Deon" w:date="2026-03-10T18:12:00Z" w16du:dateUtc="2026-03-10T23:12:00Z">
        <w:r w:rsidR="00C27F62">
          <w:rPr>
            <w:rFonts w:ascii="Times New Roman" w:hAnsi="Times New Roman" w:cs="Times New Roman"/>
          </w:rPr>
          <w:t xml:space="preserve">the fact that </w:t>
        </w:r>
      </w:ins>
      <w:ins w:id="2072" w:author="Benton, Deon" w:date="2026-03-10T18:21:00Z" w16du:dateUtc="2026-03-10T23:21:00Z">
        <w:r w:rsidR="00ED4AB7">
          <w:rPr>
            <w:rFonts w:ascii="Times New Roman" w:hAnsi="Times New Roman" w:cs="Times New Roman"/>
          </w:rPr>
          <w:t>looking is a behavior that awake infants can engage in</w:t>
        </w:r>
      </w:ins>
      <w:ins w:id="2073" w:author="Benton, Deon" w:date="2026-03-10T18:14:00Z" w16du:dateUtc="2026-03-10T23:14:00Z">
        <w:r w:rsidR="004958D3">
          <w:rPr>
            <w:rFonts w:ascii="Times New Roman" w:hAnsi="Times New Roman" w:cs="Times New Roman"/>
          </w:rPr>
          <w:t xml:space="preserve"> </w:t>
        </w:r>
      </w:ins>
      <w:ins w:id="2074" w:author="Benton, Deon" w:date="2026-03-10T18:13:00Z" w16du:dateUtc="2026-03-10T23:13:00Z">
        <w:r w:rsidR="004958D3">
          <w:rPr>
            <w:rFonts w:ascii="Times New Roman" w:hAnsi="Times New Roman" w:cs="Times New Roman"/>
          </w:rPr>
          <w:t>from birth</w:t>
        </w:r>
      </w:ins>
      <w:ins w:id="2075" w:author="Benton, Deon" w:date="2026-03-10T18:21:00Z" w16du:dateUtc="2026-03-10T23:21:00Z">
        <w:r w:rsidR="00ED4AB7">
          <w:rPr>
            <w:rFonts w:ascii="Times New Roman" w:hAnsi="Times New Roman" w:cs="Times New Roman"/>
          </w:rPr>
          <w:t>,</w:t>
        </w:r>
      </w:ins>
      <w:ins w:id="2076" w:author="Benton, Deon" w:date="2026-03-10T18:11:00Z" w16du:dateUtc="2026-03-10T23:11:00Z">
        <w:r w:rsidR="00C27F62">
          <w:rPr>
            <w:rFonts w:ascii="Times New Roman" w:hAnsi="Times New Roman" w:cs="Times New Roman"/>
          </w:rPr>
          <w:t xml:space="preserve"> </w:t>
        </w:r>
      </w:ins>
      <w:ins w:id="2077" w:author="Benton, Deon" w:date="2026-03-10T18:10:00Z" w16du:dateUtc="2026-03-10T23:10:00Z">
        <w:r w:rsidR="00162040">
          <w:rPr>
            <w:rFonts w:ascii="Times New Roman" w:hAnsi="Times New Roman" w:cs="Times New Roman"/>
          </w:rPr>
          <w:t>despite poor visual acuity</w:t>
        </w:r>
      </w:ins>
      <w:ins w:id="2078" w:author="Benton, Deon" w:date="2026-03-25T10:23:00Z" w16du:dateUtc="2026-03-25T15:23:00Z">
        <w:r w:rsidR="00106046">
          <w:rPr>
            <w:rFonts w:ascii="Times New Roman" w:hAnsi="Times New Roman" w:cs="Times New Roman"/>
          </w:rPr>
          <w:t xml:space="preserve"> early on</w:t>
        </w:r>
      </w:ins>
      <w:ins w:id="2079" w:author="Benton, Deon" w:date="2026-03-10T18:10:00Z" w16du:dateUtc="2026-03-10T23:10:00Z">
        <w:r w:rsidR="00162040">
          <w:rPr>
            <w:rFonts w:ascii="Times New Roman" w:hAnsi="Times New Roman" w:cs="Times New Roman"/>
          </w:rPr>
          <w:t xml:space="preserve"> (e.g., Ayzenberg &amp; Behrmann, 2023). </w:t>
        </w:r>
      </w:ins>
      <w:ins w:id="2080" w:author="Benton, Deon" w:date="2026-03-10T18:14:00Z" w16du:dateUtc="2026-03-10T23:14:00Z">
        <w:r w:rsidR="004958D3">
          <w:rPr>
            <w:rFonts w:ascii="Times New Roman" w:hAnsi="Times New Roman" w:cs="Times New Roman"/>
          </w:rPr>
          <w:t>In contrast, the reaching system became</w:t>
        </w:r>
      </w:ins>
      <w:ins w:id="2081"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2082" w:author="Benton, Deon" w:date="2026-03-10T18:14:00Z" w16du:dateUtc="2026-03-10T23:14:00Z">
        <w:r w:rsidR="004958D3">
          <w:rPr>
            <w:rFonts w:ascii="Times New Roman" w:hAnsi="Times New Roman" w:cs="Times New Roman"/>
          </w:rPr>
          <w:t xml:space="preserve"> only later in a simulation</w:t>
        </w:r>
      </w:ins>
      <w:ins w:id="2083" w:author="Benton, Deon" w:date="2026-03-10T18:15:00Z" w16du:dateUtc="2026-03-10T23:15:00Z">
        <w:r w:rsidR="00AA4760">
          <w:rPr>
            <w:rFonts w:ascii="Times New Roman" w:hAnsi="Times New Roman" w:cs="Times New Roman"/>
          </w:rPr>
          <w:t>.</w:t>
        </w:r>
      </w:ins>
      <w:ins w:id="2084" w:author="Benton, Deon" w:date="2026-03-10T17:58:00Z" w16du:dateUtc="2026-03-10T22:58:00Z">
        <w:r w:rsidR="00296023">
          <w:rPr>
            <w:rFonts w:ascii="Times New Roman" w:hAnsi="Times New Roman" w:cs="Times New Roman"/>
          </w:rPr>
          <w:t xml:space="preserve"> </w:t>
        </w:r>
      </w:ins>
      <w:ins w:id="2085" w:author="Benton, Deon" w:date="2026-03-10T18:24:00Z" w16du:dateUtc="2026-03-10T23:24:00Z">
        <w:r w:rsidR="00186BE8">
          <w:rPr>
            <w:rFonts w:ascii="Times New Roman" w:hAnsi="Times New Roman" w:cs="Times New Roman"/>
          </w:rPr>
          <w:t>This delay captured the</w:t>
        </w:r>
      </w:ins>
      <w:ins w:id="2086" w:author="Benton, Deon" w:date="2026-03-10T18:19:00Z" w16du:dateUtc="2026-03-10T23:19:00Z">
        <w:r w:rsidR="00080691">
          <w:rPr>
            <w:rFonts w:ascii="Times New Roman" w:hAnsi="Times New Roman" w:cs="Times New Roman"/>
          </w:rPr>
          <w:t xml:space="preserve"> fact that</w:t>
        </w:r>
      </w:ins>
      <w:ins w:id="2087" w:author="Benton, Deon" w:date="2026-03-25T10:24:00Z" w16du:dateUtc="2026-03-25T15:24:00Z">
        <w:r w:rsidR="000B35C1">
          <w:rPr>
            <w:rFonts w:ascii="Times New Roman" w:hAnsi="Times New Roman" w:cs="Times New Roman"/>
          </w:rPr>
          <w:t xml:space="preserve"> effective</w:t>
        </w:r>
      </w:ins>
      <w:ins w:id="2088" w:author="Benton, Deon" w:date="2026-03-10T18:19:00Z" w16du:dateUtc="2026-03-10T23:19:00Z">
        <w:r w:rsidR="00080691">
          <w:rPr>
            <w:rFonts w:ascii="Times New Roman" w:hAnsi="Times New Roman" w:cs="Times New Roman"/>
          </w:rPr>
          <w:t xml:space="preserve"> reaching emerges later </w:t>
        </w:r>
      </w:ins>
      <w:ins w:id="2089" w:author="Benton, Deon" w:date="2026-03-10T18:20:00Z" w16du:dateUtc="2026-03-10T23:20:00Z">
        <w:r w:rsidR="00080691">
          <w:rPr>
            <w:rFonts w:ascii="Times New Roman" w:hAnsi="Times New Roman" w:cs="Times New Roman"/>
          </w:rPr>
          <w:t>in development than looking, typically</w:t>
        </w:r>
      </w:ins>
      <w:ins w:id="2090" w:author="Benton, Deon" w:date="2026-03-10T18:24:00Z" w16du:dateUtc="2026-03-10T23:24:00Z">
        <w:r w:rsidR="00186BE8">
          <w:rPr>
            <w:rFonts w:ascii="Times New Roman" w:hAnsi="Times New Roman" w:cs="Times New Roman"/>
          </w:rPr>
          <w:t xml:space="preserve"> by</w:t>
        </w:r>
      </w:ins>
      <w:ins w:id="2091" w:author="Benton, Deon" w:date="2026-03-10T18:20:00Z" w16du:dateUtc="2026-03-10T23:20:00Z">
        <w:r w:rsidR="00080691">
          <w:rPr>
            <w:rFonts w:ascii="Times New Roman" w:hAnsi="Times New Roman" w:cs="Times New Roman"/>
          </w:rPr>
          <w:t xml:space="preserve"> around </w:t>
        </w:r>
      </w:ins>
      <w:ins w:id="2092"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2093" w:author="Benton, Deon" w:date="2026-03-10T18:16:00Z" w16du:dateUtc="2026-03-10T23:16:00Z">
        <w:r w:rsidR="00AA4760">
          <w:rPr>
            <w:rFonts w:ascii="Times New Roman" w:hAnsi="Times New Roman" w:cs="Times New Roman"/>
          </w:rPr>
          <w:t>von</w:t>
        </w:r>
      </w:ins>
      <w:ins w:id="2094"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2095" w:author="Benton, Deon" w:date="2026-03-10T18:20:00Z" w16du:dateUtc="2026-03-10T23:20:00Z">
        <w:r w:rsidR="00080691">
          <w:rPr>
            <w:rFonts w:ascii="Times New Roman" w:hAnsi="Times New Roman" w:cs="Times New Roman"/>
          </w:rPr>
          <w:t>).</w:t>
        </w:r>
      </w:ins>
      <w:ins w:id="2096"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2097" w:author="Benton, Deon" w:date="2026-03-10T18:25:00Z" w16du:dateUtc="2026-03-10T23:25:00Z">
        <w:r w:rsidR="00186BE8">
          <w:rPr>
            <w:rFonts w:ascii="Times New Roman" w:hAnsi="Times New Roman" w:cs="Times New Roman"/>
          </w:rPr>
          <w:t xml:space="preserve"> by</w:t>
        </w:r>
      </w:ins>
      <w:ins w:id="2098" w:author="Benton, Deon" w:date="2026-03-10T18:31:00Z" w16du:dateUtc="2026-03-10T23:31:00Z">
        <w:r w:rsidR="00742FC0">
          <w:rPr>
            <w:rFonts w:ascii="Times New Roman" w:hAnsi="Times New Roman" w:cs="Times New Roman"/>
          </w:rPr>
          <w:t xml:space="preserve"> only</w:t>
        </w:r>
      </w:ins>
      <w:ins w:id="2099" w:author="Benton, Deon" w:date="2026-03-10T18:25:00Z" w16du:dateUtc="2026-03-10T23:25:00Z">
        <w:r w:rsidR="00186BE8">
          <w:rPr>
            <w:rFonts w:ascii="Times New Roman" w:hAnsi="Times New Roman" w:cs="Times New Roman"/>
          </w:rPr>
          <w:t xml:space="preserve"> </w:t>
        </w:r>
      </w:ins>
      <w:ins w:id="2100" w:author="Benton, Deon" w:date="2026-03-10T18:30:00Z" w16du:dateUtc="2026-03-10T23:30:00Z">
        <w:r w:rsidR="00F40A74">
          <w:rPr>
            <w:rFonts w:ascii="Times New Roman" w:hAnsi="Times New Roman" w:cs="Times New Roman"/>
          </w:rPr>
          <w:t>allowing the</w:t>
        </w:r>
      </w:ins>
      <w:ins w:id="2101" w:author="Benton, Deon" w:date="2026-03-10T18:25:00Z" w16du:dateUtc="2026-03-10T23:25:00Z">
        <w:r w:rsidR="00687FF6">
          <w:rPr>
            <w:rFonts w:ascii="Times New Roman" w:hAnsi="Times New Roman" w:cs="Times New Roman"/>
          </w:rPr>
          <w:t xml:space="preserve"> Reaching System</w:t>
        </w:r>
      </w:ins>
      <w:ins w:id="2102"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2103" w:author="Benton, Deon" w:date="2026-03-10T18:30:00Z" w16du:dateUtc="2026-03-10T23:30:00Z">
        <w:r w:rsidR="00F40A74">
          <w:rPr>
            <w:rFonts w:ascii="Times New Roman" w:hAnsi="Times New Roman" w:cs="Times New Roman"/>
          </w:rPr>
          <w:t xml:space="preserve"> learning</w:t>
        </w:r>
      </w:ins>
      <w:ins w:id="2104" w:author="Benton, Deon" w:date="2026-03-10T18:28:00Z" w16du:dateUtc="2026-03-10T23:28:00Z">
        <w:r w:rsidR="00BE1F57">
          <w:rPr>
            <w:rFonts w:ascii="Times New Roman" w:hAnsi="Times New Roman" w:cs="Times New Roman"/>
          </w:rPr>
          <w:t xml:space="preserve"> </w:t>
        </w:r>
      </w:ins>
      <w:ins w:id="2105" w:author="Benton, Deon" w:date="2026-03-10T18:30:00Z" w16du:dateUtc="2026-03-10T23:30:00Z">
        <w:r w:rsidR="00F40A74">
          <w:rPr>
            <w:rFonts w:ascii="Times New Roman" w:hAnsi="Times New Roman" w:cs="Times New Roman"/>
          </w:rPr>
          <w:t xml:space="preserve">starting </w:t>
        </w:r>
      </w:ins>
      <w:ins w:id="2106" w:author="Benton, Deon" w:date="2026-03-10T18:25:00Z" w16du:dateUtc="2026-03-10T23:25:00Z">
        <w:r w:rsidR="00687FF6">
          <w:rPr>
            <w:rFonts w:ascii="Times New Roman" w:hAnsi="Times New Roman" w:cs="Times New Roman"/>
          </w:rPr>
          <w:t>at 400 epochs</w:t>
        </w:r>
      </w:ins>
      <w:ins w:id="2107" w:author="Benton, Deon" w:date="2026-03-10T18:29:00Z" w16du:dateUtc="2026-03-10T23:29:00Z">
        <w:r w:rsidR="00BE1F57">
          <w:rPr>
            <w:rFonts w:ascii="Times New Roman" w:hAnsi="Times New Roman" w:cs="Times New Roman"/>
          </w:rPr>
          <w:t>—</w:t>
        </w:r>
      </w:ins>
      <w:ins w:id="2108"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2109" w:author="Benton, Deon" w:date="2026-03-10T18:31:00Z" w16du:dateUtc="2026-03-10T23:31:00Z">
        <w:r w:rsidR="008211D3">
          <w:rPr>
            <w:rFonts w:ascii="Times New Roman" w:hAnsi="Times New Roman" w:cs="Times New Roman"/>
          </w:rPr>
          <w:t xml:space="preserve"> this system</w:t>
        </w:r>
      </w:ins>
      <w:ins w:id="2110" w:author="Benton, Deon" w:date="2026-03-10T18:27:00Z" w16du:dateUtc="2026-03-10T23:27:00Z">
        <w:r w:rsidR="00687FF6">
          <w:rPr>
            <w:rFonts w:ascii="Times New Roman" w:hAnsi="Times New Roman" w:cs="Times New Roman"/>
          </w:rPr>
          <w:t xml:space="preserve"> remained frozen</w:t>
        </w:r>
      </w:ins>
      <w:ins w:id="2111" w:author="Benton, Deon" w:date="2026-03-10T18:29:00Z" w16du:dateUtc="2026-03-10T23:29:00Z">
        <w:r w:rsidR="00BE1F57">
          <w:rPr>
            <w:rFonts w:ascii="Times New Roman" w:hAnsi="Times New Roman" w:cs="Times New Roman"/>
          </w:rPr>
          <w:t xml:space="preserve"> prior to this point</w:t>
        </w:r>
      </w:ins>
      <w:ins w:id="2112"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2113"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2114" w:author="Benton, Deon" w:date="2026-03-20T13:49:00Z" w16du:dateUtc="2026-03-20T18:49:00Z">
        <w:r w:rsidR="0083671A">
          <w:rPr>
            <w:rFonts w:ascii="Times New Roman" w:hAnsi="Times New Roman" w:cs="Times New Roman"/>
          </w:rPr>
          <w:t xml:space="preserve"> One final note about the</w:t>
        </w:r>
      </w:ins>
      <w:ins w:id="2115" w:author="Benton, Deon" w:date="2026-03-20T13:50:00Z" w16du:dateUtc="2026-03-20T18:50:00Z">
        <w:r w:rsidR="0083671A">
          <w:rPr>
            <w:rFonts w:ascii="Times New Roman" w:hAnsi="Times New Roman" w:cs="Times New Roman"/>
          </w:rPr>
          <w:t xml:space="preserve"> </w:t>
        </w:r>
      </w:ins>
      <w:ins w:id="2116" w:author="Benton, Deon" w:date="2026-03-20T13:49:00Z" w16du:dateUtc="2026-03-20T18:49:00Z">
        <w:r w:rsidR="0083671A">
          <w:rPr>
            <w:rFonts w:ascii="Times New Roman" w:hAnsi="Times New Roman" w:cs="Times New Roman"/>
          </w:rPr>
          <w:t xml:space="preserve">reaching </w:t>
        </w:r>
      </w:ins>
      <w:ins w:id="2117" w:author="Benton, Deon" w:date="2026-03-20T14:05:00Z" w16du:dateUtc="2026-03-20T19:05:00Z">
        <w:r w:rsidR="00C84DB7">
          <w:rPr>
            <w:rFonts w:ascii="Times New Roman" w:hAnsi="Times New Roman" w:cs="Times New Roman"/>
          </w:rPr>
          <w:t>(and to some extent the looking) system</w:t>
        </w:r>
      </w:ins>
      <w:ins w:id="2118" w:author="Benton, Deon" w:date="2026-03-20T13:49:00Z" w16du:dateUtc="2026-03-20T18:49:00Z">
        <w:r w:rsidR="0083671A">
          <w:rPr>
            <w:rFonts w:ascii="Times New Roman" w:hAnsi="Times New Roman" w:cs="Times New Roman"/>
          </w:rPr>
          <w:t xml:space="preserve"> is that because the </w:t>
        </w:r>
      </w:ins>
      <w:ins w:id="2119" w:author="Benton, Deon" w:date="2026-03-25T10:25:00Z" w16du:dateUtc="2026-03-25T15:25:00Z">
        <w:r w:rsidR="009F0C35">
          <w:rPr>
            <w:rFonts w:ascii="Times New Roman" w:hAnsi="Times New Roman" w:cs="Times New Roman"/>
          </w:rPr>
          <w:t xml:space="preserve">current account assumes that it is the effect </w:t>
        </w:r>
        <w:r w:rsidR="009F0C35">
          <w:rPr>
            <w:rFonts w:ascii="Times New Roman" w:hAnsi="Times New Roman" w:cs="Times New Roman"/>
          </w:rPr>
          <w:lastRenderedPageBreak/>
          <w:t>that reaching has on the environment as well as on how infants process actio</w:t>
        </w:r>
      </w:ins>
      <w:ins w:id="2120" w:author="Benton, Deon" w:date="2026-03-25T10:26:00Z" w16du:dateUtc="2026-03-25T15:26:00Z">
        <w:r w:rsidR="009F0C35">
          <w:rPr>
            <w:rFonts w:ascii="Times New Roman" w:hAnsi="Times New Roman" w:cs="Times New Roman"/>
          </w:rPr>
          <w:t>n events</w:t>
        </w:r>
        <w:r w:rsidR="009A209A">
          <w:rPr>
            <w:rFonts w:ascii="Times New Roman" w:hAnsi="Times New Roman" w:cs="Times New Roman"/>
          </w:rPr>
          <w:t xml:space="preserve"> that matters</w:t>
        </w:r>
        <w:r w:rsidR="009F0C35">
          <w:rPr>
            <w:rFonts w:ascii="Times New Roman" w:hAnsi="Times New Roman" w:cs="Times New Roman"/>
          </w:rPr>
          <w:t xml:space="preserve"> and not the mere existence of a reach</w:t>
        </w:r>
      </w:ins>
      <w:ins w:id="2121" w:author="Benton, Deon" w:date="2026-03-20T13:49:00Z" w16du:dateUtc="2026-03-20T18:49:00Z">
        <w:r w:rsidR="0083671A">
          <w:rPr>
            <w:rFonts w:ascii="Times New Roman" w:hAnsi="Times New Roman" w:cs="Times New Roman"/>
          </w:rPr>
          <w:t xml:space="preserve">, the results </w:t>
        </w:r>
      </w:ins>
      <w:ins w:id="2122" w:author="Benton, Deon" w:date="2026-03-20T13:50:00Z" w16du:dateUtc="2026-03-20T18:50:00Z">
        <w:r w:rsidR="0083671A">
          <w:rPr>
            <w:rFonts w:ascii="Times New Roman" w:hAnsi="Times New Roman" w:cs="Times New Roman"/>
          </w:rPr>
          <w:t>reported is this paper would remain unchanged if this system was removed.</w:t>
        </w:r>
      </w:ins>
      <w:ins w:id="2123" w:author="Benton, Deon" w:date="2026-03-20T14:04:00Z" w16du:dateUtc="2026-03-20T19:04:00Z">
        <w:r w:rsidR="00C84DB7">
          <w:rPr>
            <w:rFonts w:ascii="Times New Roman" w:hAnsi="Times New Roman" w:cs="Times New Roman"/>
          </w:rPr>
          <w:t xml:space="preserve"> The rationale for </w:t>
        </w:r>
      </w:ins>
      <w:ins w:id="2124" w:author="Benton, Deon" w:date="2026-03-25T10:26:00Z" w16du:dateUtc="2026-03-25T15:26:00Z">
        <w:r w:rsidR="009A209A">
          <w:rPr>
            <w:rFonts w:ascii="Times New Roman" w:hAnsi="Times New Roman" w:cs="Times New Roman"/>
          </w:rPr>
          <w:t>retaining</w:t>
        </w:r>
      </w:ins>
      <w:ins w:id="2125" w:author="Benton, Deon" w:date="2026-03-20T14:04:00Z" w16du:dateUtc="2026-03-20T19:04:00Z">
        <w:r w:rsidR="00C84DB7">
          <w:rPr>
            <w:rFonts w:ascii="Times New Roman" w:hAnsi="Times New Roman" w:cs="Times New Roman"/>
          </w:rPr>
          <w:t xml:space="preserve"> </w:t>
        </w:r>
      </w:ins>
      <w:ins w:id="2126" w:author="Benton, Deon" w:date="2026-03-20T14:05:00Z" w16du:dateUtc="2026-03-20T19:05:00Z">
        <w:r w:rsidR="00C84DB7">
          <w:rPr>
            <w:rFonts w:ascii="Times New Roman" w:hAnsi="Times New Roman" w:cs="Times New Roman"/>
          </w:rPr>
          <w:t>the reaching system</w:t>
        </w:r>
      </w:ins>
      <w:ins w:id="2127" w:author="Benton, Deon" w:date="2026-03-20T14:04:00Z" w16du:dateUtc="2026-03-20T19:04:00Z">
        <w:r w:rsidR="00C84DB7">
          <w:rPr>
            <w:rFonts w:ascii="Times New Roman" w:hAnsi="Times New Roman" w:cs="Times New Roman"/>
          </w:rPr>
          <w:t xml:space="preserve"> </w:t>
        </w:r>
      </w:ins>
      <w:ins w:id="2128" w:author="Benton, Deon" w:date="2026-03-25T10:27:00Z" w16du:dateUtc="2026-03-25T15:27:00Z">
        <w:r w:rsidR="009A209A">
          <w:rPr>
            <w:rFonts w:ascii="Times New Roman" w:hAnsi="Times New Roman" w:cs="Times New Roman"/>
          </w:rPr>
          <w:t xml:space="preserve">at all then is that the effects that it has on the environment </w:t>
        </w:r>
        <w:r w:rsidR="007C1598">
          <w:rPr>
            <w:rFonts w:ascii="Times New Roman" w:hAnsi="Times New Roman" w:cs="Times New Roman"/>
          </w:rPr>
          <w:t xml:space="preserve">cannot occur in its absence. </w:t>
        </w:r>
      </w:ins>
      <w:ins w:id="2129" w:author="Benton, Deon" w:date="2026-03-20T14:05:00Z" w16du:dateUtc="2026-03-20T19:05:00Z">
        <w:r w:rsidR="00C84DB7">
          <w:rPr>
            <w:rFonts w:ascii="Times New Roman" w:hAnsi="Times New Roman" w:cs="Times New Roman"/>
          </w:rPr>
          <w:t xml:space="preserve"> </w:t>
        </w:r>
      </w:ins>
      <w:ins w:id="2130" w:author="Benton, Deon" w:date="2026-03-25T10:27:00Z" w16du:dateUtc="2026-03-25T15:27:00Z">
        <w:r w:rsidR="00C00ECD">
          <w:rPr>
            <w:rFonts w:ascii="Times New Roman" w:hAnsi="Times New Roman" w:cs="Times New Roman"/>
          </w:rPr>
          <w:t xml:space="preserve">Future simulation studies </w:t>
        </w:r>
      </w:ins>
      <w:ins w:id="2131" w:author="Benton, Deon" w:date="2026-03-25T10:28:00Z" w16du:dateUtc="2026-03-25T15:28:00Z">
        <w:r w:rsidR="00C00ECD">
          <w:rPr>
            <w:rFonts w:ascii="Times New Roman" w:hAnsi="Times New Roman" w:cs="Times New Roman"/>
          </w:rPr>
          <w:t>should</w:t>
        </w:r>
      </w:ins>
      <w:ins w:id="2132" w:author="Benton, Deon" w:date="2026-03-25T10:27:00Z" w16du:dateUtc="2026-03-25T15:27:00Z">
        <w:r w:rsidR="00C00ECD">
          <w:rPr>
            <w:rFonts w:ascii="Times New Roman" w:hAnsi="Times New Roman" w:cs="Times New Roman"/>
          </w:rPr>
          <w:t xml:space="preserve"> explore wh</w:t>
        </w:r>
      </w:ins>
      <w:ins w:id="2133" w:author="Benton, Deon" w:date="2026-03-25T10:28:00Z" w16du:dateUtc="2026-03-25T15:28:00Z">
        <w:r w:rsidR="00C00ECD">
          <w:rPr>
            <w:rFonts w:ascii="Times New Roman" w:hAnsi="Times New Roman" w:cs="Times New Roman"/>
          </w:rPr>
          <w:t xml:space="preserve">at role, if any, looking and reaching systems that better approximate those in people has on </w:t>
        </w:r>
      </w:ins>
      <w:ins w:id="2134" w:author="Benton, Deon" w:date="2026-03-25T10:29:00Z" w16du:dateUtc="2026-03-25T15:29:00Z">
        <w:r w:rsidR="00C00ECD">
          <w:rPr>
            <w:rFonts w:ascii="Times New Roman" w:hAnsi="Times New Roman" w:cs="Times New Roman"/>
          </w:rPr>
          <w:t xml:space="preserve">ALIAS’s (or systems like it) performance.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214F5F1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3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36" w:author="Benton, Deon" w:date="2026-02-27T16:21:00Z" w16du:dateUtc="2026-02-27T22:21:00Z">
        <w:r w:rsidR="00F12553">
          <w:rPr>
            <w:rFonts w:ascii="Times New Roman" w:hAnsi="Times New Roman" w:cs="Times New Roman"/>
          </w:rPr>
          <w:t xml:space="preserve"> is that</w:t>
        </w:r>
      </w:ins>
      <w:ins w:id="213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38" w:author="Benton, Deon" w:date="2026-02-27T16:29:00Z" w16du:dateUtc="2026-02-27T22:29:00Z">
        <w:r w:rsidR="00123CA6">
          <w:rPr>
            <w:rFonts w:ascii="Times New Roman" w:hAnsi="Times New Roman" w:cs="Times New Roman"/>
          </w:rPr>
          <w:t>are</w:t>
        </w:r>
      </w:ins>
      <w:ins w:id="213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40" w:author="Benton, Deon" w:date="2026-02-27T16:23:00Z" w16du:dateUtc="2026-02-27T22:23:00Z">
        <w:r w:rsidR="00F12553">
          <w:rPr>
            <w:rFonts w:ascii="Times New Roman" w:hAnsi="Times New Roman" w:cs="Times New Roman"/>
          </w:rPr>
          <w:t xml:space="preserve"> </w:t>
        </w:r>
      </w:ins>
      <w:del w:id="2141" w:author="Benton, Deon" w:date="2026-02-27T16:24:00Z" w16du:dateUtc="2026-02-27T22:24:00Z">
        <w:r w:rsidDel="00B25E66">
          <w:rPr>
            <w:rFonts w:ascii="Times New Roman" w:hAnsi="Times New Roman" w:cs="Times New Roman"/>
          </w:rPr>
          <w:delText xml:space="preserve"> </w:delText>
        </w:r>
      </w:del>
      <w:ins w:id="2142" w:author="Benton, Deon" w:date="2026-02-27T16:22:00Z" w16du:dateUtc="2026-02-27T22:22:00Z">
        <w:r w:rsidR="00F12553">
          <w:rPr>
            <w:rFonts w:ascii="Times New Roman" w:hAnsi="Times New Roman" w:cs="Times New Roman"/>
          </w:rPr>
          <w:t xml:space="preserve">processing and encoding the kinematics of different </w:t>
        </w:r>
      </w:ins>
      <w:ins w:id="2143" w:author="Benton, Deon" w:date="2026-02-27T16:46:00Z" w16du:dateUtc="2026-02-27T22:46:00Z">
        <w:r w:rsidR="005D4226">
          <w:rPr>
            <w:rFonts w:ascii="Times New Roman" w:hAnsi="Times New Roman" w:cs="Times New Roman"/>
          </w:rPr>
          <w:t>movements</w:t>
        </w:r>
      </w:ins>
      <w:ins w:id="2144" w:author="Benton, Deon" w:date="2026-02-27T16:23:00Z" w16du:dateUtc="2026-02-27T22:23:00Z">
        <w:r w:rsidR="00B25E66">
          <w:rPr>
            <w:rFonts w:ascii="Times New Roman" w:hAnsi="Times New Roman" w:cs="Times New Roman"/>
          </w:rPr>
          <w:t xml:space="preserve">, </w:t>
        </w:r>
      </w:ins>
      <w:ins w:id="2145" w:author="Benton, Deon" w:date="2026-02-27T16:22:00Z" w16du:dateUtc="2026-02-27T22:22:00Z">
        <w:r w:rsidR="00F12553">
          <w:rPr>
            <w:rFonts w:ascii="Times New Roman" w:hAnsi="Times New Roman" w:cs="Times New Roman"/>
          </w:rPr>
          <w:t xml:space="preserve">the perceptual appearance of </w:t>
        </w:r>
      </w:ins>
      <w:ins w:id="2146" w:author="Benton, Deon" w:date="2026-02-27T16:23:00Z" w16du:dateUtc="2026-02-27T22:23:00Z">
        <w:r w:rsidR="00B25E66">
          <w:rPr>
            <w:rFonts w:ascii="Times New Roman" w:hAnsi="Times New Roman" w:cs="Times New Roman"/>
          </w:rPr>
          <w:t>the different objects</w:t>
        </w:r>
      </w:ins>
      <w:ins w:id="2147" w:author="Benton, Deon" w:date="2026-02-27T16:25:00Z" w16du:dateUtc="2026-02-27T22:25:00Z">
        <w:r w:rsidR="00B25E66">
          <w:rPr>
            <w:rFonts w:ascii="Times New Roman" w:hAnsi="Times New Roman" w:cs="Times New Roman"/>
          </w:rPr>
          <w:t xml:space="preserve"> and entities</w:t>
        </w:r>
      </w:ins>
      <w:ins w:id="2148" w:author="Benton, Deon" w:date="2026-02-27T16:24:00Z" w16du:dateUtc="2026-02-27T22:24:00Z">
        <w:r w:rsidR="00B25E66">
          <w:rPr>
            <w:rFonts w:ascii="Times New Roman" w:hAnsi="Times New Roman" w:cs="Times New Roman"/>
          </w:rPr>
          <w:t xml:space="preserve"> </w:t>
        </w:r>
      </w:ins>
      <w:ins w:id="2149" w:author="Benton, Deon" w:date="2026-02-27T16:22:00Z" w16du:dateUtc="2026-02-27T22:22:00Z">
        <w:r w:rsidR="00F12553">
          <w:rPr>
            <w:rFonts w:ascii="Times New Roman" w:hAnsi="Times New Roman" w:cs="Times New Roman"/>
          </w:rPr>
          <w:t xml:space="preserve">that engage in those </w:t>
        </w:r>
      </w:ins>
      <w:ins w:id="2150" w:author="Benton, Deon" w:date="2026-02-27T16:46:00Z" w16du:dateUtc="2026-02-27T22:46:00Z">
        <w:r w:rsidR="005D4226">
          <w:rPr>
            <w:rFonts w:ascii="Times New Roman" w:hAnsi="Times New Roman" w:cs="Times New Roman"/>
          </w:rPr>
          <w:t>movements</w:t>
        </w:r>
      </w:ins>
      <w:ins w:id="2151" w:author="Benton, Deon" w:date="2026-02-27T16:24:00Z" w16du:dateUtc="2026-02-27T22:24:00Z">
        <w:r w:rsidR="00B25E66">
          <w:rPr>
            <w:rFonts w:ascii="Times New Roman" w:hAnsi="Times New Roman" w:cs="Times New Roman"/>
          </w:rPr>
          <w:t>, as well as the associative relation</w:t>
        </w:r>
      </w:ins>
      <w:ins w:id="2152" w:author="Benton, Deon" w:date="2026-02-27T16:25:00Z" w16du:dateUtc="2026-02-27T22:25:00Z">
        <w:r w:rsidR="00B25E66">
          <w:rPr>
            <w:rFonts w:ascii="Times New Roman" w:hAnsi="Times New Roman" w:cs="Times New Roman"/>
          </w:rPr>
          <w:t>s</w:t>
        </w:r>
      </w:ins>
      <w:ins w:id="2153" w:author="Benton, Deon" w:date="2026-02-27T16:24:00Z" w16du:dateUtc="2026-02-27T22:24:00Z">
        <w:r w:rsidR="00B25E66">
          <w:rPr>
            <w:rFonts w:ascii="Times New Roman" w:hAnsi="Times New Roman" w:cs="Times New Roman"/>
          </w:rPr>
          <w:t xml:space="preserve"> among the</w:t>
        </w:r>
      </w:ins>
      <w:ins w:id="2154" w:author="Benton, Deon" w:date="2026-02-27T16:29:00Z" w16du:dateUtc="2026-02-27T22:29:00Z">
        <w:r w:rsidR="00123CA6">
          <w:rPr>
            <w:rFonts w:ascii="Times New Roman" w:hAnsi="Times New Roman" w:cs="Times New Roman"/>
          </w:rPr>
          <w:t xml:space="preserve">se </w:t>
        </w:r>
      </w:ins>
      <w:ins w:id="2155" w:author="Benton, Deon" w:date="2026-03-25T10:29:00Z" w16du:dateUtc="2026-03-25T15:29:00Z">
        <w:r w:rsidR="006663DD">
          <w:rPr>
            <w:rFonts w:ascii="Times New Roman" w:hAnsi="Times New Roman" w:cs="Times New Roman"/>
          </w:rPr>
          <w:t xml:space="preserve">perceptually-grounded </w:t>
        </w:r>
      </w:ins>
      <w:ins w:id="2156" w:author="Benton, Deon" w:date="2026-02-27T16:29:00Z" w16du:dateUtc="2026-02-27T22:29:00Z">
        <w:r w:rsidR="00123CA6">
          <w:rPr>
            <w:rFonts w:ascii="Times New Roman" w:hAnsi="Times New Roman" w:cs="Times New Roman"/>
          </w:rPr>
          <w:t>elements</w:t>
        </w:r>
      </w:ins>
      <w:ins w:id="2157" w:author="Benton, Deon" w:date="2026-02-27T16:25:00Z" w16du:dateUtc="2026-02-27T22:25:00Z">
        <w:r w:rsidR="00B25E66">
          <w:rPr>
            <w:rFonts w:ascii="Times New Roman" w:hAnsi="Times New Roman" w:cs="Times New Roman"/>
          </w:rPr>
          <w:t>.</w:t>
        </w:r>
      </w:ins>
      <w:ins w:id="2158" w:author="Benton, Deon" w:date="2026-02-27T16:22:00Z" w16du:dateUtc="2026-02-27T22:22:00Z">
        <w:r w:rsidR="00F12553">
          <w:rPr>
            <w:rFonts w:ascii="Times New Roman" w:hAnsi="Times New Roman" w:cs="Times New Roman"/>
          </w:rPr>
          <w:t xml:space="preserve"> </w:t>
        </w:r>
      </w:ins>
      <w:ins w:id="2159" w:author="Benton, Deon" w:date="2026-02-27T16:26:00Z" w16du:dateUtc="2026-02-27T22:26:00Z">
        <w:r w:rsidR="00864BDF">
          <w:rPr>
            <w:rFonts w:ascii="Times New Roman" w:hAnsi="Times New Roman" w:cs="Times New Roman"/>
          </w:rPr>
          <w:t xml:space="preserve">To implement this aspect of the </w:t>
        </w:r>
      </w:ins>
      <w:ins w:id="2160" w:author="Benton, Deon" w:date="2026-02-27T16:29:00Z" w16du:dateUtc="2026-02-27T22:29:00Z">
        <w:r w:rsidR="00F10356">
          <w:rPr>
            <w:rFonts w:ascii="Times New Roman" w:hAnsi="Times New Roman" w:cs="Times New Roman"/>
          </w:rPr>
          <w:t>proposal</w:t>
        </w:r>
      </w:ins>
      <w:ins w:id="2161" w:author="Benton, Deon" w:date="2026-02-27T16:26:00Z" w16du:dateUtc="2026-02-27T22:26:00Z">
        <w:r w:rsidR="00864BDF">
          <w:rPr>
            <w:rFonts w:ascii="Times New Roman" w:hAnsi="Times New Roman" w:cs="Times New Roman"/>
          </w:rPr>
          <w:t xml:space="preserve"> in the m</w:t>
        </w:r>
      </w:ins>
      <w:ins w:id="2162"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63" w:author="Benton, Deon" w:date="2026-02-27T16:27:00Z" w16du:dateUtc="2026-02-27T22:27:00Z">
        <w:r w:rsidR="00864BDF">
          <w:rPr>
            <w:rFonts w:ascii="Times New Roman" w:hAnsi="Times New Roman" w:cs="Times New Roman"/>
          </w:rPr>
          <w:t xml:space="preserve"> a model analogue </w:t>
        </w:r>
      </w:ins>
      <w:ins w:id="2164" w:author="Benton, Deon" w:date="2026-02-27T16:29:00Z" w16du:dateUtc="2026-02-27T22:29:00Z">
        <w:r w:rsidR="00F10356">
          <w:rPr>
            <w:rFonts w:ascii="Times New Roman" w:hAnsi="Times New Roman" w:cs="Times New Roman"/>
          </w:rPr>
          <w:t>of the real</w:t>
        </w:r>
      </w:ins>
      <w:ins w:id="2165" w:author="Benton, Deon" w:date="2026-02-27T16:30:00Z" w16du:dateUtc="2026-02-27T22:30:00Z">
        <w:r w:rsidR="00F10356">
          <w:rPr>
            <w:rFonts w:ascii="Times New Roman" w:hAnsi="Times New Roman" w:cs="Times New Roman"/>
          </w:rPr>
          <w:t>-world experience</w:t>
        </w:r>
      </w:ins>
      <w:ins w:id="2166"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67" w:author="Benton, Deon" w:date="2026-03-25T10:30:00Z" w16du:dateUtc="2026-03-25T15:30:00Z">
        <w:r w:rsidR="00AC6BAC">
          <w:rPr>
            <w:rFonts w:ascii="Times New Roman" w:hAnsi="Times New Roman" w:cs="Times New Roman"/>
          </w:rPr>
          <w:t xml:space="preserve">s are assumed to bring </w:t>
        </w:r>
      </w:ins>
      <w:ins w:id="2168" w:author="Benton, Deon" w:date="2026-02-27T16:30:00Z" w16du:dateUtc="2026-02-27T22:30:00Z">
        <w:r w:rsidR="008614DA">
          <w:rPr>
            <w:rFonts w:ascii="Times New Roman" w:hAnsi="Times New Roman" w:cs="Times New Roman"/>
          </w:rPr>
          <w:t>with them into action understanding studies.</w:t>
        </w:r>
      </w:ins>
      <w:ins w:id="2169" w:author="Benton, Deon" w:date="2026-02-27T16:44:00Z" w16du:dateUtc="2026-02-27T22:44:00Z">
        <w:r w:rsidR="00C04DFD">
          <w:rPr>
            <w:rFonts w:ascii="Times New Roman" w:hAnsi="Times New Roman" w:cs="Times New Roman"/>
          </w:rPr>
          <w:t xml:space="preserve"> Here,</w:t>
        </w:r>
      </w:ins>
      <w:ins w:id="2170" w:author="Benton, Deon" w:date="2026-02-27T16:31:00Z" w16du:dateUtc="2026-02-27T22:31:00Z">
        <w:r w:rsidR="008614DA">
          <w:rPr>
            <w:rFonts w:ascii="Times New Roman" w:hAnsi="Times New Roman" w:cs="Times New Roman"/>
          </w:rPr>
          <w:t xml:space="preserve"> I refer to this </w:t>
        </w:r>
      </w:ins>
      <w:ins w:id="2171" w:author="Benton, Deon" w:date="2026-02-27T16:44:00Z" w16du:dateUtc="2026-02-27T22:44:00Z">
        <w:r w:rsidR="00C04DFD">
          <w:rPr>
            <w:rFonts w:ascii="Times New Roman" w:hAnsi="Times New Roman" w:cs="Times New Roman"/>
          </w:rPr>
          <w:t xml:space="preserve">aspect of </w:t>
        </w:r>
      </w:ins>
      <w:ins w:id="2172" w:author="Benton, Deon" w:date="2026-02-27T16:45:00Z" w16du:dateUtc="2026-02-27T22:45:00Z">
        <w:r w:rsidR="008D0B80">
          <w:rPr>
            <w:rFonts w:ascii="Times New Roman" w:hAnsi="Times New Roman" w:cs="Times New Roman"/>
          </w:rPr>
          <w:t xml:space="preserve">a network’s </w:t>
        </w:r>
      </w:ins>
      <w:ins w:id="2173" w:author="Benton, Deon" w:date="2026-02-27T16:44:00Z" w16du:dateUtc="2026-02-27T22:44:00Z">
        <w:r w:rsidR="00C04DFD">
          <w:rPr>
            <w:rFonts w:ascii="Times New Roman" w:hAnsi="Times New Roman" w:cs="Times New Roman"/>
          </w:rPr>
          <w:t xml:space="preserve">experience </w:t>
        </w:r>
      </w:ins>
      <w:ins w:id="2174" w:author="Benton, Deon" w:date="2026-02-27T16:31:00Z" w16du:dateUtc="2026-02-27T22:31:00Z">
        <w:r w:rsidR="008614DA">
          <w:rPr>
            <w:rFonts w:ascii="Times New Roman" w:hAnsi="Times New Roman" w:cs="Times New Roman"/>
          </w:rPr>
          <w:t xml:space="preserve">as </w:t>
        </w:r>
      </w:ins>
      <w:ins w:id="2175" w:author="Benton, Deon" w:date="2026-02-27T16:44:00Z" w16du:dateUtc="2026-02-27T22:44:00Z">
        <w:r w:rsidR="00C04DFD">
          <w:rPr>
            <w:rFonts w:ascii="Times New Roman" w:hAnsi="Times New Roman" w:cs="Times New Roman"/>
          </w:rPr>
          <w:t xml:space="preserve">the </w:t>
        </w:r>
      </w:ins>
      <w:ins w:id="2176" w:author="Benton, Deon" w:date="2026-02-27T16:31:00Z" w16du:dateUtc="2026-02-27T22:31:00Z">
        <w:r w:rsidR="008614DA">
          <w:rPr>
            <w:rFonts w:ascii="Times New Roman" w:hAnsi="Times New Roman" w:cs="Times New Roman"/>
          </w:rPr>
          <w:t>pretraining</w:t>
        </w:r>
      </w:ins>
      <w:ins w:id="2177"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178" w:author="Benton, Deon" w:date="2026-02-27T16:31:00Z" w16du:dateUtc="2026-02-27T22:31:00Z">
        <w:r w:rsidR="008614DA">
          <w:rPr>
            <w:rFonts w:ascii="Times New Roman" w:hAnsi="Times New Roman" w:cs="Times New Roman"/>
          </w:rPr>
          <w:t>.</w:t>
        </w:r>
      </w:ins>
      <w:ins w:id="2179"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80"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81" w:author="Benton, Deon" w:date="2026-02-27T16:45:00Z" w16du:dateUtc="2026-02-27T22:45:00Z">
        <w:r w:rsidR="00A7703B">
          <w:rPr>
            <w:rFonts w:ascii="Times New Roman" w:hAnsi="Times New Roman" w:cs="Times New Roman"/>
          </w:rPr>
          <w:t xml:space="preserve"> </w:t>
        </w:r>
      </w:ins>
      <w:ins w:id="2182" w:author="Benton, Deon" w:date="2026-02-27T16:32:00Z" w16du:dateUtc="2026-02-27T22:32:00Z">
        <w:r w:rsidR="001335A3">
          <w:rPr>
            <w:rFonts w:ascii="Times New Roman" w:hAnsi="Times New Roman" w:cs="Times New Roman"/>
          </w:rPr>
          <w:t>linearly along a horizontal mo</w:t>
        </w:r>
      </w:ins>
      <w:ins w:id="2183" w:author="Benton, Deon" w:date="2026-02-27T16:33:00Z" w16du:dateUtc="2026-02-27T22:33:00Z">
        <w:r w:rsidR="001335A3">
          <w:rPr>
            <w:rFonts w:ascii="Times New Roman" w:hAnsi="Times New Roman" w:cs="Times New Roman"/>
          </w:rPr>
          <w:t>tion path</w:t>
        </w:r>
      </w:ins>
      <w:ins w:id="2184" w:author="Benton, Deon" w:date="2026-02-27T16:32:00Z" w16du:dateUtc="2026-02-27T22:32:00Z">
        <w:r w:rsidR="00C546B9">
          <w:rPr>
            <w:rFonts w:ascii="Times New Roman" w:hAnsi="Times New Roman" w:cs="Times New Roman"/>
          </w:rPr>
          <w:t xml:space="preserve"> towards the other object</w:t>
        </w:r>
      </w:ins>
      <w:ins w:id="2185" w:author="Benton, Deon" w:date="2026-02-27T16:33:00Z" w16du:dateUtc="2026-02-27T22:33:00Z">
        <w:r w:rsidR="001335A3">
          <w:rPr>
            <w:rFonts w:ascii="Times New Roman" w:hAnsi="Times New Roman" w:cs="Times New Roman"/>
          </w:rPr>
          <w:t>. This event was instantiated by activating</w:t>
        </w:r>
      </w:ins>
      <w:ins w:id="2186"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87"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88" w:author="Benton, Deon" w:date="2026-02-27T16:34:00Z" w16du:dateUtc="2026-02-27T22:34:00Z">
        <w:r w:rsidR="001335A3">
          <w:rPr>
            <w:rFonts w:ascii="Times New Roman" w:hAnsi="Times New Roman" w:cs="Times New Roman"/>
          </w:rPr>
          <w:t>Object Left</w:t>
        </w:r>
      </w:ins>
      <w:ins w:id="2189" w:author="Benton, Deon" w:date="2026-02-27T16:52:00Z" w16du:dateUtc="2026-02-27T22:52:00Z">
        <w:r w:rsidR="00BF289A">
          <w:rPr>
            <w:rFonts w:ascii="Times New Roman" w:hAnsi="Times New Roman" w:cs="Times New Roman"/>
          </w:rPr>
          <w:t xml:space="preserve"> and Right</w:t>
        </w:r>
      </w:ins>
      <w:ins w:id="2190" w:author="Benton, Deon" w:date="2026-02-27T16:34:00Z" w16du:dateUtc="2026-02-27T22:34:00Z">
        <w:r w:rsidR="001335A3">
          <w:rPr>
            <w:rFonts w:ascii="Times New Roman" w:hAnsi="Times New Roman" w:cs="Times New Roman"/>
          </w:rPr>
          <w:t xml:space="preserve"> input group</w:t>
        </w:r>
      </w:ins>
      <w:ins w:id="2191" w:author="Benton, Deon" w:date="2026-02-27T16:52:00Z" w16du:dateUtc="2026-02-27T22:52:00Z">
        <w:r w:rsidR="00BF289A">
          <w:rPr>
            <w:rFonts w:ascii="Times New Roman" w:hAnsi="Times New Roman" w:cs="Times New Roman"/>
          </w:rPr>
          <w:t>s</w:t>
        </w:r>
      </w:ins>
      <w:ins w:id="2192"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93"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94" w:author="Benton, Deon" w:date="2026-02-27T16:35:00Z" w16du:dateUtc="2026-02-27T22:35:00Z">
        <w:r w:rsidR="008979EA">
          <w:rPr>
            <w:rFonts w:ascii="Times New Roman" w:hAnsi="Times New Roman" w:cs="Times New Roman"/>
          </w:rPr>
          <w:t>input group</w:t>
        </w:r>
      </w:ins>
      <w:ins w:id="2195"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96"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197"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w:t>
        </w:r>
        <w:r w:rsidR="00F61350">
          <w:rPr>
            <w:rFonts w:ascii="Times New Roman" w:hAnsi="Times New Roman" w:cs="Times New Roman"/>
          </w:rPr>
          <w:lastRenderedPageBreak/>
          <w:t xml:space="preserve">input group; and the </w:t>
        </w:r>
      </w:ins>
      <w:ins w:id="2198"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99"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200" w:author="Benton, Deon" w:date="2026-02-27T16:49:00Z" w16du:dateUtc="2026-02-27T22:49:00Z">
        <w:r w:rsidR="004916FE">
          <w:rPr>
            <w:rFonts w:ascii="Times New Roman" w:hAnsi="Times New Roman" w:cs="Times New Roman"/>
          </w:rPr>
          <w:t xml:space="preserve"> moved horizontally along a</w:t>
        </w:r>
      </w:ins>
      <w:ins w:id="2201" w:author="Benton, Deon" w:date="2026-02-27T16:50:00Z" w16du:dateUtc="2026-02-27T22:50:00Z">
        <w:r w:rsidR="004916FE">
          <w:rPr>
            <w:rFonts w:ascii="Times New Roman" w:hAnsi="Times New Roman" w:cs="Times New Roman"/>
          </w:rPr>
          <w:t>n</w:t>
        </w:r>
      </w:ins>
      <w:ins w:id="2202" w:author="Benton, Deon" w:date="2026-02-27T16:49:00Z" w16du:dateUtc="2026-02-27T22:49:00Z">
        <w:r w:rsidR="004916FE">
          <w:rPr>
            <w:rFonts w:ascii="Times New Roman" w:hAnsi="Times New Roman" w:cs="Times New Roman"/>
          </w:rPr>
          <w:t xml:space="preserve"> arced path towards</w:t>
        </w:r>
      </w:ins>
      <w:ins w:id="2203" w:author="Benton, Deon" w:date="2026-02-27T16:50:00Z" w16du:dateUtc="2026-02-27T22:50:00Z">
        <w:r w:rsidR="004916FE">
          <w:rPr>
            <w:rFonts w:ascii="Times New Roman" w:hAnsi="Times New Roman" w:cs="Times New Roman"/>
          </w:rPr>
          <w:t xml:space="preserve"> and over an obstacle until it came to rest next to</w:t>
        </w:r>
      </w:ins>
      <w:ins w:id="2204"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205" w:author="Benton, Deon" w:date="2026-02-27T16:51:00Z" w16du:dateUtc="2026-02-27T22:51:00Z">
        <w:r w:rsidR="004916FE">
          <w:rPr>
            <w:rFonts w:ascii="Times New Roman" w:hAnsi="Times New Roman" w:cs="Times New Roman"/>
          </w:rPr>
          <w:t xml:space="preserve">This event was instantiated by turning on </w:t>
        </w:r>
      </w:ins>
      <w:ins w:id="2206"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207" w:author="Benton, Deon" w:date="2026-02-27T16:53:00Z" w16du:dateUtc="2026-02-27T22:53:00Z">
        <w:r w:rsidR="00BF289A">
          <w:rPr>
            <w:rFonts w:ascii="Times New Roman" w:hAnsi="Times New Roman" w:cs="Times New Roman"/>
          </w:rPr>
          <w:t>1</w:t>
        </w:r>
      </w:ins>
      <w:ins w:id="2208" w:author="Benton, Deon" w:date="2026-02-27T16:52:00Z" w16du:dateUtc="2026-02-27T22:52:00Z">
        <w:r w:rsidR="00BF289A">
          <w:rPr>
            <w:rFonts w:ascii="Times New Roman" w:hAnsi="Times New Roman" w:cs="Times New Roman"/>
          </w:rPr>
          <w:t xml:space="preserve"> unit in the Obstacle Height input group; the Arc Peak Height </w:t>
        </w:r>
      </w:ins>
      <w:ins w:id="2209" w:author="Benton, Deon" w:date="2026-02-27T16:53:00Z" w16du:dateUtc="2026-02-27T22:53:00Z">
        <w:r w:rsidR="00BF289A">
          <w:rPr>
            <w:rFonts w:ascii="Times New Roman" w:hAnsi="Times New Roman" w:cs="Times New Roman"/>
          </w:rPr>
          <w:t>1</w:t>
        </w:r>
      </w:ins>
      <w:ins w:id="2210" w:author="Benton, Deon" w:date="2026-02-27T16:52:00Z" w16du:dateUtc="2026-02-27T22:52:00Z">
        <w:r w:rsidR="00BF289A">
          <w:rPr>
            <w:rFonts w:ascii="Times New Roman" w:hAnsi="Times New Roman" w:cs="Times New Roman"/>
          </w:rPr>
          <w:t xml:space="preserve"> unit in the Arc Peak Height input group; the Obstacle Mi</w:t>
        </w:r>
      </w:ins>
      <w:ins w:id="2211" w:author="Benton, Deon" w:date="2026-02-27T16:53:00Z" w16du:dateUtc="2026-02-27T22:53:00Z">
        <w:r w:rsidR="00BF289A">
          <w:rPr>
            <w:rFonts w:ascii="Times New Roman" w:hAnsi="Times New Roman" w:cs="Times New Roman"/>
          </w:rPr>
          <w:t>ddle</w:t>
        </w:r>
      </w:ins>
      <w:ins w:id="2212" w:author="Benton, Deon" w:date="2026-02-27T16:52:00Z" w16du:dateUtc="2026-02-27T22:52:00Z">
        <w:r w:rsidR="00BF289A">
          <w:rPr>
            <w:rFonts w:ascii="Times New Roman" w:hAnsi="Times New Roman" w:cs="Times New Roman"/>
          </w:rPr>
          <w:t xml:space="preserve"> unit in the Obstacle Horizontal Spatial Position  group; the </w:t>
        </w:r>
      </w:ins>
      <w:ins w:id="2213" w:author="Benton, Deon" w:date="2026-02-27T16:53:00Z" w16du:dateUtc="2026-02-27T22:53:00Z">
        <w:r w:rsidR="00BF289A">
          <w:rPr>
            <w:rFonts w:ascii="Times New Roman" w:hAnsi="Times New Roman" w:cs="Times New Roman"/>
          </w:rPr>
          <w:t>Small</w:t>
        </w:r>
      </w:ins>
      <w:ins w:id="2214"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215"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216"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217" w:author="Benton, Deon" w:date="2026-02-27T17:22:00Z" w16du:dateUtc="2026-02-27T23:22:00Z">
        <w:r w:rsidR="006571BC" w:rsidRPr="006571BC">
          <w:rPr>
            <w:rFonts w:ascii="Times New Roman" w:hAnsi="Times New Roman" w:cs="Times New Roman"/>
          </w:rPr>
          <w:t xml:space="preserve"> </w:t>
        </w:r>
      </w:ins>
    </w:p>
    <w:p w14:paraId="056C3AB5" w14:textId="4EAFD1E8" w:rsidR="00414B5B" w:rsidRDefault="00524642" w:rsidP="00524642">
      <w:pPr>
        <w:spacing w:line="480" w:lineRule="auto"/>
        <w:ind w:firstLine="720"/>
        <w:contextualSpacing/>
        <w:rPr>
          <w:ins w:id="2218"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219"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220" w:author="Benton, Deon" w:date="2026-02-27T17:01:00Z" w16du:dateUtc="2026-02-27T23:01:00Z">
        <w:r w:rsidR="00130626">
          <w:rPr>
            <w:rFonts w:ascii="Times New Roman" w:hAnsi="Times New Roman" w:cs="Times New Roman"/>
          </w:rPr>
          <w:t xml:space="preserve">move along arced </w:t>
        </w:r>
      </w:ins>
      <w:ins w:id="2221" w:author="Benton, Deon" w:date="2026-02-27T16:55:00Z" w16du:dateUtc="2026-02-27T22:55:00Z">
        <w:r w:rsidR="001A2E10">
          <w:rPr>
            <w:rFonts w:ascii="Times New Roman" w:hAnsi="Times New Roman" w:cs="Times New Roman"/>
          </w:rPr>
          <w:t>(e.g., a</w:t>
        </w:r>
      </w:ins>
      <w:ins w:id="2222" w:author="Benton, Deon" w:date="2026-02-27T16:59:00Z" w16du:dateUtc="2026-02-27T22:59:00Z">
        <w:r w:rsidR="00580981">
          <w:rPr>
            <w:rFonts w:ascii="Times New Roman" w:hAnsi="Times New Roman" w:cs="Times New Roman"/>
          </w:rPr>
          <w:t xml:space="preserve">n object with elongated appendage-like extensions [e.g., a </w:t>
        </w:r>
      </w:ins>
      <w:ins w:id="2223" w:author="Benton, Deon" w:date="2026-02-27T16:55:00Z" w16du:dateUtc="2026-02-27T22:55:00Z">
        <w:r w:rsidR="001A2E10">
          <w:rPr>
            <w:rFonts w:ascii="Times New Roman" w:hAnsi="Times New Roman" w:cs="Times New Roman"/>
          </w:rPr>
          <w:t>sibling</w:t>
        </w:r>
      </w:ins>
      <w:ins w:id="2224" w:author="Benton, Deon" w:date="2026-02-27T16:59:00Z" w16du:dateUtc="2026-02-27T22:59:00Z">
        <w:r w:rsidR="00580981">
          <w:rPr>
            <w:rFonts w:ascii="Times New Roman" w:hAnsi="Times New Roman" w:cs="Times New Roman"/>
          </w:rPr>
          <w:t>]</w:t>
        </w:r>
      </w:ins>
      <w:ins w:id="2225" w:author="Benton, Deon" w:date="2026-02-27T16:55:00Z" w16du:dateUtc="2026-02-27T22:55:00Z">
        <w:r w:rsidR="001A2E10">
          <w:rPr>
            <w:rFonts w:ascii="Times New Roman" w:hAnsi="Times New Roman" w:cs="Times New Roman"/>
          </w:rPr>
          <w:t xml:space="preserve"> jumping over a toy left on the floor or </w:t>
        </w:r>
      </w:ins>
      <w:ins w:id="2226"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27" w:author="Benton, Deon" w:date="2026-02-27T16:56:00Z" w16du:dateUtc="2026-02-27T22:56:00Z">
        <w:r w:rsidR="00FC216C">
          <w:rPr>
            <w:rFonts w:ascii="Times New Roman" w:hAnsi="Times New Roman" w:cs="Times New Roman"/>
          </w:rPr>
          <w:t xml:space="preserve">(e.g., </w:t>
        </w:r>
      </w:ins>
      <w:ins w:id="2228" w:author="Benton, Deon" w:date="2026-02-27T16:57:00Z" w16du:dateUtc="2026-02-27T22:57:00Z">
        <w:r w:rsidR="00FC216C">
          <w:rPr>
            <w:rFonts w:ascii="Times New Roman" w:hAnsi="Times New Roman" w:cs="Times New Roman"/>
          </w:rPr>
          <w:t>a</w:t>
        </w:r>
      </w:ins>
      <w:ins w:id="2229" w:author="Benton, Deon" w:date="2026-02-27T17:00:00Z" w16du:dateUtc="2026-02-27T23:00:00Z">
        <w:r w:rsidR="00580981">
          <w:rPr>
            <w:rFonts w:ascii="Times New Roman" w:hAnsi="Times New Roman" w:cs="Times New Roman"/>
          </w:rPr>
          <w:t>n object with elongated appendage-like extensions</w:t>
        </w:r>
      </w:ins>
      <w:ins w:id="2230" w:author="Benton, Deon" w:date="2026-02-27T16:57:00Z" w16du:dateUtc="2026-02-27T22:57:00Z">
        <w:r w:rsidR="00FC216C">
          <w:rPr>
            <w:rFonts w:ascii="Times New Roman" w:hAnsi="Times New Roman" w:cs="Times New Roman"/>
          </w:rPr>
          <w:t xml:space="preserve"> </w:t>
        </w:r>
      </w:ins>
      <w:ins w:id="2231"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32" w:author="Benton, Deon" w:date="2026-02-27T16:57:00Z" w16du:dateUtc="2026-02-27T22:57:00Z">
        <w:r w:rsidR="00FC216C">
          <w:rPr>
            <w:rFonts w:ascii="Times New Roman" w:hAnsi="Times New Roman" w:cs="Times New Roman"/>
          </w:rPr>
          <w:t xml:space="preserve"> mom</w:t>
        </w:r>
      </w:ins>
      <w:ins w:id="2233" w:author="Benton, Deon" w:date="2026-02-27T17:00:00Z" w16du:dateUtc="2026-02-27T23:00:00Z">
        <w:r w:rsidR="00130626">
          <w:rPr>
            <w:rFonts w:ascii="Times New Roman" w:hAnsi="Times New Roman" w:cs="Times New Roman"/>
          </w:rPr>
          <w:t>]</w:t>
        </w:r>
      </w:ins>
      <w:ins w:id="2234" w:author="Benton, Deon" w:date="2026-02-27T16:57:00Z" w16du:dateUtc="2026-02-27T22:57:00Z">
        <w:r w:rsidR="00FC216C">
          <w:rPr>
            <w:rFonts w:ascii="Times New Roman" w:hAnsi="Times New Roman" w:cs="Times New Roman"/>
          </w:rPr>
          <w:t xml:space="preserve"> or a </w:t>
        </w:r>
      </w:ins>
      <w:ins w:id="2235" w:author="Benton, Deon" w:date="2026-02-27T17:01:00Z" w16du:dateUtc="2026-02-27T23:01:00Z">
        <w:r w:rsidR="00130626">
          <w:rPr>
            <w:rFonts w:ascii="Times New Roman" w:hAnsi="Times New Roman" w:cs="Times New Roman"/>
          </w:rPr>
          <w:t xml:space="preserve">rigid, small object </w:t>
        </w:r>
      </w:ins>
      <w:ins w:id="2236" w:author="Benton, Deon" w:date="2026-02-27T17:03:00Z" w16du:dateUtc="2026-02-27T23:03:00Z">
        <w:r w:rsidR="00FA25D6">
          <w:rPr>
            <w:rFonts w:ascii="Times New Roman" w:hAnsi="Times New Roman" w:cs="Times New Roman"/>
          </w:rPr>
          <w:t xml:space="preserve">[e.g., toy car] </w:t>
        </w:r>
      </w:ins>
      <w:ins w:id="2237" w:author="Benton, Deon" w:date="2026-02-27T17:01:00Z" w16du:dateUtc="2026-02-27T23:01:00Z">
        <w:r w:rsidR="00130626">
          <w:rPr>
            <w:rFonts w:ascii="Times New Roman" w:hAnsi="Times New Roman" w:cs="Times New Roman"/>
          </w:rPr>
          <w:t xml:space="preserve">with </w:t>
        </w:r>
      </w:ins>
      <w:ins w:id="2238" w:author="Benton, Deon" w:date="2026-02-27T17:03:00Z" w16du:dateUtc="2026-02-27T23:03:00Z">
        <w:r w:rsidR="00FA25D6">
          <w:rPr>
            <w:rFonts w:ascii="Times New Roman" w:hAnsi="Times New Roman" w:cs="Times New Roman"/>
          </w:rPr>
          <w:t>paired circular elements</w:t>
        </w:r>
      </w:ins>
      <w:ins w:id="2239" w:author="Benton, Deon" w:date="2026-02-27T17:02:00Z" w16du:dateUtc="2026-02-27T23:02:00Z">
        <w:r w:rsidR="00960944">
          <w:rPr>
            <w:rFonts w:ascii="Times New Roman" w:hAnsi="Times New Roman" w:cs="Times New Roman"/>
          </w:rPr>
          <w:t xml:space="preserve"> [e.g., </w:t>
        </w:r>
      </w:ins>
      <w:ins w:id="2240" w:author="Benton, Deon" w:date="2026-02-27T17:04:00Z" w16du:dateUtc="2026-02-27T23:04:00Z">
        <w:r w:rsidR="00FA25D6">
          <w:rPr>
            <w:rFonts w:ascii="Times New Roman" w:hAnsi="Times New Roman" w:cs="Times New Roman"/>
          </w:rPr>
          <w:t>wheels</w:t>
        </w:r>
      </w:ins>
      <w:ins w:id="2241"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42"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43"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44"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45" w:author="Benton, Deon" w:date="2026-02-27T17:05:00Z" w16du:dateUtc="2026-02-27T23:05:00Z">
        <w:r w:rsidR="00FA25D6">
          <w:rPr>
            <w:rFonts w:ascii="Times New Roman" w:hAnsi="Times New Roman" w:cs="Times New Roman"/>
          </w:rPr>
          <w:t xml:space="preserve">the other set </w:t>
        </w:r>
      </w:ins>
      <w:del w:id="2246"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47"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37874BF" w:rsidR="00524642" w:rsidRDefault="00414B5B" w:rsidP="00524642">
      <w:pPr>
        <w:spacing w:line="480" w:lineRule="auto"/>
        <w:ind w:firstLine="720"/>
        <w:contextualSpacing/>
        <w:rPr>
          <w:rFonts w:ascii="Times New Roman" w:hAnsi="Times New Roman" w:cs="Times New Roman"/>
        </w:rPr>
      </w:pPr>
      <w:ins w:id="2248" w:author="Benton, Deon" w:date="2026-02-27T17:08:00Z" w16du:dateUtc="2026-02-27T23:08:00Z">
        <w:r>
          <w:rPr>
            <w:rFonts w:ascii="Times New Roman" w:hAnsi="Times New Roman" w:cs="Times New Roman"/>
          </w:rPr>
          <w:t xml:space="preserve">Other key assumptions </w:t>
        </w:r>
      </w:ins>
      <w:ins w:id="2249" w:author="Benton, Deon" w:date="2026-02-27T17:09:00Z" w16du:dateUtc="2026-02-27T23:09:00Z">
        <w:r>
          <w:rPr>
            <w:rFonts w:ascii="Times New Roman" w:hAnsi="Times New Roman" w:cs="Times New Roman"/>
          </w:rPr>
          <w:t xml:space="preserve">of the present theoretical account </w:t>
        </w:r>
      </w:ins>
      <w:ins w:id="2250" w:author="Benton, Deon" w:date="2026-03-25T10:34:00Z" w16du:dateUtc="2026-03-25T15:34:00Z">
        <w:r w:rsidR="001E0B88">
          <w:rPr>
            <w:rFonts w:ascii="Times New Roman" w:hAnsi="Times New Roman" w:cs="Times New Roman"/>
          </w:rPr>
          <w:t>are</w:t>
        </w:r>
      </w:ins>
      <w:ins w:id="2251" w:author="Benton, Deon" w:date="2026-02-27T17:09:00Z" w16du:dateUtc="2026-02-27T23:09:00Z">
        <w:r>
          <w:rPr>
            <w:rFonts w:ascii="Times New Roman" w:hAnsi="Times New Roman" w:cs="Times New Roman"/>
          </w:rPr>
          <w:t xml:space="preserve">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252"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253" w:author="Benton, Deon" w:date="2026-02-27T17:11:00Z" w16du:dateUtc="2026-02-27T23:11:00Z">
        <w:r w:rsidR="006160C1">
          <w:rPr>
            <w:rFonts w:ascii="Times New Roman" w:hAnsi="Times New Roman" w:cs="Times New Roman"/>
          </w:rPr>
          <w:t xml:space="preserve"> small (i.e., objects</w:t>
        </w:r>
      </w:ins>
      <w:ins w:id="2254" w:author="Benton, Deon" w:date="2026-03-25T10:34:00Z" w16du:dateUtc="2026-03-25T15:34:00Z">
        <w:r w:rsidR="00F7059C">
          <w:rPr>
            <w:rFonts w:ascii="Times New Roman" w:hAnsi="Times New Roman" w:cs="Times New Roman"/>
          </w:rPr>
          <w:t xml:space="preserve"> do not overshoot barriers when passing over them</w:t>
        </w:r>
      </w:ins>
      <w:ins w:id="2255"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56"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57"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58"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259"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260"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261"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262"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w:t>
      </w:r>
      <w:ins w:id="2263" w:author="Benton, Deon" w:date="2026-03-25T10:35:00Z" w16du:dateUtc="2026-03-25T15:35:00Z">
        <w:r w:rsidR="00165454">
          <w:rPr>
            <w:rFonts w:ascii="Times New Roman" w:hAnsi="Times New Roman" w:cs="Times New Roman"/>
          </w:rPr>
          <w:t xml:space="preserve"> experimenters go to great lengths</w:t>
        </w:r>
      </w:ins>
      <w:r w:rsidR="000A29F2">
        <w:rPr>
          <w:rFonts w:ascii="Times New Roman" w:hAnsi="Times New Roman" w:cs="Times New Roman"/>
        </w:rPr>
        <w:t xml:space="preserve"> to minimize external distraction</w:t>
      </w:r>
      <w:r w:rsidR="006874DB">
        <w:rPr>
          <w:rFonts w:ascii="Times New Roman" w:hAnsi="Times New Roman" w:cs="Times New Roman"/>
        </w:rPr>
        <w:t>s</w:t>
      </w:r>
      <w:r w:rsidR="000A29F2">
        <w:rPr>
          <w:rFonts w:ascii="Times New Roman" w:hAnsi="Times New Roman" w:cs="Times New Roman"/>
        </w:rPr>
        <w:t xml:space="preserve"> during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264"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265"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266"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267" w:author="Benton, Deon" w:date="2026-02-27T17:45:00Z" w16du:dateUtc="2026-02-27T23:45:00Z">
        <w:r w:rsidR="00D26206">
          <w:rPr>
            <w:rFonts w:ascii="Times New Roman" w:hAnsi="Times New Roman" w:cs="Times New Roman"/>
          </w:rPr>
          <w:t xml:space="preserve"> (which captured the notion that infants att</w:t>
        </w:r>
      </w:ins>
      <w:ins w:id="2268"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w:t>
      </w:r>
      <w:ins w:id="2269" w:author="Benton, Deon" w:date="2026-03-25T10:36:00Z" w16du:dateUtc="2026-03-25T15:36:00Z">
        <w:r w:rsidR="00165454">
          <w:rPr>
            <w:rFonts w:ascii="Times New Roman" w:hAnsi="Times New Roman" w:cs="Times New Roman"/>
          </w:rPr>
          <w:t xml:space="preserve">peripherally located </w:t>
        </w:r>
      </w:ins>
      <w:ins w:id="2270" w:author="Benton, Deon" w:date="2026-02-27T17:46:00Z" w16du:dateUtc="2026-02-27T23:46:00Z">
        <w:r w:rsidR="00FA59D7">
          <w:rPr>
            <w:rFonts w:ascii="Times New Roman" w:hAnsi="Times New Roman" w:cs="Times New Roman"/>
          </w:rPr>
          <w:t>obstacle</w:t>
        </w:r>
      </w:ins>
      <w:ins w:id="2271" w:author="Benton, Deon" w:date="2026-03-25T10:36:00Z" w16du:dateUtc="2026-03-25T15:36:00Z">
        <w:r w:rsidR="00165454">
          <w:rPr>
            <w:rFonts w:ascii="Times New Roman" w:hAnsi="Times New Roman" w:cs="Times New Roman"/>
          </w:rPr>
          <w:t>s</w:t>
        </w:r>
      </w:ins>
      <w:r w:rsidR="00524642">
        <w:rPr>
          <w:rFonts w:ascii="Times New Roman" w:hAnsi="Times New Roman" w:cs="Times New Roman"/>
        </w:rPr>
        <w:t xml:space="preserve">, weight decay was added to the incoming and outgoing weights to the </w:t>
      </w:r>
      <w:ins w:id="2272"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73" w:author="Benton, Deon" w:date="2026-02-27T17:47:00Z" w16du:dateUtc="2026-02-27T23:47:00Z">
        <w:r w:rsidR="00FB0BCB">
          <w:rPr>
            <w:rFonts w:ascii="Times New Roman" w:hAnsi="Times New Roman" w:cs="Times New Roman"/>
          </w:rPr>
          <w:t>—which is that the vertical distance between the apex of a</w:t>
        </w:r>
      </w:ins>
      <w:ins w:id="2274" w:author="Benton, Deon" w:date="2026-03-25T10:37:00Z" w16du:dateUtc="2026-03-25T15:37:00Z">
        <w:r w:rsidR="00007D2D">
          <w:rPr>
            <w:rFonts w:ascii="Times New Roman" w:hAnsi="Times New Roman" w:cs="Times New Roman"/>
          </w:rPr>
          <w:t>n arced</w:t>
        </w:r>
      </w:ins>
      <w:ins w:id="2275" w:author="Benton, Deon" w:date="2026-02-27T17:47:00Z" w16du:dateUtc="2026-02-27T23:47:00Z">
        <w:r w:rsidR="00FB0BCB">
          <w:rPr>
            <w:rFonts w:ascii="Times New Roman" w:hAnsi="Times New Roman" w:cs="Times New Roman"/>
          </w:rPr>
          <w:t xml:space="preserve"> trajectory and the top of an obstacle tends to be small when objects pass over </w:t>
        </w:r>
      </w:ins>
      <w:ins w:id="2276" w:author="Benton, Deon" w:date="2026-03-02T11:31:00Z" w16du:dateUtc="2026-03-02T17:31:00Z">
        <w:r w:rsidR="000512B7">
          <w:rPr>
            <w:rFonts w:ascii="Times New Roman" w:hAnsi="Times New Roman" w:cs="Times New Roman"/>
          </w:rPr>
          <w:t>obstacles</w:t>
        </w:r>
      </w:ins>
      <w:ins w:id="2277"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278"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5540178D" w:rsidR="00076BA6" w:rsidRDefault="00473BD2" w:rsidP="007F7477">
      <w:pPr>
        <w:spacing w:line="480" w:lineRule="auto"/>
        <w:ind w:firstLine="720"/>
        <w:contextualSpacing/>
        <w:rPr>
          <w:rFonts w:ascii="Times New Roman" w:hAnsi="Times New Roman" w:cs="Times New Roman"/>
        </w:rPr>
      </w:pPr>
      <w:ins w:id="2279" w:author="Benton, Deon" w:date="2026-03-02T13:24:00Z" w16du:dateUtc="2026-03-02T19:24:00Z">
        <w:r>
          <w:rPr>
            <w:rFonts w:ascii="Times New Roman" w:hAnsi="Times New Roman" w:cs="Times New Roman"/>
          </w:rPr>
          <w:lastRenderedPageBreak/>
          <w:t xml:space="preserve">Given that the studies </w:t>
        </w:r>
      </w:ins>
      <w:ins w:id="2280" w:author="Benton, Deon" w:date="2026-03-02T13:46:00Z" w16du:dateUtc="2026-03-02T19:46:00Z">
        <w:r w:rsidR="009F1E54">
          <w:rPr>
            <w:rFonts w:ascii="Times New Roman" w:hAnsi="Times New Roman" w:cs="Times New Roman"/>
          </w:rPr>
          <w:t>associated with</w:t>
        </w:r>
      </w:ins>
      <w:ins w:id="2281" w:author="Benton, Deon" w:date="2026-03-02T13:24:00Z" w16du:dateUtc="2026-03-02T19:24:00Z">
        <w:r>
          <w:rPr>
            <w:rFonts w:ascii="Times New Roman" w:hAnsi="Times New Roman" w:cs="Times New Roman"/>
          </w:rPr>
          <w:t xml:space="preserve"> </w:t>
        </w:r>
      </w:ins>
      <w:ins w:id="2282" w:author="Benton, Deon" w:date="2026-03-02T13:25:00Z" w16du:dateUtc="2026-03-02T19:25:00Z">
        <w:r>
          <w:rPr>
            <w:rFonts w:ascii="Times New Roman" w:hAnsi="Times New Roman" w:cs="Times New Roman"/>
          </w:rPr>
          <w:t>each of the five target findings</w:t>
        </w:r>
      </w:ins>
      <w:ins w:id="2283" w:author="Benton, Deon" w:date="2026-03-02T13:24:00Z" w16du:dateUtc="2026-03-02T19:24:00Z">
        <w:r>
          <w:rPr>
            <w:rFonts w:ascii="Times New Roman" w:hAnsi="Times New Roman" w:cs="Times New Roman"/>
          </w:rPr>
          <w:t>—which the current series of simulations were designed to capture—tested infants at different ages, the</w:t>
        </w:r>
      </w:ins>
      <w:ins w:id="2284" w:author="Benton, Deon" w:date="2026-03-02T13:22:00Z" w16du:dateUtc="2026-03-02T19:22:00Z">
        <w:r w:rsidR="005319EB">
          <w:rPr>
            <w:rFonts w:ascii="Times New Roman" w:hAnsi="Times New Roman" w:cs="Times New Roman"/>
          </w:rPr>
          <w:t xml:space="preserve"> length of the pretraining phase varied across simulations. </w:t>
        </w:r>
      </w:ins>
      <w:ins w:id="2285" w:author="Benton, Deon" w:date="2026-03-02T13:32:00Z" w16du:dateUtc="2026-03-02T19:32:00Z">
        <w:r w:rsidR="00564104">
          <w:rPr>
            <w:rFonts w:ascii="Times New Roman" w:hAnsi="Times New Roman" w:cs="Times New Roman"/>
          </w:rPr>
          <w:t>In particular,</w:t>
        </w:r>
      </w:ins>
      <w:ins w:id="2286" w:author="Benton, Deon" w:date="2026-03-02T13:30:00Z" w16du:dateUtc="2026-03-02T19:30:00Z">
        <w:r w:rsidR="005B4EEF">
          <w:rPr>
            <w:rFonts w:ascii="Times New Roman" w:hAnsi="Times New Roman" w:cs="Times New Roman"/>
          </w:rPr>
          <w:t xml:space="preserve"> pretraining </w:t>
        </w:r>
      </w:ins>
      <w:ins w:id="2287" w:author="Benton, Deon" w:date="2026-03-02T13:17:00Z" w16du:dateUtc="2026-03-02T19:17:00Z">
        <w:r w:rsidR="00452801">
          <w:rPr>
            <w:rFonts w:ascii="Times New Roman" w:hAnsi="Times New Roman" w:cs="Times New Roman"/>
          </w:rPr>
          <w:t>duration was scaled linearly with age</w:t>
        </w:r>
      </w:ins>
      <w:ins w:id="2288" w:author="Benton, Deon" w:date="2026-03-02T14:06:00Z" w16du:dateUtc="2026-03-02T20:06:00Z">
        <w:r w:rsidR="002C7405">
          <w:rPr>
            <w:rFonts w:ascii="Times New Roman" w:hAnsi="Times New Roman" w:cs="Times New Roman"/>
          </w:rPr>
          <w:t xml:space="preserve"> across simulations</w:t>
        </w:r>
      </w:ins>
      <w:ins w:id="2289" w:author="Benton, Deon" w:date="2026-03-02T13:33:00Z" w16du:dateUtc="2026-03-02T19:33:00Z">
        <w:r w:rsidR="00564104">
          <w:rPr>
            <w:rFonts w:ascii="Times New Roman" w:hAnsi="Times New Roman" w:cs="Times New Roman"/>
          </w:rPr>
          <w:t xml:space="preserve">, </w:t>
        </w:r>
      </w:ins>
      <w:ins w:id="2290" w:author="Benton, Deon" w:date="2026-03-02T13:17:00Z" w16du:dateUtc="2026-03-02T19:17:00Z">
        <w:r w:rsidR="00452801">
          <w:rPr>
            <w:rFonts w:ascii="Times New Roman" w:hAnsi="Times New Roman" w:cs="Times New Roman"/>
          </w:rPr>
          <w:t>such that simulations</w:t>
        </w:r>
      </w:ins>
      <w:ins w:id="2291" w:author="Benton, Deon" w:date="2026-03-02T13:30:00Z" w16du:dateUtc="2026-03-02T19:30:00Z">
        <w:r w:rsidR="005B4EEF">
          <w:rPr>
            <w:rFonts w:ascii="Times New Roman" w:hAnsi="Times New Roman" w:cs="Times New Roman"/>
          </w:rPr>
          <w:t xml:space="preserve"> </w:t>
        </w:r>
      </w:ins>
      <w:ins w:id="2292" w:author="Benton, Deon" w:date="2026-03-02T13:33:00Z" w16du:dateUtc="2026-03-02T19:33:00Z">
        <w:r w:rsidR="00564104">
          <w:rPr>
            <w:rFonts w:ascii="Times New Roman" w:hAnsi="Times New Roman" w:cs="Times New Roman"/>
          </w:rPr>
          <w:t>corresponding</w:t>
        </w:r>
      </w:ins>
      <w:ins w:id="2293" w:author="Benton, Deon" w:date="2026-03-02T13:30:00Z" w16du:dateUtc="2026-03-02T19:30:00Z">
        <w:r w:rsidR="005B4EEF">
          <w:rPr>
            <w:rFonts w:ascii="Times New Roman" w:hAnsi="Times New Roman" w:cs="Times New Roman"/>
          </w:rPr>
          <w:t xml:space="preserve"> to studies that tested older ages received </w:t>
        </w:r>
      </w:ins>
      <w:ins w:id="2294" w:author="Benton, Deon" w:date="2026-03-02T13:34:00Z" w16du:dateUtc="2026-03-02T19:34:00Z">
        <w:r w:rsidR="00564104">
          <w:rPr>
            <w:rFonts w:ascii="Times New Roman" w:hAnsi="Times New Roman" w:cs="Times New Roman"/>
          </w:rPr>
          <w:t xml:space="preserve">proportionally </w:t>
        </w:r>
      </w:ins>
      <w:ins w:id="2295" w:author="Benton, Deon" w:date="2026-03-02T13:30:00Z" w16du:dateUtc="2026-03-02T19:30:00Z">
        <w:r w:rsidR="005B4EEF">
          <w:rPr>
            <w:rFonts w:ascii="Times New Roman" w:hAnsi="Times New Roman" w:cs="Times New Roman"/>
          </w:rPr>
          <w:t xml:space="preserve">more pretraining </w:t>
        </w:r>
      </w:ins>
      <w:ins w:id="2296" w:author="Benton, Deon" w:date="2026-03-02T13:34:00Z" w16du:dateUtc="2026-03-02T19:34:00Z">
        <w:r w:rsidR="00564104">
          <w:rPr>
            <w:rFonts w:ascii="Times New Roman" w:hAnsi="Times New Roman" w:cs="Times New Roman"/>
          </w:rPr>
          <w:t>epochs</w:t>
        </w:r>
      </w:ins>
      <w:ins w:id="2297" w:author="Benton, Deon" w:date="2026-03-02T13:30:00Z" w16du:dateUtc="2026-03-02T19:30:00Z">
        <w:r w:rsidR="005B4EEF">
          <w:rPr>
            <w:rFonts w:ascii="Times New Roman" w:hAnsi="Times New Roman" w:cs="Times New Roman"/>
          </w:rPr>
          <w:t xml:space="preserve">. </w:t>
        </w:r>
      </w:ins>
      <w:ins w:id="2298" w:author="Benton, Deon" w:date="2026-03-02T13:17:00Z" w16du:dateUtc="2026-03-02T19:17:00Z">
        <w:r w:rsidR="00452801">
          <w:rPr>
            <w:rFonts w:ascii="Times New Roman" w:hAnsi="Times New Roman" w:cs="Times New Roman"/>
          </w:rPr>
          <w:t xml:space="preserve"> </w:t>
        </w:r>
      </w:ins>
      <w:ins w:id="2299" w:author="Benton, Deon" w:date="2026-03-02T14:11:00Z" w16du:dateUtc="2026-03-02T20:11:00Z">
        <w:r w:rsidR="009E3E0A">
          <w:rPr>
            <w:rFonts w:ascii="Times New Roman" w:hAnsi="Times New Roman" w:cs="Times New Roman"/>
          </w:rPr>
          <w:t xml:space="preserve">As with pretraining duration, the learning rate for </w:t>
        </w:r>
      </w:ins>
      <w:ins w:id="2300"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301"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302"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03" w:author="Benton, Deon" w:date="2026-03-02T14:14:00Z" w16du:dateUtc="2026-03-02T20:14:00Z">
        <w:r w:rsidR="003D48D0">
          <w:rPr>
            <w:rFonts w:ascii="Times New Roman" w:hAnsi="Times New Roman" w:cs="Times New Roman"/>
          </w:rPr>
          <w:t>.</w:t>
        </w:r>
      </w:ins>
      <w:ins w:id="2304" w:author="Benton, Deon" w:date="2026-03-02T14:13:00Z" w16du:dateUtc="2026-03-02T20:13:00Z">
        <w:r w:rsidR="003D48D0">
          <w:rPr>
            <w:rFonts w:ascii="Times New Roman" w:hAnsi="Times New Roman" w:cs="Times New Roman"/>
          </w:rPr>
          <w:t xml:space="preserve">  </w:t>
        </w:r>
      </w:ins>
      <w:ins w:id="2305" w:author="Benton, Deon" w:date="2026-03-02T14:55:00Z" w16du:dateUtc="2026-03-02T20:55:00Z">
        <w:r w:rsidR="00C54E36">
          <w:rPr>
            <w:rFonts w:ascii="Times New Roman" w:hAnsi="Times New Roman" w:cs="Times New Roman"/>
          </w:rPr>
          <w:t xml:space="preserve">In all of the simulations, </w:t>
        </w:r>
      </w:ins>
      <w:r w:rsidR="00C54E36">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306" w:author="Benton, Deon" w:date="2026-03-02T14:55:00Z" w16du:dateUtc="2026-03-02T20:55:00Z">
        <w:r w:rsidR="00C54E36">
          <w:rPr>
            <w:rFonts w:ascii="Times New Roman" w:hAnsi="Times New Roman" w:cs="Times New Roman"/>
          </w:rPr>
          <w:t xml:space="preserve"> (see </w:t>
        </w:r>
      </w:ins>
      <w:ins w:id="2307" w:author="Benton, Deon" w:date="2026-03-02T14:56:00Z" w16du:dateUtc="2026-03-02T20:56:00Z">
        <w:r w:rsidR="00C54E36">
          <w:rPr>
            <w:rFonts w:ascii="Times New Roman" w:hAnsi="Times New Roman" w:cs="Times New Roman"/>
          </w:rPr>
          <w:t>below for details about the n</w:t>
        </w:r>
      </w:ins>
      <w:ins w:id="2308" w:author="Benton, Deon" w:date="2026-03-02T14:57:00Z" w16du:dateUtc="2026-03-02T20:57:00Z">
        <w:r w:rsidR="00C54E36">
          <w:rPr>
            <w:rFonts w:ascii="Times New Roman" w:hAnsi="Times New Roman" w:cs="Times New Roman"/>
          </w:rPr>
          <w:t xml:space="preserve">ature </w:t>
        </w:r>
      </w:ins>
      <w:ins w:id="2309" w:author="Benton, Deon" w:date="2026-03-02T14:56:00Z" w16du:dateUtc="2026-03-02T20:56:00Z">
        <w:r w:rsidR="00C54E36">
          <w:rPr>
            <w:rFonts w:ascii="Times New Roman" w:hAnsi="Times New Roman" w:cs="Times New Roman"/>
          </w:rPr>
          <w:t>of the habituation experien</w:t>
        </w:r>
      </w:ins>
      <w:ins w:id="2310"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7A2DDE91" w14:textId="77777777" w:rsidR="00EC34A9" w:rsidRDefault="00524642" w:rsidP="007F7477">
      <w:pPr>
        <w:spacing w:line="480" w:lineRule="auto"/>
        <w:ind w:firstLine="720"/>
        <w:contextualSpacing/>
        <w:rPr>
          <w:ins w:id="2311"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12" w:author="Benton, Deon" w:date="2026-03-02T14:58:00Z" w16du:dateUtc="2026-03-02T20:58:00Z">
        <w:r w:rsidR="00FF0FF5">
          <w:rPr>
            <w:rFonts w:ascii="Times New Roman" w:hAnsi="Times New Roman" w:cs="Times New Roman"/>
          </w:rPr>
          <w:t>This is consistent with existing developmental models</w:t>
        </w:r>
      </w:ins>
      <w:ins w:id="2313" w:author="Benton, Deon" w:date="2026-03-02T15:01:00Z" w16du:dateUtc="2026-03-02T21:01:00Z">
        <w:r w:rsidR="00864247">
          <w:rPr>
            <w:rFonts w:ascii="Times New Roman" w:hAnsi="Times New Roman" w:cs="Times New Roman"/>
          </w:rPr>
          <w:t xml:space="preserve">. </w:t>
        </w:r>
      </w:ins>
      <w:ins w:id="2314" w:author="Benton, Deon" w:date="2026-03-02T15:06:00Z" w16du:dateUtc="2026-03-02T21:06:00Z">
        <w:r w:rsidR="00A91FBA">
          <w:rPr>
            <w:rFonts w:ascii="Times New Roman" w:hAnsi="Times New Roman" w:cs="Times New Roman"/>
          </w:rPr>
          <w:t xml:space="preserve">As is typical </w:t>
        </w:r>
      </w:ins>
      <w:ins w:id="2315"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316"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7" w:author="Benton, Deon" w:date="2026-03-25T10:38:00Z" w16du:dateUtc="2026-03-25T15:38:00Z">
        <w:r w:rsidR="00007D2D">
          <w:rPr>
            <w:rFonts w:ascii="Times New Roman" w:hAnsi="Times New Roman" w:cs="Times New Roman"/>
          </w:rPr>
          <w:t xml:space="preserve">such an interpretation is </w:t>
        </w:r>
      </w:ins>
      <w:ins w:id="2318" w:author="Benton, Deon" w:date="2026-03-25T10:39:00Z" w16du:dateUtc="2026-03-25T15:39:00Z">
        <w:r w:rsidR="00007D2D">
          <w:rPr>
            <w:rFonts w:ascii="Times New Roman" w:hAnsi="Times New Roman" w:cs="Times New Roman"/>
          </w:rPr>
          <w:t>merited</w:t>
        </w:r>
      </w:ins>
      <w:ins w:id="2319"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20" w:author="Benton, Deon" w:date="2026-03-02T15:09:00Z" w16du:dateUtc="2026-03-02T21:09:00Z">
        <w:r w:rsidR="00F52B7C">
          <w:rPr>
            <w:rFonts w:ascii="Times New Roman" w:hAnsi="Times New Roman" w:cs="Times New Roman"/>
          </w:rPr>
          <w:t>instructive briefl</w:t>
        </w:r>
      </w:ins>
      <w:ins w:id="2321"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22"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23"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4"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5"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6"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ins w:id="2327"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8"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9"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30"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31" w:author="Benton, Deon" w:date="2026-03-02T15:13:00Z" w16du:dateUtc="2026-03-02T21:13:00Z">
        <w:r w:rsidR="00671B15">
          <w:rPr>
            <w:rFonts w:ascii="Times New Roman" w:hAnsi="Times New Roman" w:cs="Times New Roman"/>
          </w:rPr>
          <w:t>there is a meaningful match between the</w:t>
        </w:r>
      </w:ins>
      <w:ins w:id="2332" w:author="Benton, Deon" w:date="2026-03-25T10:40:00Z" w16du:dateUtc="2026-03-25T15:40:00Z">
        <w:r w:rsidR="005D567A">
          <w:rPr>
            <w:rFonts w:ascii="Times New Roman" w:hAnsi="Times New Roman" w:cs="Times New Roman"/>
          </w:rPr>
          <w:t>ir</w:t>
        </w:r>
      </w:ins>
      <w:ins w:id="2333" w:author="Benton, Deon" w:date="2026-03-02T15:13:00Z" w16du:dateUtc="2026-03-02T21:13:00Z">
        <w:r w:rsidR="00671B15">
          <w:rPr>
            <w:rFonts w:ascii="Times New Roman" w:hAnsi="Times New Roman" w:cs="Times New Roman"/>
          </w:rPr>
          <w:t xml:space="preserve"> internal representation and </w:t>
        </w:r>
      </w:ins>
      <w:ins w:id="2334" w:author="Benton, Deon" w:date="2026-03-25T10:40:00Z" w16du:dateUtc="2026-03-25T15:40:00Z">
        <w:r w:rsidR="005D567A">
          <w:rPr>
            <w:rFonts w:ascii="Times New Roman" w:hAnsi="Times New Roman" w:cs="Times New Roman"/>
          </w:rPr>
          <w:t xml:space="preserve">an </w:t>
        </w:r>
      </w:ins>
      <w:ins w:id="2335"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6" w:author="Benton, Deon" w:date="2026-03-02T15:14:00Z" w16du:dateUtc="2026-03-02T21:14:00Z">
        <w:r w:rsidR="005D29D3">
          <w:rPr>
            <w:rFonts w:ascii="Times New Roman" w:hAnsi="Times New Roman" w:cs="Times New Roman"/>
          </w:rPr>
          <w:t>Given that s</w:t>
        </w:r>
      </w:ins>
      <w:ins w:id="2337" w:author="Benton, Deon" w:date="2026-03-02T15:15:00Z" w16du:dateUtc="2026-03-02T21:15:00Z">
        <w:r w:rsidR="005D29D3">
          <w:rPr>
            <w:rFonts w:ascii="Times New Roman" w:hAnsi="Times New Roman" w:cs="Times New Roman"/>
          </w:rPr>
          <w:t xml:space="preserve">ome amount of time is needed for </w:t>
        </w:r>
      </w:ins>
      <w:ins w:id="2338" w:author="Benton, Deon" w:date="2026-03-02T15:16:00Z" w16du:dateUtc="2026-03-02T21:16:00Z">
        <w:r w:rsidR="00A26747">
          <w:rPr>
            <w:rFonts w:ascii="Times New Roman" w:hAnsi="Times New Roman" w:cs="Times New Roman"/>
          </w:rPr>
          <w:t>infants’</w:t>
        </w:r>
      </w:ins>
      <w:ins w:id="2339" w:author="Benton, Deon" w:date="2026-03-02T15:14:00Z" w16du:dateUtc="2026-03-02T21:14:00Z">
        <w:r w:rsidR="005D29D3">
          <w:rPr>
            <w:rFonts w:ascii="Times New Roman" w:hAnsi="Times New Roman" w:cs="Times New Roman"/>
          </w:rPr>
          <w:t xml:space="preserve"> internal representation</w:t>
        </w:r>
      </w:ins>
      <w:ins w:id="2340" w:author="Benton, Deon" w:date="2026-03-02T15:16:00Z" w16du:dateUtc="2026-03-02T21:16:00Z">
        <w:r w:rsidR="00A26747">
          <w:rPr>
            <w:rFonts w:ascii="Times New Roman" w:hAnsi="Times New Roman" w:cs="Times New Roman"/>
          </w:rPr>
          <w:t xml:space="preserve"> of the external stimulus</w:t>
        </w:r>
      </w:ins>
      <w:ins w:id="2341" w:author="Benton, Deon" w:date="2026-03-02T15:14:00Z" w16du:dateUtc="2026-03-02T21:14:00Z">
        <w:r w:rsidR="005D29D3">
          <w:rPr>
            <w:rFonts w:ascii="Times New Roman" w:hAnsi="Times New Roman" w:cs="Times New Roman"/>
          </w:rPr>
          <w:t xml:space="preserve"> </w:t>
        </w:r>
      </w:ins>
      <w:ins w:id="2342" w:author="Benton, Deon" w:date="2026-03-02T15:15:00Z" w16du:dateUtc="2026-03-02T21:15:00Z">
        <w:r w:rsidR="00A26747">
          <w:rPr>
            <w:rFonts w:ascii="Times New Roman" w:hAnsi="Times New Roman" w:cs="Times New Roman"/>
          </w:rPr>
          <w:t>to be constructed</w:t>
        </w:r>
      </w:ins>
      <w:ins w:id="2343" w:author="Benton, Deon" w:date="2026-03-02T15:14:00Z" w16du:dateUtc="2026-03-02T21:14:00Z">
        <w:r w:rsidR="005D29D3">
          <w:rPr>
            <w:rFonts w:ascii="Times New Roman" w:hAnsi="Times New Roman" w:cs="Times New Roman"/>
          </w:rPr>
          <w:t>,</w:t>
        </w:r>
      </w:ins>
      <w:ins w:id="2344" w:author="Benton, Deon" w:date="2026-03-02T15:15:00Z" w16du:dateUtc="2026-03-02T21:15:00Z">
        <w:r w:rsidR="00A26747">
          <w:rPr>
            <w:rFonts w:ascii="Times New Roman" w:hAnsi="Times New Roman" w:cs="Times New Roman"/>
          </w:rPr>
          <w:t xml:space="preserve"> during the first few trials of the habituation phase</w:t>
        </w:r>
      </w:ins>
      <w:ins w:id="2345"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46" w:author="Benton, Deon" w:date="2026-03-02T15:17:00Z" w16du:dateUtc="2026-03-02T21:17:00Z">
        <w:r w:rsidR="00824236">
          <w:rPr>
            <w:rFonts w:ascii="Times New Roman" w:hAnsi="Times New Roman" w:cs="Times New Roman"/>
          </w:rPr>
          <w:t xml:space="preserve">A </w:t>
        </w:r>
      </w:ins>
      <w:ins w:id="2347" w:author="Benton, Deon" w:date="2026-03-02T15:18:00Z" w16du:dateUtc="2026-03-02T21:18:00Z">
        <w:r w:rsidR="00824236">
          <w:rPr>
            <w:rFonts w:ascii="Times New Roman" w:hAnsi="Times New Roman" w:cs="Times New Roman"/>
          </w:rPr>
          <w:t>consequence of this is that infants will continue attending to</w:t>
        </w:r>
      </w:ins>
      <w:ins w:id="2348" w:author="Benton, Deon" w:date="2026-03-02T15:19:00Z" w16du:dateUtc="2026-03-02T21:19:00Z">
        <w:r w:rsidR="00824236">
          <w:rPr>
            <w:rFonts w:ascii="Times New Roman" w:hAnsi="Times New Roman" w:cs="Times New Roman"/>
          </w:rPr>
          <w:t xml:space="preserve">—and thus </w:t>
        </w:r>
      </w:ins>
      <w:ins w:id="2349"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50" w:author="Benton, Deon" w:date="2026-03-02T15:19:00Z" w16du:dateUtc="2026-03-02T21:19:00Z">
        <w:r w:rsidR="00824236">
          <w:rPr>
            <w:rFonts w:ascii="Times New Roman" w:hAnsi="Times New Roman" w:cs="Times New Roman"/>
          </w:rPr>
          <w:t xml:space="preserve"> internal representation of—the external stimulus. </w:t>
        </w:r>
      </w:ins>
      <w:ins w:id="2351" w:author="Benton, Deon" w:date="2026-03-02T15:18:00Z" w16du:dateUtc="2026-03-02T21:18:00Z">
        <w:r w:rsidR="00824236">
          <w:rPr>
            <w:rFonts w:ascii="Times New Roman" w:hAnsi="Times New Roman" w:cs="Times New Roman"/>
          </w:rPr>
          <w:t xml:space="preserve"> </w:t>
        </w:r>
      </w:ins>
      <w:ins w:id="2352"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53"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54" w:author="Benton, Deon" w:date="2026-03-02T15:21:00Z" w16du:dateUtc="2026-03-02T21:21:00Z">
        <w:r w:rsidR="00723920">
          <w:rPr>
            <w:rFonts w:ascii="Times New Roman" w:hAnsi="Times New Roman" w:cs="Times New Roman"/>
          </w:rPr>
          <w:t>that infants disengage f</w:t>
        </w:r>
      </w:ins>
      <w:ins w:id="2355" w:author="Benton, Deon" w:date="2026-03-02T15:22:00Z" w16du:dateUtc="2026-03-02T21:22:00Z">
        <w:r w:rsidR="00723920">
          <w:rPr>
            <w:rFonts w:ascii="Times New Roman" w:hAnsi="Times New Roman" w:cs="Times New Roman"/>
          </w:rPr>
          <w:t xml:space="preserve">rom the external stimulus and turn their attention to a new stimulus. </w:t>
        </w:r>
      </w:ins>
    </w:p>
    <w:p w14:paraId="56CB88D3" w14:textId="048B371D" w:rsidR="001547A5" w:rsidRDefault="009915E8" w:rsidP="007F7477">
      <w:pPr>
        <w:spacing w:line="480" w:lineRule="auto"/>
        <w:ind w:firstLine="720"/>
        <w:contextualSpacing/>
        <w:rPr>
          <w:rFonts w:ascii="Times New Roman" w:hAnsi="Times New Roman" w:cs="Times New Roman"/>
        </w:rPr>
      </w:pPr>
      <w:ins w:id="2356" w:author="Benton, Deon" w:date="2026-03-02T15:22:00Z" w16du:dateUtc="2026-03-02T21:22:00Z">
        <w:r>
          <w:rPr>
            <w:rFonts w:ascii="Times New Roman" w:hAnsi="Times New Roman" w:cs="Times New Roman"/>
          </w:rPr>
          <w:t xml:space="preserve">It turns out that a similar process plays out in autoencoder models. </w:t>
        </w:r>
      </w:ins>
      <w:ins w:id="2357" w:author="Benton, Deon" w:date="2026-03-02T15:23:00Z" w16du:dateUtc="2026-03-02T21:23:00Z">
        <w:r>
          <w:rPr>
            <w:rFonts w:ascii="Times New Roman" w:hAnsi="Times New Roman" w:cs="Times New Roman"/>
          </w:rPr>
          <w:t>Recall that the main task of aut</w:t>
        </w:r>
      </w:ins>
      <w:ins w:id="2358" w:author="Benton, Deon" w:date="2026-03-02T15:24:00Z" w16du:dateUtc="2026-03-02T21:24:00Z">
        <w:r>
          <w:rPr>
            <w:rFonts w:ascii="Times New Roman" w:hAnsi="Times New Roman" w:cs="Times New Roman"/>
          </w:rPr>
          <w:t>o</w:t>
        </w:r>
      </w:ins>
      <w:ins w:id="2359" w:author="Benton, Deon" w:date="2026-03-02T15:23:00Z" w16du:dateUtc="2026-03-02T21:23:00Z">
        <w:r>
          <w:rPr>
            <w:rFonts w:ascii="Times New Roman" w:hAnsi="Times New Roman" w:cs="Times New Roman"/>
          </w:rPr>
          <w:t xml:space="preserve">encoder models is </w:t>
        </w:r>
      </w:ins>
      <w:ins w:id="2360"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61" w:author="Benton, Deon" w:date="2026-03-02T15:24:00Z" w16du:dateUtc="2026-03-02T21:24:00Z">
        <w:r w:rsidR="00354B64">
          <w:rPr>
            <w:rFonts w:ascii="Times New Roman" w:hAnsi="Times New Roman" w:cs="Times New Roman"/>
          </w:rPr>
          <w:t xml:space="preserve"> This input is akin to an external stimulus. To achieve this </w:t>
        </w:r>
      </w:ins>
      <w:ins w:id="2362" w:author="Benton, Deon" w:date="2026-03-02T15:28:00Z" w16du:dateUtc="2026-03-02T21:28:00Z">
        <w:r w:rsidR="000A0E69">
          <w:rPr>
            <w:rFonts w:ascii="Times New Roman" w:hAnsi="Times New Roman" w:cs="Times New Roman"/>
          </w:rPr>
          <w:t>objective, these</w:t>
        </w:r>
      </w:ins>
      <w:ins w:id="2363"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4"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5"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6"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7" w:author="Benton, Deon" w:date="2026-03-02T15:29:00Z" w16du:dateUtc="2026-03-02T21:29:00Z">
        <w:r w:rsidR="00E50B4C">
          <w:rPr>
            <w:rFonts w:ascii="Times New Roman" w:hAnsi="Times New Roman" w:cs="Times New Roman"/>
          </w:rPr>
          <w:t xml:space="preserve">the model’s internal representation of the input. </w:t>
        </w:r>
      </w:ins>
      <w:ins w:id="2368" w:author="Benton, Deon" w:date="2026-03-02T15:26:00Z" w16du:dateUtc="2026-03-02T21:26:00Z">
        <w:r w:rsidR="000A0E69">
          <w:rPr>
            <w:rFonts w:ascii="Times New Roman" w:hAnsi="Times New Roman" w:cs="Times New Roman"/>
          </w:rPr>
          <w:t>Given that learning in an autoencoder continues until the network is able rel</w:t>
        </w:r>
      </w:ins>
      <w:ins w:id="2369" w:author="Benton, Deon" w:date="2026-03-02T15:27:00Z" w16du:dateUtc="2026-03-02T21:27:00Z">
        <w:r w:rsidR="000A0E69">
          <w:rPr>
            <w:rFonts w:ascii="Times New Roman" w:hAnsi="Times New Roman" w:cs="Times New Roman"/>
          </w:rPr>
          <w:t>iably to reproduce the input at the output layer</w:t>
        </w:r>
      </w:ins>
      <w:ins w:id="2370"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71"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2"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84FC960" w:rsidR="00CE5085" w:rsidRDefault="001D4A75" w:rsidP="007F7477">
      <w:pPr>
        <w:spacing w:line="480" w:lineRule="auto"/>
        <w:ind w:firstLine="720"/>
        <w:contextualSpacing/>
        <w:rPr>
          <w:ins w:id="2373" w:author="Benton, Deon" w:date="2026-03-25T10:54:00Z" w16du:dateUtc="2026-03-25T15:54:00Z"/>
          <w:rFonts w:ascii="Times New Roman" w:hAnsi="Times New Roman" w:cs="Times New Roman"/>
        </w:rPr>
      </w:pPr>
      <w:ins w:id="2374" w:author="Benton, Deon" w:date="2026-03-03T13:28:00Z" w16du:dateUtc="2026-03-03T19:28:00Z">
        <w:r>
          <w:rPr>
            <w:rFonts w:ascii="Times New Roman" w:hAnsi="Times New Roman" w:cs="Times New Roman"/>
          </w:rPr>
          <w:t>The aim</w:t>
        </w:r>
      </w:ins>
      <w:ins w:id="2375" w:author="Benton, Deon" w:date="2026-03-03T14:36:00Z" w16du:dateUtc="2026-03-03T20:36:00Z">
        <w:r w:rsidR="00457D05">
          <w:rPr>
            <w:rFonts w:ascii="Times New Roman" w:hAnsi="Times New Roman" w:cs="Times New Roman"/>
          </w:rPr>
          <w:t>s</w:t>
        </w:r>
      </w:ins>
      <w:ins w:id="2376" w:author="Benton, Deon" w:date="2026-03-03T13:28:00Z" w16du:dateUtc="2026-03-03T19:28:00Z">
        <w:r>
          <w:rPr>
            <w:rFonts w:ascii="Times New Roman" w:hAnsi="Times New Roman" w:cs="Times New Roman"/>
          </w:rPr>
          <w:t xml:space="preserve"> of the following simulations were </w:t>
        </w:r>
      </w:ins>
      <w:ins w:id="2377" w:author="Benton, Deon" w:date="2026-03-25T10:51:00Z" w16du:dateUtc="2026-03-25T15:51:00Z">
        <w:r w:rsidR="009F2657">
          <w:rPr>
            <w:rFonts w:ascii="Times New Roman" w:hAnsi="Times New Roman" w:cs="Times New Roman"/>
          </w:rPr>
          <w:t>threefold</w:t>
        </w:r>
      </w:ins>
      <w:ins w:id="2378" w:author="Benton, Deon" w:date="2026-03-03T13:28:00Z" w16du:dateUtc="2026-03-03T19:28:00Z">
        <w:r>
          <w:rPr>
            <w:rFonts w:ascii="Times New Roman" w:hAnsi="Times New Roman" w:cs="Times New Roman"/>
          </w:rPr>
          <w:t>.</w:t>
        </w:r>
      </w:ins>
      <w:ins w:id="2379" w:author="Benton, Deon" w:date="2026-03-03T13:29:00Z" w16du:dateUtc="2026-03-03T19:29:00Z">
        <w:r>
          <w:rPr>
            <w:rFonts w:ascii="Times New Roman" w:hAnsi="Times New Roman" w:cs="Times New Roman"/>
          </w:rPr>
          <w:t xml:space="preserve"> </w:t>
        </w:r>
      </w:ins>
      <w:ins w:id="2380" w:author="Benton, Deon" w:date="2026-03-03T13:38:00Z" w16du:dateUtc="2026-03-03T19:38:00Z">
        <w:r w:rsidR="00D4193A">
          <w:rPr>
            <w:rFonts w:ascii="Times New Roman" w:hAnsi="Times New Roman" w:cs="Times New Roman"/>
          </w:rPr>
          <w:t>The first</w:t>
        </w:r>
      </w:ins>
      <w:ins w:id="2381" w:author="Benton, Deon" w:date="2026-03-03T13:40:00Z" w16du:dateUtc="2026-03-03T19:40:00Z">
        <w:r w:rsidR="00A94D82">
          <w:rPr>
            <w:rFonts w:ascii="Times New Roman" w:hAnsi="Times New Roman" w:cs="Times New Roman"/>
          </w:rPr>
          <w:t>—and most important—</w:t>
        </w:r>
      </w:ins>
      <w:ins w:id="2382" w:author="Benton, Deon" w:date="2026-03-09T19:00:00Z" w16du:dateUtc="2026-03-10T00:00:00Z">
        <w:r w:rsidR="00E31864">
          <w:rPr>
            <w:rFonts w:ascii="Times New Roman" w:hAnsi="Times New Roman" w:cs="Times New Roman"/>
          </w:rPr>
          <w:t>aim</w:t>
        </w:r>
      </w:ins>
      <w:ins w:id="2383" w:author="Benton, Deon" w:date="2026-03-03T13:38:00Z" w16du:dateUtc="2026-03-03T19:38:00Z">
        <w:r w:rsidR="00D4193A">
          <w:rPr>
            <w:rFonts w:ascii="Times New Roman" w:hAnsi="Times New Roman" w:cs="Times New Roman"/>
          </w:rPr>
          <w:t xml:space="preserve"> was </w:t>
        </w:r>
      </w:ins>
      <w:ins w:id="2384" w:author="Benton, Deon" w:date="2026-03-03T13:29:00Z" w16du:dateUtc="2026-03-03T19:29:00Z">
        <w:r>
          <w:rPr>
            <w:rFonts w:ascii="Times New Roman" w:hAnsi="Times New Roman" w:cs="Times New Roman"/>
          </w:rPr>
          <w:t xml:space="preserve">to determine whether </w:t>
        </w:r>
      </w:ins>
      <w:ins w:id="2385" w:author="Benton, Deon" w:date="2026-03-03T13:30:00Z" w16du:dateUtc="2026-03-03T19:30:00Z">
        <w:r w:rsidR="00102DDA">
          <w:rPr>
            <w:rFonts w:ascii="Times New Roman" w:hAnsi="Times New Roman" w:cs="Times New Roman"/>
          </w:rPr>
          <w:t xml:space="preserve">ALIAS—a connectionist computational instantiation of the </w:t>
        </w:r>
      </w:ins>
      <w:ins w:id="2386" w:author="Benton, Deon" w:date="2026-03-03T13:40:00Z" w16du:dateUtc="2026-03-03T19:40:00Z">
        <w:r w:rsidR="00A94D82">
          <w:rPr>
            <w:rFonts w:ascii="Times New Roman" w:hAnsi="Times New Roman" w:cs="Times New Roman"/>
          </w:rPr>
          <w:t xml:space="preserve">current </w:t>
        </w:r>
      </w:ins>
      <w:ins w:id="2387" w:author="Benton, Deon" w:date="2026-03-03T13:30:00Z" w16du:dateUtc="2026-03-03T19:30:00Z">
        <w:r w:rsidR="00102DDA">
          <w:rPr>
            <w:rFonts w:ascii="Times New Roman" w:hAnsi="Times New Roman" w:cs="Times New Roman"/>
          </w:rPr>
          <w:t xml:space="preserve">proposal—is sufficient to </w:t>
        </w:r>
      </w:ins>
      <w:ins w:id="2388" w:author="Benton, Deon" w:date="2026-03-03T13:32:00Z" w16du:dateUtc="2026-03-03T19:32:00Z">
        <w:r w:rsidR="00102DDA">
          <w:rPr>
            <w:rFonts w:ascii="Times New Roman" w:hAnsi="Times New Roman" w:cs="Times New Roman"/>
          </w:rPr>
          <w:t xml:space="preserve">account for a range of key findings </w:t>
        </w:r>
      </w:ins>
      <w:ins w:id="2389" w:author="Benton, Deon" w:date="2026-03-03T13:34:00Z" w16du:dateUtc="2026-03-03T19:34:00Z">
        <w:r w:rsidR="00785EE2">
          <w:rPr>
            <w:rFonts w:ascii="Times New Roman" w:hAnsi="Times New Roman" w:cs="Times New Roman"/>
          </w:rPr>
          <w:t xml:space="preserve">in </w:t>
        </w:r>
      </w:ins>
      <w:ins w:id="2390" w:author="Benton, Deon" w:date="2026-03-03T13:31:00Z" w16du:dateUtc="2026-03-03T19:31:00Z">
        <w:r w:rsidR="00102DDA">
          <w:rPr>
            <w:rFonts w:ascii="Times New Roman" w:hAnsi="Times New Roman" w:cs="Times New Roman"/>
          </w:rPr>
          <w:t xml:space="preserve">studies that </w:t>
        </w:r>
      </w:ins>
      <w:ins w:id="2391" w:author="Benton, Deon" w:date="2026-03-03T13:32:00Z" w16du:dateUtc="2026-03-03T19:32:00Z">
        <w:r w:rsidR="00102DDA">
          <w:rPr>
            <w:rFonts w:ascii="Times New Roman" w:hAnsi="Times New Roman" w:cs="Times New Roman"/>
          </w:rPr>
          <w:t xml:space="preserve">putatively assess infants’ action understanding. </w:t>
        </w:r>
      </w:ins>
      <w:ins w:id="2392" w:author="Benton, Deon" w:date="2026-03-03T13:38:00Z" w16du:dateUtc="2026-03-03T19:38:00Z">
        <w:r w:rsidR="00D4193A">
          <w:rPr>
            <w:rFonts w:ascii="Times New Roman" w:hAnsi="Times New Roman" w:cs="Times New Roman"/>
          </w:rPr>
          <w:t>The second aim was to demonstrate</w:t>
        </w:r>
      </w:ins>
      <w:ins w:id="2393" w:author="Benton, Deon" w:date="2026-03-03T13:45:00Z" w16du:dateUtc="2026-03-03T19:45:00Z">
        <w:r w:rsidR="00EF2B5E">
          <w:rPr>
            <w:rFonts w:ascii="Times New Roman" w:hAnsi="Times New Roman" w:cs="Times New Roman"/>
          </w:rPr>
          <w:t xml:space="preserve"> that ALIAS</w:t>
        </w:r>
      </w:ins>
      <w:ins w:id="2394" w:author="Benton, Deon" w:date="2026-03-25T10:47:00Z" w16du:dateUtc="2026-03-25T15:47:00Z">
        <w:r w:rsidR="001E7B88">
          <w:rPr>
            <w:rFonts w:ascii="Times New Roman" w:hAnsi="Times New Roman" w:cs="Times New Roman"/>
          </w:rPr>
          <w:t xml:space="preserve"> provides a better account of these target findings than Overwalle’s (2010) model</w:t>
        </w:r>
      </w:ins>
      <w:ins w:id="2395" w:author="Benton, Deon" w:date="2026-03-25T10:48:00Z" w16du:dateUtc="2026-03-25T15:48:00Z">
        <w:r w:rsidR="001E7B88">
          <w:rPr>
            <w:rFonts w:ascii="Times New Roman" w:hAnsi="Times New Roman" w:cs="Times New Roman"/>
          </w:rPr>
          <w:t xml:space="preserve">, OM10, and an extension </w:t>
        </w:r>
        <w:r w:rsidR="001E7B88">
          <w:rPr>
            <w:rFonts w:ascii="Times New Roman" w:hAnsi="Times New Roman" w:cs="Times New Roman"/>
          </w:rPr>
          <w:lastRenderedPageBreak/>
          <w:t xml:space="preserve">of </w:t>
        </w:r>
      </w:ins>
      <w:ins w:id="2396" w:author="Benton, Deon" w:date="2026-03-25T10:49:00Z" w16du:dateUtc="2026-03-25T15:49:00Z">
        <w:r w:rsidR="00182A6D">
          <w:rPr>
            <w:rFonts w:ascii="Times New Roman" w:hAnsi="Times New Roman" w:cs="Times New Roman"/>
          </w:rPr>
          <w:t>this model</w:t>
        </w:r>
      </w:ins>
      <w:ins w:id="2397"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8" w:author="Benton, Deon" w:date="2026-03-25T10:47:00Z" w16du:dateUtc="2026-03-25T15:47:00Z">
        <w:r w:rsidR="001E7B88">
          <w:rPr>
            <w:rFonts w:ascii="Times New Roman" w:hAnsi="Times New Roman" w:cs="Times New Roman"/>
          </w:rPr>
          <w:t xml:space="preserve"> </w:t>
        </w:r>
      </w:ins>
      <w:ins w:id="2399" w:author="Benton, Deon" w:date="2026-03-25T10:49:00Z" w16du:dateUtc="2026-03-25T15:49:00Z">
        <w:r w:rsidR="00182A6D">
          <w:rPr>
            <w:rFonts w:ascii="Times New Roman" w:hAnsi="Times New Roman" w:cs="Times New Roman"/>
          </w:rPr>
          <w:t xml:space="preserve"> Given tha</w:t>
        </w:r>
      </w:ins>
      <w:ins w:id="2400"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1"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w:t>
        </w:r>
      </w:ins>
      <w:ins w:id="2402" w:author="Benton, Deon" w:date="2026-03-25T10:49:00Z" w16du:dateUtc="2026-03-25T15:49:00Z">
        <w:r w:rsidR="00182A6D">
          <w:rPr>
            <w:rFonts w:ascii="Times New Roman" w:hAnsi="Times New Roman" w:cs="Times New Roman"/>
          </w:rPr>
          <w:t xml:space="preserve"> </w:t>
        </w:r>
      </w:ins>
      <w:ins w:id="2403" w:author="Benton, Deon" w:date="2026-03-25T10:51:00Z" w16du:dateUtc="2026-03-25T15:51:00Z">
        <w:r w:rsidR="009F2657">
          <w:rPr>
            <w:rFonts w:ascii="Times New Roman" w:hAnsi="Times New Roman" w:cs="Times New Roman"/>
          </w:rPr>
          <w:t xml:space="preserve">the </w:t>
        </w:r>
      </w:ins>
      <w:ins w:id="2404" w:author="Benton, Deon" w:date="2026-03-03T16:14:00Z" w16du:dateUtc="2026-03-03T22:14:00Z">
        <w:r w:rsidR="00BC6780">
          <w:rPr>
            <w:rFonts w:ascii="Times New Roman" w:hAnsi="Times New Roman" w:cs="Times New Roman"/>
          </w:rPr>
          <w:t>final</w:t>
        </w:r>
      </w:ins>
      <w:ins w:id="2405" w:author="Benton, Deon" w:date="2026-03-03T14:22:00Z" w16du:dateUtc="2026-03-03T20:22:00Z">
        <w:r w:rsidR="005F3F02">
          <w:rPr>
            <w:rFonts w:ascii="Times New Roman" w:hAnsi="Times New Roman" w:cs="Times New Roman"/>
          </w:rPr>
          <w:t xml:space="preserve"> aim was to determine </w:t>
        </w:r>
      </w:ins>
      <w:ins w:id="2406" w:author="Benton, Deon" w:date="2026-03-03T14:23:00Z" w16du:dateUtc="2026-03-03T20:23:00Z">
        <w:r w:rsidR="005F3F02">
          <w:rPr>
            <w:rFonts w:ascii="Times New Roman" w:hAnsi="Times New Roman" w:cs="Times New Roman"/>
          </w:rPr>
          <w:t xml:space="preserve">whether it </w:t>
        </w:r>
      </w:ins>
      <w:ins w:id="2407" w:author="Benton, Deon" w:date="2026-03-03T14:25:00Z" w16du:dateUtc="2026-03-03T20:25:00Z">
        <w:r w:rsidR="00A1134F">
          <w:rPr>
            <w:rFonts w:ascii="Times New Roman" w:hAnsi="Times New Roman" w:cs="Times New Roman"/>
          </w:rPr>
          <w:t>was</w:t>
        </w:r>
      </w:ins>
      <w:ins w:id="2408"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9" w:author="Benton, Deon" w:date="2026-03-03T14:24:00Z" w16du:dateUtc="2026-03-03T20:24:00Z">
        <w:r w:rsidR="001C3E68">
          <w:rPr>
            <w:rFonts w:ascii="Times New Roman" w:hAnsi="Times New Roman" w:cs="Times New Roman"/>
          </w:rPr>
          <w:t xml:space="preserve"> are more salient when they occur directly beneath</w:t>
        </w:r>
      </w:ins>
      <w:ins w:id="2410" w:author="Benton, Deon" w:date="2026-03-03T14:32:00Z" w16du:dateUtc="2026-03-03T20:32:00Z">
        <w:r w:rsidR="00BB0FD1">
          <w:rPr>
            <w:rFonts w:ascii="Times New Roman" w:hAnsi="Times New Roman" w:cs="Times New Roman"/>
          </w:rPr>
          <w:t xml:space="preserve">, rather than </w:t>
        </w:r>
      </w:ins>
      <w:ins w:id="2411" w:author="Benton, Deon" w:date="2026-03-03T14:33:00Z" w16du:dateUtc="2026-03-03T20:33:00Z">
        <w:r w:rsidR="00BB0FD1">
          <w:rPr>
            <w:rFonts w:ascii="Times New Roman" w:hAnsi="Times New Roman" w:cs="Times New Roman"/>
          </w:rPr>
          <w:t>to the side of</w:t>
        </w:r>
      </w:ins>
      <w:ins w:id="2412" w:author="Benton, Deon" w:date="2026-03-03T14:32:00Z" w16du:dateUtc="2026-03-03T20:32:00Z">
        <w:r w:rsidR="00BB0FD1">
          <w:rPr>
            <w:rFonts w:ascii="Times New Roman" w:hAnsi="Times New Roman" w:cs="Times New Roman"/>
          </w:rPr>
          <w:t>,</w:t>
        </w:r>
      </w:ins>
      <w:ins w:id="2413" w:author="Benton, Deon" w:date="2026-03-03T14:24:00Z" w16du:dateUtc="2026-03-03T20:24:00Z">
        <w:r w:rsidR="001C3E68">
          <w:rPr>
            <w:rFonts w:ascii="Times New Roman" w:hAnsi="Times New Roman" w:cs="Times New Roman"/>
          </w:rPr>
          <w:t xml:space="preserve"> arced motion</w:t>
        </w:r>
      </w:ins>
      <w:ins w:id="2414" w:author="Benton, Deon" w:date="2026-03-03T14:23:00Z" w16du:dateUtc="2026-03-03T20:23:00Z">
        <w:r w:rsidR="001C3E68">
          <w:rPr>
            <w:rFonts w:ascii="Times New Roman" w:hAnsi="Times New Roman" w:cs="Times New Roman"/>
          </w:rPr>
          <w:t xml:space="preserve"> </w:t>
        </w:r>
      </w:ins>
      <w:ins w:id="2415" w:author="Benton, Deon" w:date="2026-03-03T14:24:00Z" w16du:dateUtc="2026-03-03T20:24:00Z">
        <w:r w:rsidR="001C3E68">
          <w:rPr>
            <w:rFonts w:ascii="Times New Roman" w:hAnsi="Times New Roman" w:cs="Times New Roman"/>
          </w:rPr>
          <w:t>for ALIAS</w:t>
        </w:r>
      </w:ins>
      <w:ins w:id="2416" w:author="Benton, Deon" w:date="2026-03-03T14:23:00Z" w16du:dateUtc="2026-03-03T20:23:00Z">
        <w:r w:rsidR="001C3E68">
          <w:rPr>
            <w:rFonts w:ascii="Times New Roman" w:hAnsi="Times New Roman" w:cs="Times New Roman"/>
          </w:rPr>
          <w:t xml:space="preserve"> to capture the target findings. </w:t>
        </w:r>
      </w:ins>
      <w:ins w:id="2417"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8" w:author="Benton, Deon" w:date="2026-03-25T10:53:00Z" w16du:dateUtc="2026-03-25T15:53:00Z">
        <w:r w:rsidR="00390F91">
          <w:rPr>
            <w:rFonts w:ascii="Times New Roman" w:hAnsi="Times New Roman" w:cs="Times New Roman"/>
          </w:rPr>
          <w:t xml:space="preserve">in which </w:t>
        </w:r>
      </w:ins>
      <w:ins w:id="2419" w:author="Benton, Deon" w:date="2026-03-25T10:54:00Z" w16du:dateUtc="2026-03-25T15:54:00Z">
        <w:r w:rsidR="00390F91">
          <w:rPr>
            <w:rFonts w:ascii="Times New Roman" w:hAnsi="Times New Roman" w:cs="Times New Roman"/>
          </w:rPr>
          <w:t xml:space="preserve">differential </w:t>
        </w:r>
      </w:ins>
      <w:ins w:id="2420" w:author="Benton, Deon" w:date="2026-03-25T10:53:00Z" w16du:dateUtc="2026-03-25T15:53:00Z">
        <w:r w:rsidR="00390F91">
          <w:rPr>
            <w:rFonts w:ascii="Times New Roman" w:hAnsi="Times New Roman" w:cs="Times New Roman"/>
          </w:rPr>
          <w:t>salience</w:t>
        </w:r>
      </w:ins>
      <w:ins w:id="2421" w:author="Benton, Deon" w:date="2026-03-25T10:54:00Z" w16du:dateUtc="2026-03-25T15:54:00Z">
        <w:r w:rsidR="00390F91">
          <w:rPr>
            <w:rFonts w:ascii="Times New Roman" w:hAnsi="Times New Roman" w:cs="Times New Roman"/>
          </w:rPr>
          <w:t xml:space="preserve"> is not instantiated</w:t>
        </w:r>
      </w:ins>
      <w:ins w:id="2422" w:author="Benton, Deon" w:date="2026-03-25T11:26:00Z" w16du:dateUtc="2026-03-25T16:26:00Z">
        <w:r w:rsidR="00CC3420">
          <w:rPr>
            <w:rFonts w:ascii="Times New Roman" w:hAnsi="Times New Roman" w:cs="Times New Roman"/>
          </w:rPr>
          <w:t>, ALIAS</w:t>
        </w:r>
      </w:ins>
      <w:ins w:id="2423" w:author="Benton, Deon" w:date="2026-03-25T10:54:00Z" w16du:dateUtc="2026-03-25T15:54:00Z">
        <w:r w:rsidR="00390F91">
          <w:rPr>
            <w:rFonts w:ascii="Times New Roman" w:hAnsi="Times New Roman" w:cs="Times New Roman"/>
          </w:rPr>
          <w:t xml:space="preserve">. </w:t>
        </w:r>
      </w:ins>
      <w:ins w:id="2424" w:author="Benton, Deon" w:date="2026-03-03T14:26:00Z" w16du:dateUtc="2026-03-03T20:26:00Z">
        <w:r w:rsidR="00A1134F">
          <w:rPr>
            <w:rFonts w:ascii="Times New Roman" w:hAnsi="Times New Roman" w:cs="Times New Roman"/>
          </w:rPr>
          <w:t xml:space="preserve">If ALIAS </w:t>
        </w:r>
      </w:ins>
      <w:ins w:id="2425" w:author="Benton, Deon" w:date="2026-03-03T14:33:00Z" w16du:dateUtc="2026-03-03T20:33:00Z">
        <w:r w:rsidR="00F92D7F">
          <w:rPr>
            <w:rFonts w:ascii="Times New Roman" w:hAnsi="Times New Roman" w:cs="Times New Roman"/>
          </w:rPr>
          <w:t>accounts for these findings more successfully</w:t>
        </w:r>
      </w:ins>
      <w:ins w:id="2426" w:author="Benton, Deon" w:date="2026-03-03T14:26:00Z" w16du:dateUtc="2026-03-03T20:26:00Z">
        <w:r w:rsidR="00A1134F">
          <w:rPr>
            <w:rFonts w:ascii="Times New Roman" w:hAnsi="Times New Roman" w:cs="Times New Roman"/>
          </w:rPr>
          <w:t xml:space="preserve"> when </w:t>
        </w:r>
      </w:ins>
      <w:ins w:id="2427" w:author="Benton, Deon" w:date="2026-03-03T14:30:00Z" w16du:dateUtc="2026-03-03T20:30:00Z">
        <w:r w:rsidR="005048EE">
          <w:rPr>
            <w:rFonts w:ascii="Times New Roman" w:hAnsi="Times New Roman" w:cs="Times New Roman"/>
          </w:rPr>
          <w:t>differential salience is i</w:t>
        </w:r>
      </w:ins>
      <w:ins w:id="2428" w:author="Benton, Deon" w:date="2026-03-03T14:33:00Z" w16du:dateUtc="2026-03-03T20:33:00Z">
        <w:r w:rsidR="00F92D7F">
          <w:rPr>
            <w:rFonts w:ascii="Times New Roman" w:hAnsi="Times New Roman" w:cs="Times New Roman"/>
          </w:rPr>
          <w:t>mplemented</w:t>
        </w:r>
      </w:ins>
      <w:ins w:id="2429" w:author="Benton, Deon" w:date="2026-03-03T14:30:00Z" w16du:dateUtc="2026-03-03T20:30:00Z">
        <w:r w:rsidR="005048EE">
          <w:rPr>
            <w:rFonts w:ascii="Times New Roman" w:hAnsi="Times New Roman" w:cs="Times New Roman"/>
          </w:rPr>
          <w:t xml:space="preserve"> than when </w:t>
        </w:r>
      </w:ins>
      <w:ins w:id="2430" w:author="Benton, Deon" w:date="2026-03-03T14:34:00Z" w16du:dateUtc="2026-03-03T20:34:00Z">
        <w:r w:rsidR="00F92D7F">
          <w:rPr>
            <w:rFonts w:ascii="Times New Roman" w:hAnsi="Times New Roman" w:cs="Times New Roman"/>
          </w:rPr>
          <w:t>salience is removed as a factor</w:t>
        </w:r>
      </w:ins>
      <w:ins w:id="2431" w:author="Benton, Deon" w:date="2026-03-03T14:35:00Z" w16du:dateUtc="2026-03-03T20:35:00Z">
        <w:r w:rsidR="00F92D7F">
          <w:rPr>
            <w:rFonts w:ascii="Times New Roman" w:hAnsi="Times New Roman" w:cs="Times New Roman"/>
          </w:rPr>
          <w:t xml:space="preserve"> altogether</w:t>
        </w:r>
      </w:ins>
      <w:ins w:id="2432" w:author="Benton, Deon" w:date="2026-03-03T14:27:00Z" w16du:dateUtc="2026-03-03T20:27:00Z">
        <w:r w:rsidR="00371F66">
          <w:rPr>
            <w:rFonts w:ascii="Times New Roman" w:hAnsi="Times New Roman" w:cs="Times New Roman"/>
          </w:rPr>
          <w:t xml:space="preserve">, </w:t>
        </w:r>
      </w:ins>
      <w:ins w:id="2433" w:author="Benton, Deon" w:date="2026-03-03T14:35:00Z" w16du:dateUtc="2026-03-03T20:35:00Z">
        <w:r w:rsidR="00F92D7F">
          <w:rPr>
            <w:rFonts w:ascii="Times New Roman" w:hAnsi="Times New Roman" w:cs="Times New Roman"/>
          </w:rPr>
          <w:t xml:space="preserve">then </w:t>
        </w:r>
      </w:ins>
      <w:ins w:id="2434" w:author="Benton, Deon" w:date="2026-03-03T14:27:00Z" w16du:dateUtc="2026-03-03T20:27:00Z">
        <w:r w:rsidR="00371F66">
          <w:rPr>
            <w:rFonts w:ascii="Times New Roman" w:hAnsi="Times New Roman" w:cs="Times New Roman"/>
          </w:rPr>
          <w:t>this would suggest that salience</w:t>
        </w:r>
      </w:ins>
      <w:ins w:id="2435"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6" w:author="Benton, Deon" w:date="2026-03-03T14:32:00Z" w16du:dateUtc="2026-03-03T20:32:00Z">
        <w:r w:rsidR="00BB0FD1">
          <w:rPr>
            <w:rFonts w:ascii="Times New Roman" w:hAnsi="Times New Roman" w:cs="Times New Roman"/>
          </w:rPr>
          <w:t xml:space="preserve">merely </w:t>
        </w:r>
      </w:ins>
      <w:ins w:id="2437" w:author="Benton, Deon" w:date="2026-03-03T14:30:00Z" w16du:dateUtc="2026-03-03T20:30:00Z">
        <w:r w:rsidR="005048EE">
          <w:rPr>
            <w:rFonts w:ascii="Times New Roman" w:hAnsi="Times New Roman" w:cs="Times New Roman"/>
          </w:rPr>
          <w:t xml:space="preserve">as a modeling convenience. </w:t>
        </w:r>
      </w:ins>
      <w:ins w:id="2438"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9"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40" w:author="Benton, Deon" w:date="2026-03-03T16:07:00Z" w16du:dateUtc="2026-03-03T22:07:00Z">
        <w:r w:rsidR="003C5492">
          <w:rPr>
            <w:rFonts w:ascii="Times New Roman" w:hAnsi="Times New Roman" w:cs="Times New Roman"/>
            <w:b/>
            <w:bCs/>
          </w:rPr>
          <w:t>a</w:t>
        </w:r>
      </w:ins>
      <w:ins w:id="2441" w:author="Benton, Deon" w:date="2026-03-25T11:11:00Z" w16du:dateUtc="2026-03-25T16:11:00Z">
        <w:r w:rsidR="00896FCF">
          <w:rPr>
            <w:rFonts w:ascii="Times New Roman" w:hAnsi="Times New Roman" w:cs="Times New Roman"/>
            <w:b/>
            <w:bCs/>
          </w:rPr>
          <w:t>:</w:t>
        </w:r>
      </w:ins>
      <w:ins w:id="2442"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43"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44"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45" w:author="Benton, Deon" w:date="2026-03-25T11:15:00Z" w16du:dateUtc="2026-03-25T16:15:00Z">
        <w:r w:rsidR="0002439A">
          <w:rPr>
            <w:rFonts w:ascii="Times New Roman" w:hAnsi="Times New Roman" w:cs="Times New Roman"/>
          </w:rPr>
          <w:t xml:space="preserve"> entities </w:t>
        </w:r>
      </w:ins>
      <w:ins w:id="2446" w:author="Benton, Deon" w:date="2026-03-25T11:14:00Z" w16du:dateUtc="2026-03-25T16:14:00Z">
        <w:r w:rsidR="007437EE">
          <w:rPr>
            <w:rFonts w:ascii="Times New Roman" w:hAnsi="Times New Roman" w:cs="Times New Roman"/>
          </w:rPr>
          <w:t>pas</w:t>
        </w:r>
      </w:ins>
      <w:ins w:id="2447" w:author="Benton, Deon" w:date="2026-03-25T11:15:00Z" w16du:dateUtc="2026-03-25T16:15:00Z">
        <w:r w:rsidR="0002439A">
          <w:rPr>
            <w:rFonts w:ascii="Times New Roman" w:hAnsi="Times New Roman" w:cs="Times New Roman"/>
          </w:rPr>
          <w:t>s</w:t>
        </w:r>
      </w:ins>
      <w:ins w:id="2448"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9"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50" w:author="Benton, Deon" w:date="2026-03-25T11:15:00Z" w16du:dateUtc="2026-03-25T16:15:00Z">
        <w:r w:rsidR="007437EE">
          <w:rPr>
            <w:rFonts w:ascii="Times New Roman" w:hAnsi="Times New Roman" w:cs="Times New Roman"/>
          </w:rPr>
          <w:t>of the barrier than when it moves along a straight path.</w:t>
        </w:r>
      </w:ins>
      <w:ins w:id="2451" w:author="Benton, Deon" w:date="2026-03-25T10:58:00Z" w16du:dateUtc="2026-03-25T15:58:00Z">
        <w:r w:rsidR="009D1D2E">
          <w:rPr>
            <w:rFonts w:ascii="Times New Roman" w:hAnsi="Times New Roman" w:cs="Times New Roman"/>
          </w:rPr>
          <w:t xml:space="preserve"> </w:t>
        </w:r>
      </w:ins>
      <w:ins w:id="2452" w:author="Benton, Deon" w:date="2026-03-02T16:03:00Z" w16du:dateUtc="2026-03-02T22:03:00Z">
        <w:r w:rsidR="00474D88">
          <w:rPr>
            <w:rFonts w:ascii="Times New Roman" w:hAnsi="Times New Roman" w:cs="Times New Roman"/>
          </w:rPr>
          <w:t>Subsequent control experiments</w:t>
        </w:r>
      </w:ins>
      <w:ins w:id="2453" w:author="Benton, Deon" w:date="2026-03-02T16:04:00Z" w16du:dateUtc="2026-03-02T22:04:00Z">
        <w:r w:rsidR="00C46A81">
          <w:rPr>
            <w:rFonts w:ascii="Times New Roman" w:hAnsi="Times New Roman" w:cs="Times New Roman"/>
          </w:rPr>
          <w:t xml:space="preserve"> revealed</w:t>
        </w:r>
      </w:ins>
      <w:ins w:id="2454"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55"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6"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7" w:author="Benton, Deon" w:date="2026-03-25T11:23:00Z" w16du:dateUtc="2026-03-25T16:23:00Z">
        <w:r w:rsidR="0035462D">
          <w:rPr>
            <w:rFonts w:ascii="Times New Roman" w:hAnsi="Times New Roman" w:cs="Times New Roman"/>
          </w:rPr>
          <w:t>To assess how much better ALIAS accounts for this finding compared to exi</w:t>
        </w:r>
      </w:ins>
      <w:ins w:id="2458" w:author="Benton, Deon" w:date="2026-03-25T11:24:00Z" w16du:dateUtc="2026-03-25T16:24:00Z">
        <w:r w:rsidR="0035462D">
          <w:rPr>
            <w:rFonts w:ascii="Times New Roman" w:hAnsi="Times New Roman" w:cs="Times New Roman"/>
          </w:rPr>
          <w:t xml:space="preserve">sting </w:t>
        </w:r>
        <w:r w:rsidR="0035462D">
          <w:rPr>
            <w:rFonts w:ascii="Times New Roman" w:hAnsi="Times New Roman" w:cs="Times New Roman"/>
          </w:rPr>
          <w:lastRenderedPageBreak/>
          <w:t>connectionist models of action understanding, ALIAS’s performance was compared to OM10, OM10-2, and a version of ALIAS</w:t>
        </w:r>
      </w:ins>
      <w:ins w:id="2459" w:author="Benton, Deon" w:date="2026-03-25T11:25:00Z" w16du:dateUtc="2026-03-25T16:25:00Z">
        <w:r w:rsidR="0035462D">
          <w:rPr>
            <w:rFonts w:ascii="Times New Roman" w:hAnsi="Times New Roman" w:cs="Times New Roman"/>
          </w:rPr>
          <w:t xml:space="preserve"> that does not implement differential stimulus salience</w:t>
        </w:r>
      </w:ins>
      <w:ins w:id="2460"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61" w:author="Benton, Deon" w:date="2026-03-25T11:26:00Z" w16du:dateUtc="2026-03-25T16:26:00Z">
        <w:r w:rsidR="00CC3420">
          <w:rPr>
            <w:rFonts w:ascii="Times New Roman" w:hAnsi="Times New Roman" w:cs="Times New Roman"/>
          </w:rPr>
          <w:t>Twenty networks were assigned to each condition for each model type (i.e., ALIAS</w:t>
        </w:r>
      </w:ins>
      <w:ins w:id="2462" w:author="Benton, Deon" w:date="2026-03-25T11:27:00Z" w16du:dateUtc="2026-03-25T16:27:00Z">
        <w:r w:rsidR="00CC3420">
          <w:rPr>
            <w:rFonts w:ascii="Times New Roman" w:hAnsi="Times New Roman" w:cs="Times New Roman"/>
          </w:rPr>
          <w:t xml:space="preserve"> without differential salience</w:t>
        </w:r>
      </w:ins>
      <w:ins w:id="2463" w:author="Benton, Deon" w:date="2026-03-25T11:26:00Z" w16du:dateUtc="2026-03-25T16:26:00Z">
        <w:r w:rsidR="00CC3420">
          <w:rPr>
            <w:rFonts w:ascii="Times New Roman" w:hAnsi="Times New Roman" w:cs="Times New Roman"/>
          </w:rPr>
          <w:t>, OM10, OM10-2</w:t>
        </w:r>
      </w:ins>
      <w:ins w:id="2464"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65"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6"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7"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8"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9"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70"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71" w:author="Benton, Deon" w:date="2026-03-02T16:17:00Z" w16du:dateUtc="2026-03-02T22:17:00Z">
        <w:r w:rsidR="00D61E19">
          <w:rPr>
            <w:rFonts w:ascii="Times New Roman" w:hAnsi="Times New Roman" w:cs="Times New Roman"/>
          </w:rPr>
          <w:t xml:space="preserve"> </w:t>
        </w:r>
      </w:ins>
      <w:ins w:id="2472" w:author="Benton, Deon" w:date="2026-03-02T16:21:00Z" w16du:dateUtc="2026-03-02T22:21:00Z">
        <w:r w:rsidR="002E1B46">
          <w:rPr>
            <w:rFonts w:ascii="Times New Roman" w:hAnsi="Times New Roman" w:cs="Times New Roman"/>
          </w:rPr>
          <w:t>that</w:t>
        </w:r>
      </w:ins>
      <w:ins w:id="2473"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74" w:author="Benton, Deon" w:date="2026-03-02T16:19:00Z" w16du:dateUtc="2026-03-02T22:19:00Z">
        <w:r w:rsidR="00D61E19">
          <w:rPr>
            <w:rFonts w:ascii="Times New Roman" w:hAnsi="Times New Roman" w:cs="Times New Roman"/>
          </w:rPr>
          <w:t xml:space="preserve">and </w:t>
        </w:r>
      </w:ins>
      <w:ins w:id="2475"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6" w:author="Benton, Deon" w:date="2026-03-02T16:19:00Z" w16du:dateUtc="2026-03-02T22:19:00Z">
        <w:r w:rsidR="00D61E19">
          <w:rPr>
            <w:rFonts w:ascii="Times New Roman" w:hAnsi="Times New Roman" w:cs="Times New Roman"/>
          </w:rPr>
          <w:t xml:space="preserve">animate entities and inanimate objects possess </w:t>
        </w:r>
      </w:ins>
      <w:ins w:id="2477" w:author="Benton, Deon" w:date="2026-03-02T16:21:00Z" w16du:dateUtc="2026-03-02T22:21:00Z">
        <w:r w:rsidR="002E1B46">
          <w:rPr>
            <w:rFonts w:ascii="Times New Roman" w:hAnsi="Times New Roman" w:cs="Times New Roman"/>
          </w:rPr>
          <w:t xml:space="preserve">largely </w:t>
        </w:r>
      </w:ins>
      <w:ins w:id="2478" w:author="Benton, Deon" w:date="2026-03-02T16:22:00Z" w16du:dateUtc="2026-03-02T22:22:00Z">
        <w:r w:rsidR="002E1B46">
          <w:rPr>
            <w:rFonts w:ascii="Times New Roman" w:hAnsi="Times New Roman" w:cs="Times New Roman"/>
          </w:rPr>
          <w:t>surface features</w:t>
        </w:r>
      </w:ins>
      <w:ins w:id="2479" w:author="Benton, Deon" w:date="2026-03-02T16:23:00Z" w16du:dateUtc="2026-03-02T22:23:00Z">
        <w:r w:rsidR="009F774E">
          <w:rPr>
            <w:rFonts w:ascii="Times New Roman" w:hAnsi="Times New Roman" w:cs="Times New Roman"/>
          </w:rPr>
          <w:t xml:space="preserve"> (e.g., elongated appendage-like extensions for animate e</w:t>
        </w:r>
      </w:ins>
      <w:ins w:id="2480" w:author="Benton, Deon" w:date="2026-03-02T16:24:00Z" w16du:dateUtc="2026-03-02T22:24:00Z">
        <w:r w:rsidR="009F774E">
          <w:rPr>
            <w:rFonts w:ascii="Times New Roman" w:hAnsi="Times New Roman" w:cs="Times New Roman"/>
          </w:rPr>
          <w:t>ntities and smooth, rectilinear edges for objects)</w:t>
        </w:r>
      </w:ins>
      <w:ins w:id="2481"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82" w:author="Benton, Deon" w:date="2026-03-02T16:25:00Z" w16du:dateUtc="2026-03-02T22:25:00Z">
        <w:r w:rsidR="003B6FA9">
          <w:rPr>
            <w:rFonts w:ascii="Times New Roman" w:hAnsi="Times New Roman" w:cs="Times New Roman"/>
          </w:rPr>
          <w:t xml:space="preserve"> To ensure that </w:t>
        </w:r>
      </w:ins>
      <w:ins w:id="2483" w:author="Benton, Deon" w:date="2026-03-03T09:29:00Z" w16du:dateUtc="2026-03-03T15:29:00Z">
        <w:r w:rsidR="006B6709">
          <w:rPr>
            <w:rFonts w:ascii="Times New Roman" w:hAnsi="Times New Roman" w:cs="Times New Roman"/>
          </w:rPr>
          <w:t>networks’</w:t>
        </w:r>
      </w:ins>
      <w:ins w:id="2484" w:author="Benton, Deon" w:date="2026-03-02T16:25:00Z" w16du:dateUtc="2026-03-02T22:25:00Z">
        <w:r w:rsidR="003B6FA9">
          <w:rPr>
            <w:rFonts w:ascii="Times New Roman" w:hAnsi="Times New Roman" w:cs="Times New Roman"/>
          </w:rPr>
          <w:t xml:space="preserve"> looking behaviors in the current simulations were not due to</w:t>
        </w:r>
      </w:ins>
      <w:ins w:id="2485" w:author="Benton, Deon" w:date="2026-03-02T16:36:00Z" w16du:dateUtc="2026-03-02T22:36:00Z">
        <w:r w:rsidR="00A43CF8">
          <w:rPr>
            <w:rFonts w:ascii="Times New Roman" w:hAnsi="Times New Roman" w:cs="Times New Roman"/>
          </w:rPr>
          <w:t xml:space="preserve"> prior experience with</w:t>
        </w:r>
      </w:ins>
      <w:ins w:id="2486" w:author="Benton, Deon" w:date="2026-03-02T16:40:00Z" w16du:dateUtc="2026-03-02T22:40:00Z">
        <w:r w:rsidR="00C545A0">
          <w:rPr>
            <w:rFonts w:ascii="Times New Roman" w:hAnsi="Times New Roman" w:cs="Times New Roman"/>
          </w:rPr>
          <w:t xml:space="preserve"> </w:t>
        </w:r>
      </w:ins>
      <w:ins w:id="2487"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8"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9" w:author="Benton, Deon" w:date="2026-03-02T16:24:00Z" w16du:dateUtc="2026-03-02T22:24:00Z">
        <w:r w:rsidR="00925285">
          <w:rPr>
            <w:rFonts w:ascii="Times New Roman" w:hAnsi="Times New Roman" w:cs="Times New Roman"/>
          </w:rPr>
          <w:t>O</w:t>
        </w:r>
      </w:ins>
      <w:ins w:id="2490"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91"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92"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93"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94" w:author="Benton, Deon" w:date="2026-03-03T09:30:00Z" w16du:dateUtc="2026-03-03T15:30:00Z">
        <w:r w:rsidR="006B6709">
          <w:rPr>
            <w:rFonts w:ascii="Times New Roman" w:hAnsi="Times New Roman" w:cs="Times New Roman"/>
          </w:rPr>
          <w:t>s</w:t>
        </w:r>
      </w:ins>
      <w:ins w:id="2495"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6"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7"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8"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41FC7DA9"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Pr="00F56835">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9C0038D" w:rsidR="00524642" w:rsidRDefault="00C02195"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2"/>
      </w:r>
      <w:r w:rsidR="00E22C4C">
        <w:rPr>
          <w:rFonts w:ascii="Times New Roman" w:hAnsi="Times New Roman" w:cs="Times New Roman"/>
        </w:rPr>
        <w:t>,</w:t>
      </w:r>
      <w:r w:rsidR="002C3076">
        <w:rPr>
          <w:rFonts w:ascii="Times New Roman" w:hAnsi="Times New Roman" w:cs="Times New Roman"/>
        </w:rPr>
        <w:t xml:space="preserve"> networks </w:t>
      </w:r>
      <w:ins w:id="2502" w:author="Benton, Deon" w:date="2026-03-03T15:28:00Z" w16du:dateUtc="2026-03-03T21:28:00Z">
        <w:r w:rsidR="004D27DA">
          <w:rPr>
            <w:rFonts w:ascii="Times New Roman" w:hAnsi="Times New Roman" w:cs="Times New Roman"/>
          </w:rPr>
          <w:t xml:space="preserve">assigned to </w:t>
        </w:r>
      </w:ins>
      <w:ins w:id="2503"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4"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 xml:space="preserve">Gergely et al. (1995) suggest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7FF20C8F" w14:textId="3BCB4AA6" w:rsidR="001966E3" w:rsidRDefault="001966E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w:t>
      </w:r>
      <w:r w:rsidR="002C3D04">
        <w:rPr>
          <w:rFonts w:ascii="Times New Roman" w:hAnsi="Times New Roman" w:cs="Times New Roman"/>
        </w:rPr>
        <w:t xml:space="preserve">is an artifact </w:t>
      </w:r>
      <w:r w:rsidR="00A244C1">
        <w:rPr>
          <w:rFonts w:ascii="Times New Roman" w:hAnsi="Times New Roman" w:cs="Times New Roman"/>
        </w:rPr>
        <w:t>of these design choices, OM10’s performance was compared to that</w:t>
      </w:r>
      <w:r w:rsidR="0059619C">
        <w:rPr>
          <w:rFonts w:ascii="Times New Roman" w:hAnsi="Times New Roman" w:cs="Times New Roman"/>
        </w:rPr>
        <w:t xml:space="preserve"> of</w:t>
      </w:r>
      <w:r w:rsidR="00A244C1">
        <w:rPr>
          <w:rFonts w:ascii="Times New Roman" w:hAnsi="Times New Roman" w:cs="Times New Roman"/>
        </w:rPr>
        <w:t xml:space="preserve"> a modified version of this model, OM10-2</w:t>
      </w:r>
      <w:r w:rsidR="00D23766">
        <w:rPr>
          <w:rFonts w:ascii="Times New Roman" w:hAnsi="Times New Roman" w:cs="Times New Roman"/>
        </w:rPr>
        <w:t>. It will be recalled that in this version of the model</w:t>
      </w:r>
      <w:r w:rsidR="002731B1">
        <w:rPr>
          <w:rFonts w:ascii="Times New Roman" w:hAnsi="Times New Roman" w:cs="Times New Roman"/>
        </w:rPr>
        <w:t xml:space="preserve">, </w:t>
      </w:r>
      <w:r w:rsidR="0059619C">
        <w:rPr>
          <w:rFonts w:ascii="Times New Roman" w:hAnsi="Times New Roman" w:cs="Times New Roman"/>
        </w:rPr>
        <w:t>the agent no longer overshoots the barrier and both the barrier and goal remain fully visible across all time steps.</w:t>
      </w:r>
      <w:r w:rsidR="00A244C1">
        <w:rPr>
          <w:rFonts w:ascii="Times New Roman" w:hAnsi="Times New Roman" w:cs="Times New Roman"/>
        </w:rPr>
        <w:t xml:space="preserve"> </w:t>
      </w:r>
      <w:r w:rsidR="002731B1">
        <w:rPr>
          <w:rFonts w:ascii="Times New Roman" w:hAnsi="Times New Roman" w:cs="Times New Roman"/>
        </w:rPr>
        <w:t xml:space="preserve">Figure 4 below shows the looking time data of OM10 (replotted) and OM10-2. The main takeaway from comparing looking time data of the two models is that the revised model—which more faithfully captures the experimental details of Gergely et al. (1995)—fails to capture. IN fact, this model shows </w:t>
      </w:r>
      <w:r w:rsidR="00940F31">
        <w:rPr>
          <w:rFonts w:ascii="Times New Roman" w:hAnsi="Times New Roman" w:cs="Times New Roman"/>
        </w:rPr>
        <w:t xml:space="preserve">a pattern of looking that is exactly opposite to that of OM10. </w:t>
      </w:r>
      <w:r w:rsidR="002731B1">
        <w:rPr>
          <w:rFonts w:ascii="Times New Roman" w:hAnsi="Times New Roman" w:cs="Times New Roman"/>
        </w:rPr>
        <w:t xml:space="preserve">the reversed pattern of looking </w:t>
      </w:r>
    </w:p>
    <w:p w14:paraId="0B1754CB" w14:textId="77777777" w:rsidR="002731B1" w:rsidRDefault="002731B1" w:rsidP="002731B1">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Look w:val="04A0" w:firstRow="1" w:lastRow="0" w:firstColumn="1" w:lastColumn="0" w:noHBand="0" w:noVBand="1"/>
      </w:tblPr>
      <w:tblGrid>
        <w:gridCol w:w="6126"/>
        <w:gridCol w:w="5868"/>
      </w:tblGrid>
      <w:tr w:rsidR="002731B1" w14:paraId="65CDB0C4" w14:textId="77777777" w:rsidTr="00265334">
        <w:trPr>
          <w:trHeight w:val="3797"/>
        </w:trPr>
        <w:tc>
          <w:tcPr>
            <w:tcW w:w="6059"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197D70D2">
                  <wp:extent cx="3753343" cy="2309750"/>
                  <wp:effectExtent l="0" t="0" r="0" b="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8032" cy="2324943"/>
                          </a:xfrm>
                          <a:prstGeom prst="rect">
                            <a:avLst/>
                          </a:prstGeom>
                        </pic:spPr>
                      </pic:pic>
                    </a:graphicData>
                  </a:graphic>
                </wp:inline>
              </w:drawing>
            </w:r>
          </w:p>
        </w:tc>
        <w:tc>
          <w:tcPr>
            <w:tcW w:w="5803" w:type="dxa"/>
          </w:tcPr>
          <w:p w14:paraId="7912EAFC" w14:textId="15BB7C1E"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39DE1FF9">
                  <wp:extent cx="3589316" cy="2208810"/>
                  <wp:effectExtent l="0" t="0" r="0" b="127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33728" cy="2236140"/>
                          </a:xfrm>
                          <a:prstGeom prst="rect">
                            <a:avLst/>
                          </a:prstGeom>
                        </pic:spPr>
                      </pic:pic>
                    </a:graphicData>
                  </a:graphic>
                </wp:inline>
              </w:drawing>
            </w:r>
          </w:p>
        </w:tc>
      </w:tr>
    </w:tbl>
    <w:p w14:paraId="0FF872E1" w14:textId="77777777" w:rsidR="002731B1" w:rsidRDefault="002731B1" w:rsidP="002731B1">
      <w:pPr>
        <w:spacing w:line="480" w:lineRule="auto"/>
        <w:contextualSpacing/>
        <w:rPr>
          <w:rFonts w:ascii="Times New Roman" w:hAnsi="Times New Roman" w:cs="Times New Roman"/>
        </w:rPr>
      </w:pP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505" w:author="Benton, Deon" w:date="2026-03-03T15:32:00Z" w16du:dateUtc="2026-03-03T21:32:00Z">
        <w:r w:rsidR="001450B7">
          <w:rPr>
            <w:rFonts w:ascii="Times New Roman" w:eastAsia="Times New Roman" w:hAnsi="Times New Roman" w:cs="Times New Roman"/>
          </w:rPr>
          <w:t>Simulation 1</w:t>
        </w:r>
      </w:ins>
      <w:ins w:id="2506" w:author="Benton, Deon" w:date="2026-03-03T16:07:00Z" w16du:dateUtc="2026-03-03T22:07:00Z">
        <w:r w:rsidR="003C5492">
          <w:rPr>
            <w:rFonts w:ascii="Times New Roman" w:eastAsia="Times New Roman" w:hAnsi="Times New Roman" w:cs="Times New Roman"/>
          </w:rPr>
          <w:t>a</w:t>
        </w:r>
      </w:ins>
      <w:ins w:id="2507" w:author="Benton, Deon" w:date="2026-03-03T15:32:00Z" w16du:dateUtc="2026-03-03T21:32:00Z">
        <w:r w:rsidR="001450B7">
          <w:rPr>
            <w:rFonts w:ascii="Times New Roman" w:eastAsia="Times New Roman" w:hAnsi="Times New Roman" w:cs="Times New Roman"/>
          </w:rPr>
          <w:t xml:space="preserve"> </w:t>
        </w:r>
      </w:ins>
      <w:ins w:id="2508" w:author="Benton, Deon" w:date="2026-03-03T15:35:00Z" w16du:dateUtc="2026-03-03T21:35:00Z">
        <w:r w:rsidR="00C238C5">
          <w:rPr>
            <w:rFonts w:ascii="Times New Roman" w:eastAsia="Times New Roman" w:hAnsi="Times New Roman" w:cs="Times New Roman"/>
          </w:rPr>
          <w:t>tested</w:t>
        </w:r>
      </w:ins>
      <w:ins w:id="2509" w:author="Benton, Deon" w:date="2026-03-03T15:32:00Z" w16du:dateUtc="2026-03-03T21:32:00Z">
        <w:r w:rsidR="001450B7">
          <w:rPr>
            <w:rFonts w:ascii="Times New Roman" w:eastAsia="Times New Roman" w:hAnsi="Times New Roman" w:cs="Times New Roman"/>
          </w:rPr>
          <w:t xml:space="preserve"> whether</w:t>
        </w:r>
      </w:ins>
      <w:ins w:id="2510" w:author="Benton, Deon" w:date="2026-03-03T15:35:00Z" w16du:dateUtc="2026-03-03T21:35:00Z">
        <w:r w:rsidR="00C238C5">
          <w:rPr>
            <w:rFonts w:ascii="Times New Roman" w:eastAsia="Times New Roman" w:hAnsi="Times New Roman" w:cs="Times New Roman"/>
          </w:rPr>
          <w:t xml:space="preserve"> infants’ </w:t>
        </w:r>
      </w:ins>
      <w:ins w:id="2511" w:author="Benton, Deon" w:date="2026-03-03T16:13:00Z" w16du:dateUtc="2026-03-03T22:13:00Z">
        <w:r w:rsidR="00C1774E">
          <w:rPr>
            <w:rFonts w:ascii="Times New Roman" w:eastAsia="Times New Roman" w:hAnsi="Times New Roman" w:cs="Times New Roman"/>
          </w:rPr>
          <w:t>performance</w:t>
        </w:r>
      </w:ins>
      <w:ins w:id="2512" w:author="Benton, Deon" w:date="2026-03-03T15:35:00Z" w16du:dateUtc="2026-03-03T21:35:00Z">
        <w:r w:rsidR="00C238C5">
          <w:rPr>
            <w:rFonts w:ascii="Times New Roman" w:eastAsia="Times New Roman" w:hAnsi="Times New Roman" w:cs="Times New Roman"/>
          </w:rPr>
          <w:t xml:space="preserve"> in </w:t>
        </w:r>
      </w:ins>
      <w:ins w:id="2513" w:author="Benton, Deon" w:date="2026-03-03T16:13:00Z" w16du:dateUtc="2026-03-03T22:13:00Z">
        <w:r w:rsidR="00110DF9">
          <w:rPr>
            <w:rFonts w:ascii="Times New Roman" w:eastAsia="Times New Roman" w:hAnsi="Times New Roman" w:cs="Times New Roman"/>
          </w:rPr>
          <w:t>action-</w:t>
        </w:r>
      </w:ins>
      <w:ins w:id="2514" w:author="Benton, Deon" w:date="2026-03-03T15:41:00Z" w16du:dateUtc="2026-03-03T21:41:00Z">
        <w:r w:rsidR="00D969E0">
          <w:rPr>
            <w:rFonts w:ascii="Times New Roman" w:eastAsia="Times New Roman" w:hAnsi="Times New Roman" w:cs="Times New Roman"/>
          </w:rPr>
          <w:t>understanding studies that use animate-like entities</w:t>
        </w:r>
      </w:ins>
      <w:ins w:id="2515" w:author="Benton, Deon" w:date="2026-03-03T15:36:00Z" w16du:dateUtc="2026-03-03T21:36:00Z">
        <w:r w:rsidR="00837327">
          <w:rPr>
            <w:rFonts w:ascii="Times New Roman" w:eastAsia="Times New Roman" w:hAnsi="Times New Roman" w:cs="Times New Roman"/>
          </w:rPr>
          <w:t xml:space="preserve"> can be explained </w:t>
        </w:r>
      </w:ins>
      <w:ins w:id="2516" w:author="Benton, Deon" w:date="2026-03-03T15:43:00Z" w16du:dateUtc="2026-03-03T21:43:00Z">
        <w:r w:rsidR="00773F36">
          <w:rPr>
            <w:rFonts w:ascii="Times New Roman" w:eastAsia="Times New Roman" w:hAnsi="Times New Roman" w:cs="Times New Roman"/>
          </w:rPr>
          <w:t>by</w:t>
        </w:r>
      </w:ins>
      <w:ins w:id="2517" w:author="Benton, Deon" w:date="2026-03-03T15:36:00Z" w16du:dateUtc="2026-03-03T21:36:00Z">
        <w:r w:rsidR="00837327">
          <w:rPr>
            <w:rFonts w:ascii="Times New Roman" w:eastAsia="Times New Roman" w:hAnsi="Times New Roman" w:cs="Times New Roman"/>
          </w:rPr>
          <w:t xml:space="preserve"> </w:t>
        </w:r>
      </w:ins>
      <w:ins w:id="2518"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19" w:author="Benton, Deon" w:date="2026-03-03T15:42:00Z" w16du:dateUtc="2026-03-03T21:42:00Z">
        <w:r w:rsidR="00D969E0">
          <w:rPr>
            <w:rFonts w:ascii="Times New Roman" w:eastAsia="Times New Roman" w:hAnsi="Times New Roman" w:cs="Times New Roman"/>
          </w:rPr>
          <w:t>the</w:t>
        </w:r>
      </w:ins>
      <w:ins w:id="2520" w:author="Benton, Deon" w:date="2026-03-03T15:39:00Z" w16du:dateUtc="2026-03-03T21:39:00Z">
        <w:r w:rsidR="00931876">
          <w:rPr>
            <w:rFonts w:ascii="Times New Roman" w:eastAsia="Times New Roman" w:hAnsi="Times New Roman" w:cs="Times New Roman"/>
          </w:rPr>
          <w:t xml:space="preserve"> low-level, perceptually grounded</w:t>
        </w:r>
      </w:ins>
      <w:ins w:id="2521" w:author="Benton, Deon" w:date="2026-03-03T15:44:00Z" w16du:dateUtc="2026-03-03T21:44:00Z">
        <w:r w:rsidR="00773F36">
          <w:rPr>
            <w:rFonts w:ascii="Times New Roman" w:eastAsia="Times New Roman" w:hAnsi="Times New Roman" w:cs="Times New Roman"/>
          </w:rPr>
          <w:t xml:space="preserve"> </w:t>
        </w:r>
      </w:ins>
      <w:ins w:id="2522" w:author="Benton, Deon" w:date="2026-03-03T15:37:00Z" w16du:dateUtc="2026-03-03T21:37:00Z">
        <w:r w:rsidR="00837327">
          <w:rPr>
            <w:rFonts w:ascii="Times New Roman" w:eastAsia="Times New Roman" w:hAnsi="Times New Roman" w:cs="Times New Roman"/>
          </w:rPr>
          <w:t>kinematics</w:t>
        </w:r>
      </w:ins>
      <w:ins w:id="2523"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24" w:author="Benton, Deon" w:date="2026-03-03T15:45:00Z" w16du:dateUtc="2026-03-03T21:45:00Z">
        <w:r w:rsidR="00773F36">
          <w:rPr>
            <w:rFonts w:ascii="Times New Roman" w:eastAsia="Times New Roman" w:hAnsi="Times New Roman" w:cs="Times New Roman"/>
          </w:rPr>
          <w:t>—information that</w:t>
        </w:r>
      </w:ins>
      <w:ins w:id="2525" w:author="Benton, Deon" w:date="2026-03-03T15:40:00Z" w16du:dateUtc="2026-03-03T21:40:00Z">
        <w:r w:rsidR="00931876">
          <w:rPr>
            <w:rFonts w:ascii="Times New Roman" w:eastAsia="Times New Roman" w:hAnsi="Times New Roman" w:cs="Times New Roman"/>
          </w:rPr>
          <w:t xml:space="preserve"> infants experience </w:t>
        </w:r>
      </w:ins>
      <w:ins w:id="2526" w:author="Benton, Deon" w:date="2026-03-09T19:00:00Z" w16du:dateUtc="2026-03-10T00:00:00Z">
        <w:r w:rsidR="00C34543">
          <w:rPr>
            <w:rFonts w:ascii="Times New Roman" w:eastAsia="Times New Roman" w:hAnsi="Times New Roman" w:cs="Times New Roman"/>
          </w:rPr>
          <w:t xml:space="preserve">both </w:t>
        </w:r>
      </w:ins>
      <w:ins w:id="2527"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528" w:author="Benton, Deon" w:date="2026-03-09T19:00:00Z" w16du:dateUtc="2026-03-10T00:00:00Z">
        <w:r w:rsidR="00C34543">
          <w:rPr>
            <w:rFonts w:ascii="Times New Roman" w:eastAsia="Times New Roman" w:hAnsi="Times New Roman" w:cs="Times New Roman"/>
          </w:rPr>
          <w:t>. Specifically, n</w:t>
        </w:r>
      </w:ins>
      <w:ins w:id="2529" w:author="Benton, Deon" w:date="2026-03-03T15:45:00Z" w16du:dateUtc="2026-03-03T21:45:00Z">
        <w:r w:rsidR="00773F36">
          <w:rPr>
            <w:rFonts w:ascii="Times New Roman" w:eastAsia="Times New Roman" w:hAnsi="Times New Roman" w:cs="Times New Roman"/>
          </w:rPr>
          <w:t>etworks</w:t>
        </w:r>
      </w:ins>
      <w:ins w:id="2530" w:author="Benton, Deon" w:date="2026-03-09T18:53:00Z" w16du:dateUtc="2026-03-09T23:53:00Z">
        <w:r w:rsidR="009F7F31">
          <w:rPr>
            <w:rFonts w:ascii="Times New Roman" w:eastAsia="Times New Roman" w:hAnsi="Times New Roman" w:cs="Times New Roman"/>
          </w:rPr>
          <w:t xml:space="preserve"> </w:t>
        </w:r>
      </w:ins>
      <w:ins w:id="2531"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532" w:author="Benton, Deon" w:date="2026-03-03T15:46:00Z" w16du:dateUtc="2026-03-03T21:46:00Z">
        <w:r w:rsidR="00A77F7B">
          <w:rPr>
            <w:rFonts w:ascii="Times New Roman" w:eastAsia="Times New Roman" w:hAnsi="Times New Roman" w:cs="Times New Roman"/>
          </w:rPr>
          <w:t xml:space="preserve">one; networks looked equally long at both </w:t>
        </w:r>
      </w:ins>
      <w:ins w:id="2533" w:author="Benton, Deon" w:date="2026-03-03T15:47:00Z" w16du:dateUtc="2026-03-03T21:47:00Z">
        <w:r w:rsidR="00A77F7B">
          <w:rPr>
            <w:rFonts w:ascii="Times New Roman" w:eastAsia="Times New Roman" w:hAnsi="Times New Roman" w:cs="Times New Roman"/>
          </w:rPr>
          <w:t xml:space="preserve">test </w:t>
        </w:r>
      </w:ins>
      <w:ins w:id="2534" w:author="Benton, Deon" w:date="2026-03-03T15:46:00Z" w16du:dateUtc="2026-03-03T21:46:00Z">
        <w:r w:rsidR="00A77F7B">
          <w:rPr>
            <w:rFonts w:ascii="Times New Roman" w:eastAsia="Times New Roman" w:hAnsi="Times New Roman" w:cs="Times New Roman"/>
          </w:rPr>
          <w:t>events if the arced motion occurred beside the barrier</w:t>
        </w:r>
      </w:ins>
      <w:ins w:id="2535" w:author="Benton, Deon" w:date="2026-03-09T18:54:00Z" w16du:dateUtc="2026-03-09T23:54:00Z">
        <w:r w:rsidR="009F7F31">
          <w:rPr>
            <w:rFonts w:ascii="Times New Roman" w:eastAsia="Times New Roman" w:hAnsi="Times New Roman" w:cs="Times New Roman"/>
          </w:rPr>
          <w:t xml:space="preserve"> during habituation</w:t>
        </w:r>
      </w:ins>
      <w:ins w:id="2536"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537" w:author="Benton, Deon" w:date="2026-03-03T15:47:00Z" w16du:dateUtc="2026-03-03T21:47:00Z">
        <w:r w:rsidR="00A77F7B">
          <w:rPr>
            <w:rFonts w:ascii="Times New Roman" w:eastAsia="Times New Roman" w:hAnsi="Times New Roman" w:cs="Times New Roman"/>
          </w:rPr>
          <w:t xml:space="preserve">These findings </w:t>
        </w:r>
      </w:ins>
      <w:ins w:id="2538" w:author="Benton, Deon" w:date="2026-03-03T15:48:00Z" w16du:dateUtc="2026-03-03T21:48:00Z">
        <w:r w:rsidR="00E74F16">
          <w:rPr>
            <w:rFonts w:ascii="Times New Roman" w:eastAsia="Times New Roman" w:hAnsi="Times New Roman" w:cs="Times New Roman"/>
          </w:rPr>
          <w:t xml:space="preserve">call into question the necessity of </w:t>
        </w:r>
      </w:ins>
      <w:ins w:id="2539" w:author="Benton, Deon" w:date="2026-03-03T15:47:00Z" w16du:dateUtc="2026-03-03T21:47:00Z">
        <w:r w:rsidR="00E74F16">
          <w:rPr>
            <w:rFonts w:ascii="Times New Roman" w:eastAsia="Times New Roman" w:hAnsi="Times New Roman" w:cs="Times New Roman"/>
          </w:rPr>
          <w:t>domain-specific mechanisms</w:t>
        </w:r>
      </w:ins>
      <w:ins w:id="2540" w:author="Benton, Deon" w:date="2026-03-03T15:56:00Z" w16du:dateUtc="2026-03-03T21:56:00Z">
        <w:r w:rsidR="00616A6A">
          <w:rPr>
            <w:rFonts w:ascii="Times New Roman" w:eastAsia="Times New Roman" w:hAnsi="Times New Roman" w:cs="Times New Roman"/>
          </w:rPr>
          <w:t>—</w:t>
        </w:r>
      </w:ins>
      <w:ins w:id="2541" w:author="Benton, Deon" w:date="2026-03-03T15:49:00Z" w16du:dateUtc="2026-03-03T21:49:00Z">
        <w:r w:rsidR="00E74F16">
          <w:rPr>
            <w:rFonts w:ascii="Times New Roman" w:eastAsia="Times New Roman" w:hAnsi="Times New Roman" w:cs="Times New Roman"/>
          </w:rPr>
          <w:t>such as a teleological stance</w:t>
        </w:r>
      </w:ins>
      <w:ins w:id="2542" w:author="Benton, Deon" w:date="2026-03-03T15:47:00Z" w16du:dateUtc="2026-03-03T21:47:00Z">
        <w:r w:rsidR="00E74F16">
          <w:rPr>
            <w:rFonts w:ascii="Times New Roman" w:eastAsia="Times New Roman" w:hAnsi="Times New Roman" w:cs="Times New Roman"/>
          </w:rPr>
          <w:t xml:space="preserve"> or rich notions o</w:t>
        </w:r>
      </w:ins>
      <w:ins w:id="2543" w:author="Benton, Deon" w:date="2026-03-03T15:48:00Z" w16du:dateUtc="2026-03-03T21:48:00Z">
        <w:r w:rsidR="00E74F16">
          <w:rPr>
            <w:rFonts w:ascii="Times New Roman" w:eastAsia="Times New Roman" w:hAnsi="Times New Roman" w:cs="Times New Roman"/>
          </w:rPr>
          <w:t xml:space="preserve">f </w:t>
        </w:r>
      </w:ins>
      <w:ins w:id="2544" w:author="Benton, Deon" w:date="2026-03-03T15:49:00Z" w16du:dateUtc="2026-03-03T21:49:00Z">
        <w:r w:rsidR="00E74F16">
          <w:rPr>
            <w:rFonts w:ascii="Times New Roman" w:eastAsia="Times New Roman" w:hAnsi="Times New Roman" w:cs="Times New Roman"/>
          </w:rPr>
          <w:t xml:space="preserve">action, </w:t>
        </w:r>
      </w:ins>
      <w:ins w:id="2545" w:author="Benton, Deon" w:date="2026-03-03T15:48:00Z" w16du:dateUtc="2026-03-03T21:48:00Z">
        <w:r w:rsidR="00E74F16">
          <w:rPr>
            <w:rFonts w:ascii="Times New Roman" w:eastAsia="Times New Roman" w:hAnsi="Times New Roman" w:cs="Times New Roman"/>
          </w:rPr>
          <w:t>agency</w:t>
        </w:r>
      </w:ins>
      <w:ins w:id="2546" w:author="Benton, Deon" w:date="2026-03-03T15:49:00Z" w16du:dateUtc="2026-03-03T21:49:00Z">
        <w:r w:rsidR="00E74F16">
          <w:rPr>
            <w:rFonts w:ascii="Times New Roman" w:eastAsia="Times New Roman" w:hAnsi="Times New Roman" w:cs="Times New Roman"/>
          </w:rPr>
          <w:t>,</w:t>
        </w:r>
      </w:ins>
      <w:ins w:id="2547" w:author="Benton, Deon" w:date="2026-03-03T15:48:00Z" w16du:dateUtc="2026-03-03T21:48:00Z">
        <w:r w:rsidR="00E74F16">
          <w:rPr>
            <w:rFonts w:ascii="Times New Roman" w:eastAsia="Times New Roman" w:hAnsi="Times New Roman" w:cs="Times New Roman"/>
          </w:rPr>
          <w:t xml:space="preserve"> or efficiency</w:t>
        </w:r>
      </w:ins>
      <w:ins w:id="2548" w:author="Benton, Deon" w:date="2026-03-03T15:56:00Z" w16du:dateUtc="2026-03-03T21:56:00Z">
        <w:r w:rsidR="00616A6A">
          <w:rPr>
            <w:rFonts w:ascii="Times New Roman" w:eastAsia="Times New Roman" w:hAnsi="Times New Roman" w:cs="Times New Roman"/>
          </w:rPr>
          <w:t>—</w:t>
        </w:r>
      </w:ins>
      <w:ins w:id="2549" w:author="Benton, Deon" w:date="2026-03-03T15:49:00Z" w16du:dateUtc="2026-03-03T21:49:00Z">
        <w:r w:rsidR="00E74F16">
          <w:rPr>
            <w:rFonts w:ascii="Times New Roman" w:eastAsia="Times New Roman" w:hAnsi="Times New Roman" w:cs="Times New Roman"/>
          </w:rPr>
          <w:t>to explain</w:t>
        </w:r>
      </w:ins>
      <w:ins w:id="2550" w:author="Benton, Deon" w:date="2026-03-03T15:48:00Z" w16du:dateUtc="2026-03-03T21:48:00Z">
        <w:r w:rsidR="00E74F16">
          <w:rPr>
            <w:rFonts w:ascii="Times New Roman" w:eastAsia="Times New Roman" w:hAnsi="Times New Roman" w:cs="Times New Roman"/>
          </w:rPr>
          <w:t xml:space="preserve"> infants’ performance in studies that</w:t>
        </w:r>
      </w:ins>
      <w:ins w:id="2551" w:author="Benton, Deon" w:date="2026-03-03T15:49:00Z" w16du:dateUtc="2026-03-03T21:49:00Z">
        <w:r w:rsidR="00E74F16">
          <w:rPr>
            <w:rFonts w:ascii="Times New Roman" w:eastAsia="Times New Roman" w:hAnsi="Times New Roman" w:cs="Times New Roman"/>
          </w:rPr>
          <w:t xml:space="preserve"> purport to</w:t>
        </w:r>
      </w:ins>
      <w:ins w:id="2552"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553"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554" w:author="Benton, Deon" w:date="2026-03-09T19:08:00Z" w16du:dateUtc="2026-03-10T00:08:00Z">
        <w:r w:rsidR="000F3AF0">
          <w:rPr>
            <w:rFonts w:ascii="Times New Roman" w:eastAsia="Times New Roman" w:hAnsi="Times New Roman" w:cs="Times New Roman"/>
          </w:rPr>
          <w:t xml:space="preserve">initial </w:t>
        </w:r>
      </w:ins>
      <w:ins w:id="2555" w:author="Benton, Deon" w:date="2026-03-03T15:50:00Z" w16du:dateUtc="2026-03-03T21:50:00Z">
        <w:r w:rsidR="009E5DAF">
          <w:rPr>
            <w:rFonts w:ascii="Times New Roman" w:eastAsia="Times New Roman" w:hAnsi="Times New Roman" w:cs="Times New Roman"/>
          </w:rPr>
          <w:t xml:space="preserve">simulation </w:t>
        </w:r>
      </w:ins>
      <w:ins w:id="2556" w:author="Benton, Deon" w:date="2026-03-03T15:53:00Z" w16du:dateUtc="2026-03-03T21:53:00Z">
        <w:r w:rsidR="0086194C">
          <w:rPr>
            <w:rFonts w:ascii="Times New Roman" w:eastAsia="Times New Roman" w:hAnsi="Times New Roman" w:cs="Times New Roman"/>
          </w:rPr>
          <w:t>concerns the fact that</w:t>
        </w:r>
      </w:ins>
      <w:ins w:id="2557" w:author="Benton, Deon" w:date="2026-03-09T18:55:00Z" w16du:dateUtc="2026-03-09T23:55:00Z">
        <w:r w:rsidR="00CC3593">
          <w:rPr>
            <w:rFonts w:ascii="Times New Roman" w:eastAsia="Times New Roman" w:hAnsi="Times New Roman" w:cs="Times New Roman"/>
          </w:rPr>
          <w:t xml:space="preserve"> the network’s “real-world</w:t>
        </w:r>
      </w:ins>
      <w:ins w:id="2558" w:author="Benton, Deon" w:date="2026-03-09T18:56:00Z" w16du:dateUtc="2026-03-09T23:56:00Z">
        <w:r w:rsidR="00CC3593">
          <w:rPr>
            <w:rFonts w:ascii="Times New Roman" w:eastAsia="Times New Roman" w:hAnsi="Times New Roman" w:cs="Times New Roman"/>
          </w:rPr>
          <w:t>”</w:t>
        </w:r>
      </w:ins>
      <w:ins w:id="2559"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560" w:author="Benton, Deon" w:date="2026-03-09T19:08:00Z" w16du:dateUtc="2026-03-10T00:08:00Z">
        <w:r w:rsidR="00585C9B">
          <w:rPr>
            <w:rFonts w:ascii="Times New Roman" w:eastAsia="Times New Roman" w:hAnsi="Times New Roman" w:cs="Times New Roman"/>
          </w:rPr>
          <w:t>arced motion always occurred with obstacles</w:t>
        </w:r>
      </w:ins>
      <w:ins w:id="2561" w:author="Benton, Deon" w:date="2026-03-03T15:52:00Z" w16du:dateUtc="2026-03-03T21:52:00Z">
        <w:r w:rsidR="0086194C">
          <w:rPr>
            <w:rFonts w:ascii="Times New Roman" w:eastAsia="Times New Roman" w:hAnsi="Times New Roman" w:cs="Times New Roman"/>
          </w:rPr>
          <w:t xml:space="preserve"> </w:t>
        </w:r>
      </w:ins>
      <w:ins w:id="2562" w:author="Benton, Deon" w:date="2026-03-03T15:53:00Z" w16du:dateUtc="2026-03-03T21:53:00Z">
        <w:r w:rsidR="0086194C">
          <w:rPr>
            <w:rFonts w:ascii="Times New Roman" w:eastAsia="Times New Roman" w:hAnsi="Times New Roman" w:cs="Times New Roman"/>
          </w:rPr>
          <w:t>during</w:t>
        </w:r>
      </w:ins>
      <w:ins w:id="2563" w:author="Benton, Deon" w:date="2026-03-03T15:50:00Z" w16du:dateUtc="2026-03-03T21:50:00Z">
        <w:r w:rsidR="009E5DAF">
          <w:rPr>
            <w:rFonts w:ascii="Times New Roman" w:eastAsia="Times New Roman" w:hAnsi="Times New Roman" w:cs="Times New Roman"/>
          </w:rPr>
          <w:t xml:space="preserve"> pretraining</w:t>
        </w:r>
      </w:ins>
      <w:ins w:id="2564" w:author="Benton, Deon" w:date="2026-03-09T18:55:00Z" w16du:dateUtc="2026-03-09T23:55:00Z">
        <w:r w:rsidR="00CC3593">
          <w:rPr>
            <w:rFonts w:ascii="Times New Roman" w:eastAsia="Times New Roman" w:hAnsi="Times New Roman" w:cs="Times New Roman"/>
          </w:rPr>
          <w:t>.</w:t>
        </w:r>
      </w:ins>
      <w:ins w:id="2565" w:author="Benton, Deon" w:date="2026-03-09T18:56:00Z" w16du:dateUtc="2026-03-09T23:56:00Z">
        <w:r w:rsidR="00C2212E">
          <w:rPr>
            <w:rFonts w:ascii="Times New Roman" w:eastAsia="Times New Roman" w:hAnsi="Times New Roman" w:cs="Times New Roman"/>
          </w:rPr>
          <w:t xml:space="preserve"> </w:t>
        </w:r>
      </w:ins>
      <w:ins w:id="2566" w:author="Benton, Deon" w:date="2026-03-09T18:57:00Z" w16du:dateUtc="2026-03-09T23:57:00Z">
        <w:r w:rsidR="00C2212E">
          <w:rPr>
            <w:rFonts w:ascii="Times New Roman" w:eastAsia="Times New Roman" w:hAnsi="Times New Roman" w:cs="Times New Roman"/>
          </w:rPr>
          <w:t>The trouble here is that infants</w:t>
        </w:r>
      </w:ins>
      <w:ins w:id="2567" w:author="Benton, Deon" w:date="2026-03-09T18:56:00Z" w16du:dateUtc="2026-03-09T23:56:00Z">
        <w:r w:rsidR="00C2212E">
          <w:rPr>
            <w:rFonts w:ascii="Times New Roman" w:eastAsia="Times New Roman" w:hAnsi="Times New Roman" w:cs="Times New Roman"/>
          </w:rPr>
          <w:t xml:space="preserve"> likely do observe </w:t>
        </w:r>
      </w:ins>
      <w:ins w:id="2568" w:author="Benton, Deon" w:date="2026-03-09T18:57:00Z" w16du:dateUtc="2026-03-09T23:57:00Z">
        <w:r w:rsidR="00C2212E">
          <w:rPr>
            <w:rFonts w:ascii="Times New Roman" w:eastAsia="Times New Roman" w:hAnsi="Times New Roman" w:cs="Times New Roman"/>
          </w:rPr>
          <w:t>instances of a</w:t>
        </w:r>
      </w:ins>
      <w:ins w:id="2569" w:author="Benton, Deon" w:date="2026-03-09T18:56:00Z" w16du:dateUtc="2026-03-09T23:56:00Z">
        <w:r w:rsidR="00C2212E">
          <w:rPr>
            <w:rFonts w:ascii="Times New Roman" w:eastAsia="Times New Roman" w:hAnsi="Times New Roman" w:cs="Times New Roman"/>
          </w:rPr>
          <w:t>rced motion in the absence of physical o</w:t>
        </w:r>
      </w:ins>
      <w:ins w:id="2570"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571" w:author="Benton, Deon" w:date="2026-03-09T18:58:00Z" w16du:dateUtc="2026-03-09T23:58:00Z">
        <w:r w:rsidR="00C2212E">
          <w:rPr>
            <w:rFonts w:ascii="Times New Roman" w:eastAsia="Times New Roman" w:hAnsi="Times New Roman" w:cs="Times New Roman"/>
          </w:rPr>
          <w:t>f</w:t>
        </w:r>
      </w:ins>
      <w:ins w:id="2572" w:author="Benton, Deon" w:date="2026-03-03T16:00:00Z" w16du:dateUtc="2026-03-03T22:00:00Z">
        <w:r w:rsidR="0063061E">
          <w:rPr>
            <w:rFonts w:ascii="Times New Roman" w:eastAsia="Times New Roman" w:hAnsi="Times New Roman" w:cs="Times New Roman"/>
          </w:rPr>
          <w:t xml:space="preserve"> the current </w:t>
        </w:r>
      </w:ins>
      <w:ins w:id="2573" w:author="Benton, Deon" w:date="2026-03-09T18:58:00Z" w16du:dateUtc="2026-03-09T23:58:00Z">
        <w:r w:rsidR="00C2212E">
          <w:rPr>
            <w:rFonts w:ascii="Times New Roman" w:eastAsia="Times New Roman" w:hAnsi="Times New Roman" w:cs="Times New Roman"/>
          </w:rPr>
          <w:t>proposal</w:t>
        </w:r>
      </w:ins>
      <w:ins w:id="2574" w:author="Benton, Deon" w:date="2026-03-03T16:01:00Z" w16du:dateUtc="2026-03-03T22:01:00Z">
        <w:r w:rsidR="0063061E">
          <w:rPr>
            <w:rFonts w:ascii="Times New Roman" w:eastAsia="Times New Roman" w:hAnsi="Times New Roman" w:cs="Times New Roman"/>
          </w:rPr>
          <w:t xml:space="preserve"> </w:t>
        </w:r>
      </w:ins>
      <w:ins w:id="2575" w:author="Benton, Deon" w:date="2026-03-03T16:12:00Z" w16du:dateUtc="2026-03-03T22:12:00Z">
        <w:r w:rsidR="000F3686">
          <w:rPr>
            <w:rFonts w:ascii="Times New Roman" w:eastAsia="Times New Roman" w:hAnsi="Times New Roman" w:cs="Times New Roman"/>
          </w:rPr>
          <w:t>provides</w:t>
        </w:r>
      </w:ins>
      <w:ins w:id="2576"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577" w:author="Benton, Deon" w:date="2026-03-09T18:58:00Z" w16du:dateUtc="2026-03-09T23:58:00Z">
        <w:r w:rsidR="00C2212E">
          <w:rPr>
            <w:rFonts w:ascii="Times New Roman" w:eastAsia="Times New Roman" w:hAnsi="Times New Roman" w:cs="Times New Roman"/>
          </w:rPr>
          <w:t xml:space="preserve"> broadly</w:t>
        </w:r>
      </w:ins>
      <w:ins w:id="2578" w:author="Benton, Deon" w:date="2026-03-03T16:01:00Z" w16du:dateUtc="2026-03-03T22:01:00Z">
        <w:r w:rsidR="0063061E">
          <w:rPr>
            <w:rFonts w:ascii="Times New Roman" w:eastAsia="Times New Roman" w:hAnsi="Times New Roman" w:cs="Times New Roman"/>
          </w:rPr>
          <w:t xml:space="preserve">, then it is important to show that </w:t>
        </w:r>
      </w:ins>
      <w:ins w:id="2579" w:author="Benton, Deon" w:date="2026-03-03T16:02:00Z" w16du:dateUtc="2026-03-03T22:02:00Z">
        <w:r w:rsidR="0063061E">
          <w:rPr>
            <w:rFonts w:ascii="Times New Roman" w:eastAsia="Times New Roman" w:hAnsi="Times New Roman" w:cs="Times New Roman"/>
          </w:rPr>
          <w:t xml:space="preserve">the results </w:t>
        </w:r>
      </w:ins>
      <w:ins w:id="2580" w:author="Benton, Deon" w:date="2026-03-03T16:04:00Z" w16du:dateUtc="2026-03-03T22:04:00Z">
        <w:r w:rsidR="00C67B37">
          <w:rPr>
            <w:rFonts w:ascii="Times New Roman" w:eastAsia="Times New Roman" w:hAnsi="Times New Roman" w:cs="Times New Roman"/>
          </w:rPr>
          <w:t>reported above</w:t>
        </w:r>
      </w:ins>
      <w:ins w:id="2581" w:author="Benton, Deon" w:date="2026-03-03T16:03:00Z" w16du:dateUtc="2026-03-03T22:03:00Z">
        <w:r w:rsidR="00C67B37">
          <w:rPr>
            <w:rFonts w:ascii="Times New Roman" w:eastAsia="Times New Roman" w:hAnsi="Times New Roman" w:cs="Times New Roman"/>
          </w:rPr>
          <w:t xml:space="preserve"> can be obtained in a simulation that varies </w:t>
        </w:r>
      </w:ins>
      <w:ins w:id="2582" w:author="Benton, Deon" w:date="2026-03-09T18:58:00Z" w16du:dateUtc="2026-03-09T23:58:00Z">
        <w:r w:rsidR="00C2212E">
          <w:rPr>
            <w:rFonts w:ascii="Times New Roman" w:eastAsia="Times New Roman" w:hAnsi="Times New Roman" w:cs="Times New Roman"/>
          </w:rPr>
          <w:t>the amount of</w:t>
        </w:r>
      </w:ins>
      <w:ins w:id="2583" w:author="Benton, Deon" w:date="2026-03-09T18:59:00Z" w16du:dateUtc="2026-03-09T23:59:00Z">
        <w:r w:rsidR="00C2212E">
          <w:rPr>
            <w:rFonts w:ascii="Times New Roman" w:eastAsia="Times New Roman" w:hAnsi="Times New Roman" w:cs="Times New Roman"/>
          </w:rPr>
          <w:t xml:space="preserve"> arced </w:t>
        </w:r>
      </w:ins>
      <w:ins w:id="2584" w:author="Benton, Deon" w:date="2026-03-03T16:05:00Z" w16du:dateUtc="2026-03-03T22:05:00Z">
        <w:r w:rsidR="002306DE">
          <w:rPr>
            <w:rFonts w:ascii="Times New Roman" w:eastAsia="Times New Roman" w:hAnsi="Times New Roman" w:cs="Times New Roman"/>
          </w:rPr>
          <w:t>motion with and without barriers</w:t>
        </w:r>
      </w:ins>
      <w:ins w:id="2585" w:author="Benton, Deon" w:date="2026-03-09T18:58:00Z" w16du:dateUtc="2026-03-09T23:58:00Z">
        <w:r w:rsidR="00C2212E">
          <w:rPr>
            <w:rFonts w:ascii="Times New Roman" w:eastAsia="Times New Roman" w:hAnsi="Times New Roman" w:cs="Times New Roman"/>
          </w:rPr>
          <w:t xml:space="preserve"> that networks experience during pretraining</w:t>
        </w:r>
      </w:ins>
      <w:ins w:id="2586" w:author="Benton, Deon" w:date="2026-03-03T16:05:00Z" w16du:dateUtc="2026-03-03T22:05:00Z">
        <w:r w:rsidR="002306DE">
          <w:rPr>
            <w:rFonts w:ascii="Times New Roman" w:eastAsia="Times New Roman" w:hAnsi="Times New Roman" w:cs="Times New Roman"/>
          </w:rPr>
          <w:t xml:space="preserve">. </w:t>
        </w:r>
      </w:ins>
      <w:ins w:id="2587" w:author="Benton, Deon" w:date="2026-03-03T16:06:00Z" w16du:dateUtc="2026-03-03T22:06:00Z">
        <w:r w:rsidR="002306DE">
          <w:rPr>
            <w:rFonts w:ascii="Times New Roman" w:eastAsia="Times New Roman" w:hAnsi="Times New Roman" w:cs="Times New Roman"/>
          </w:rPr>
          <w:t xml:space="preserve">Simulation </w:t>
        </w:r>
      </w:ins>
      <w:ins w:id="2588" w:author="Benton, Deon" w:date="2026-03-03T16:07:00Z" w16du:dateUtc="2026-03-03T22:07:00Z">
        <w:r w:rsidR="003C5492">
          <w:rPr>
            <w:rFonts w:ascii="Times New Roman" w:eastAsia="Times New Roman" w:hAnsi="Times New Roman" w:cs="Times New Roman"/>
          </w:rPr>
          <w:t>1b</w:t>
        </w:r>
      </w:ins>
      <w:ins w:id="2589"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590"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591"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592" w:author="Benton, Deon" w:date="2026-03-09T19:14:00Z" w16du:dateUtc="2026-03-10T00:14:00Z"/>
          <w:rFonts w:ascii="Times New Roman" w:eastAsia="Times New Roman" w:hAnsi="Times New Roman" w:cs="Times New Roman"/>
        </w:rPr>
      </w:pPr>
      <w:ins w:id="2593"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594" w:author="Benton, Deon" w:date="2026-03-09T19:05:00Z" w16du:dateUtc="2026-03-10T00:05:00Z">
        <w:r>
          <w:rPr>
            <w:rFonts w:ascii="Times New Roman" w:eastAsia="Times New Roman" w:hAnsi="Times New Roman" w:cs="Times New Roman"/>
          </w:rPr>
          <w:t xml:space="preserve">the ratio of arced motion with obstacles to </w:t>
        </w:r>
      </w:ins>
      <w:ins w:id="2595" w:author="Benton, Deon" w:date="2026-03-09T19:06:00Z" w16du:dateUtc="2026-03-10T00:06:00Z">
        <w:r>
          <w:rPr>
            <w:rFonts w:ascii="Times New Roman" w:eastAsia="Times New Roman" w:hAnsi="Times New Roman" w:cs="Times New Roman"/>
          </w:rPr>
          <w:t>that</w:t>
        </w:r>
      </w:ins>
      <w:ins w:id="2596" w:author="Benton, Deon" w:date="2026-03-09T19:05:00Z" w16du:dateUtc="2026-03-10T00:05:00Z">
        <w:r>
          <w:rPr>
            <w:rFonts w:ascii="Times New Roman" w:eastAsia="Times New Roman" w:hAnsi="Times New Roman" w:cs="Times New Roman"/>
          </w:rPr>
          <w:t xml:space="preserve"> without obstacles varie</w:t>
        </w:r>
      </w:ins>
      <w:ins w:id="2597" w:author="Benton, Deon" w:date="2026-03-09T19:06:00Z" w16du:dateUtc="2026-03-10T00:06:00Z">
        <w:r>
          <w:rPr>
            <w:rFonts w:ascii="Times New Roman" w:eastAsia="Times New Roman" w:hAnsi="Times New Roman" w:cs="Times New Roman"/>
          </w:rPr>
          <w:t xml:space="preserve">d across networks. </w:t>
        </w:r>
      </w:ins>
      <w:ins w:id="2598" w:author="Benton, Deon" w:date="2026-03-09T19:12:00Z" w16du:dateUtc="2026-03-10T00:12:00Z">
        <w:r w:rsidR="00560C9F">
          <w:rPr>
            <w:rFonts w:ascii="Times New Roman" w:eastAsia="Times New Roman" w:hAnsi="Times New Roman" w:cs="Times New Roman"/>
          </w:rPr>
          <w:t>Six</w:t>
        </w:r>
      </w:ins>
      <w:ins w:id="2599" w:author="Benton, Deon" w:date="2026-03-03T16:20:00Z" w16du:dateUtc="2026-03-03T22:20:00Z">
        <w:r w:rsidR="0086256F">
          <w:rPr>
            <w:rFonts w:ascii="Times New Roman" w:eastAsia="Times New Roman" w:hAnsi="Times New Roman" w:cs="Times New Roman"/>
          </w:rPr>
          <w:t xml:space="preserve"> different ratio</w:t>
        </w:r>
      </w:ins>
      <w:ins w:id="2600" w:author="Benton, Deon" w:date="2026-03-09T19:07:00Z" w16du:dateUtc="2026-03-10T00:07:00Z">
        <w:r>
          <w:rPr>
            <w:rFonts w:ascii="Times New Roman" w:eastAsia="Times New Roman" w:hAnsi="Times New Roman" w:cs="Times New Roman"/>
          </w:rPr>
          <w:t xml:space="preserve"> conditions</w:t>
        </w:r>
      </w:ins>
      <w:ins w:id="2601"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602" w:author="Benton, Deon" w:date="2026-03-03T16:17:00Z" w16du:dateUtc="2026-03-03T22:17:00Z">
        <w:r w:rsidR="00B208F8">
          <w:rPr>
            <w:rFonts w:ascii="Times New Roman" w:eastAsia="Times New Roman" w:hAnsi="Times New Roman" w:cs="Times New Roman"/>
          </w:rPr>
          <w:t xml:space="preserve"> </w:t>
        </w:r>
      </w:ins>
      <w:ins w:id="2603"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604"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605" w:author="Benton, Deon" w:date="2026-03-09T19:11:00Z" w16du:dateUtc="2026-03-10T00:11:00Z">
        <w:r w:rsidR="00560C9F">
          <w:rPr>
            <w:rFonts w:ascii="Times New Roman" w:eastAsia="Times New Roman" w:hAnsi="Times New Roman" w:cs="Times New Roman"/>
          </w:rPr>
          <w:t xml:space="preserve">; </w:t>
        </w:r>
      </w:ins>
      <w:ins w:id="2606" w:author="Benton, Deon" w:date="2026-03-09T19:12:00Z" w16du:dateUtc="2026-03-10T00:12:00Z">
        <w:r w:rsidR="00560C9F">
          <w:rPr>
            <w:rFonts w:ascii="Times New Roman" w:eastAsia="Times New Roman" w:hAnsi="Times New Roman" w:cs="Times New Roman"/>
          </w:rPr>
          <w:t>7</w:t>
        </w:r>
      </w:ins>
      <w:ins w:id="2607" w:author="Benton, Deon" w:date="2026-03-09T19:11:00Z" w16du:dateUtc="2026-03-10T00:11:00Z">
        <w:r w:rsidR="00560C9F">
          <w:rPr>
            <w:rFonts w:ascii="Times New Roman" w:eastAsia="Times New Roman" w:hAnsi="Times New Roman" w:cs="Times New Roman"/>
          </w:rPr>
          <w:t xml:space="preserve">0% arced motion with obstacles vs. </w:t>
        </w:r>
      </w:ins>
      <w:ins w:id="2608" w:author="Benton, Deon" w:date="2026-03-09T19:12:00Z" w16du:dateUtc="2026-03-10T00:12:00Z">
        <w:r w:rsidR="00560C9F">
          <w:rPr>
            <w:rFonts w:ascii="Times New Roman" w:eastAsia="Times New Roman" w:hAnsi="Times New Roman" w:cs="Times New Roman"/>
          </w:rPr>
          <w:t>3</w:t>
        </w:r>
      </w:ins>
      <w:ins w:id="2609" w:author="Benton, Deon" w:date="2026-03-09T19:11:00Z" w16du:dateUtc="2026-03-10T00:11:00Z">
        <w:r w:rsidR="00560C9F">
          <w:rPr>
            <w:rFonts w:ascii="Times New Roman" w:eastAsia="Times New Roman" w:hAnsi="Times New Roman" w:cs="Times New Roman"/>
          </w:rPr>
          <w:t>0% arced motion without obstacles</w:t>
        </w:r>
      </w:ins>
      <w:ins w:id="2610"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611" w:author="Benton, Deon" w:date="2026-03-09T19:13:00Z" w16du:dateUtc="2026-03-10T00:13:00Z">
        <w:r w:rsidR="00736F05">
          <w:rPr>
            <w:rFonts w:ascii="Times New Roman" w:eastAsia="Times New Roman" w:hAnsi="Times New Roman" w:cs="Times New Roman"/>
          </w:rPr>
          <w:t>5</w:t>
        </w:r>
      </w:ins>
      <w:ins w:id="2612" w:author="Benton, Deon" w:date="2026-03-09T19:12:00Z" w16du:dateUtc="2026-03-10T00:12:00Z">
        <w:r w:rsidR="00736F05">
          <w:rPr>
            <w:rFonts w:ascii="Times New Roman" w:eastAsia="Times New Roman" w:hAnsi="Times New Roman" w:cs="Times New Roman"/>
          </w:rPr>
          <w:t xml:space="preserve">0% arced motion with obstacles vs. </w:t>
        </w:r>
      </w:ins>
      <w:ins w:id="2613" w:author="Benton, Deon" w:date="2026-03-09T19:13:00Z" w16du:dateUtc="2026-03-10T00:13:00Z">
        <w:r w:rsidR="00736F05">
          <w:rPr>
            <w:rFonts w:ascii="Times New Roman" w:eastAsia="Times New Roman" w:hAnsi="Times New Roman" w:cs="Times New Roman"/>
          </w:rPr>
          <w:t>5</w:t>
        </w:r>
      </w:ins>
      <w:ins w:id="2614" w:author="Benton, Deon" w:date="2026-03-09T19:12:00Z" w16du:dateUtc="2026-03-10T00:12:00Z">
        <w:r w:rsidR="00736F05">
          <w:rPr>
            <w:rFonts w:ascii="Times New Roman" w:eastAsia="Times New Roman" w:hAnsi="Times New Roman" w:cs="Times New Roman"/>
          </w:rPr>
          <w:t>0% arced motion without obstacles</w:t>
        </w:r>
      </w:ins>
      <w:ins w:id="2615" w:author="Benton, Deon" w:date="2026-03-09T19:06:00Z" w16du:dateUtc="2026-03-10T00:06:00Z">
        <w:r>
          <w:rPr>
            <w:rFonts w:ascii="Times New Roman" w:eastAsia="Times New Roman" w:hAnsi="Times New Roman" w:cs="Times New Roman"/>
          </w:rPr>
          <w:t xml:space="preserve">. </w:t>
        </w:r>
      </w:ins>
      <w:ins w:id="2616" w:author="Benton, Deon" w:date="2026-03-09T19:13:00Z" w16du:dateUtc="2026-03-10T00:13:00Z">
        <w:r w:rsidR="00DE5B14">
          <w:rPr>
            <w:rFonts w:ascii="Times New Roman" w:eastAsia="Times New Roman" w:hAnsi="Times New Roman" w:cs="Times New Roman"/>
          </w:rPr>
          <w:t>It should be noted that the</w:t>
        </w:r>
      </w:ins>
      <w:ins w:id="2617" w:author="Benton, Deon" w:date="2026-03-09T19:06:00Z" w16du:dateUtc="2026-03-10T00:06:00Z">
        <w:r>
          <w:rPr>
            <w:rFonts w:ascii="Times New Roman" w:eastAsia="Times New Roman" w:hAnsi="Times New Roman" w:cs="Times New Roman"/>
          </w:rPr>
          <w:t xml:space="preserve"> first ratio</w:t>
        </w:r>
      </w:ins>
      <w:ins w:id="2618" w:author="Benton, Deon" w:date="2026-03-09T19:07:00Z" w16du:dateUtc="2026-03-10T00:07:00Z">
        <w:r>
          <w:rPr>
            <w:rFonts w:ascii="Times New Roman" w:eastAsia="Times New Roman" w:hAnsi="Times New Roman" w:cs="Times New Roman"/>
          </w:rPr>
          <w:t xml:space="preserve"> condition</w:t>
        </w:r>
      </w:ins>
      <w:ins w:id="2619" w:author="Benton, Deon" w:date="2026-03-09T19:06:00Z" w16du:dateUtc="2026-03-10T00:06:00Z">
        <w:r>
          <w:rPr>
            <w:rFonts w:ascii="Times New Roman" w:eastAsia="Times New Roman" w:hAnsi="Times New Roman" w:cs="Times New Roman"/>
          </w:rPr>
          <w:t xml:space="preserve"> </w:t>
        </w:r>
      </w:ins>
      <w:ins w:id="2620"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621" w:author="Benton, Deon" w:date="2026-03-09T19:08:00Z" w16du:dateUtc="2026-03-10T00:08:00Z">
        <w:r>
          <w:rPr>
            <w:rFonts w:ascii="Times New Roman" w:eastAsia="Times New Roman" w:hAnsi="Times New Roman" w:cs="Times New Roman"/>
          </w:rPr>
          <w:t>without</w:t>
        </w:r>
      </w:ins>
      <w:ins w:id="2622" w:author="Benton, Deon" w:date="2026-03-09T19:07:00Z" w16du:dateUtc="2026-03-10T00:07:00Z">
        <w:r>
          <w:rPr>
            <w:rFonts w:ascii="Times New Roman" w:eastAsia="Times New Roman" w:hAnsi="Times New Roman" w:cs="Times New Roman"/>
          </w:rPr>
          <w:t xml:space="preserve"> obstacles. </w:t>
        </w:r>
      </w:ins>
      <w:ins w:id="2623" w:author="Benton, Deon" w:date="2026-03-03T16:20:00Z" w16du:dateUtc="2026-03-03T22:20:00Z">
        <w:r w:rsidR="00AE3FD6">
          <w:rPr>
            <w:rFonts w:ascii="Times New Roman" w:eastAsia="Times New Roman" w:hAnsi="Times New Roman" w:cs="Times New Roman"/>
          </w:rPr>
          <w:t xml:space="preserve"> </w:t>
        </w:r>
      </w:ins>
      <w:ins w:id="2624"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625"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626" w:author="Benton, Deon" w:date="2026-03-09T19:15:00Z" w16du:dateUtc="2026-03-10T00:15:00Z"/>
          <w:rFonts w:ascii="Times New Roman" w:hAnsi="Times New Roman" w:cs="Times New Roman"/>
          <w:b/>
          <w:bCs/>
        </w:rPr>
      </w:pPr>
      <w:ins w:id="2627"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628"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629" w:author="Benton, Deon" w:date="2026-03-03T16:16:00Z" w16du:dateUtc="2026-03-03T22:16:00Z"/>
          <w:rFonts w:ascii="Times New Roman" w:eastAsia="Times New Roman" w:hAnsi="Times New Roman" w:cs="Times New Roman"/>
          <w:b/>
          <w:bCs/>
        </w:rPr>
      </w:pPr>
      <w:ins w:id="2630"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697A5545"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F56835">
                              <w:rPr>
                                <w:rFonts w:ascii="Times New Roman" w:hAnsi="Times New Roman" w:cs="Times New Roman"/>
                                <w:i w:val="0"/>
                                <w:iCs w:val="0"/>
                                <w:noProof/>
                                <w:color w:val="auto"/>
                                <w:sz w:val="24"/>
                                <w:szCs w:val="24"/>
                              </w:rPr>
                              <w:t>4</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697A5545"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F56835">
                        <w:rPr>
                          <w:rFonts w:ascii="Times New Roman" w:hAnsi="Times New Roman" w:cs="Times New Roman"/>
                          <w:i w:val="0"/>
                          <w:iCs w:val="0"/>
                          <w:noProof/>
                          <w:color w:val="auto"/>
                          <w:sz w:val="24"/>
                          <w:szCs w:val="24"/>
                        </w:rPr>
                        <w:t>4</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587BEF3C"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5</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2766FED1"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6</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1967BF4A"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7</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8CE1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8CE1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6CFC78B"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6CFC78B"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F56835">
                        <w:rPr>
                          <w:rFonts w:ascii="Times New Roman" w:hAnsi="Times New Roman" w:cs="Times New Roman"/>
                          <w:i w:val="0"/>
                          <w:iCs w:val="0"/>
                          <w:noProof/>
                          <w:color w:val="000000" w:themeColor="text1"/>
                          <w:sz w:val="24"/>
                          <w:szCs w:val="24"/>
                        </w:rPr>
                        <w:t>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1"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2"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5"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6"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8"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1"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4"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7"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9"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2"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4"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0"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2"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5"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6"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0"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5"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9"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1"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3"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5"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6"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1"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2"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3"/>
      <w:headerReference w:type="first" r:id="rId8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F0DD" w14:textId="77777777" w:rsidR="00DF4ED3" w:rsidRDefault="00DF4ED3" w:rsidP="00391C7E">
      <w:pPr>
        <w:spacing w:after="0" w:line="240" w:lineRule="auto"/>
      </w:pPr>
      <w:r>
        <w:separator/>
      </w:r>
    </w:p>
  </w:endnote>
  <w:endnote w:type="continuationSeparator" w:id="0">
    <w:p w14:paraId="22BEB21E" w14:textId="77777777" w:rsidR="00DF4ED3" w:rsidRDefault="00DF4ED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A2DAE" w14:textId="77777777" w:rsidR="00DF4ED3" w:rsidRDefault="00DF4ED3" w:rsidP="00391C7E">
      <w:pPr>
        <w:spacing w:after="0" w:line="240" w:lineRule="auto"/>
      </w:pPr>
      <w:r>
        <w:separator/>
      </w:r>
    </w:p>
  </w:footnote>
  <w:footnote w:type="continuationSeparator" w:id="0">
    <w:p w14:paraId="09BBE8D4" w14:textId="77777777" w:rsidR="00DF4ED3" w:rsidRDefault="00DF4ED3"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9"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500"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1"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39A"/>
    <w:rsid w:val="000245B8"/>
    <w:rsid w:val="0002497E"/>
    <w:rsid w:val="00024F3E"/>
    <w:rsid w:val="00025D02"/>
    <w:rsid w:val="00025ED5"/>
    <w:rsid w:val="00026194"/>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E01"/>
    <w:rsid w:val="000550B3"/>
    <w:rsid w:val="00055355"/>
    <w:rsid w:val="00055CAF"/>
    <w:rsid w:val="0005658D"/>
    <w:rsid w:val="00060551"/>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A94"/>
    <w:rsid w:val="001572EE"/>
    <w:rsid w:val="00157975"/>
    <w:rsid w:val="00160829"/>
    <w:rsid w:val="00160EBD"/>
    <w:rsid w:val="001614AB"/>
    <w:rsid w:val="00162040"/>
    <w:rsid w:val="0016283A"/>
    <w:rsid w:val="0016301B"/>
    <w:rsid w:val="00163799"/>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5EC"/>
    <w:rsid w:val="001D262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DE"/>
    <w:rsid w:val="00230700"/>
    <w:rsid w:val="00230718"/>
    <w:rsid w:val="00230A9A"/>
    <w:rsid w:val="00230D82"/>
    <w:rsid w:val="002319D4"/>
    <w:rsid w:val="002322A5"/>
    <w:rsid w:val="002327B3"/>
    <w:rsid w:val="00232BD9"/>
    <w:rsid w:val="00233AAE"/>
    <w:rsid w:val="00233BDD"/>
    <w:rsid w:val="00233DE0"/>
    <w:rsid w:val="002341FE"/>
    <w:rsid w:val="00234A10"/>
    <w:rsid w:val="00235E21"/>
    <w:rsid w:val="00235E44"/>
    <w:rsid w:val="0023612F"/>
    <w:rsid w:val="002361BE"/>
    <w:rsid w:val="00236819"/>
    <w:rsid w:val="00237147"/>
    <w:rsid w:val="002373D8"/>
    <w:rsid w:val="002375BF"/>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661B"/>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B5"/>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929"/>
    <w:rsid w:val="002B7E6E"/>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0F91"/>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8A1"/>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494"/>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B80"/>
    <w:rsid w:val="003D4F3B"/>
    <w:rsid w:val="003D5994"/>
    <w:rsid w:val="003D5F2A"/>
    <w:rsid w:val="003D61E6"/>
    <w:rsid w:val="003D66EC"/>
    <w:rsid w:val="003D740D"/>
    <w:rsid w:val="003D7E19"/>
    <w:rsid w:val="003E0191"/>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BEB"/>
    <w:rsid w:val="00432D34"/>
    <w:rsid w:val="00433EEF"/>
    <w:rsid w:val="00433FAF"/>
    <w:rsid w:val="00434A02"/>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C80"/>
    <w:rsid w:val="00532E61"/>
    <w:rsid w:val="00532F73"/>
    <w:rsid w:val="005335FD"/>
    <w:rsid w:val="0053378E"/>
    <w:rsid w:val="00533863"/>
    <w:rsid w:val="00533F44"/>
    <w:rsid w:val="0053471E"/>
    <w:rsid w:val="00534AB2"/>
    <w:rsid w:val="00534CCA"/>
    <w:rsid w:val="0053507D"/>
    <w:rsid w:val="0053644D"/>
    <w:rsid w:val="00537EE9"/>
    <w:rsid w:val="0054146D"/>
    <w:rsid w:val="005416F9"/>
    <w:rsid w:val="00541704"/>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960"/>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42C9"/>
    <w:rsid w:val="00654585"/>
    <w:rsid w:val="00654A0D"/>
    <w:rsid w:val="00654B76"/>
    <w:rsid w:val="0065508E"/>
    <w:rsid w:val="00655804"/>
    <w:rsid w:val="0065588C"/>
    <w:rsid w:val="00655B06"/>
    <w:rsid w:val="00655DFA"/>
    <w:rsid w:val="00655F46"/>
    <w:rsid w:val="006571BC"/>
    <w:rsid w:val="006578DB"/>
    <w:rsid w:val="00657E09"/>
    <w:rsid w:val="00660231"/>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467"/>
    <w:rsid w:val="007434DB"/>
    <w:rsid w:val="00743637"/>
    <w:rsid w:val="007437EE"/>
    <w:rsid w:val="007441A8"/>
    <w:rsid w:val="0074445A"/>
    <w:rsid w:val="0074478E"/>
    <w:rsid w:val="007448A5"/>
    <w:rsid w:val="00744F21"/>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1477"/>
    <w:rsid w:val="007B18A4"/>
    <w:rsid w:val="007B2167"/>
    <w:rsid w:val="007B256C"/>
    <w:rsid w:val="007B3347"/>
    <w:rsid w:val="007B43AC"/>
    <w:rsid w:val="007B5240"/>
    <w:rsid w:val="007B5FC1"/>
    <w:rsid w:val="007B697A"/>
    <w:rsid w:val="007B6A4E"/>
    <w:rsid w:val="007B6AA5"/>
    <w:rsid w:val="007B777A"/>
    <w:rsid w:val="007B795A"/>
    <w:rsid w:val="007B79E3"/>
    <w:rsid w:val="007C01C2"/>
    <w:rsid w:val="007C05B2"/>
    <w:rsid w:val="007C077F"/>
    <w:rsid w:val="007C07E0"/>
    <w:rsid w:val="007C0C38"/>
    <w:rsid w:val="007C115F"/>
    <w:rsid w:val="007C1598"/>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4A7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7394"/>
    <w:rsid w:val="00877A67"/>
    <w:rsid w:val="00877AEA"/>
    <w:rsid w:val="00880903"/>
    <w:rsid w:val="00880AC5"/>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6F"/>
    <w:rsid w:val="008E4B8C"/>
    <w:rsid w:val="008E51A4"/>
    <w:rsid w:val="008E542C"/>
    <w:rsid w:val="008E5DB6"/>
    <w:rsid w:val="008E602C"/>
    <w:rsid w:val="008E6FE0"/>
    <w:rsid w:val="008E75C1"/>
    <w:rsid w:val="008E7614"/>
    <w:rsid w:val="008E78C5"/>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245D"/>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055"/>
    <w:rsid w:val="009406C0"/>
    <w:rsid w:val="00940F31"/>
    <w:rsid w:val="0094211D"/>
    <w:rsid w:val="00942861"/>
    <w:rsid w:val="00942CF0"/>
    <w:rsid w:val="00944070"/>
    <w:rsid w:val="00944188"/>
    <w:rsid w:val="00944226"/>
    <w:rsid w:val="009442FC"/>
    <w:rsid w:val="00944389"/>
    <w:rsid w:val="0094482C"/>
    <w:rsid w:val="00944950"/>
    <w:rsid w:val="00945423"/>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452"/>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1A1"/>
    <w:rsid w:val="009D31C5"/>
    <w:rsid w:val="009D339E"/>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AD0"/>
    <w:rsid w:val="00AF4B3A"/>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0ECD"/>
    <w:rsid w:val="00C01009"/>
    <w:rsid w:val="00C018DB"/>
    <w:rsid w:val="00C02195"/>
    <w:rsid w:val="00C035F6"/>
    <w:rsid w:val="00C03637"/>
    <w:rsid w:val="00C03B2C"/>
    <w:rsid w:val="00C04915"/>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18FE"/>
    <w:rsid w:val="00C21D3F"/>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3749"/>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F41"/>
    <w:rsid w:val="00CB2377"/>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3D5A"/>
    <w:rsid w:val="00D1447B"/>
    <w:rsid w:val="00D1467C"/>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6759"/>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37A6"/>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4A9"/>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E48"/>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3D85"/>
    <w:rsid w:val="00F542C3"/>
    <w:rsid w:val="00F54712"/>
    <w:rsid w:val="00F547AB"/>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7098"/>
    <w:rsid w:val="00FE70C7"/>
    <w:rsid w:val="00FE7133"/>
    <w:rsid w:val="00FE7308"/>
    <w:rsid w:val="00FE739E"/>
    <w:rsid w:val="00FE787D"/>
    <w:rsid w:val="00FF0405"/>
    <w:rsid w:val="00FF041C"/>
    <w:rsid w:val="00FF0861"/>
    <w:rsid w:val="00FF0A6F"/>
    <w:rsid w:val="00FF0E4F"/>
    <w:rsid w:val="00FF0FF5"/>
    <w:rsid w:val="00FF110D"/>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cogdev.2022.101164" TargetMode="External"/><Relationship Id="rId21" Type="http://schemas.openxmlformats.org/officeDocument/2006/relationships/hyperlink" Target="https://doi.org/10.1016/0010-0277(86)90052-1" TargetMode="External"/><Relationship Id="rId42" Type="http://schemas.openxmlformats.org/officeDocument/2006/relationships/hyperlink" Target="https://doi.org/10.1038/nature06288" TargetMode="External"/><Relationship Id="rId47" Type="http://schemas.openxmlformats.org/officeDocument/2006/relationships/hyperlink" Target="https://doi.org/10.1016/0010-0285(83)90017-8" TargetMode="External"/><Relationship Id="rId63" Type="http://schemas.openxmlformats.org/officeDocument/2006/relationships/hyperlink" Target="https://doi.org/10.1038/323533a0" TargetMode="External"/><Relationship Id="rId68" Type="http://schemas.openxmlformats.org/officeDocument/2006/relationships/hyperlink" Target="https://doi.org/10.1207/s15327078in1003_6" TargetMode="External"/><Relationship Id="rId84" Type="http://schemas.openxmlformats.org/officeDocument/2006/relationships/header" Target="header2.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1467-7687.00039" TargetMode="External"/><Relationship Id="rId37" Type="http://schemas.openxmlformats.org/officeDocument/2006/relationships/hyperlink" Target="https://doi.org/10.1038/s41467-025-61517-3" TargetMode="External"/><Relationship Id="rId53" Type="http://schemas.openxmlformats.org/officeDocument/2006/relationships/hyperlink" Target="https://doi.org/10.1080/095400999116322" TargetMode="External"/><Relationship Id="rId58" Type="http://schemas.openxmlformats.org/officeDocument/2006/relationships/hyperlink" Target="https://doi.org/10.1126/science.1111656" TargetMode="External"/><Relationship Id="rId74" Type="http://schemas.openxmlformats.org/officeDocument/2006/relationships/hyperlink" Target="https://doi.org/10.1002/icd.2359" TargetMode="External"/><Relationship Id="rId79" Type="http://schemas.openxmlformats.org/officeDocument/2006/relationships/hyperlink" Target="https://doi.org/10.1111/1467-9280.00218" TargetMode="External"/><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psycnet.apa.org/doi/10.1037/0012-1649.23.5.655" TargetMode="External"/><Relationship Id="rId27" Type="http://schemas.openxmlformats.org/officeDocument/2006/relationships/hyperlink" Target="https://doi.org/10.1207/S15327078IN0104_3" TargetMode="External"/><Relationship Id="rId30" Type="http://schemas.openxmlformats.org/officeDocument/2006/relationships/hyperlink" Target="https://doi.org/10.1111/1467-7687.00220" TargetMode="External"/><Relationship Id="rId35" Type="http://schemas.openxmlformats.org/officeDocument/2006/relationships/hyperlink" Target="https://doi.org/10.1207/s15516709cog1401_5" TargetMode="External"/><Relationship Id="rId43" Type="http://schemas.openxmlformats.org/officeDocument/2006/relationships/hyperlink" Target="https://doi.org/10.1162/neco.1989.1.1.143" TargetMode="External"/><Relationship Id="rId48" Type="http://schemas.openxmlformats.org/officeDocument/2006/relationships/hyperlink" Target="https://doi.org/10.1016/S0010-0277(98)00036-5" TargetMode="External"/><Relationship Id="rId56" Type="http://schemas.openxmlformats.org/officeDocument/2006/relationships/hyperlink" Target="https://doi.org/10.1016/S0010-0277(96)00727-5" TargetMode="External"/><Relationship Id="rId64" Type="http://schemas.openxmlformats.org/officeDocument/2006/relationships/hyperlink" Target="https://doi.org/10.1371/journal.pone.0042698" TargetMode="External"/><Relationship Id="rId69" Type="http://schemas.openxmlformats.org/officeDocument/2006/relationships/hyperlink" Target="https://doi.org/10.1521/soco.2025.43.3.152" TargetMode="External"/><Relationship Id="rId77" Type="http://schemas.openxmlformats.org/officeDocument/2006/relationships/hyperlink" Target="https://doi.org/10.1016/j.cogdev.2012.08.004" TargetMode="External"/><Relationship Id="rId8" Type="http://schemas.openxmlformats.org/officeDocument/2006/relationships/image" Target="media/image1.jpg"/><Relationship Id="rId51" Type="http://schemas.openxmlformats.org/officeDocument/2006/relationships/hyperlink" Target="https://doi.org/10.1016/j.cognition.2016.12.007" TargetMode="External"/><Relationship Id="rId72" Type="http://schemas.openxmlformats.org/officeDocument/2006/relationships/hyperlink" Target="https://doi.org/10.1146/annurev.ph.25.030163.002553" TargetMode="External"/><Relationship Id="rId80" Type="http://schemas.openxmlformats.org/officeDocument/2006/relationships/hyperlink" Target="https://doi.org/10.1038/358749a0"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37/xge0001656" TargetMode="External"/><Relationship Id="rId33" Type="http://schemas.openxmlformats.org/officeDocument/2006/relationships/hyperlink" Target="https://doi.org/10.1016/S0010-0277(99)00039-6" TargetMode="External"/><Relationship Id="rId38" Type="http://schemas.openxmlformats.org/officeDocument/2006/relationships/hyperlink" Target="https://doi.org/10.1016/S1364-6613(03)00128-1" TargetMode="External"/><Relationship Id="rId46" Type="http://schemas.openxmlformats.org/officeDocument/2006/relationships/hyperlink" Target="https://doi.org/10.1016/j.cogdev.2005.04.004" TargetMode="External"/><Relationship Id="rId59" Type="http://schemas.openxmlformats.org/officeDocument/2006/relationships/hyperlink" Target="https://doi.org/10.1016/j.cognition.2004.11.005" TargetMode="External"/><Relationship Id="rId67" Type="http://schemas.openxmlformats.org/officeDocument/2006/relationships/hyperlink" Target="https://doi.org/10.1371/journal.pone.0023223" TargetMode="External"/><Relationship Id="rId20" Type="http://schemas.openxmlformats.org/officeDocument/2006/relationships/image" Target="media/image12.png"/><Relationship Id="rId41" Type="http://schemas.openxmlformats.org/officeDocument/2006/relationships/hyperlink" Target="https://doi.org/10.1016/j.cogdev.2010.09.001" TargetMode="External"/><Relationship Id="rId54" Type="http://schemas.openxmlformats.org/officeDocument/2006/relationships/hyperlink" Target="https://doi.org/10.1111/j.0956-7976.2004.00755.x" TargetMode="External"/><Relationship Id="rId62" Type="http://schemas.openxmlformats.org/officeDocument/2006/relationships/hyperlink" Target="http://www.jstor.org/stable/30162860" TargetMode="External"/><Relationship Id="rId70" Type="http://schemas.openxmlformats.org/officeDocument/2006/relationships/hyperlink" Target="https://doi.org/10.1016/S1364-6613(02)01926-5" TargetMode="External"/><Relationship Id="rId75" Type="http://schemas.openxmlformats.org/officeDocument/2006/relationships/hyperlink" Target="https://doi.org/10.1371/journal.pbio.0030208"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11/j.1467-8624.1991.tb01602.x" TargetMode="External"/><Relationship Id="rId28" Type="http://schemas.openxmlformats.org/officeDocument/2006/relationships/hyperlink" Target="https://psycnet.apa.org/doi/10.1016/S1364-6613(99)01356-X" TargetMode="External"/><Relationship Id="rId36" Type="http://schemas.openxmlformats.org/officeDocument/2006/relationships/hyperlink" Target="https://doi.org/10.1111/j.1467-7687.2011.01048.x" TargetMode="External"/><Relationship Id="rId49" Type="http://schemas.openxmlformats.org/officeDocument/2006/relationships/hyperlink" Target="https://doi.org/10.1016/S0010-0277(87)80006-9" TargetMode="External"/><Relationship Id="rId57" Type="http://schemas.openxmlformats.org/officeDocument/2006/relationships/hyperlink" Target="https://doi.org/10.1126/science.1107621"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psycnet.apa.org/doi/10.1037/0033-295X.112.2.347" TargetMode="External"/><Relationship Id="rId44" Type="http://schemas.openxmlformats.org/officeDocument/2006/relationships/hyperlink" Target="https://psycnet.apa.org/doi/10.1037/0012-1649.19.3.338" TargetMode="External"/><Relationship Id="rId52" Type="http://schemas.openxmlformats.org/officeDocument/2006/relationships/hyperlink" Target="https://doi.org/10.1037/0012-1649.36.5.635" TargetMode="External"/><Relationship Id="rId60" Type="http://schemas.openxmlformats.org/officeDocument/2006/relationships/hyperlink" Target="https://doi.org/10.1016/j.cognition.2017.09.007" TargetMode="External"/><Relationship Id="rId65" Type="http://schemas.openxmlformats.org/officeDocument/2006/relationships/hyperlink" Target="https://doi.org/10.1080/09540090310001655093" TargetMode="External"/><Relationship Id="rId73" Type="http://schemas.openxmlformats.org/officeDocument/2006/relationships/hyperlink" Target="https://psycnet.apa.org/doi/10.1037/0033-295X.99.4.605" TargetMode="External"/><Relationship Id="rId78" Type="http://schemas.openxmlformats.org/officeDocument/2006/relationships/hyperlink" Target="https://doi.org/10.1016/j.cognition.2017.06.029" TargetMode="External"/><Relationship Id="rId81" Type="http://schemas.openxmlformats.org/officeDocument/2006/relationships/hyperlink" Target="https://doi.org/10.1111/1467-8721.ep10772615" TargetMode="External"/><Relationship Id="rId86"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hyperlink" Target="https://doi.org/10.1016/0010-0277(95)00661-H" TargetMode="External"/><Relationship Id="rId34" Type="http://schemas.openxmlformats.org/officeDocument/2006/relationships/hyperlink" Target="https://doi.org/10.1207/s15516709cog2701_4" TargetMode="External"/><Relationship Id="rId50" Type="http://schemas.openxmlformats.org/officeDocument/2006/relationships/hyperlink" Target="https://doi.org/10.1111/desc.13581" TargetMode="External"/><Relationship Id="rId55" Type="http://schemas.openxmlformats.org/officeDocument/2006/relationships/hyperlink" Target="https://doi.org/10.1016/j.cogpsych.2010.02.001" TargetMode="External"/><Relationship Id="rId76" Type="http://schemas.openxmlformats.org/officeDocument/2006/relationships/hyperlink" Target="https://doi.org/10.1016/j.neuroimage.2010.05.028" TargetMode="External"/><Relationship Id="rId7" Type="http://schemas.openxmlformats.org/officeDocument/2006/relationships/endnotes" Target="endnotes.xml"/><Relationship Id="rId71" Type="http://schemas.openxmlformats.org/officeDocument/2006/relationships/hyperlink" Target="https://doi.org/10.1111/j.1551-6709.2010.01129.x" TargetMode="External"/><Relationship Id="rId2" Type="http://schemas.openxmlformats.org/officeDocument/2006/relationships/numbering" Target="numbering.xml"/><Relationship Id="rId29" Type="http://schemas.openxmlformats.org/officeDocument/2006/relationships/hyperlink" Target="https://doi.org/10.1016/S0885-2014(02)00124-7" TargetMode="External"/><Relationship Id="rId24" Type="http://schemas.openxmlformats.org/officeDocument/2006/relationships/hyperlink" Target="https://doi.org/10.1016/0010-0277(85)90008-3" TargetMode="External"/><Relationship Id="rId40" Type="http://schemas.openxmlformats.org/officeDocument/2006/relationships/hyperlink" Target="https://doi.org/10.1177/0963721412470687" TargetMode="External"/><Relationship Id="rId45" Type="http://schemas.openxmlformats.org/officeDocument/2006/relationships/hyperlink" Target="https://doi.org/10.1016/0885-2014(93)90008-S" TargetMode="External"/><Relationship Id="rId66" Type="http://schemas.openxmlformats.org/officeDocument/2006/relationships/hyperlink" Target="https://doi.org/10.1098/rsos.191795" TargetMode="External"/><Relationship Id="rId87" Type="http://schemas.openxmlformats.org/officeDocument/2006/relationships/theme" Target="theme/theme1.xml"/><Relationship Id="rId61" Type="http://schemas.openxmlformats.org/officeDocument/2006/relationships/hyperlink" Target="https://doi.org/10.1037/1089-2680.1.3.271" TargetMode="External"/><Relationship Id="rId82" Type="http://schemas.openxmlformats.org/officeDocument/2006/relationships/hyperlink" Target="https://psycnet.apa.org/doi/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87</Pages>
  <Words>25022</Words>
  <Characters>137625</Characters>
  <Application>Microsoft Office Word</Application>
  <DocSecurity>0</DocSecurity>
  <Lines>1885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34</cp:revision>
  <dcterms:created xsi:type="dcterms:W3CDTF">2026-03-25T14:41:00Z</dcterms:created>
  <dcterms:modified xsi:type="dcterms:W3CDTF">2026-03-26T03:24:00Z</dcterms:modified>
</cp:coreProperties>
</file>