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EF9FD" w14:textId="77777777" w:rsidR="00ED46BD" w:rsidRDefault="00ED46BD" w:rsidP="00ED46BD">
      <w:pPr>
        <w:jc w:val="both"/>
      </w:pPr>
      <w:bookmarkStart w:id="0" w:name="_GoBack"/>
      <w:bookmarkEnd w:id="0"/>
    </w:p>
    <w:p w14:paraId="387EF9FF" w14:textId="481238D6" w:rsidR="00ED46BD" w:rsidRPr="00ED46BD" w:rsidRDefault="007400DC" w:rsidP="005268D1">
      <w:pPr>
        <w:spacing w:after="0" w:line="240" w:lineRule="auto"/>
        <w:jc w:val="both"/>
      </w:pPr>
      <w:r>
        <w:t xml:space="preserve">Learning Content </w:t>
      </w:r>
      <w:r w:rsidR="00B27D17">
        <w:t>for Control of Mobile Robots</w:t>
      </w:r>
    </w:p>
    <w:p w14:paraId="387EFA00" w14:textId="3A850929" w:rsidR="00E31A90" w:rsidRDefault="00B27D17" w:rsidP="00E31A90">
      <w:pPr>
        <w:pStyle w:val="Heading2"/>
      </w:pPr>
      <w:r w:rsidRPr="005B414F">
        <w:t>Getting Started with MATLAB</w:t>
      </w:r>
    </w:p>
    <w:tbl>
      <w:tblPr>
        <w:tblStyle w:val="TableGrid"/>
        <w:tblW w:w="0" w:type="auto"/>
        <w:tblLook w:val="04A0" w:firstRow="1" w:lastRow="0" w:firstColumn="1" w:lastColumn="0" w:noHBand="0" w:noVBand="1"/>
      </w:tblPr>
      <w:tblGrid>
        <w:gridCol w:w="3672"/>
        <w:gridCol w:w="7118"/>
      </w:tblGrid>
      <w:tr w:rsidR="00BB512D" w14:paraId="387EFA03" w14:textId="77777777" w:rsidTr="00FF7934">
        <w:tc>
          <w:tcPr>
            <w:tcW w:w="3672" w:type="dxa"/>
          </w:tcPr>
          <w:p w14:paraId="387EFA01" w14:textId="77777777" w:rsidR="00BB512D" w:rsidRPr="00BB512D" w:rsidRDefault="00BB512D" w:rsidP="005D78BF">
            <w:pPr>
              <w:jc w:val="center"/>
              <w:rPr>
                <w:b/>
              </w:rPr>
            </w:pPr>
            <w:r>
              <w:rPr>
                <w:b/>
              </w:rPr>
              <w:t xml:space="preserve">Learning </w:t>
            </w:r>
            <w:r w:rsidR="005D78BF">
              <w:rPr>
                <w:b/>
              </w:rPr>
              <w:t>Module</w:t>
            </w:r>
          </w:p>
        </w:tc>
        <w:tc>
          <w:tcPr>
            <w:tcW w:w="7118" w:type="dxa"/>
          </w:tcPr>
          <w:p w14:paraId="387EFA02" w14:textId="1B3BB04B" w:rsidR="00BB512D" w:rsidRPr="00BB512D" w:rsidRDefault="00FF7934" w:rsidP="00BB512D">
            <w:pPr>
              <w:jc w:val="center"/>
              <w:rPr>
                <w:b/>
              </w:rPr>
            </w:pPr>
            <w:r>
              <w:rPr>
                <w:b/>
              </w:rPr>
              <w:t>YouTube Link</w:t>
            </w:r>
          </w:p>
        </w:tc>
      </w:tr>
      <w:tr w:rsidR="00FF7934" w14:paraId="54EF1C05" w14:textId="77777777" w:rsidTr="00FF7934">
        <w:tc>
          <w:tcPr>
            <w:tcW w:w="3672" w:type="dxa"/>
            <w:vAlign w:val="center"/>
          </w:tcPr>
          <w:p w14:paraId="09A84DE9" w14:textId="74D94201" w:rsidR="00FF7934" w:rsidRPr="002953E9" w:rsidRDefault="00FF7934" w:rsidP="00DB766D">
            <w:pPr>
              <w:jc w:val="center"/>
            </w:pPr>
            <w:r w:rsidRPr="002953E9">
              <w:t>What is MATLAB?</w:t>
            </w:r>
          </w:p>
        </w:tc>
        <w:tc>
          <w:tcPr>
            <w:tcW w:w="7118" w:type="dxa"/>
          </w:tcPr>
          <w:p w14:paraId="18C19147" w14:textId="5B860FBD" w:rsidR="00FF7934" w:rsidRPr="00A95FF6" w:rsidRDefault="008C5AA5" w:rsidP="00EA4D88">
            <w:hyperlink r:id="rId11" w:history="1">
              <w:r w:rsidR="00A95FF6" w:rsidRPr="00FC320E">
                <w:rPr>
                  <w:rStyle w:val="Hyperlink"/>
                </w:rPr>
                <w:t>https://youtu.be/R-rYijwARBI</w:t>
              </w:r>
            </w:hyperlink>
            <w:r w:rsidR="00A95FF6">
              <w:t xml:space="preserve"> </w:t>
            </w:r>
          </w:p>
        </w:tc>
      </w:tr>
      <w:tr w:rsidR="00D51845" w14:paraId="387EFA06" w14:textId="77777777" w:rsidTr="00FF7934">
        <w:tc>
          <w:tcPr>
            <w:tcW w:w="3672" w:type="dxa"/>
            <w:vAlign w:val="center"/>
          </w:tcPr>
          <w:p w14:paraId="387EFA04" w14:textId="77777777" w:rsidR="00D51845" w:rsidRPr="002953E9" w:rsidRDefault="00DB766D" w:rsidP="00DB766D">
            <w:pPr>
              <w:jc w:val="center"/>
            </w:pPr>
            <w:r w:rsidRPr="002953E9">
              <w:t>MATLAB Variables</w:t>
            </w:r>
          </w:p>
        </w:tc>
        <w:tc>
          <w:tcPr>
            <w:tcW w:w="7118" w:type="dxa"/>
          </w:tcPr>
          <w:p w14:paraId="387EFA05" w14:textId="2ACA46A5" w:rsidR="00D51845" w:rsidRPr="00A95FF6" w:rsidRDefault="008C5AA5" w:rsidP="00EA4D88">
            <w:hyperlink r:id="rId12" w:history="1">
              <w:r w:rsidR="00A95FF6" w:rsidRPr="00FC320E">
                <w:rPr>
                  <w:rStyle w:val="Hyperlink"/>
                </w:rPr>
                <w:t>https://youtu.be/G40NdpcjrL0</w:t>
              </w:r>
            </w:hyperlink>
            <w:r w:rsidR="00A95FF6">
              <w:t xml:space="preserve"> </w:t>
            </w:r>
          </w:p>
        </w:tc>
      </w:tr>
      <w:tr w:rsidR="00FF7934" w14:paraId="66CA4B42" w14:textId="77777777" w:rsidTr="00FF7934">
        <w:tc>
          <w:tcPr>
            <w:tcW w:w="3672" w:type="dxa"/>
          </w:tcPr>
          <w:p w14:paraId="4DC6C1EA" w14:textId="77BDDEC2" w:rsidR="00FF7934" w:rsidRPr="002953E9" w:rsidRDefault="00FF7934" w:rsidP="00FF7934">
            <w:pPr>
              <w:jc w:val="center"/>
            </w:pPr>
            <w:r w:rsidRPr="002953E9">
              <w:t>MATLAB as a Calculator</w:t>
            </w:r>
          </w:p>
        </w:tc>
        <w:tc>
          <w:tcPr>
            <w:tcW w:w="7118" w:type="dxa"/>
          </w:tcPr>
          <w:p w14:paraId="5D0A14BC" w14:textId="2B497406" w:rsidR="00FF7934" w:rsidRPr="00A95FF6" w:rsidRDefault="008C5AA5" w:rsidP="00FF7934">
            <w:hyperlink r:id="rId13" w:history="1">
              <w:r w:rsidR="00A95FF6" w:rsidRPr="00FC320E">
                <w:rPr>
                  <w:rStyle w:val="Hyperlink"/>
                </w:rPr>
                <w:t>https://youtu.be/-nkeGDEJRhs</w:t>
              </w:r>
            </w:hyperlink>
            <w:r w:rsidR="00A95FF6">
              <w:t xml:space="preserve"> </w:t>
            </w:r>
          </w:p>
        </w:tc>
      </w:tr>
      <w:tr w:rsidR="00FF7934" w14:paraId="0C58BD61" w14:textId="77777777" w:rsidTr="00FF7934">
        <w:tc>
          <w:tcPr>
            <w:tcW w:w="3672" w:type="dxa"/>
            <w:vAlign w:val="center"/>
          </w:tcPr>
          <w:p w14:paraId="0E8621E7" w14:textId="2DA83584" w:rsidR="00FF7934" w:rsidRPr="002953E9" w:rsidRDefault="00FF7934" w:rsidP="005B6194">
            <w:pPr>
              <w:jc w:val="center"/>
            </w:pPr>
            <w:r w:rsidRPr="002953E9">
              <w:t>Creating Vectors</w:t>
            </w:r>
          </w:p>
        </w:tc>
        <w:tc>
          <w:tcPr>
            <w:tcW w:w="7118" w:type="dxa"/>
          </w:tcPr>
          <w:p w14:paraId="4ACF4361" w14:textId="3562DE74" w:rsidR="00FF7934" w:rsidRPr="00A95FF6" w:rsidRDefault="008C5AA5" w:rsidP="005B6194">
            <w:hyperlink r:id="rId14" w:history="1">
              <w:r w:rsidR="00A95FF6" w:rsidRPr="00A95FF6">
                <w:rPr>
                  <w:rStyle w:val="Hyperlink"/>
                </w:rPr>
                <w:t>https://youtu.be/XqRIr7u5liE</w:t>
              </w:r>
            </w:hyperlink>
            <w:r w:rsidR="00A95FF6" w:rsidRPr="00A95FF6">
              <w:t xml:space="preserve"> </w:t>
            </w:r>
          </w:p>
        </w:tc>
      </w:tr>
      <w:tr w:rsidR="00DB766D" w14:paraId="387EFA09" w14:textId="77777777" w:rsidTr="00FF7934">
        <w:tc>
          <w:tcPr>
            <w:tcW w:w="3672" w:type="dxa"/>
            <w:vAlign w:val="center"/>
          </w:tcPr>
          <w:p w14:paraId="387EFA07" w14:textId="4B185F51" w:rsidR="00DB766D" w:rsidRPr="002953E9" w:rsidRDefault="00FF7934" w:rsidP="005B6194">
            <w:pPr>
              <w:jc w:val="center"/>
              <w:rPr>
                <w:i/>
              </w:rPr>
            </w:pPr>
            <w:r w:rsidRPr="002953E9">
              <w:t>MATLAB Functions</w:t>
            </w:r>
          </w:p>
        </w:tc>
        <w:tc>
          <w:tcPr>
            <w:tcW w:w="7118" w:type="dxa"/>
          </w:tcPr>
          <w:p w14:paraId="387EFA08" w14:textId="5E3213B9" w:rsidR="00DB766D" w:rsidRPr="00A95FF6" w:rsidRDefault="008C5AA5" w:rsidP="005B6194">
            <w:hyperlink r:id="rId15" w:history="1">
              <w:r w:rsidR="00A95FF6" w:rsidRPr="00A95FF6">
                <w:rPr>
                  <w:rStyle w:val="Hyperlink"/>
                </w:rPr>
                <w:t>https://youtu.be/9yNEpXRZPVU</w:t>
              </w:r>
            </w:hyperlink>
            <w:r w:rsidR="00A95FF6" w:rsidRPr="00A95FF6">
              <w:t xml:space="preserve"> </w:t>
            </w:r>
          </w:p>
        </w:tc>
      </w:tr>
      <w:tr w:rsidR="00FF7934" w14:paraId="53CFB842" w14:textId="77777777" w:rsidTr="00FF7934">
        <w:tc>
          <w:tcPr>
            <w:tcW w:w="3672" w:type="dxa"/>
            <w:vAlign w:val="center"/>
          </w:tcPr>
          <w:p w14:paraId="4153FFAF" w14:textId="7BEDCC16" w:rsidR="00FF7934" w:rsidRPr="002953E9" w:rsidRDefault="00FF7934" w:rsidP="005B6194">
            <w:pPr>
              <w:jc w:val="center"/>
            </w:pPr>
            <w:r w:rsidRPr="002953E9">
              <w:t>Creating Uniformly Spaced Vectors</w:t>
            </w:r>
          </w:p>
        </w:tc>
        <w:tc>
          <w:tcPr>
            <w:tcW w:w="7118" w:type="dxa"/>
          </w:tcPr>
          <w:p w14:paraId="4E84B2E4" w14:textId="2AE6ACB7" w:rsidR="00FF7934" w:rsidRPr="00A95FF6" w:rsidRDefault="008C5AA5" w:rsidP="005B6194">
            <w:hyperlink r:id="rId16" w:history="1">
              <w:r w:rsidR="00A95FF6" w:rsidRPr="00A95FF6">
                <w:rPr>
                  <w:rStyle w:val="Hyperlink"/>
                </w:rPr>
                <w:t>https://youtu.be/piYkWySaI6c</w:t>
              </w:r>
            </w:hyperlink>
            <w:r w:rsidR="00A95FF6" w:rsidRPr="00A95FF6">
              <w:t xml:space="preserve"> </w:t>
            </w:r>
          </w:p>
        </w:tc>
      </w:tr>
      <w:tr w:rsidR="00DB766D" w14:paraId="387EFA0C" w14:textId="77777777" w:rsidTr="00FF7934">
        <w:tc>
          <w:tcPr>
            <w:tcW w:w="3672" w:type="dxa"/>
            <w:vAlign w:val="center"/>
          </w:tcPr>
          <w:p w14:paraId="387EFA0A" w14:textId="70E15A71" w:rsidR="00DB766D" w:rsidRPr="002953E9" w:rsidRDefault="005A4F84" w:rsidP="00BB512D">
            <w:pPr>
              <w:jc w:val="center"/>
            </w:pPr>
            <w:r w:rsidRPr="002953E9">
              <w:t>Calculations with Vectors</w:t>
            </w:r>
          </w:p>
        </w:tc>
        <w:tc>
          <w:tcPr>
            <w:tcW w:w="7118" w:type="dxa"/>
          </w:tcPr>
          <w:p w14:paraId="387EFA0B" w14:textId="0353F914" w:rsidR="00DB766D" w:rsidRDefault="008C5AA5" w:rsidP="000F69E9">
            <w:hyperlink r:id="rId17" w:history="1">
              <w:r w:rsidR="00A95FF6" w:rsidRPr="00FC320E">
                <w:rPr>
                  <w:rStyle w:val="Hyperlink"/>
                </w:rPr>
                <w:t>https://youtu.be/E3MzTsL46bk</w:t>
              </w:r>
            </w:hyperlink>
            <w:r w:rsidR="00A95FF6">
              <w:t xml:space="preserve"> </w:t>
            </w:r>
          </w:p>
        </w:tc>
      </w:tr>
      <w:tr w:rsidR="005A4F84" w14:paraId="4A0078FA" w14:textId="77777777" w:rsidTr="00FF7934">
        <w:tc>
          <w:tcPr>
            <w:tcW w:w="3672" w:type="dxa"/>
            <w:vAlign w:val="center"/>
          </w:tcPr>
          <w:p w14:paraId="628DAE76" w14:textId="49AA8708" w:rsidR="00F8775D" w:rsidRPr="002953E9" w:rsidRDefault="00F8775D" w:rsidP="00F8775D">
            <w:pPr>
              <w:jc w:val="center"/>
            </w:pPr>
            <w:r w:rsidRPr="002953E9">
              <w:t>Creating Matrices</w:t>
            </w:r>
          </w:p>
        </w:tc>
        <w:tc>
          <w:tcPr>
            <w:tcW w:w="7118" w:type="dxa"/>
          </w:tcPr>
          <w:p w14:paraId="706ABDCE" w14:textId="0492CA32" w:rsidR="005A4F84" w:rsidRDefault="008C5AA5" w:rsidP="000F69E9">
            <w:hyperlink r:id="rId18" w:history="1">
              <w:r w:rsidR="00A95FF6" w:rsidRPr="00FC320E">
                <w:rPr>
                  <w:rStyle w:val="Hyperlink"/>
                </w:rPr>
                <w:t>https://youtu.be/IPA6-PNAKl4</w:t>
              </w:r>
            </w:hyperlink>
            <w:r w:rsidR="00A95FF6">
              <w:t xml:space="preserve"> </w:t>
            </w:r>
          </w:p>
        </w:tc>
      </w:tr>
      <w:tr w:rsidR="00F8775D" w14:paraId="39077177" w14:textId="77777777" w:rsidTr="00FF7934">
        <w:tc>
          <w:tcPr>
            <w:tcW w:w="3672" w:type="dxa"/>
            <w:vAlign w:val="center"/>
          </w:tcPr>
          <w:p w14:paraId="0A4A10D2" w14:textId="6D98ACA2" w:rsidR="00F8775D" w:rsidRPr="002953E9" w:rsidRDefault="00F8775D" w:rsidP="00F8775D">
            <w:pPr>
              <w:jc w:val="center"/>
            </w:pPr>
            <w:r w:rsidRPr="002953E9">
              <w:t>Matrix Multiplication</w:t>
            </w:r>
          </w:p>
        </w:tc>
        <w:tc>
          <w:tcPr>
            <w:tcW w:w="7118" w:type="dxa"/>
          </w:tcPr>
          <w:p w14:paraId="5673F193" w14:textId="750B5400" w:rsidR="00F8775D" w:rsidRDefault="008C5AA5" w:rsidP="000F69E9">
            <w:hyperlink r:id="rId19" w:history="1">
              <w:r w:rsidR="00A95FF6" w:rsidRPr="00FC320E">
                <w:rPr>
                  <w:rStyle w:val="Hyperlink"/>
                </w:rPr>
                <w:t>https://youtu.be/bpE45Tmycqc</w:t>
              </w:r>
            </w:hyperlink>
            <w:r w:rsidR="00A95FF6">
              <w:t xml:space="preserve"> </w:t>
            </w:r>
          </w:p>
        </w:tc>
      </w:tr>
    </w:tbl>
    <w:p w14:paraId="387EFA0D" w14:textId="44F053A6" w:rsidR="00BB512D" w:rsidRDefault="00F8775D" w:rsidP="00CD124B">
      <w:pPr>
        <w:pStyle w:val="Heading2"/>
      </w:pPr>
      <w:r>
        <w:t>Working with Arrays</w:t>
      </w:r>
    </w:p>
    <w:tbl>
      <w:tblPr>
        <w:tblStyle w:val="TableGrid"/>
        <w:tblW w:w="0" w:type="auto"/>
        <w:tblLook w:val="04A0" w:firstRow="1" w:lastRow="0" w:firstColumn="1" w:lastColumn="0" w:noHBand="0" w:noVBand="1"/>
      </w:tblPr>
      <w:tblGrid>
        <w:gridCol w:w="3664"/>
        <w:gridCol w:w="7126"/>
      </w:tblGrid>
      <w:tr w:rsidR="00CD124B" w14:paraId="387EFA10" w14:textId="77777777" w:rsidTr="002346F2">
        <w:tc>
          <w:tcPr>
            <w:tcW w:w="3708" w:type="dxa"/>
            <w:vAlign w:val="center"/>
          </w:tcPr>
          <w:p w14:paraId="387EFA0E" w14:textId="77777777" w:rsidR="00CD124B" w:rsidRDefault="005D78BF" w:rsidP="00CD124B">
            <w:pPr>
              <w:jc w:val="center"/>
            </w:pPr>
            <w:r>
              <w:rPr>
                <w:b/>
              </w:rPr>
              <w:t>Learning Module</w:t>
            </w:r>
          </w:p>
        </w:tc>
        <w:tc>
          <w:tcPr>
            <w:tcW w:w="7200" w:type="dxa"/>
            <w:vAlign w:val="center"/>
          </w:tcPr>
          <w:p w14:paraId="387EFA0F" w14:textId="7708800C" w:rsidR="00CD124B" w:rsidRDefault="002E42CC" w:rsidP="00CD124B">
            <w:pPr>
              <w:jc w:val="center"/>
            </w:pPr>
            <w:r>
              <w:rPr>
                <w:b/>
              </w:rPr>
              <w:t>YouTube Link</w:t>
            </w:r>
          </w:p>
        </w:tc>
      </w:tr>
      <w:tr w:rsidR="00CD124B" w14:paraId="387EFA13" w14:textId="77777777" w:rsidTr="002346F2">
        <w:tc>
          <w:tcPr>
            <w:tcW w:w="3708" w:type="dxa"/>
            <w:vAlign w:val="center"/>
          </w:tcPr>
          <w:p w14:paraId="387EFA11" w14:textId="429621BE" w:rsidR="00CD124B" w:rsidRPr="00F8775D" w:rsidRDefault="002E42CC" w:rsidP="00CD124B">
            <w:pPr>
              <w:jc w:val="center"/>
            </w:pPr>
            <w:r>
              <w:t>Array Creation Functions</w:t>
            </w:r>
          </w:p>
        </w:tc>
        <w:tc>
          <w:tcPr>
            <w:tcW w:w="7200" w:type="dxa"/>
          </w:tcPr>
          <w:p w14:paraId="387EFA12" w14:textId="33EB1A9D" w:rsidR="00CD124B" w:rsidRDefault="008C5AA5" w:rsidP="000641AD">
            <w:hyperlink r:id="rId20" w:history="1">
              <w:r w:rsidR="00A95FF6" w:rsidRPr="00FC320E">
                <w:rPr>
                  <w:rStyle w:val="Hyperlink"/>
                </w:rPr>
                <w:t>https://youtu.be/a3pFZJChePw</w:t>
              </w:r>
            </w:hyperlink>
            <w:r w:rsidR="00A95FF6">
              <w:t xml:space="preserve"> </w:t>
            </w:r>
          </w:p>
        </w:tc>
      </w:tr>
      <w:tr w:rsidR="00CD124B" w14:paraId="387EFA16" w14:textId="77777777" w:rsidTr="002346F2">
        <w:tc>
          <w:tcPr>
            <w:tcW w:w="3708" w:type="dxa"/>
            <w:vAlign w:val="center"/>
          </w:tcPr>
          <w:p w14:paraId="387EFA14" w14:textId="1BFA454E" w:rsidR="00CD124B" w:rsidRDefault="002E42CC" w:rsidP="002E42CC">
            <w:pPr>
              <w:jc w:val="center"/>
            </w:pPr>
            <w:r>
              <w:t>Array Size and Length</w:t>
            </w:r>
          </w:p>
        </w:tc>
        <w:tc>
          <w:tcPr>
            <w:tcW w:w="7200" w:type="dxa"/>
          </w:tcPr>
          <w:p w14:paraId="387EFA15" w14:textId="7FB9D2AE" w:rsidR="00CD124B" w:rsidRDefault="008C5AA5" w:rsidP="00C82583">
            <w:hyperlink r:id="rId21" w:history="1">
              <w:r w:rsidR="00A95FF6" w:rsidRPr="00FC320E">
                <w:rPr>
                  <w:rStyle w:val="Hyperlink"/>
                </w:rPr>
                <w:t>https://youtu.be/5hNAqXk9ETo</w:t>
              </w:r>
            </w:hyperlink>
            <w:r w:rsidR="00A95FF6">
              <w:t xml:space="preserve"> </w:t>
            </w:r>
          </w:p>
        </w:tc>
      </w:tr>
      <w:tr w:rsidR="002E42CC" w14:paraId="434C35D2" w14:textId="77777777" w:rsidTr="002346F2">
        <w:tc>
          <w:tcPr>
            <w:tcW w:w="3708" w:type="dxa"/>
            <w:vAlign w:val="center"/>
          </w:tcPr>
          <w:p w14:paraId="38446E1D" w14:textId="5B6A7F57" w:rsidR="002E42CC" w:rsidRDefault="002E42CC" w:rsidP="002E42CC">
            <w:pPr>
              <w:jc w:val="center"/>
            </w:pPr>
            <w:r>
              <w:t>Accessing Elements of an Array</w:t>
            </w:r>
          </w:p>
        </w:tc>
        <w:tc>
          <w:tcPr>
            <w:tcW w:w="7200" w:type="dxa"/>
          </w:tcPr>
          <w:p w14:paraId="34412C46" w14:textId="0AC51638" w:rsidR="002E42CC" w:rsidRDefault="008C5AA5" w:rsidP="00C82583">
            <w:hyperlink r:id="rId22" w:history="1">
              <w:r w:rsidR="00A95FF6" w:rsidRPr="00FC320E">
                <w:rPr>
                  <w:rStyle w:val="Hyperlink"/>
                </w:rPr>
                <w:t>https://youtu.be/dpC6900Dfg0</w:t>
              </w:r>
            </w:hyperlink>
            <w:r w:rsidR="00A95FF6">
              <w:t xml:space="preserve"> </w:t>
            </w:r>
          </w:p>
        </w:tc>
      </w:tr>
      <w:tr w:rsidR="002E42CC" w14:paraId="1D161F40" w14:textId="77777777" w:rsidTr="002346F2">
        <w:tc>
          <w:tcPr>
            <w:tcW w:w="3708" w:type="dxa"/>
            <w:vAlign w:val="center"/>
          </w:tcPr>
          <w:p w14:paraId="15F6C780" w14:textId="6B0315A9" w:rsidR="002E42CC" w:rsidRDefault="002E42CC" w:rsidP="002E42CC">
            <w:pPr>
              <w:jc w:val="center"/>
            </w:pPr>
            <w:r>
              <w:t>Conditional Data Selection</w:t>
            </w:r>
          </w:p>
        </w:tc>
        <w:tc>
          <w:tcPr>
            <w:tcW w:w="7200" w:type="dxa"/>
          </w:tcPr>
          <w:p w14:paraId="3750428E" w14:textId="408BC546" w:rsidR="002E42CC" w:rsidRDefault="008C5AA5" w:rsidP="00C82583">
            <w:hyperlink r:id="rId23" w:history="1">
              <w:r w:rsidR="00A95FF6" w:rsidRPr="00FC320E">
                <w:rPr>
                  <w:rStyle w:val="Hyperlink"/>
                </w:rPr>
                <w:t>https://youtu.be/tErlzkXmdu8</w:t>
              </w:r>
            </w:hyperlink>
            <w:r w:rsidR="00A95FF6">
              <w:t xml:space="preserve"> </w:t>
            </w:r>
          </w:p>
        </w:tc>
      </w:tr>
    </w:tbl>
    <w:p w14:paraId="387EFA17" w14:textId="77777777" w:rsidR="000641AD" w:rsidRDefault="000641AD" w:rsidP="000641AD">
      <w:pPr>
        <w:pStyle w:val="Heading2"/>
        <w:spacing w:before="0"/>
      </w:pPr>
    </w:p>
    <w:p w14:paraId="387EFA18" w14:textId="06C27BF9" w:rsidR="001F535F" w:rsidRDefault="002E42CC" w:rsidP="000641AD">
      <w:pPr>
        <w:pStyle w:val="Heading2"/>
        <w:spacing w:before="0"/>
      </w:pPr>
      <w:r>
        <w:t>Program Control</w:t>
      </w:r>
    </w:p>
    <w:tbl>
      <w:tblPr>
        <w:tblStyle w:val="TableGrid"/>
        <w:tblW w:w="0" w:type="auto"/>
        <w:tblLook w:val="04A0" w:firstRow="1" w:lastRow="0" w:firstColumn="1" w:lastColumn="0" w:noHBand="0" w:noVBand="1"/>
      </w:tblPr>
      <w:tblGrid>
        <w:gridCol w:w="3664"/>
        <w:gridCol w:w="7126"/>
      </w:tblGrid>
      <w:tr w:rsidR="000641AD" w14:paraId="387EFA1B" w14:textId="77777777" w:rsidTr="002346F2">
        <w:tc>
          <w:tcPr>
            <w:tcW w:w="3708" w:type="dxa"/>
            <w:vAlign w:val="center"/>
          </w:tcPr>
          <w:p w14:paraId="387EFA19" w14:textId="77777777" w:rsidR="000641AD" w:rsidRDefault="005D78BF" w:rsidP="000641AD">
            <w:pPr>
              <w:jc w:val="center"/>
            </w:pPr>
            <w:r>
              <w:rPr>
                <w:b/>
              </w:rPr>
              <w:t>Learning Module</w:t>
            </w:r>
          </w:p>
        </w:tc>
        <w:tc>
          <w:tcPr>
            <w:tcW w:w="7200" w:type="dxa"/>
            <w:vAlign w:val="center"/>
          </w:tcPr>
          <w:p w14:paraId="387EFA1A" w14:textId="555F6E2C" w:rsidR="000641AD" w:rsidRDefault="002E42CC" w:rsidP="000641AD">
            <w:pPr>
              <w:jc w:val="center"/>
            </w:pPr>
            <w:r>
              <w:rPr>
                <w:b/>
              </w:rPr>
              <w:t>YouTube Link</w:t>
            </w:r>
          </w:p>
        </w:tc>
      </w:tr>
      <w:tr w:rsidR="002F1905" w14:paraId="387EFA1E" w14:textId="77777777" w:rsidTr="002346F2">
        <w:tc>
          <w:tcPr>
            <w:tcW w:w="3708" w:type="dxa"/>
            <w:vAlign w:val="center"/>
          </w:tcPr>
          <w:p w14:paraId="387EFA1C" w14:textId="15862007" w:rsidR="002F1905" w:rsidRDefault="002E42CC" w:rsidP="000641AD">
            <w:pPr>
              <w:jc w:val="center"/>
            </w:pPr>
            <w:r>
              <w:t>Logical Operators</w:t>
            </w:r>
          </w:p>
        </w:tc>
        <w:tc>
          <w:tcPr>
            <w:tcW w:w="7200" w:type="dxa"/>
          </w:tcPr>
          <w:p w14:paraId="387EFA1D" w14:textId="19C74384" w:rsidR="002F1905" w:rsidRDefault="008C5AA5" w:rsidP="000641AD">
            <w:hyperlink r:id="rId24" w:history="1">
              <w:r w:rsidR="00A95FF6" w:rsidRPr="00FC320E">
                <w:rPr>
                  <w:rStyle w:val="Hyperlink"/>
                </w:rPr>
                <w:t>https://youtu.be/-7TWS8pdm1A</w:t>
              </w:r>
            </w:hyperlink>
            <w:r w:rsidR="00A95FF6">
              <w:t xml:space="preserve"> </w:t>
            </w:r>
          </w:p>
        </w:tc>
      </w:tr>
      <w:tr w:rsidR="000641AD" w14:paraId="387EFA21" w14:textId="77777777" w:rsidTr="002346F2">
        <w:tc>
          <w:tcPr>
            <w:tcW w:w="3708" w:type="dxa"/>
            <w:vAlign w:val="center"/>
          </w:tcPr>
          <w:p w14:paraId="387EFA1F" w14:textId="2B135FC4" w:rsidR="000641AD" w:rsidRDefault="002E42CC" w:rsidP="000641AD">
            <w:pPr>
              <w:jc w:val="center"/>
            </w:pPr>
            <w:r>
              <w:t>If-Else Statement</w:t>
            </w:r>
          </w:p>
        </w:tc>
        <w:tc>
          <w:tcPr>
            <w:tcW w:w="7200" w:type="dxa"/>
          </w:tcPr>
          <w:p w14:paraId="387EFA20" w14:textId="26DA4F3E" w:rsidR="000641AD" w:rsidRDefault="008C5AA5" w:rsidP="000641AD">
            <w:hyperlink r:id="rId25" w:history="1">
              <w:r w:rsidR="00A95FF6" w:rsidRPr="00FC320E">
                <w:rPr>
                  <w:rStyle w:val="Hyperlink"/>
                </w:rPr>
                <w:t>https://youtu.be/kDALOAlfxYY</w:t>
              </w:r>
            </w:hyperlink>
            <w:r w:rsidR="00A95FF6">
              <w:t xml:space="preserve"> </w:t>
            </w:r>
          </w:p>
        </w:tc>
      </w:tr>
      <w:tr w:rsidR="002E42CC" w14:paraId="756C8DB4" w14:textId="77777777" w:rsidTr="002346F2">
        <w:tc>
          <w:tcPr>
            <w:tcW w:w="3708" w:type="dxa"/>
            <w:vAlign w:val="center"/>
          </w:tcPr>
          <w:p w14:paraId="123F498B" w14:textId="4AB904CB" w:rsidR="002E42CC" w:rsidRDefault="002E42CC" w:rsidP="000641AD">
            <w:pPr>
              <w:jc w:val="center"/>
            </w:pPr>
            <w:r>
              <w:t>For Loop</w:t>
            </w:r>
          </w:p>
        </w:tc>
        <w:tc>
          <w:tcPr>
            <w:tcW w:w="7200" w:type="dxa"/>
          </w:tcPr>
          <w:p w14:paraId="20F5167D" w14:textId="6F38A0A5" w:rsidR="002E42CC" w:rsidRDefault="008C5AA5" w:rsidP="000641AD">
            <w:hyperlink r:id="rId26" w:history="1">
              <w:r w:rsidR="00A95FF6" w:rsidRPr="00FC320E">
                <w:rPr>
                  <w:rStyle w:val="Hyperlink"/>
                </w:rPr>
                <w:t>https://youtu.be/70IUTsonldY</w:t>
              </w:r>
            </w:hyperlink>
            <w:r w:rsidR="00A95FF6">
              <w:t xml:space="preserve"> </w:t>
            </w:r>
          </w:p>
        </w:tc>
      </w:tr>
    </w:tbl>
    <w:p w14:paraId="387EFA22" w14:textId="77777777" w:rsidR="008152CB" w:rsidRDefault="008152CB" w:rsidP="008152CB">
      <w:pPr>
        <w:pStyle w:val="Heading2"/>
        <w:spacing w:before="0"/>
      </w:pPr>
    </w:p>
    <w:p w14:paraId="387EFA23" w14:textId="3191EE14" w:rsidR="008152CB" w:rsidRPr="008152CB" w:rsidRDefault="002E42CC" w:rsidP="008152CB">
      <w:pPr>
        <w:pStyle w:val="Heading2"/>
        <w:spacing w:before="0"/>
      </w:pPr>
      <w:r>
        <w:t>Data types</w:t>
      </w:r>
    </w:p>
    <w:tbl>
      <w:tblPr>
        <w:tblStyle w:val="TableGrid"/>
        <w:tblW w:w="0" w:type="auto"/>
        <w:tblLook w:val="04A0" w:firstRow="1" w:lastRow="0" w:firstColumn="1" w:lastColumn="0" w:noHBand="0" w:noVBand="1"/>
      </w:tblPr>
      <w:tblGrid>
        <w:gridCol w:w="3664"/>
        <w:gridCol w:w="7126"/>
      </w:tblGrid>
      <w:tr w:rsidR="008152CB" w14:paraId="387EFA26" w14:textId="77777777" w:rsidTr="005B6194">
        <w:tc>
          <w:tcPr>
            <w:tcW w:w="3708" w:type="dxa"/>
            <w:vAlign w:val="center"/>
          </w:tcPr>
          <w:p w14:paraId="387EFA24" w14:textId="77777777" w:rsidR="008152CB" w:rsidRDefault="008152CB" w:rsidP="005B6194">
            <w:pPr>
              <w:jc w:val="center"/>
            </w:pPr>
            <w:r>
              <w:rPr>
                <w:b/>
              </w:rPr>
              <w:t>Learning Module</w:t>
            </w:r>
          </w:p>
        </w:tc>
        <w:tc>
          <w:tcPr>
            <w:tcW w:w="7200" w:type="dxa"/>
            <w:vAlign w:val="center"/>
          </w:tcPr>
          <w:p w14:paraId="387EFA25" w14:textId="55F24D25" w:rsidR="008152CB" w:rsidRDefault="002E42CC" w:rsidP="005B6194">
            <w:pPr>
              <w:jc w:val="center"/>
            </w:pPr>
            <w:r>
              <w:rPr>
                <w:b/>
              </w:rPr>
              <w:t>YouTube Link</w:t>
            </w:r>
          </w:p>
        </w:tc>
      </w:tr>
      <w:tr w:rsidR="008152CB" w14:paraId="387EFA29" w14:textId="77777777" w:rsidTr="005B6194">
        <w:tc>
          <w:tcPr>
            <w:tcW w:w="3708" w:type="dxa"/>
            <w:vAlign w:val="center"/>
          </w:tcPr>
          <w:p w14:paraId="387EFA27" w14:textId="21B7143D" w:rsidR="008152CB" w:rsidRDefault="002E42CC" w:rsidP="005B6194">
            <w:pPr>
              <w:jc w:val="center"/>
            </w:pPr>
            <w:r>
              <w:t>Structure Arrays</w:t>
            </w:r>
          </w:p>
        </w:tc>
        <w:tc>
          <w:tcPr>
            <w:tcW w:w="7200" w:type="dxa"/>
          </w:tcPr>
          <w:p w14:paraId="387EFA28" w14:textId="3AD65C1D" w:rsidR="008152CB" w:rsidRDefault="008C5AA5" w:rsidP="005B6194">
            <w:hyperlink r:id="rId27" w:history="1">
              <w:r w:rsidR="00A95FF6" w:rsidRPr="00FC320E">
                <w:rPr>
                  <w:rStyle w:val="Hyperlink"/>
                </w:rPr>
                <w:t>https://youtu.be/-mCnEJQ0eZs</w:t>
              </w:r>
            </w:hyperlink>
            <w:r w:rsidR="00A95FF6">
              <w:t xml:space="preserve"> </w:t>
            </w:r>
          </w:p>
        </w:tc>
      </w:tr>
      <w:tr w:rsidR="008152CB" w14:paraId="387EFA2C" w14:textId="77777777" w:rsidTr="005B6194">
        <w:tc>
          <w:tcPr>
            <w:tcW w:w="3708" w:type="dxa"/>
            <w:vAlign w:val="center"/>
          </w:tcPr>
          <w:p w14:paraId="387EFA2A" w14:textId="22EAFF14" w:rsidR="008152CB" w:rsidRDefault="002E42CC" w:rsidP="005B6194">
            <w:pPr>
              <w:jc w:val="center"/>
            </w:pPr>
            <w:r>
              <w:t>Working with Classes</w:t>
            </w:r>
          </w:p>
        </w:tc>
        <w:tc>
          <w:tcPr>
            <w:tcW w:w="7200" w:type="dxa"/>
          </w:tcPr>
          <w:p w14:paraId="387EFA2B" w14:textId="68C147E8" w:rsidR="008152CB" w:rsidRDefault="008C5AA5" w:rsidP="005B6194">
            <w:hyperlink r:id="rId28" w:history="1">
              <w:r w:rsidR="00A95FF6" w:rsidRPr="00FC320E">
                <w:rPr>
                  <w:rStyle w:val="Hyperlink"/>
                </w:rPr>
                <w:t>https://youtu.be/0kx-Q3P1QUY</w:t>
              </w:r>
            </w:hyperlink>
            <w:r w:rsidR="00A95FF6">
              <w:t xml:space="preserve"> </w:t>
            </w:r>
          </w:p>
        </w:tc>
      </w:tr>
      <w:tr w:rsidR="002E42CC" w14:paraId="448498B5" w14:textId="77777777" w:rsidTr="005B6194">
        <w:tc>
          <w:tcPr>
            <w:tcW w:w="3708" w:type="dxa"/>
            <w:vAlign w:val="center"/>
          </w:tcPr>
          <w:p w14:paraId="0F22DCE7" w14:textId="75F487C1" w:rsidR="002E42CC" w:rsidRDefault="002E42CC" w:rsidP="005B6194">
            <w:pPr>
              <w:jc w:val="center"/>
            </w:pPr>
            <w:r w:rsidRPr="002953E9">
              <w:t>Symbolic Calculations</w:t>
            </w:r>
          </w:p>
        </w:tc>
        <w:tc>
          <w:tcPr>
            <w:tcW w:w="7200" w:type="dxa"/>
          </w:tcPr>
          <w:p w14:paraId="47814017" w14:textId="2953A0AE" w:rsidR="002E42CC" w:rsidRDefault="008C5AA5" w:rsidP="005B6194">
            <w:hyperlink r:id="rId29" w:history="1">
              <w:r w:rsidR="00A95FF6" w:rsidRPr="00FC320E">
                <w:rPr>
                  <w:rStyle w:val="Hyperlink"/>
                </w:rPr>
                <w:t>https://youtu.be/wEzeMxA6xak</w:t>
              </w:r>
            </w:hyperlink>
            <w:r w:rsidR="00A95FF6">
              <w:t xml:space="preserve"> </w:t>
            </w:r>
          </w:p>
        </w:tc>
      </w:tr>
    </w:tbl>
    <w:p w14:paraId="387EFA2D" w14:textId="6444DA2C" w:rsidR="00084746" w:rsidRDefault="002E42CC" w:rsidP="002E42CC">
      <w:pPr>
        <w:pStyle w:val="Heading2"/>
      </w:pPr>
      <w:r>
        <w:t>Further Training</w:t>
      </w:r>
    </w:p>
    <w:p w14:paraId="7B46C01C" w14:textId="2E26FA63" w:rsidR="002E42CC" w:rsidRPr="002E42CC" w:rsidRDefault="00EE5856" w:rsidP="002E42CC">
      <w:r>
        <w:t xml:space="preserve">The MATLAB license for this course give you the opportunity to learn MATLAB interactively, at your own pace, with </w:t>
      </w:r>
      <w:hyperlink r:id="rId30" w:history="1">
        <w:r w:rsidRPr="00EE5856">
          <w:rPr>
            <w:rStyle w:val="Hyperlink"/>
          </w:rPr>
          <w:t>MATLAB academy</w:t>
        </w:r>
      </w:hyperlink>
      <w:r>
        <w:t>. You can complete the free two hour MATLAB Onramp course to gain more practice using MATLAB. To access MATLAB Academy you will need to first associate your MathWorks account with the MATLAB license for this course. Then use the link above to go to MATLAB Academy.</w:t>
      </w:r>
    </w:p>
    <w:sectPr w:rsidR="002E42CC" w:rsidRPr="002E42CC" w:rsidSect="00ED46BD">
      <w:headerReference w:type="default" r:id="rId31"/>
      <w:footerReference w:type="default" r:id="rId32"/>
      <w:headerReference w:type="first" r:id="rId33"/>
      <w:footerReference w:type="first" r:id="rId3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EFA30" w14:textId="77777777" w:rsidR="00C82583" w:rsidRDefault="00C82583" w:rsidP="00C82583">
      <w:pPr>
        <w:spacing w:after="0" w:line="240" w:lineRule="auto"/>
      </w:pPr>
      <w:r>
        <w:separator/>
      </w:r>
    </w:p>
  </w:endnote>
  <w:endnote w:type="continuationSeparator" w:id="0">
    <w:p w14:paraId="387EFA31" w14:textId="77777777" w:rsidR="00C82583" w:rsidRDefault="00C82583" w:rsidP="00C8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EFA34" w14:textId="77777777" w:rsidR="001C099A" w:rsidRPr="00A47072" w:rsidRDefault="001C099A">
    <w:pPr>
      <w:pStyle w:val="Footer"/>
      <w:rPr>
        <w:sz w:val="20"/>
        <w:szCs w:val="20"/>
      </w:rPr>
    </w:pPr>
    <w:r w:rsidRPr="00A47072">
      <w:rPr>
        <w:sz w:val="20"/>
        <w:szCs w:val="20"/>
      </w:rPr>
      <w:t>Contact: Brandon Armstrong</w:t>
    </w:r>
    <w:r w:rsidR="00A47072">
      <w:rPr>
        <w:sz w:val="20"/>
        <w:szCs w:val="20"/>
      </w:rPr>
      <w:t xml:space="preserve">, Senior Online Course Developer, </w:t>
    </w:r>
    <w:hyperlink r:id="rId1" w:history="1">
      <w:r w:rsidRPr="00A47072">
        <w:rPr>
          <w:rStyle w:val="Hyperlink"/>
          <w:sz w:val="20"/>
          <w:szCs w:val="20"/>
        </w:rPr>
        <w:t>Brandon.Armstrong@MathWorks.com</w:t>
      </w:r>
    </w:hyperlink>
    <w:r w:rsidR="00A47072">
      <w:rPr>
        <w:sz w:val="20"/>
        <w:szCs w:val="20"/>
      </w:rPr>
      <w:t xml:space="preserve">, </w:t>
    </w:r>
    <w:r w:rsidR="00A47072" w:rsidRPr="00A47072">
      <w:rPr>
        <w:sz w:val="20"/>
        <w:szCs w:val="20"/>
      </w:rPr>
      <w:t>508-647-8398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EFA36" w14:textId="77777777" w:rsidR="00DB766D" w:rsidRPr="000A3F97" w:rsidRDefault="000A3F97" w:rsidP="00DB766D">
    <w:pPr>
      <w:pStyle w:val="Footer"/>
      <w:rPr>
        <w:i/>
      </w:rPr>
    </w:pPr>
    <w:r>
      <w:t xml:space="preserve">Contact Information: </w:t>
    </w:r>
    <w:r>
      <w:rPr>
        <w:i/>
      </w:rPr>
      <w:t>name, title, email, phone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EFA2E" w14:textId="77777777" w:rsidR="00C82583" w:rsidRDefault="00C82583" w:rsidP="00C82583">
      <w:pPr>
        <w:spacing w:after="0" w:line="240" w:lineRule="auto"/>
      </w:pPr>
      <w:r>
        <w:separator/>
      </w:r>
    </w:p>
  </w:footnote>
  <w:footnote w:type="continuationSeparator" w:id="0">
    <w:p w14:paraId="387EFA2F" w14:textId="77777777" w:rsidR="00C82583" w:rsidRDefault="00C82583" w:rsidP="00C82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EFA32" w14:textId="77777777" w:rsidR="00C82583" w:rsidRDefault="00C82583">
    <w:pPr>
      <w:pStyle w:val="Header"/>
    </w:pPr>
  </w:p>
  <w:p w14:paraId="387EFA33" w14:textId="77777777" w:rsidR="00C82583" w:rsidRDefault="00C82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EFA35" w14:textId="77777777" w:rsidR="00ED46BD" w:rsidRDefault="00ED46BD">
    <w:pPr>
      <w:pStyle w:val="Header"/>
    </w:pPr>
    <w:r>
      <w:rPr>
        <w:noProof/>
      </w:rPr>
      <w:drawing>
        <wp:anchor distT="0" distB="0" distL="114300" distR="114300" simplePos="0" relativeHeight="251659264" behindDoc="1" locked="0" layoutInCell="1" allowOverlap="1" wp14:anchorId="387EFA37" wp14:editId="387EFA38">
          <wp:simplePos x="0" y="0"/>
          <wp:positionH relativeFrom="column">
            <wp:posOffset>-182880</wp:posOffset>
          </wp:positionH>
          <wp:positionV relativeFrom="paragraph">
            <wp:posOffset>-106680</wp:posOffset>
          </wp:positionV>
          <wp:extent cx="3746500" cy="449580"/>
          <wp:effectExtent l="0" t="0" r="6350" b="7620"/>
          <wp:wrapTight wrapText="bothSides">
            <wp:wrapPolygon edited="0">
              <wp:start x="0" y="0"/>
              <wp:lineTo x="0" y="21051"/>
              <wp:lineTo x="21527" y="21051"/>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46500" cy="4495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1785A"/>
    <w:multiLevelType w:val="hybridMultilevel"/>
    <w:tmpl w:val="976ED7E4"/>
    <w:lvl w:ilvl="0" w:tplc="1B0E4ED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3B"/>
    <w:rsid w:val="000641AD"/>
    <w:rsid w:val="00077923"/>
    <w:rsid w:val="00084746"/>
    <w:rsid w:val="000A3F97"/>
    <w:rsid w:val="000F69E9"/>
    <w:rsid w:val="001B59B7"/>
    <w:rsid w:val="001C099A"/>
    <w:rsid w:val="001E3791"/>
    <w:rsid w:val="001F535F"/>
    <w:rsid w:val="002346F2"/>
    <w:rsid w:val="00234DE7"/>
    <w:rsid w:val="002953E9"/>
    <w:rsid w:val="002E42CC"/>
    <w:rsid w:val="002F1905"/>
    <w:rsid w:val="00362602"/>
    <w:rsid w:val="00404B3B"/>
    <w:rsid w:val="005268D1"/>
    <w:rsid w:val="00542DF8"/>
    <w:rsid w:val="005A4F84"/>
    <w:rsid w:val="005B414F"/>
    <w:rsid w:val="005D78BF"/>
    <w:rsid w:val="005E3147"/>
    <w:rsid w:val="005E3A54"/>
    <w:rsid w:val="00634A10"/>
    <w:rsid w:val="006D699E"/>
    <w:rsid w:val="00707F38"/>
    <w:rsid w:val="0073067E"/>
    <w:rsid w:val="007400DC"/>
    <w:rsid w:val="00757FFB"/>
    <w:rsid w:val="007A3A1D"/>
    <w:rsid w:val="007B7066"/>
    <w:rsid w:val="007E6FD3"/>
    <w:rsid w:val="008152CB"/>
    <w:rsid w:val="008C5AA5"/>
    <w:rsid w:val="00903E32"/>
    <w:rsid w:val="00912C03"/>
    <w:rsid w:val="009C341D"/>
    <w:rsid w:val="00A31D53"/>
    <w:rsid w:val="00A47072"/>
    <w:rsid w:val="00A913F2"/>
    <w:rsid w:val="00A95FF6"/>
    <w:rsid w:val="00B213B2"/>
    <w:rsid w:val="00B27D17"/>
    <w:rsid w:val="00B324DD"/>
    <w:rsid w:val="00B35011"/>
    <w:rsid w:val="00B43729"/>
    <w:rsid w:val="00BB512D"/>
    <w:rsid w:val="00C22CD2"/>
    <w:rsid w:val="00C530AE"/>
    <w:rsid w:val="00C82583"/>
    <w:rsid w:val="00CD124B"/>
    <w:rsid w:val="00D11089"/>
    <w:rsid w:val="00D51845"/>
    <w:rsid w:val="00DB766D"/>
    <w:rsid w:val="00E17341"/>
    <w:rsid w:val="00E31A90"/>
    <w:rsid w:val="00E53CE7"/>
    <w:rsid w:val="00E63FD4"/>
    <w:rsid w:val="00E74D6E"/>
    <w:rsid w:val="00EA4D88"/>
    <w:rsid w:val="00ED46BD"/>
    <w:rsid w:val="00EE5856"/>
    <w:rsid w:val="00F75172"/>
    <w:rsid w:val="00F81826"/>
    <w:rsid w:val="00F8775D"/>
    <w:rsid w:val="00FF7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87EF9FD"/>
  <w15:docId w15:val="{F0E2068C-01FD-43AF-B185-FB282932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B3B"/>
  </w:style>
  <w:style w:type="paragraph" w:styleId="Heading1">
    <w:name w:val="heading 1"/>
    <w:basedOn w:val="Normal"/>
    <w:next w:val="Normal"/>
    <w:link w:val="Heading1Char"/>
    <w:uiPriority w:val="9"/>
    <w:qFormat/>
    <w:rsid w:val="00CD1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A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A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1A90"/>
    <w:pPr>
      <w:ind w:left="720"/>
      <w:contextualSpacing/>
    </w:pPr>
  </w:style>
  <w:style w:type="table" w:styleId="TableGrid">
    <w:name w:val="Table Grid"/>
    <w:basedOn w:val="TableNormal"/>
    <w:uiPriority w:val="59"/>
    <w:rsid w:val="00BB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24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8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583"/>
  </w:style>
  <w:style w:type="paragraph" w:styleId="Footer">
    <w:name w:val="footer"/>
    <w:basedOn w:val="Normal"/>
    <w:link w:val="FooterChar"/>
    <w:uiPriority w:val="99"/>
    <w:unhideWhenUsed/>
    <w:rsid w:val="00C8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83"/>
  </w:style>
  <w:style w:type="paragraph" w:styleId="BalloonText">
    <w:name w:val="Balloon Text"/>
    <w:basedOn w:val="Normal"/>
    <w:link w:val="BalloonTextChar"/>
    <w:uiPriority w:val="99"/>
    <w:semiHidden/>
    <w:unhideWhenUsed/>
    <w:rsid w:val="00C8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583"/>
    <w:rPr>
      <w:rFonts w:ascii="Tahoma" w:hAnsi="Tahoma" w:cs="Tahoma"/>
      <w:sz w:val="16"/>
      <w:szCs w:val="16"/>
    </w:rPr>
  </w:style>
  <w:style w:type="character" w:styleId="Hyperlink">
    <w:name w:val="Hyperlink"/>
    <w:basedOn w:val="DefaultParagraphFont"/>
    <w:uiPriority w:val="99"/>
    <w:unhideWhenUsed/>
    <w:rsid w:val="001C099A"/>
    <w:rPr>
      <w:color w:val="0000FF" w:themeColor="hyperlink"/>
      <w:u w:val="single"/>
    </w:rPr>
  </w:style>
  <w:style w:type="character" w:styleId="FollowedHyperlink">
    <w:name w:val="FollowedHyperlink"/>
    <w:basedOn w:val="DefaultParagraphFont"/>
    <w:uiPriority w:val="99"/>
    <w:semiHidden/>
    <w:unhideWhenUsed/>
    <w:rsid w:val="002953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62346">
      <w:bodyDiv w:val="1"/>
      <w:marLeft w:val="0"/>
      <w:marRight w:val="0"/>
      <w:marTop w:val="0"/>
      <w:marBottom w:val="0"/>
      <w:divBdr>
        <w:top w:val="none" w:sz="0" w:space="0" w:color="auto"/>
        <w:left w:val="none" w:sz="0" w:space="0" w:color="auto"/>
        <w:bottom w:val="none" w:sz="0" w:space="0" w:color="auto"/>
        <w:right w:val="none" w:sz="0" w:space="0" w:color="auto"/>
      </w:divBdr>
    </w:div>
    <w:div w:id="182153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nkeGDEJRhs" TargetMode="External"/><Relationship Id="rId18" Type="http://schemas.openxmlformats.org/officeDocument/2006/relationships/hyperlink" Target="https://youtu.be/IPA6-PNAKl4" TargetMode="External"/><Relationship Id="rId26" Type="http://schemas.openxmlformats.org/officeDocument/2006/relationships/hyperlink" Target="https://youtu.be/70IUTsonldY" TargetMode="External"/><Relationship Id="rId3" Type="http://schemas.openxmlformats.org/officeDocument/2006/relationships/customXml" Target="../customXml/item3.xml"/><Relationship Id="rId21" Type="http://schemas.openxmlformats.org/officeDocument/2006/relationships/hyperlink" Target="https://youtu.be/5hNAqXk9ETo"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youtu.be/G40NdpcjrL0" TargetMode="External"/><Relationship Id="rId17" Type="http://schemas.openxmlformats.org/officeDocument/2006/relationships/hyperlink" Target="https://youtu.be/E3MzTsL46bk" TargetMode="External"/><Relationship Id="rId25" Type="http://schemas.openxmlformats.org/officeDocument/2006/relationships/hyperlink" Target="https://youtu.be/kDALOAlfxYY"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youtu.be/piYkWySaI6c" TargetMode="External"/><Relationship Id="rId20" Type="http://schemas.openxmlformats.org/officeDocument/2006/relationships/hyperlink" Target="https://youtu.be/a3pFZJChePw" TargetMode="External"/><Relationship Id="rId29" Type="http://schemas.openxmlformats.org/officeDocument/2006/relationships/hyperlink" Target="https://youtu.be/wEzeMxA6xa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R-rYijwARBI" TargetMode="External"/><Relationship Id="rId24" Type="http://schemas.openxmlformats.org/officeDocument/2006/relationships/hyperlink" Target="https://youtu.be/-7TWS8pdm1A"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youtu.be/9yNEpXRZPVU" TargetMode="External"/><Relationship Id="rId23" Type="http://schemas.openxmlformats.org/officeDocument/2006/relationships/hyperlink" Target="https://youtu.be/tErlzkXmdu8" TargetMode="External"/><Relationship Id="rId28" Type="http://schemas.openxmlformats.org/officeDocument/2006/relationships/hyperlink" Target="https://youtu.be/0kx-Q3P1QUY"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youtu.be/bpE45Tmycqc"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XqRIr7u5liE" TargetMode="External"/><Relationship Id="rId22" Type="http://schemas.openxmlformats.org/officeDocument/2006/relationships/hyperlink" Target="https://youtu.be/dpC6900Dfg0" TargetMode="External"/><Relationship Id="rId27" Type="http://schemas.openxmlformats.org/officeDocument/2006/relationships/hyperlink" Target="https://youtu.be/-mCnEJQ0eZs" TargetMode="External"/><Relationship Id="rId30" Type="http://schemas.openxmlformats.org/officeDocument/2006/relationships/hyperlink" Target="https://matlabacademy.mathworks.com/"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randon.Armstrong@MathWork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9DB554AD7644882F7F0455385F4A7" ma:contentTypeVersion="0" ma:contentTypeDescription="Create a new document." ma:contentTypeScope="" ma:versionID="1cbcc3c6957e9ec1ac568c5df80b8bad">
  <xsd:schema xmlns:xsd="http://www.w3.org/2001/XMLSchema" xmlns:xs="http://www.w3.org/2001/XMLSchema" xmlns:p="http://schemas.microsoft.com/office/2006/metadata/properties" xmlns:ns2="5c85acdc-a394-4ae0-8c72-fb4a95b3d573" targetNamespace="http://schemas.microsoft.com/office/2006/metadata/properties" ma:root="true" ma:fieldsID="224136171eb1150d0da9785095b12d5a" ns2:_="">
    <xsd:import namespace="5c85acdc-a394-4ae0-8c72-fb4a95b3d57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c85acdc-a394-4ae0-8c72-fb4a95b3d573">QKH5DSRAK55R-3230-416</_dlc_DocId>
    <_dlc_DocIdUrl xmlns="5c85acdc-a394-4ae0-8c72-fb4a95b3d573">
      <Url>http://sharepoint.mathworks.com/salesservice/training/TrainingInside/MOOCContentDevelopment/support/_layouts/15/DocIdRedir.aspx?ID=QKH5DSRAK55R-3230-416</Url>
      <Description>QKH5DSRAK55R-3230-416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F432F7-A66A-48F5-99B4-12673C8F3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acdc-a394-4ae0-8c72-fb4a95b3d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8CAB2-9CA2-4C64-A092-329BD52119F6}">
  <ds:schemaRefs>
    <ds:schemaRef ds:uri="http://purl.org/dc/terms/"/>
    <ds:schemaRef ds:uri="http://schemas.openxmlformats.org/package/2006/metadata/core-properties"/>
    <ds:schemaRef ds:uri="http://purl.org/dc/elements/1.1/"/>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5c85acdc-a394-4ae0-8c72-fb4a95b3d573"/>
  </ds:schemaRefs>
</ds:datastoreItem>
</file>

<file path=customXml/itemProps3.xml><?xml version="1.0" encoding="utf-8"?>
<ds:datastoreItem xmlns:ds="http://schemas.openxmlformats.org/officeDocument/2006/customXml" ds:itemID="{60D69D0B-8F13-4DD3-8D80-7248C2816394}">
  <ds:schemaRefs>
    <ds:schemaRef ds:uri="http://schemas.microsoft.com/sharepoint/events"/>
  </ds:schemaRefs>
</ds:datastoreItem>
</file>

<file path=customXml/itemProps4.xml><?xml version="1.0" encoding="utf-8"?>
<ds:datastoreItem xmlns:ds="http://schemas.openxmlformats.org/officeDocument/2006/customXml" ds:itemID="{C0455D51-BFF0-4C0B-9AAC-1E0B50393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Learning Content Proposal Template</vt:lpstr>
    </vt:vector>
  </TitlesOfParts>
  <Company>MathWorks</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Content Proposal Template</dc:title>
  <dc:creator>Brandon Armstrong</dc:creator>
  <cp:lastModifiedBy>Anderson, Kristen W</cp:lastModifiedBy>
  <cp:revision>2</cp:revision>
  <cp:lastPrinted>2013-11-14T20:40:00Z</cp:lastPrinted>
  <dcterms:created xsi:type="dcterms:W3CDTF">2016-01-14T16:01:00Z</dcterms:created>
  <dcterms:modified xsi:type="dcterms:W3CDTF">2016-01-14T16:01:00Z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0x01010004C9DB554AD7644882F7F0455385F4A7</vt:lpwstr>
  </property>
  <property fmtid="{D5CDD505-2E9C-101B-9397-08002B2CF9AE}" pid="3" name="_dlc_DocIdItemGuid">
    <vt:lpwstr>8e0a7530-4707-43d3-8258-0dcfb211cebe</vt:lpwstr>
  </property>
</Properties>
</file>