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076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Test</w:t>
      </w:r>
      <w:r w:rsidR="00B7347C" w:rsidRPr="00B7347C">
        <w:rPr>
          <w:rFonts w:ascii="Times New Roman" w:hAnsi="Times New Roman" w:cs="Times New Roman"/>
          <w:b/>
        </w:rPr>
        <w:t xml:space="preserve"> </w:t>
      </w:r>
      <w:r w:rsidR="00B7347C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667076">
        <w:rPr>
          <w:rFonts w:ascii="Times New Roman" w:hAnsi="Times New Roman" w:cs="Times New Roman"/>
          <w:b/>
        </w:rPr>
        <w:t xml:space="preserve"> </w:t>
      </w:r>
      <w:r w:rsidR="00667076" w:rsidRPr="00B7347C">
        <w:rPr>
          <w:rFonts w:ascii="Times New Roman" w:hAnsi="Times New Roman" w:cs="Times New Roman"/>
        </w:rPr>
        <w:t>End of Semester Test Demo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0F59A2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0F59A2">
        <w:rPr>
          <w:rFonts w:ascii="Times New Roman" w:hAnsi="Times New Roman" w:cs="Times New Roman"/>
          <w:b/>
        </w:rPr>
        <w:t xml:space="preserve"> </w:t>
      </w:r>
      <w:r w:rsidR="000F59A2">
        <w:rPr>
          <w:rFonts w:ascii="Times New Roman" w:hAnsi="Times New Roman" w:cs="Times New Roman"/>
        </w:rPr>
        <w:t>Fleming VICON Cage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F59A2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All Level 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58B" w:rsidRPr="00F545E1" w:rsidRDefault="00F8658B" w:rsidP="00F8658B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F8658B" w:rsidRPr="00F8658B" w:rsidRDefault="00F8658B" w:rsidP="00F865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0F59A2"/>
    <w:rsid w:val="004F6EE3"/>
    <w:rsid w:val="00503DFD"/>
    <w:rsid w:val="00527B21"/>
    <w:rsid w:val="0057396C"/>
    <w:rsid w:val="00667076"/>
    <w:rsid w:val="009E2920"/>
    <w:rsid w:val="00A42800"/>
    <w:rsid w:val="00B7347C"/>
    <w:rsid w:val="00B91E6D"/>
    <w:rsid w:val="00BD5C77"/>
    <w:rsid w:val="00BF66C9"/>
    <w:rsid w:val="00D20304"/>
    <w:rsid w:val="00DF0086"/>
    <w:rsid w:val="00DF7055"/>
    <w:rsid w:val="00EA7218"/>
    <w:rsid w:val="00F0452F"/>
    <w:rsid w:val="00F8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2015-11-04T05:31:00Z</dcterms:modified>
</cp:coreProperties>
</file>