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rPr>
        <w:id w:val="6002713"/>
        <w:placeholder>
          <w:docPart w:val="16C616CB3D7BFE4B91B1F4E7517DE9D0"/>
        </w:placeholder>
      </w:sdtPr>
      <w:sdtEndPr>
        <w:rPr>
          <w:rFonts w:asciiTheme="majorHAnsi" w:eastAsiaTheme="majorEastAsia" w:hAnsiTheme="majorHAnsi" w:cstheme="majorBidi"/>
          <w:smallCaps/>
          <w:color w:val="2C7C9F" w:themeColor="accent1"/>
          <w:sz w:val="32"/>
          <w:szCs w:val="32"/>
        </w:rPr>
      </w:sdtEndPr>
      <w:sdtContent>
        <w:p w14:paraId="663E0EAF" w14:textId="18723280" w:rsidR="00FB08EA" w:rsidRPr="00226A97" w:rsidRDefault="00BD133A" w:rsidP="00FB08EA">
          <w:pPr>
            <w:pStyle w:val="NoSpacing"/>
            <w:jc w:val="center"/>
            <w:rPr>
              <w:b/>
              <w:sz w:val="28"/>
              <w:szCs w:val="28"/>
            </w:rPr>
          </w:pPr>
          <w:r>
            <w:rPr>
              <w:b/>
              <w:sz w:val="28"/>
              <w:szCs w:val="28"/>
            </w:rPr>
            <w:t>Graduate Projects</w:t>
          </w:r>
        </w:p>
        <w:p w14:paraId="75C6407D" w14:textId="77777777" w:rsidR="00FB08EA" w:rsidRPr="00226A97" w:rsidRDefault="00FB08EA" w:rsidP="00FB08EA">
          <w:pPr>
            <w:pStyle w:val="NoSpacing"/>
            <w:jc w:val="center"/>
            <w:rPr>
              <w:sz w:val="28"/>
              <w:szCs w:val="28"/>
            </w:rPr>
          </w:pPr>
          <w:r w:rsidRPr="00226A97">
            <w:rPr>
              <w:sz w:val="28"/>
              <w:szCs w:val="28"/>
            </w:rPr>
            <w:t>University of Colorado at Boulder</w:t>
          </w:r>
        </w:p>
        <w:p w14:paraId="51A4F159" w14:textId="77777777" w:rsidR="00FB08EA" w:rsidRPr="00226A97" w:rsidRDefault="00FB08EA" w:rsidP="00FB08EA">
          <w:pPr>
            <w:pStyle w:val="NoSpacing"/>
            <w:jc w:val="center"/>
            <w:rPr>
              <w:bCs/>
              <w:sz w:val="28"/>
              <w:szCs w:val="28"/>
            </w:rPr>
          </w:pPr>
          <w:r w:rsidRPr="00226A97">
            <w:rPr>
              <w:sz w:val="28"/>
              <w:szCs w:val="28"/>
            </w:rPr>
            <w:t>Aerospace Engineering Sciences</w:t>
          </w:r>
        </w:p>
        <w:p w14:paraId="3FCBB993" w14:textId="47AC5020" w:rsidR="00FB08EA" w:rsidRPr="00226A97" w:rsidRDefault="00FB08EA" w:rsidP="00FB08EA">
          <w:pPr>
            <w:jc w:val="center"/>
            <w:rPr>
              <w:sz w:val="28"/>
              <w:szCs w:val="28"/>
            </w:rPr>
            <w:sectPr w:rsidR="00FB08EA" w:rsidRPr="00226A97" w:rsidSect="00E645A8">
              <w:headerReference w:type="default" r:id="rId9"/>
              <w:footerReference w:type="even" r:id="rId10"/>
              <w:footerReference w:type="default" r:id="rId11"/>
              <w:headerReference w:type="first" r:id="rId12"/>
              <w:pgSz w:w="12240" w:h="15840" w:code="1"/>
              <w:pgMar w:top="1440" w:right="1440" w:bottom="1440" w:left="1440" w:header="720" w:footer="720" w:gutter="0"/>
              <w:pgNumType w:fmt="lowerRoman"/>
              <w:cols w:space="720" w:equalWidth="0">
                <w:col w:w="8640" w:space="360"/>
              </w:cols>
              <w:docGrid w:linePitch="360"/>
            </w:sectPr>
          </w:pPr>
          <w:r>
            <w:rPr>
              <w:sz w:val="28"/>
              <w:szCs w:val="28"/>
            </w:rPr>
            <w:t xml:space="preserve">ASEN </w:t>
          </w:r>
          <w:r w:rsidR="00545DFB">
            <w:rPr>
              <w:sz w:val="28"/>
              <w:szCs w:val="28"/>
            </w:rPr>
            <w:t>5018/602</w:t>
          </w:r>
          <w:r>
            <w:rPr>
              <w:sz w:val="28"/>
              <w:szCs w:val="28"/>
            </w:rPr>
            <w:t>8 –</w:t>
          </w:r>
          <w:r w:rsidR="0062717A">
            <w:rPr>
              <w:sz w:val="28"/>
              <w:szCs w:val="28"/>
            </w:rPr>
            <w:t>Fall</w:t>
          </w:r>
          <w:r w:rsidR="006725D4">
            <w:rPr>
              <w:sz w:val="28"/>
              <w:szCs w:val="28"/>
            </w:rPr>
            <w:t xml:space="preserve"> 2015</w:t>
          </w:r>
        </w:p>
        <w:p w14:paraId="059B18DE" w14:textId="77777777" w:rsidR="00FB08EA" w:rsidRDefault="00FB08EA" w:rsidP="00FB08EA">
          <w:pPr>
            <w:rPr>
              <w:rFonts w:ascii="Times" w:hAnsi="Times"/>
            </w:rPr>
          </w:pPr>
        </w:p>
        <w:tbl>
          <w:tblPr>
            <w:tblW w:w="9360" w:type="dxa"/>
            <w:tblBorders>
              <w:top w:val="thinThickThinLargeGap" w:sz="24" w:space="0" w:color="auto"/>
              <w:left w:val="thinThickThinLargeGap" w:sz="24" w:space="0" w:color="auto"/>
              <w:bottom w:val="thinThickThinLargeGap" w:sz="24" w:space="0" w:color="auto"/>
              <w:right w:val="thinThickThinLargeGap" w:sz="24" w:space="0" w:color="auto"/>
              <w:insideH w:val="thinThickThinLargeGap" w:sz="24" w:space="0" w:color="auto"/>
              <w:insideV w:val="thinThickThinLargeGap" w:sz="24" w:space="0" w:color="auto"/>
            </w:tblBorders>
            <w:tblLook w:val="01E0" w:firstRow="1" w:lastRow="1" w:firstColumn="1" w:lastColumn="1" w:noHBand="0" w:noVBand="0"/>
          </w:tblPr>
          <w:tblGrid>
            <w:gridCol w:w="9360"/>
          </w:tblGrid>
          <w:tr w:rsidR="00FB08EA" w:rsidRPr="00276DD6" w14:paraId="5843F5BD" w14:textId="77777777" w:rsidTr="00E645A8">
            <w:tc>
              <w:tcPr>
                <w:tcW w:w="8856" w:type="dxa"/>
              </w:tcPr>
              <w:p w14:paraId="2A15B5AC" w14:textId="060677D2" w:rsidR="00FB08EA" w:rsidRPr="00276DD6" w:rsidRDefault="00FB08EA" w:rsidP="00E645A8">
                <w:pPr>
                  <w:jc w:val="center"/>
                  <w:rPr>
                    <w:rFonts w:ascii="Times" w:hAnsi="Times"/>
                    <w:b/>
                  </w:rPr>
                </w:pPr>
              </w:p>
              <w:p w14:paraId="1DE743BB" w14:textId="77777777" w:rsidR="00FB08EA" w:rsidRPr="00276DD6" w:rsidRDefault="00FB08EA" w:rsidP="00E645A8">
                <w:pPr>
                  <w:jc w:val="center"/>
                  <w:rPr>
                    <w:rFonts w:ascii="Times" w:hAnsi="Times"/>
                    <w:b/>
                  </w:rPr>
                </w:pPr>
              </w:p>
              <w:p w14:paraId="501D1048" w14:textId="6EAE60BC" w:rsidR="00C96A47" w:rsidRDefault="00416DEC" w:rsidP="00E645A8">
                <w:pPr>
                  <w:jc w:val="center"/>
                  <w:rPr>
                    <w:rFonts w:ascii="Times" w:hAnsi="Times"/>
                    <w:b/>
                    <w:sz w:val="28"/>
                    <w:szCs w:val="28"/>
                  </w:rPr>
                </w:pPr>
                <w:proofErr w:type="spellStart"/>
                <w:r>
                  <w:rPr>
                    <w:rFonts w:ascii="Times" w:hAnsi="Times"/>
                    <w:b/>
                    <w:sz w:val="28"/>
                    <w:szCs w:val="28"/>
                  </w:rPr>
                  <w:t>FlyNet</w:t>
                </w:r>
                <w:proofErr w:type="spellEnd"/>
              </w:p>
              <w:p w14:paraId="4C1E11E8" w14:textId="52D3644C" w:rsidR="00FB08EA" w:rsidRPr="00BC28E9" w:rsidRDefault="00196823" w:rsidP="00E645A8">
                <w:pPr>
                  <w:jc w:val="center"/>
                  <w:rPr>
                    <w:rFonts w:ascii="Times" w:hAnsi="Times"/>
                    <w:b/>
                    <w:sz w:val="28"/>
                    <w:szCs w:val="28"/>
                  </w:rPr>
                </w:pPr>
                <w:r>
                  <w:rPr>
                    <w:rFonts w:ascii="Times" w:hAnsi="Times"/>
                    <w:b/>
                    <w:sz w:val="28"/>
                    <w:szCs w:val="28"/>
                  </w:rPr>
                  <w:t xml:space="preserve">Vehicle </w:t>
                </w:r>
                <w:r w:rsidR="00703E02">
                  <w:rPr>
                    <w:rFonts w:ascii="Times" w:hAnsi="Times"/>
                    <w:b/>
                    <w:sz w:val="28"/>
                    <w:szCs w:val="28"/>
                  </w:rPr>
                  <w:t>Subsystem Summary</w:t>
                </w:r>
                <w:r w:rsidR="00A62059">
                  <w:rPr>
                    <w:rFonts w:ascii="Times" w:hAnsi="Times"/>
                    <w:b/>
                    <w:sz w:val="28"/>
                    <w:szCs w:val="28"/>
                  </w:rPr>
                  <w:t>/Continuity Document</w:t>
                </w:r>
              </w:p>
              <w:p w14:paraId="38A1DB3B" w14:textId="77777777" w:rsidR="00FB08EA" w:rsidRPr="00BC28E9" w:rsidRDefault="00FB08EA" w:rsidP="00E645A8">
                <w:pPr>
                  <w:jc w:val="center"/>
                  <w:rPr>
                    <w:rFonts w:ascii="Times" w:hAnsi="Times"/>
                    <w:b/>
                  </w:rPr>
                </w:pPr>
              </w:p>
              <w:p w14:paraId="61997C57" w14:textId="77777777" w:rsidR="00FB08EA" w:rsidRPr="00276DD6" w:rsidRDefault="00FB08EA" w:rsidP="00BD133A">
                <w:pPr>
                  <w:rPr>
                    <w:rFonts w:ascii="Times" w:hAnsi="Times"/>
                  </w:rPr>
                </w:pPr>
              </w:p>
            </w:tc>
          </w:tr>
        </w:tbl>
        <w:p w14:paraId="42372F39" w14:textId="77777777" w:rsidR="00FB08EA" w:rsidRDefault="00FB08EA" w:rsidP="00FB08EA">
          <w:pPr>
            <w:rPr>
              <w:rFonts w:ascii="Times" w:hAnsi="Times"/>
              <w:sz w:val="28"/>
              <w:szCs w:val="28"/>
            </w:rPr>
          </w:pPr>
        </w:p>
        <w:p w14:paraId="5A1B7632" w14:textId="77777777" w:rsidR="00FB08EA" w:rsidRPr="00493030" w:rsidRDefault="00FB08EA" w:rsidP="00FB08EA">
          <w:pPr>
            <w:rPr>
              <w:rFonts w:ascii="Times" w:hAnsi="Times"/>
              <w:sz w:val="28"/>
              <w:szCs w:val="28"/>
            </w:rPr>
          </w:pPr>
        </w:p>
        <w:tbl>
          <w:tblPr>
            <w:tblW w:w="936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728"/>
            <w:gridCol w:w="3060"/>
            <w:gridCol w:w="4572"/>
          </w:tblGrid>
          <w:tr w:rsidR="00FB08EA" w14:paraId="092853C4" w14:textId="77777777" w:rsidTr="00E645A8">
            <w:trPr>
              <w:trHeight w:hRule="exact" w:val="432"/>
            </w:trPr>
            <w:tc>
              <w:tcPr>
                <w:tcW w:w="9360" w:type="dxa"/>
                <w:gridSpan w:val="3"/>
                <w:tcBorders>
                  <w:top w:val="nil"/>
                  <w:left w:val="nil"/>
                  <w:right w:val="nil"/>
                </w:tcBorders>
                <w:vAlign w:val="center"/>
              </w:tcPr>
              <w:p w14:paraId="6A9249DB" w14:textId="77777777" w:rsidR="00FB08EA" w:rsidRPr="00276DD6" w:rsidRDefault="00FB08EA" w:rsidP="00E645A8">
                <w:pPr>
                  <w:jc w:val="center"/>
                  <w:rPr>
                    <w:b/>
                    <w:sz w:val="28"/>
                    <w:szCs w:val="28"/>
                  </w:rPr>
                </w:pPr>
                <w:r w:rsidRPr="00276DD6">
                  <w:rPr>
                    <w:b/>
                    <w:sz w:val="28"/>
                    <w:szCs w:val="28"/>
                  </w:rPr>
                  <w:t>Approvers List</w:t>
                </w:r>
              </w:p>
            </w:tc>
          </w:tr>
          <w:tr w:rsidR="00FB08EA" w14:paraId="4DECD202" w14:textId="77777777" w:rsidTr="00E645A8">
            <w:trPr>
              <w:trHeight w:val="360"/>
            </w:trPr>
            <w:tc>
              <w:tcPr>
                <w:tcW w:w="1728" w:type="dxa"/>
                <w:vAlign w:val="center"/>
              </w:tcPr>
              <w:p w14:paraId="6B224DAF" w14:textId="77777777" w:rsidR="00FB08EA" w:rsidRDefault="00FB08EA" w:rsidP="00E645A8"/>
            </w:tc>
            <w:tc>
              <w:tcPr>
                <w:tcW w:w="3060" w:type="dxa"/>
                <w:vAlign w:val="center"/>
              </w:tcPr>
              <w:p w14:paraId="1E0B175B" w14:textId="77777777" w:rsidR="00FB08EA" w:rsidRPr="00770E85" w:rsidRDefault="00FB08EA" w:rsidP="00E645A8">
                <w:pPr>
                  <w:jc w:val="center"/>
                </w:pPr>
                <w:r w:rsidRPr="00770E85">
                  <w:t>Title</w:t>
                </w:r>
              </w:p>
            </w:tc>
            <w:tc>
              <w:tcPr>
                <w:tcW w:w="4572" w:type="dxa"/>
                <w:vAlign w:val="center"/>
              </w:tcPr>
              <w:p w14:paraId="2A8BBD60" w14:textId="77777777" w:rsidR="00FB08EA" w:rsidRPr="00770E85" w:rsidRDefault="00FB08EA" w:rsidP="00E645A8">
                <w:pPr>
                  <w:jc w:val="center"/>
                </w:pPr>
                <w:r w:rsidRPr="00770E85">
                  <w:t>Name</w:t>
                </w:r>
              </w:p>
            </w:tc>
          </w:tr>
          <w:tr w:rsidR="00FB08EA" w14:paraId="7A4B380D" w14:textId="77777777" w:rsidTr="00E645A8">
            <w:trPr>
              <w:trHeight w:val="360"/>
            </w:trPr>
            <w:tc>
              <w:tcPr>
                <w:tcW w:w="1728" w:type="dxa"/>
                <w:vAlign w:val="center"/>
              </w:tcPr>
              <w:p w14:paraId="1141712B" w14:textId="77777777" w:rsidR="00FB08EA" w:rsidRDefault="00FB08EA" w:rsidP="00E645A8">
                <w:r>
                  <w:t>Prepared By</w:t>
                </w:r>
              </w:p>
            </w:tc>
            <w:tc>
              <w:tcPr>
                <w:tcW w:w="3060" w:type="dxa"/>
                <w:vAlign w:val="center"/>
              </w:tcPr>
              <w:p w14:paraId="169F3B51" w14:textId="50FDC73C" w:rsidR="00FB08EA" w:rsidRPr="00762878" w:rsidRDefault="00196823" w:rsidP="00416DEC">
                <w:r>
                  <w:t>Vehicle</w:t>
                </w:r>
                <w:r w:rsidR="00416DEC">
                  <w:t xml:space="preserve"> Team</w:t>
                </w:r>
              </w:p>
            </w:tc>
            <w:tc>
              <w:tcPr>
                <w:tcW w:w="4572" w:type="dxa"/>
                <w:vAlign w:val="center"/>
              </w:tcPr>
              <w:p w14:paraId="75B34AD8" w14:textId="3D718E1A" w:rsidR="00FB08EA" w:rsidRPr="00762878" w:rsidRDefault="002C5A4B" w:rsidP="00E645A8">
                <w:r>
                  <w:t>Tyler Clayton</w:t>
                </w:r>
              </w:p>
            </w:tc>
          </w:tr>
          <w:tr w:rsidR="00BB0DA7" w14:paraId="46EE6218" w14:textId="77777777" w:rsidTr="00E645A8">
            <w:trPr>
              <w:trHeight w:val="360"/>
            </w:trPr>
            <w:tc>
              <w:tcPr>
                <w:tcW w:w="1728" w:type="dxa"/>
                <w:vAlign w:val="center"/>
              </w:tcPr>
              <w:p w14:paraId="40BBCDF2" w14:textId="77777777" w:rsidR="00BB0DA7" w:rsidRDefault="00BB0DA7" w:rsidP="00E645A8"/>
            </w:tc>
            <w:tc>
              <w:tcPr>
                <w:tcW w:w="3060" w:type="dxa"/>
                <w:vAlign w:val="center"/>
              </w:tcPr>
              <w:p w14:paraId="7FD89AA6" w14:textId="77777777" w:rsidR="00BB0DA7" w:rsidRDefault="00BB0DA7" w:rsidP="00E645A8"/>
            </w:tc>
            <w:tc>
              <w:tcPr>
                <w:tcW w:w="4572" w:type="dxa"/>
                <w:vAlign w:val="center"/>
              </w:tcPr>
              <w:p w14:paraId="33B1CC10" w14:textId="77777777" w:rsidR="00BB0DA7" w:rsidRPr="00762878" w:rsidRDefault="00BB0DA7" w:rsidP="00E645A8"/>
            </w:tc>
          </w:tr>
          <w:tr w:rsidR="00FB08EA" w14:paraId="3E4EF9BA" w14:textId="77777777" w:rsidTr="00E645A8">
            <w:trPr>
              <w:trHeight w:val="360"/>
            </w:trPr>
            <w:tc>
              <w:tcPr>
                <w:tcW w:w="1728" w:type="dxa"/>
                <w:vAlign w:val="center"/>
              </w:tcPr>
              <w:p w14:paraId="32B24708" w14:textId="77777777" w:rsidR="00FB08EA" w:rsidRDefault="00FB08EA" w:rsidP="00E645A8">
                <w:r>
                  <w:t>Approved By</w:t>
                </w:r>
              </w:p>
            </w:tc>
            <w:tc>
              <w:tcPr>
                <w:tcW w:w="3060" w:type="dxa"/>
                <w:vAlign w:val="center"/>
              </w:tcPr>
              <w:p w14:paraId="7C5BBE91" w14:textId="76482A12" w:rsidR="00FB08EA" w:rsidRPr="00762878" w:rsidRDefault="00196823" w:rsidP="00416DEC">
                <w:r>
                  <w:t>Vehicle</w:t>
                </w:r>
                <w:r w:rsidR="00EF2CC5">
                  <w:t xml:space="preserve"> Lead</w:t>
                </w:r>
              </w:p>
            </w:tc>
            <w:tc>
              <w:tcPr>
                <w:tcW w:w="4572" w:type="dxa"/>
                <w:vAlign w:val="center"/>
              </w:tcPr>
              <w:p w14:paraId="66AAB783" w14:textId="000DB068" w:rsidR="00FB08EA" w:rsidRPr="00762878" w:rsidRDefault="00BE43B4" w:rsidP="00E645A8">
                <w:r>
                  <w:t>Tyler Clayton</w:t>
                </w:r>
              </w:p>
            </w:tc>
          </w:tr>
          <w:tr w:rsidR="00FB08EA" w14:paraId="3C59A49C" w14:textId="77777777" w:rsidTr="00E645A8">
            <w:trPr>
              <w:trHeight w:val="360"/>
            </w:trPr>
            <w:tc>
              <w:tcPr>
                <w:tcW w:w="1728" w:type="dxa"/>
                <w:vAlign w:val="center"/>
              </w:tcPr>
              <w:p w14:paraId="76CF25F0" w14:textId="77777777" w:rsidR="00FB08EA" w:rsidRDefault="00FB08EA" w:rsidP="00E645A8">
                <w:r>
                  <w:t>Approved By</w:t>
                </w:r>
              </w:p>
            </w:tc>
            <w:tc>
              <w:tcPr>
                <w:tcW w:w="3060" w:type="dxa"/>
                <w:vAlign w:val="center"/>
              </w:tcPr>
              <w:p w14:paraId="03EF726F" w14:textId="77777777" w:rsidR="00FB08EA" w:rsidRPr="00762878" w:rsidRDefault="00FB08EA" w:rsidP="00E645A8">
                <w:r>
                  <w:t>Systems Engineer</w:t>
                </w:r>
              </w:p>
            </w:tc>
            <w:tc>
              <w:tcPr>
                <w:tcW w:w="4572" w:type="dxa"/>
                <w:vAlign w:val="center"/>
              </w:tcPr>
              <w:p w14:paraId="1405C4C0" w14:textId="1D9C88FC" w:rsidR="00FB08EA" w:rsidRPr="00762878" w:rsidRDefault="00FB08EA" w:rsidP="00E645A8"/>
            </w:tc>
          </w:tr>
          <w:tr w:rsidR="006716A7" w14:paraId="262A5624" w14:textId="77777777" w:rsidTr="00E645A8">
            <w:trPr>
              <w:trHeight w:val="360"/>
            </w:trPr>
            <w:tc>
              <w:tcPr>
                <w:tcW w:w="1728" w:type="dxa"/>
                <w:vAlign w:val="center"/>
              </w:tcPr>
              <w:p w14:paraId="159576EA" w14:textId="41375D13" w:rsidR="006716A7" w:rsidRDefault="006716A7" w:rsidP="00E645A8">
                <w:r>
                  <w:t>Approved By</w:t>
                </w:r>
              </w:p>
            </w:tc>
            <w:tc>
              <w:tcPr>
                <w:tcW w:w="3060" w:type="dxa"/>
                <w:vAlign w:val="center"/>
              </w:tcPr>
              <w:p w14:paraId="21FF9E71" w14:textId="379C7DBE" w:rsidR="006716A7" w:rsidRDefault="00EF2CC5" w:rsidP="00E645A8">
                <w:r>
                  <w:t>Project Manager</w:t>
                </w:r>
              </w:p>
            </w:tc>
            <w:tc>
              <w:tcPr>
                <w:tcW w:w="4572" w:type="dxa"/>
                <w:vAlign w:val="center"/>
              </w:tcPr>
              <w:p w14:paraId="666E07B3" w14:textId="77777777" w:rsidR="006716A7" w:rsidRDefault="006716A7" w:rsidP="00E645A8"/>
            </w:tc>
          </w:tr>
        </w:tbl>
        <w:p w14:paraId="0913DD77" w14:textId="77777777" w:rsidR="00FB08EA" w:rsidRDefault="00FB08EA" w:rsidP="00FB08EA">
          <w:pPr>
            <w:rPr>
              <w:sz w:val="28"/>
              <w:szCs w:val="28"/>
            </w:rPr>
          </w:pPr>
        </w:p>
        <w:p w14:paraId="5A23C125" w14:textId="77777777" w:rsidR="00FB08EA" w:rsidRPr="00493030" w:rsidRDefault="00FB08EA" w:rsidP="00FB08EA">
          <w:pPr>
            <w:rPr>
              <w:sz w:val="28"/>
              <w:szCs w:val="28"/>
            </w:rPr>
          </w:pPr>
        </w:p>
        <w:p w14:paraId="5FD31731" w14:textId="77777777" w:rsidR="00FB08EA" w:rsidRDefault="00FB08EA" w:rsidP="00FB08EA">
          <w:pPr>
            <w:pStyle w:val="BodyText"/>
            <w:sectPr w:rsidR="00FB08EA" w:rsidSect="00E645A8">
              <w:headerReference w:type="even" r:id="rId13"/>
              <w:headerReference w:type="default" r:id="rId14"/>
              <w:footerReference w:type="even" r:id="rId15"/>
              <w:footerReference w:type="default" r:id="rId16"/>
              <w:headerReference w:type="first" r:id="rId17"/>
              <w:footerReference w:type="first" r:id="rId18"/>
              <w:type w:val="continuous"/>
              <w:pgSz w:w="12240" w:h="15840" w:code="1"/>
              <w:pgMar w:top="1440" w:right="1440" w:bottom="1440" w:left="1440" w:header="720" w:footer="720" w:gutter="0"/>
              <w:pgNumType w:fmt="lowerRoman"/>
              <w:cols w:space="720"/>
              <w:titlePg/>
              <w:docGrid w:linePitch="360"/>
            </w:sectPr>
          </w:pPr>
        </w:p>
        <w:p w14:paraId="617D9734" w14:textId="77777777" w:rsidR="00FB08EA" w:rsidRDefault="00FB08EA" w:rsidP="00B23CAE">
          <w:pPr>
            <w:jc w:val="both"/>
            <w:rPr>
              <w:b/>
            </w:rPr>
          </w:pPr>
        </w:p>
        <w:p w14:paraId="60C9D277" w14:textId="77777777" w:rsidR="00FB08EA" w:rsidRDefault="00FB08EA" w:rsidP="00B23CAE">
          <w:pPr>
            <w:jc w:val="both"/>
            <w:rPr>
              <w:b/>
            </w:rPr>
          </w:pPr>
        </w:p>
        <w:p w14:paraId="799BFB5A" w14:textId="2A1E87D3" w:rsidR="005C347C" w:rsidRPr="005C347C" w:rsidRDefault="003E2DD5" w:rsidP="00B23CAE">
          <w:pPr>
            <w:jc w:val="both"/>
            <w:rPr>
              <w:rFonts w:asciiTheme="majorHAnsi" w:eastAsiaTheme="majorEastAsia" w:hAnsiTheme="majorHAnsi" w:cstheme="majorBidi"/>
              <w:b/>
              <w:smallCaps/>
              <w:color w:val="2C7C9F" w:themeColor="accent1"/>
              <w:sz w:val="32"/>
              <w:szCs w:val="32"/>
            </w:rPr>
          </w:pPr>
          <w:r>
            <w:rPr>
              <w:rFonts w:asciiTheme="majorHAnsi" w:eastAsiaTheme="majorEastAsia" w:hAnsiTheme="majorHAnsi" w:cstheme="majorBidi"/>
              <w:b/>
              <w:smallCaps/>
              <w:color w:val="2C7C9F" w:themeColor="accent1"/>
              <w:sz w:val="32"/>
              <w:szCs w:val="32"/>
            </w:rPr>
            <w:t xml:space="preserve">1: </w:t>
          </w:r>
          <w:r w:rsidR="005C347C" w:rsidRPr="005C347C">
            <w:rPr>
              <w:rFonts w:asciiTheme="majorHAnsi" w:eastAsiaTheme="majorEastAsia" w:hAnsiTheme="majorHAnsi" w:cstheme="majorBidi"/>
              <w:b/>
              <w:smallCaps/>
              <w:color w:val="2C7C9F" w:themeColor="accent1"/>
              <w:sz w:val="32"/>
              <w:szCs w:val="32"/>
            </w:rPr>
            <w:t>Introduction &amp; Summary</w:t>
          </w:r>
        </w:p>
      </w:sdtContent>
    </w:sdt>
    <w:sdt>
      <w:sdtPr>
        <w:id w:val="6002714"/>
        <w:placeholder>
          <w:docPart w:val="3690EB76A7A4664AB87B65CCAFC4189F"/>
        </w:placeholder>
      </w:sdtPr>
      <w:sdtContent>
        <w:p w14:paraId="5ECAB9A9" w14:textId="77777777" w:rsidR="00BD133A" w:rsidRDefault="003E2DD5" w:rsidP="00B23CAE">
          <w:pPr>
            <w:pStyle w:val="BodyText"/>
            <w:spacing w:after="120"/>
          </w:pPr>
          <w:r>
            <w:t xml:space="preserve"> </w:t>
          </w:r>
        </w:p>
        <w:p w14:paraId="70069DF5" w14:textId="510A4A52" w:rsidR="005C347C" w:rsidRDefault="002C5A4B" w:rsidP="00B23CAE">
          <w:pPr>
            <w:pStyle w:val="BodyText"/>
            <w:spacing w:after="120"/>
          </w:pPr>
          <w:r>
            <w:t xml:space="preserve">The purpose of the Vehicle Subsystem is to provide a </w:t>
          </w:r>
          <w:r w:rsidR="00472C1B">
            <w:t xml:space="preserve">platform </w:t>
          </w:r>
          <w:r>
            <w:t xml:space="preserve">to </w:t>
          </w:r>
          <w:r w:rsidR="00472C1B">
            <w:t xml:space="preserve">carry all sensors, computers, and power in order to perform autonomous search and rescue in an unfamiliar indoor environment. </w:t>
          </w:r>
          <w:r w:rsidR="00FE143D">
            <w:t>All of these components must be selected and secured onto the platform for safe and reliable flight.</w:t>
          </w:r>
        </w:p>
      </w:sdtContent>
    </w:sdt>
    <w:p w14:paraId="3E6E39A7" w14:textId="22BA4366" w:rsidR="00476973" w:rsidRDefault="00476973" w:rsidP="00B23CAE">
      <w:pPr>
        <w:pStyle w:val="BodyText"/>
        <w:spacing w:after="120"/>
      </w:pPr>
      <w:r>
        <w:t xml:space="preserve">The Vehicle Subsystem is based around the </w:t>
      </w:r>
      <w:proofErr w:type="spellStart"/>
      <w:r>
        <w:t>AlienCopter</w:t>
      </w:r>
      <w:proofErr w:type="spellEnd"/>
      <w:r>
        <w:t xml:space="preserve"> Bee 430mm quadcopter frame. This serves as the platform to carry the battery and all of the electronics needed to perform the mission. Thrust will be provided to the system through the use of 4 </w:t>
      </w:r>
      <w:proofErr w:type="spellStart"/>
      <w:r>
        <w:t>SunnySky</w:t>
      </w:r>
      <w:proofErr w:type="spellEnd"/>
      <w:r>
        <w:t xml:space="preserve"> X2212 KV980 II brushless motors. A 4S 10000mAh </w:t>
      </w:r>
      <w:proofErr w:type="spellStart"/>
      <w:r>
        <w:t>Multistar</w:t>
      </w:r>
      <w:proofErr w:type="spellEnd"/>
      <w:r>
        <w:t xml:space="preserve"> </w:t>
      </w:r>
      <w:proofErr w:type="spellStart"/>
      <w:r>
        <w:t>LiPo</w:t>
      </w:r>
      <w:proofErr w:type="spellEnd"/>
      <w:r>
        <w:t xml:space="preserve"> Battery pack is used to provide power to the entire system and is distributed through a HK Pilot VI power distribution board.</w:t>
      </w:r>
      <w:r w:rsidR="00FE143D">
        <w:t xml:space="preserve"> Custom blade guards created from carbon fiber rods and a hula-hoop were constructed as well as landing gear from </w:t>
      </w:r>
      <w:r w:rsidR="00C73237">
        <w:t>plastic piping.</w:t>
      </w:r>
    </w:p>
    <w:sdt>
      <w:sdtPr>
        <w:rPr>
          <w:rFonts w:asciiTheme="minorHAnsi" w:eastAsiaTheme="minorEastAsia" w:hAnsiTheme="minorHAnsi" w:cstheme="minorBidi"/>
          <w:b/>
          <w:bCs w:val="0"/>
          <w:sz w:val="20"/>
          <w:szCs w:val="22"/>
        </w:rPr>
        <w:id w:val="6002722"/>
        <w:placeholder>
          <w:docPart w:val="A5A45B0FBE058C42AA4F01C11A753AF6"/>
        </w:placeholder>
      </w:sdtPr>
      <w:sdtEndPr>
        <w:rPr>
          <w:b w:val="0"/>
        </w:rPr>
      </w:sdtEndPr>
      <w:sdtContent>
        <w:p w14:paraId="00962F42" w14:textId="4815192B" w:rsidR="005C347C" w:rsidRPr="003E2DD5" w:rsidRDefault="005C347C" w:rsidP="00B23CAE">
          <w:pPr>
            <w:pStyle w:val="Heading1"/>
            <w:jc w:val="both"/>
            <w:rPr>
              <w:b/>
              <w:color w:val="2C7C9F" w:themeColor="accent1"/>
            </w:rPr>
          </w:pPr>
          <w:r w:rsidRPr="005C347C">
            <w:rPr>
              <w:b/>
              <w:color w:val="2C7C9F" w:themeColor="accent1"/>
            </w:rPr>
            <w:t xml:space="preserve">2: </w:t>
          </w:r>
          <w:r w:rsidR="003E2DD5">
            <w:rPr>
              <w:b/>
              <w:bCs w:val="0"/>
              <w:smallCaps/>
              <w:color w:val="2C7C9F" w:themeColor="accent1"/>
              <w:szCs w:val="32"/>
            </w:rPr>
            <w:t>Semester Report</w:t>
          </w:r>
        </w:p>
        <w:p w14:paraId="1C9FA0A4" w14:textId="71744296" w:rsidR="005C347C" w:rsidRDefault="005C347C" w:rsidP="00B23CAE">
          <w:pPr>
            <w:pStyle w:val="Heading2"/>
            <w:jc w:val="both"/>
          </w:pPr>
          <w:r>
            <w:t xml:space="preserve">2.1: </w:t>
          </w:r>
          <w:r w:rsidR="003E2DD5">
            <w:t>Objectives and Tasks List</w:t>
          </w:r>
        </w:p>
        <w:p w14:paraId="32E266C2" w14:textId="2D9189FF" w:rsidR="005C347C" w:rsidRDefault="003E2DD5" w:rsidP="00B23CAE">
          <w:pPr>
            <w:jc w:val="both"/>
          </w:pPr>
          <w:r>
            <w:t xml:space="preserve">Here is where you will list </w:t>
          </w:r>
          <w:r>
            <w:rPr>
              <w:b/>
              <w:u w:val="single"/>
            </w:rPr>
            <w:t>ALL</w:t>
          </w:r>
          <w:r w:rsidRPr="003E2DD5">
            <w:rPr>
              <w:b/>
            </w:rPr>
            <w:t xml:space="preserve"> </w:t>
          </w:r>
          <w:r>
            <w:t xml:space="preserve">goals and tasks that you’ve either been assigned or have determined yourselves, </w:t>
          </w:r>
          <w:r>
            <w:rPr>
              <w:b/>
              <w:u w:val="single"/>
            </w:rPr>
            <w:t>complete or not</w:t>
          </w:r>
          <w:r>
            <w:t xml:space="preserve">. </w:t>
          </w:r>
          <w:r w:rsidR="001F2DC9">
            <w:t xml:space="preserve"> Tie to a requirement where applicable.</w:t>
          </w:r>
        </w:p>
        <w:p w14:paraId="0EF9A07E" w14:textId="77777777" w:rsidR="003E2DD5" w:rsidRDefault="003E2DD5" w:rsidP="00B23CAE">
          <w:pPr>
            <w:jc w:val="both"/>
          </w:pPr>
        </w:p>
        <w:p w14:paraId="110601E5" w14:textId="4CF54AB1" w:rsidR="003E2DD5" w:rsidRDefault="003E2DD5" w:rsidP="00B23CAE">
          <w:pPr>
            <w:jc w:val="both"/>
          </w:pPr>
          <w:r w:rsidRPr="003E2DD5">
            <w:rPr>
              <w:b/>
              <w:u w:val="single"/>
            </w:rPr>
            <w:t>Completed</w:t>
          </w:r>
          <w:r>
            <w:t xml:space="preserve">: </w:t>
          </w:r>
        </w:p>
        <w:p w14:paraId="491F3306" w14:textId="4FFA7CE0" w:rsidR="003E2DD5" w:rsidRDefault="00476973" w:rsidP="00B23CAE">
          <w:pPr>
            <w:pStyle w:val="ListParagraph"/>
            <w:numPr>
              <w:ilvl w:val="0"/>
              <w:numId w:val="18"/>
            </w:numPr>
            <w:jc w:val="both"/>
          </w:pPr>
          <w:r>
            <w:t>Select and construct quadcopter frame</w:t>
          </w:r>
        </w:p>
        <w:p w14:paraId="1CBC67CF" w14:textId="30994FFE" w:rsidR="003E2DD5" w:rsidRDefault="00476973" w:rsidP="00B23CAE">
          <w:pPr>
            <w:pStyle w:val="ListParagraph"/>
            <w:numPr>
              <w:ilvl w:val="0"/>
              <w:numId w:val="18"/>
            </w:numPr>
            <w:jc w:val="both"/>
          </w:pPr>
          <w:r>
            <w:t>Determine total mass budget</w:t>
          </w:r>
        </w:p>
        <w:p w14:paraId="728DFF7A" w14:textId="6A335C08" w:rsidR="003E2DD5" w:rsidRDefault="00476973" w:rsidP="00B23CAE">
          <w:pPr>
            <w:pStyle w:val="ListParagraph"/>
            <w:numPr>
              <w:ilvl w:val="0"/>
              <w:numId w:val="18"/>
            </w:numPr>
            <w:jc w:val="both"/>
          </w:pPr>
          <w:r>
            <w:t>Determine total power budget and estimate flight durations</w:t>
          </w:r>
        </w:p>
        <w:p w14:paraId="23EA2FAA" w14:textId="7F257AD1" w:rsidR="00476973" w:rsidRDefault="00904DEA" w:rsidP="00B23CAE">
          <w:pPr>
            <w:pStyle w:val="ListParagraph"/>
            <w:numPr>
              <w:ilvl w:val="0"/>
              <w:numId w:val="18"/>
            </w:numPr>
            <w:jc w:val="both"/>
          </w:pPr>
          <w:r>
            <w:t>Select adequate motors based on mass budget</w:t>
          </w:r>
        </w:p>
        <w:p w14:paraId="6A84AE74" w14:textId="51C59F28" w:rsidR="00904DEA" w:rsidRDefault="00904DEA" w:rsidP="00B23CAE">
          <w:pPr>
            <w:pStyle w:val="ListParagraph"/>
            <w:numPr>
              <w:ilvl w:val="0"/>
              <w:numId w:val="18"/>
            </w:numPr>
            <w:jc w:val="both"/>
          </w:pPr>
          <w:r>
            <w:t>Determine how power will be distributed throughout the system</w:t>
          </w:r>
        </w:p>
        <w:p w14:paraId="72220C97" w14:textId="70E62394" w:rsidR="00904DEA" w:rsidRDefault="00904DEA" w:rsidP="00B23CAE">
          <w:pPr>
            <w:pStyle w:val="ListParagraph"/>
            <w:numPr>
              <w:ilvl w:val="0"/>
              <w:numId w:val="18"/>
            </w:numPr>
            <w:jc w:val="both"/>
          </w:pPr>
          <w:r>
            <w:t>Construct Blade guards</w:t>
          </w:r>
        </w:p>
        <w:p w14:paraId="1F49E515" w14:textId="47EFD382" w:rsidR="00904DEA" w:rsidRDefault="00904DEA" w:rsidP="00B23CAE">
          <w:pPr>
            <w:pStyle w:val="ListParagraph"/>
            <w:numPr>
              <w:ilvl w:val="0"/>
              <w:numId w:val="18"/>
            </w:numPr>
            <w:jc w:val="both"/>
          </w:pPr>
          <w:r>
            <w:t>Construct landing gear</w:t>
          </w:r>
        </w:p>
        <w:p w14:paraId="1D6F7734" w14:textId="3054B225" w:rsidR="00904DEA" w:rsidRDefault="00904DEA" w:rsidP="00B23CAE">
          <w:pPr>
            <w:pStyle w:val="ListParagraph"/>
            <w:numPr>
              <w:ilvl w:val="0"/>
              <w:numId w:val="18"/>
            </w:numPr>
            <w:jc w:val="both"/>
          </w:pPr>
          <w:r>
            <w:t>Proof of Manual Flight using Radio Controller</w:t>
          </w:r>
        </w:p>
        <w:p w14:paraId="7D1B5F85" w14:textId="77777777" w:rsidR="005A6A37" w:rsidRDefault="005A6A37" w:rsidP="00B23CAE">
          <w:pPr>
            <w:jc w:val="both"/>
          </w:pPr>
        </w:p>
        <w:p w14:paraId="26F5E6F6" w14:textId="49E648D0" w:rsidR="005A6A37" w:rsidRDefault="005A6A37" w:rsidP="00B23CAE">
          <w:pPr>
            <w:jc w:val="both"/>
          </w:pPr>
          <w:r>
            <w:rPr>
              <w:b/>
              <w:u w:val="single"/>
            </w:rPr>
            <w:t>Incomplete</w:t>
          </w:r>
          <w:r>
            <w:t>:</w:t>
          </w:r>
        </w:p>
        <w:p w14:paraId="731363BD" w14:textId="56162966" w:rsidR="005A6A37" w:rsidRDefault="00904DEA" w:rsidP="00B23CAE">
          <w:pPr>
            <w:pStyle w:val="ListParagraph"/>
            <w:numPr>
              <w:ilvl w:val="0"/>
              <w:numId w:val="19"/>
            </w:numPr>
            <w:jc w:val="both"/>
          </w:pPr>
          <w:r>
            <w:t>Complete interface between Guidance sensor and quadcopter frame</w:t>
          </w:r>
        </w:p>
        <w:p w14:paraId="0D09B4E2" w14:textId="77777777" w:rsidR="00904DEA" w:rsidRDefault="00904DEA" w:rsidP="00B23CAE">
          <w:pPr>
            <w:pStyle w:val="ListParagraph"/>
            <w:numPr>
              <w:ilvl w:val="0"/>
              <w:numId w:val="19"/>
            </w:numPr>
            <w:jc w:val="both"/>
          </w:pPr>
          <w:r>
            <w:lastRenderedPageBreak/>
            <w:t xml:space="preserve">Build mount for </w:t>
          </w:r>
          <w:proofErr w:type="spellStart"/>
          <w:r>
            <w:t>FLiR</w:t>
          </w:r>
          <w:proofErr w:type="spellEnd"/>
          <w:r>
            <w:t xml:space="preserve"> camera and install to quadcopter</w:t>
          </w:r>
        </w:p>
        <w:p w14:paraId="19748527" w14:textId="24B0D067" w:rsidR="00904DEA" w:rsidRDefault="00904DEA" w:rsidP="00B23CAE">
          <w:pPr>
            <w:pStyle w:val="ListParagraph"/>
            <w:numPr>
              <w:ilvl w:val="0"/>
              <w:numId w:val="19"/>
            </w:numPr>
            <w:jc w:val="both"/>
          </w:pPr>
          <w:r>
            <w:t>F</w:t>
          </w:r>
          <w:r w:rsidR="001C3A4D">
            <w:t xml:space="preserve">light duration experiments with </w:t>
          </w:r>
          <w:r>
            <w:t>completed system</w:t>
          </w:r>
        </w:p>
        <w:p w14:paraId="2B70A936" w14:textId="1C184081" w:rsidR="00A57016" w:rsidRDefault="00A57016" w:rsidP="00B23CAE">
          <w:pPr>
            <w:pStyle w:val="ListParagraph"/>
            <w:numPr>
              <w:ilvl w:val="0"/>
              <w:numId w:val="19"/>
            </w:numPr>
            <w:jc w:val="both"/>
          </w:pPr>
          <w:r>
            <w:t>Build another system for team flight &amp; exploration</w:t>
          </w:r>
        </w:p>
        <w:p w14:paraId="4591DA21" w14:textId="78B8C21A" w:rsidR="00952DE4" w:rsidRDefault="00952DE4" w:rsidP="00B23CAE">
          <w:pPr>
            <w:pStyle w:val="ListParagraph"/>
            <w:numPr>
              <w:ilvl w:val="0"/>
              <w:numId w:val="19"/>
            </w:numPr>
            <w:jc w:val="both"/>
          </w:pPr>
          <w:r>
            <w:t>Integrate additional payload and possible dropping mechanism to the quadcopter</w:t>
          </w:r>
        </w:p>
        <w:p w14:paraId="328CE1C7" w14:textId="497ADD76" w:rsidR="005C347C" w:rsidRPr="00D97F9C" w:rsidRDefault="00E645A8" w:rsidP="001C3A4D">
          <w:pPr>
            <w:pStyle w:val="ListParagraph"/>
            <w:jc w:val="both"/>
          </w:pPr>
        </w:p>
      </w:sdtContent>
    </w:sdt>
    <w:sdt>
      <w:sdtPr>
        <w:id w:val="6002725"/>
        <w:placeholder>
          <w:docPart w:val="73A06D6EB786CF41B2F492E2D1212987"/>
        </w:placeholder>
      </w:sdtPr>
      <w:sdtContent>
        <w:p w14:paraId="61BE6173" w14:textId="77777777" w:rsidR="005C347C" w:rsidRDefault="005C347C" w:rsidP="00B23CAE">
          <w:pPr>
            <w:pStyle w:val="BodyText"/>
          </w:pPr>
        </w:p>
        <w:p w14:paraId="5FAD6C47" w14:textId="4A032D96" w:rsidR="005C347C" w:rsidRDefault="005C347C" w:rsidP="00B23CAE">
          <w:pPr>
            <w:pStyle w:val="Heading2"/>
            <w:jc w:val="both"/>
          </w:pPr>
          <w:r>
            <w:t xml:space="preserve">2.2: </w:t>
          </w:r>
          <w:r w:rsidR="005A6A37">
            <w:t xml:space="preserve">Issues </w:t>
          </w:r>
        </w:p>
        <w:p w14:paraId="593792E4" w14:textId="77777777" w:rsidR="005A6A37" w:rsidRDefault="005A6A37" w:rsidP="00B23CAE">
          <w:pPr>
            <w:jc w:val="both"/>
          </w:pPr>
          <w:r>
            <w:t xml:space="preserve">What problems prevented you from being able to complete the tasks above? </w:t>
          </w:r>
        </w:p>
        <w:p w14:paraId="0B2F769D" w14:textId="77777777" w:rsidR="005A6A37" w:rsidRDefault="005A6A37" w:rsidP="00B23CAE">
          <w:pPr>
            <w:jc w:val="both"/>
          </w:pPr>
        </w:p>
        <w:p w14:paraId="3E677F2D" w14:textId="1FC7496A" w:rsidR="005A6A37" w:rsidRDefault="00904DEA" w:rsidP="00B23CAE">
          <w:pPr>
            <w:pStyle w:val="ListParagraph"/>
            <w:numPr>
              <w:ilvl w:val="0"/>
              <w:numId w:val="20"/>
            </w:numPr>
            <w:jc w:val="both"/>
          </w:pPr>
          <w:r>
            <w:t xml:space="preserve">Development </w:t>
          </w:r>
          <w:r w:rsidR="001C3A4D">
            <w:t xml:space="preserve">with the </w:t>
          </w:r>
          <w:proofErr w:type="spellStart"/>
          <w:r w:rsidR="001C3A4D">
            <w:t>FLiR</w:t>
          </w:r>
          <w:proofErr w:type="spellEnd"/>
          <w:r w:rsidR="001C3A4D">
            <w:t xml:space="preserve"> camera is ongoing. To avoid possible damage to the sensor it has not been integrated on to the quadcopter frame.</w:t>
          </w:r>
        </w:p>
        <w:p w14:paraId="4605782D" w14:textId="77777777" w:rsidR="00A57016" w:rsidRDefault="00A57016" w:rsidP="00A57016">
          <w:pPr>
            <w:pStyle w:val="ListParagraph"/>
            <w:jc w:val="both"/>
          </w:pPr>
        </w:p>
        <w:p w14:paraId="037A2A18" w14:textId="325431BA" w:rsidR="005A6A37" w:rsidRDefault="001C3A4D" w:rsidP="00B23CAE">
          <w:pPr>
            <w:pStyle w:val="ListParagraph"/>
            <w:numPr>
              <w:ilvl w:val="0"/>
              <w:numId w:val="20"/>
            </w:numPr>
            <w:jc w:val="both"/>
          </w:pPr>
          <w:r>
            <w:t>Development with the Guidance sensor is ongoing and has run into some issues (See Perception Subsystem Summary). For ease of use of the sensor during development of the SLAM (Simultaneous Localization and Mapping) algorithms and to avoid sensor damage it was left off of the quadcopter frame.</w:t>
          </w:r>
        </w:p>
        <w:p w14:paraId="66C2064E" w14:textId="77777777" w:rsidR="00A57016" w:rsidRDefault="00A57016" w:rsidP="00A57016">
          <w:pPr>
            <w:pStyle w:val="ListParagraph"/>
          </w:pPr>
        </w:p>
        <w:p w14:paraId="5AE0379A" w14:textId="77777777" w:rsidR="00A57016" w:rsidRDefault="00A57016" w:rsidP="00A57016">
          <w:pPr>
            <w:pStyle w:val="ListParagraph"/>
            <w:jc w:val="both"/>
          </w:pPr>
        </w:p>
        <w:p w14:paraId="6F9799C3" w14:textId="61D14409" w:rsidR="005A6A37" w:rsidRDefault="001C3A4D" w:rsidP="00B23CAE">
          <w:pPr>
            <w:pStyle w:val="ListParagraph"/>
            <w:numPr>
              <w:ilvl w:val="0"/>
              <w:numId w:val="20"/>
            </w:numPr>
            <w:jc w:val="both"/>
          </w:pPr>
          <w:r>
            <w:t>Flight duration testing was performed with old motors that were deemed insufficient for the final system. Due to time constraints and needing the vehicle for controls and autopilot testing additional duration testing was not performed.</w:t>
          </w:r>
        </w:p>
        <w:p w14:paraId="4E6AB7E6" w14:textId="77777777" w:rsidR="00A57016" w:rsidRDefault="00A57016" w:rsidP="00A57016">
          <w:pPr>
            <w:pStyle w:val="ListParagraph"/>
            <w:jc w:val="both"/>
          </w:pPr>
        </w:p>
        <w:p w14:paraId="696F5E11" w14:textId="5530EE48" w:rsidR="00A57016" w:rsidRDefault="00A57016" w:rsidP="00B23CAE">
          <w:pPr>
            <w:pStyle w:val="ListParagraph"/>
            <w:numPr>
              <w:ilvl w:val="0"/>
              <w:numId w:val="20"/>
            </w:numPr>
            <w:jc w:val="both"/>
          </w:pPr>
          <w:r>
            <w:t xml:space="preserve">Due to time constraints and more pressing objectives the </w:t>
          </w:r>
          <w:proofErr w:type="gramStart"/>
          <w:r>
            <w:t>Fall</w:t>
          </w:r>
          <w:proofErr w:type="gramEnd"/>
          <w:r>
            <w:t xml:space="preserve"> 2015 semester focused on getting one quadcopter system up and running. Team flight and operations is planned to be focused on in the </w:t>
          </w:r>
          <w:proofErr w:type="gramStart"/>
          <w:r>
            <w:t>Spring</w:t>
          </w:r>
          <w:proofErr w:type="gramEnd"/>
          <w:r>
            <w:t xml:space="preserve"> 2016 </w:t>
          </w:r>
          <w:r w:rsidR="00952DE4">
            <w:t>semester</w:t>
          </w:r>
          <w:r>
            <w:t>.</w:t>
          </w:r>
        </w:p>
        <w:p w14:paraId="62A54F4B" w14:textId="77777777" w:rsidR="005A6A37" w:rsidRDefault="005A6A37" w:rsidP="00B23CAE">
          <w:pPr>
            <w:jc w:val="both"/>
          </w:pPr>
        </w:p>
        <w:p w14:paraId="2D23C1DF" w14:textId="1DABD284" w:rsidR="00390382" w:rsidRDefault="00EF1C2A" w:rsidP="00FE143D">
          <w:pPr>
            <w:pStyle w:val="Heading2"/>
            <w:jc w:val="both"/>
          </w:pPr>
          <w:r>
            <w:t>2.3</w:t>
          </w:r>
          <w:r w:rsidR="00C3753B">
            <w:t>: Lessons Learned</w:t>
          </w:r>
        </w:p>
        <w:p w14:paraId="3D5A8D54" w14:textId="0A24D06B" w:rsidR="00390382" w:rsidRDefault="00FE143D" w:rsidP="00B23CAE">
          <w:pPr>
            <w:pStyle w:val="ListParagraph"/>
            <w:numPr>
              <w:ilvl w:val="0"/>
              <w:numId w:val="21"/>
            </w:numPr>
            <w:jc w:val="both"/>
          </w:pPr>
          <w:r>
            <w:t>Make sure to update technical budgets as items change</w:t>
          </w:r>
          <w:r w:rsidR="003F64E3">
            <w:t xml:space="preserve"> and be familiar on what </w:t>
          </w:r>
          <w:r w:rsidR="00E645A8">
            <w:t>other subsystems are working on so that items are current and up to date.</w:t>
          </w:r>
        </w:p>
        <w:p w14:paraId="111F5BEC" w14:textId="77777777" w:rsidR="003F64E3" w:rsidRDefault="003F64E3" w:rsidP="003F64E3">
          <w:pPr>
            <w:pStyle w:val="ListParagraph"/>
            <w:jc w:val="both"/>
          </w:pPr>
        </w:p>
        <w:p w14:paraId="5EB86EBA" w14:textId="7C9EFE6E" w:rsidR="00C73237" w:rsidRDefault="00C73237" w:rsidP="00B23CAE">
          <w:pPr>
            <w:pStyle w:val="ListParagraph"/>
            <w:numPr>
              <w:ilvl w:val="0"/>
              <w:numId w:val="21"/>
            </w:numPr>
            <w:jc w:val="both"/>
          </w:pPr>
          <w:r>
            <w:t>Make sure to have predefined checklists before testing to check for missing</w:t>
          </w:r>
          <w:r w:rsidR="003F64E3">
            <w:t>/broken</w:t>
          </w:r>
          <w:r>
            <w:t xml:space="preserve"> parts and abnormalities</w:t>
          </w:r>
          <w:r w:rsidR="003F64E3">
            <w:t xml:space="preserve"> in sound, software, </w:t>
          </w:r>
          <w:proofErr w:type="spellStart"/>
          <w:proofErr w:type="gramStart"/>
          <w:r w:rsidR="003F64E3">
            <w:t>ect</w:t>
          </w:r>
          <w:proofErr w:type="spellEnd"/>
          <w:proofErr w:type="gramEnd"/>
          <w:r>
            <w:t>.</w:t>
          </w:r>
          <w:r w:rsidR="003F64E3">
            <w:t xml:space="preserve"> This can help to avoid future damages</w:t>
          </w:r>
        </w:p>
        <w:p w14:paraId="7B1629F3" w14:textId="77777777" w:rsidR="003F64E3" w:rsidRDefault="003F64E3" w:rsidP="003F64E3">
          <w:pPr>
            <w:jc w:val="both"/>
          </w:pPr>
        </w:p>
        <w:p w14:paraId="2289B0F8" w14:textId="1ABA9218" w:rsidR="00C73237" w:rsidRDefault="00C73237" w:rsidP="00B23CAE">
          <w:pPr>
            <w:pStyle w:val="ListParagraph"/>
            <w:numPr>
              <w:ilvl w:val="0"/>
              <w:numId w:val="21"/>
            </w:numPr>
            <w:jc w:val="both"/>
          </w:pPr>
          <w:r>
            <w:t>Extra components are good to have around when something breaks, because something will go wrong and need to be replaced.</w:t>
          </w:r>
        </w:p>
        <w:p w14:paraId="2A9FD3E7" w14:textId="78AD714E" w:rsidR="00C73237" w:rsidRPr="00C73237" w:rsidRDefault="00C73237" w:rsidP="00C73237">
          <w:pPr>
            <w:pStyle w:val="Heading2"/>
            <w:jc w:val="both"/>
          </w:pPr>
          <w:r>
            <w:lastRenderedPageBreak/>
            <w:t>2.4: Procedure:</w:t>
          </w:r>
        </w:p>
        <w:p w14:paraId="5F73519D" w14:textId="7E51910D" w:rsidR="00C33427" w:rsidRDefault="00C33427" w:rsidP="00B23CAE">
          <w:pPr>
            <w:jc w:val="both"/>
          </w:pPr>
          <w:r>
            <w:t xml:space="preserve">This section details the specifics on what the Vehicle Subsystem </w:t>
          </w:r>
          <w:r w:rsidR="00A57016">
            <w:t>accomplished</w:t>
          </w:r>
          <w:r>
            <w:t xml:space="preserve"> this semester. It has been broken down into separate subsections for the specific tasks.</w:t>
          </w:r>
        </w:p>
        <w:p w14:paraId="50644BAD" w14:textId="77777777" w:rsidR="00C33427" w:rsidRDefault="00C33427" w:rsidP="00B23CAE">
          <w:pPr>
            <w:jc w:val="both"/>
          </w:pPr>
        </w:p>
        <w:p w14:paraId="5FDD7CCA" w14:textId="77777777" w:rsidR="00952DE4" w:rsidRDefault="00C33427" w:rsidP="00B23CAE">
          <w:pPr>
            <w:jc w:val="both"/>
          </w:pPr>
          <w:r w:rsidRPr="00C33427">
            <w:rPr>
              <w:b/>
              <w:u w:val="single"/>
            </w:rPr>
            <w:t>NOTE:</w:t>
          </w:r>
          <w:r>
            <w:t xml:space="preserve"> All file destinations are found in the </w:t>
          </w:r>
          <w:proofErr w:type="spellStart"/>
          <w:r>
            <w:t>FlyNet</w:t>
          </w:r>
          <w:proofErr w:type="spellEnd"/>
          <w:r>
            <w:t xml:space="preserve"> </w:t>
          </w:r>
          <w:proofErr w:type="spellStart"/>
          <w:r>
            <w:t>github</w:t>
          </w:r>
          <w:proofErr w:type="spellEnd"/>
          <w:r>
            <w:t xml:space="preserve"> directory found at: </w:t>
          </w:r>
        </w:p>
        <w:p w14:paraId="5BC9FF90" w14:textId="4F092A3F" w:rsidR="00C33427" w:rsidRDefault="00C33427" w:rsidP="00952DE4">
          <w:pPr>
            <w:pStyle w:val="ListParagraph"/>
            <w:numPr>
              <w:ilvl w:val="0"/>
              <w:numId w:val="26"/>
            </w:numPr>
            <w:jc w:val="both"/>
          </w:pPr>
          <w:r w:rsidRPr="00952DE4">
            <w:rPr>
              <w:b/>
              <w:i/>
            </w:rPr>
            <w:t>github.com/dme722/</w:t>
          </w:r>
          <w:proofErr w:type="spellStart"/>
          <w:r w:rsidRPr="00952DE4">
            <w:rPr>
              <w:b/>
              <w:i/>
            </w:rPr>
            <w:t>FlyNet</w:t>
          </w:r>
          <w:proofErr w:type="spellEnd"/>
        </w:p>
        <w:p w14:paraId="02834FFB" w14:textId="3741BAFC" w:rsidR="00C73237" w:rsidRDefault="00C73237" w:rsidP="00C73237">
          <w:pPr>
            <w:pStyle w:val="Heading3"/>
          </w:pPr>
          <w:r>
            <w:t xml:space="preserve">2.4.1: </w:t>
          </w:r>
          <w:proofErr w:type="spellStart"/>
          <w:r>
            <w:t>QuadCopter</w:t>
          </w:r>
          <w:proofErr w:type="spellEnd"/>
          <w:r>
            <w:t xml:space="preserve"> Frame Selection</w:t>
          </w:r>
        </w:p>
        <w:p w14:paraId="6FAF3767" w14:textId="5A2ECF8D" w:rsidR="00C73237" w:rsidRDefault="007E45AA" w:rsidP="007E45AA">
          <w:pPr>
            <w:jc w:val="both"/>
          </w:pPr>
          <w:r>
            <w:t xml:space="preserve">The quadcopter frame is essential to the overall </w:t>
          </w:r>
          <w:proofErr w:type="spellStart"/>
          <w:r>
            <w:t>FlyNet</w:t>
          </w:r>
          <w:proofErr w:type="spellEnd"/>
          <w:r>
            <w:t xml:space="preserve"> system. Without autonomous flight for search and rescue would not be possible. The frame, shown in Figure 1, was initially given to the </w:t>
          </w:r>
          <w:proofErr w:type="spellStart"/>
          <w:r>
            <w:t>FlyNet</w:t>
          </w:r>
          <w:proofErr w:type="spellEnd"/>
          <w:r>
            <w:t xml:space="preserve"> team from RECUV. Based on the need to fly through standard 36 inch doors and the need to carry necessary hardware it, this frame was deemed acceptable. It provides a 430 mm wheelbase, which once blade guards are installed (see section 2.4.5), allows the quadcopter to fly through the required door frame width. Note that at this time the quadcopter has only been flown through the 36 inch door frame manually and not autonomously. The </w:t>
          </w:r>
          <w:proofErr w:type="spellStart"/>
          <w:r>
            <w:t>AlienCopter</w:t>
          </w:r>
          <w:proofErr w:type="spellEnd"/>
          <w:r>
            <w:t xml:space="preserve"> Bee frame also has three different decks, which provides room for the necessary sensors to all fit on the frame.</w:t>
          </w:r>
        </w:p>
        <w:p w14:paraId="5E13B6EA" w14:textId="77777777" w:rsidR="007E45AA" w:rsidRDefault="007E45AA" w:rsidP="00C73237"/>
        <w:p w14:paraId="386D1F92" w14:textId="77777777" w:rsidR="007E45AA" w:rsidRDefault="007E45AA" w:rsidP="007E45AA">
          <w:pPr>
            <w:keepNext/>
            <w:jc w:val="center"/>
          </w:pPr>
          <w:r w:rsidRPr="007E45AA">
            <w:drawing>
              <wp:inline distT="0" distB="0" distL="0" distR="0" wp14:anchorId="4503EB5B" wp14:editId="3F825ED9">
                <wp:extent cx="2194442" cy="160796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2194442" cy="1607963"/>
                        </a:xfrm>
                        <a:prstGeom prst="rect">
                          <a:avLst/>
                        </a:prstGeom>
                        <a:ln w="31750">
                          <a:noFill/>
                        </a:ln>
                      </pic:spPr>
                    </pic:pic>
                  </a:graphicData>
                </a:graphic>
              </wp:inline>
            </w:drawing>
          </w:r>
        </w:p>
        <w:p w14:paraId="355D1F07" w14:textId="65FC45B7" w:rsidR="007E45AA" w:rsidRDefault="007E45AA" w:rsidP="007E45AA">
          <w:pPr>
            <w:pStyle w:val="Caption"/>
            <w:jc w:val="center"/>
          </w:pPr>
          <w:r>
            <w:t xml:space="preserve">Figure </w:t>
          </w:r>
          <w:r>
            <w:fldChar w:fldCharType="begin"/>
          </w:r>
          <w:r>
            <w:instrText xml:space="preserve"> SEQ Figure \* ARABIC </w:instrText>
          </w:r>
          <w:r>
            <w:fldChar w:fldCharType="separate"/>
          </w:r>
          <w:r w:rsidR="00C527AD">
            <w:rPr>
              <w:noProof/>
            </w:rPr>
            <w:t>1</w:t>
          </w:r>
          <w:r>
            <w:fldChar w:fldCharType="end"/>
          </w:r>
          <w:r>
            <w:t xml:space="preserve">: </w:t>
          </w:r>
          <w:proofErr w:type="spellStart"/>
          <w:r>
            <w:t>AlienCopter</w:t>
          </w:r>
          <w:proofErr w:type="spellEnd"/>
          <w:r>
            <w:t xml:space="preserve"> Bee Quadcopter Frame</w:t>
          </w:r>
        </w:p>
        <w:p w14:paraId="631C0C90" w14:textId="0EF7B2C1" w:rsidR="007E45AA" w:rsidRDefault="007E45AA" w:rsidP="007E45AA">
          <w:r>
            <w:t>This quadcopter frame can be found at the following link:</w:t>
          </w:r>
        </w:p>
        <w:p w14:paraId="1B9E72F6" w14:textId="36C800EE" w:rsidR="007E45AA" w:rsidRDefault="007E45AA" w:rsidP="007E45AA">
          <w:hyperlink r:id="rId20" w:history="1">
            <w:r w:rsidRPr="0019594B">
              <w:rPr>
                <w:rStyle w:val="Hyperlink"/>
              </w:rPr>
              <w:t>http://www.hobbyking.com/hobbyking/store/__61487__AlienCopter_Bee_full_Carbon_KIT_W_Clean_and_Dirty_System_and_PDB_W_BEC.html</w:t>
            </w:r>
          </w:hyperlink>
        </w:p>
        <w:p w14:paraId="652E20AE" w14:textId="43926AE8" w:rsidR="00C73237" w:rsidRDefault="007E45AA" w:rsidP="00C73237">
          <w:pPr>
            <w:pStyle w:val="Heading3"/>
          </w:pPr>
          <w:r>
            <w:t>2.4.2: Mass Budget</w:t>
          </w:r>
        </w:p>
        <w:p w14:paraId="6B2E6AA5" w14:textId="6EBE28CF" w:rsidR="00C34423" w:rsidRDefault="00BC3E5A" w:rsidP="00BE43B4">
          <w:pPr>
            <w:jc w:val="both"/>
          </w:pPr>
          <w:r>
            <w:t xml:space="preserve">The mass budget was created to keep track of all the components relating to the vehicle. This includes batteries, electronics, motors, and the quadcopter structure. </w:t>
          </w:r>
          <w:r w:rsidR="00C34423">
            <w:t>Knowing the mass of the system helps in the motor selection (Section 2.4.3) and flight duration calculations (Section 2.4.6). The mass budget was created in an Excel spreadsheet and can be found here:</w:t>
          </w:r>
        </w:p>
        <w:p w14:paraId="10308A8F" w14:textId="5D608E04" w:rsidR="00C34423" w:rsidRPr="006B3868" w:rsidRDefault="00C34423" w:rsidP="006B3868">
          <w:pPr>
            <w:pStyle w:val="ListParagraph"/>
            <w:numPr>
              <w:ilvl w:val="0"/>
              <w:numId w:val="25"/>
            </w:numPr>
            <w:jc w:val="both"/>
            <w:rPr>
              <w:b/>
            </w:rPr>
          </w:pPr>
          <w:r w:rsidRPr="00C34423">
            <w:rPr>
              <w:b/>
            </w:rPr>
            <w:t>&gt; Technical &gt; Technical Budgets &gt; PowerMassBOM_ABee_NEW.xlsx</w:t>
          </w:r>
        </w:p>
        <w:p w14:paraId="051AAAC0" w14:textId="68952C78" w:rsidR="00C34423" w:rsidRDefault="00C34423" w:rsidP="00BE43B4">
          <w:pPr>
            <w:jc w:val="both"/>
          </w:pPr>
          <w:r>
            <w:lastRenderedPageBreak/>
            <w:t xml:space="preserve">Note that this contains both the mass and power budgets for the </w:t>
          </w:r>
          <w:proofErr w:type="spellStart"/>
          <w:r>
            <w:t>FlyNet</w:t>
          </w:r>
          <w:proofErr w:type="spellEnd"/>
          <w:r>
            <w:t xml:space="preserve"> system. The spreadsheet has been made so items can easily be added and removed to see how it affects the system mass, power consumption, and flight duration.</w:t>
          </w:r>
          <w:r w:rsidR="00BE43B4">
            <w:t xml:space="preserve"> The budget is up to date with all the necessary hardware determined to be needed as of the end of the </w:t>
          </w:r>
          <w:proofErr w:type="gramStart"/>
          <w:r w:rsidR="00BE43B4">
            <w:t>Fall</w:t>
          </w:r>
          <w:proofErr w:type="gramEnd"/>
          <w:r w:rsidR="00BE43B4">
            <w:t xml:space="preserve"> 2015 semester.</w:t>
          </w:r>
        </w:p>
        <w:p w14:paraId="27DB3B2E" w14:textId="0B7C1BBF" w:rsidR="00C73237" w:rsidRDefault="007E45AA" w:rsidP="00C73237">
          <w:pPr>
            <w:pStyle w:val="Heading3"/>
          </w:pPr>
          <w:r>
            <w:t xml:space="preserve">2.4.3: </w:t>
          </w:r>
          <w:r w:rsidR="00BE43B4">
            <w:t>Propulsion System Selection</w:t>
          </w:r>
        </w:p>
        <w:p w14:paraId="01AE233B" w14:textId="77777777" w:rsidR="00235496" w:rsidRDefault="00BE43B4" w:rsidP="00235496">
          <w:pPr>
            <w:jc w:val="both"/>
          </w:pPr>
          <w:r>
            <w:t xml:space="preserve">The initial quadcopter system provided by RECUV already had a propulsion system installed. This was the E300 tuned propulsion system from DJI. However, after updates to the mass budget it was determined that this propulsion system would provide insufficient thrust. Ideally standard quadcopters, those which do not need excess thrust for aerobatic movements, should be able to provide double its weight in thrust. This allows the quadcopter to hover around 50% of the motor output. </w:t>
          </w:r>
          <w:r w:rsidR="00235496">
            <w:t>Note because of this requirement it is common to refer to the motor thrust in terms of grams and not the actual force. The force can be calculated simply by multiplying by the acceleration of gravity.</w:t>
          </w:r>
        </w:p>
        <w:p w14:paraId="207A0FCE" w14:textId="7BADDC1D" w:rsidR="00C73237" w:rsidRDefault="00BE43B4" w:rsidP="00235496">
          <w:pPr>
            <w:jc w:val="both"/>
          </w:pPr>
          <w:r>
            <w:t xml:space="preserve">From the mass budget it was determined that the entire system would weigh </w:t>
          </w:r>
          <w:r w:rsidR="00235496">
            <w:t>around 2400 grams</w:t>
          </w:r>
          <w:r>
            <w:t xml:space="preserve">. This means </w:t>
          </w:r>
          <w:r w:rsidR="00235496">
            <w:t xml:space="preserve">the motors should output close to 4800 grams of total thrust or 1200 grams per motor. However, the E300 systems specifications noted that its maximum thrust output was 600 grams. This is less than half the necessary thrust meaning that the quadcopter when fully loaded will not even </w:t>
          </w:r>
          <w:proofErr w:type="gramStart"/>
          <w:r w:rsidR="00235496">
            <w:t>be</w:t>
          </w:r>
          <w:proofErr w:type="gramEnd"/>
          <w:r w:rsidR="00235496">
            <w:t xml:space="preserve"> able to take off; it only has enough force to hover. This prompted the need for new motors. Due to the availability of legacy hardware from the Drones </w:t>
          </w:r>
          <w:proofErr w:type="gramStart"/>
          <w:r w:rsidR="00235496">
            <w:t>Vs</w:t>
          </w:r>
          <w:proofErr w:type="gramEnd"/>
          <w:r w:rsidR="00235496">
            <w:t xml:space="preserve">. Zombies graduate project motors were taken from the 3DR X8+ platform. These </w:t>
          </w:r>
          <w:proofErr w:type="spellStart"/>
          <w:r w:rsidR="00235496">
            <w:t>SunnySky</w:t>
          </w:r>
          <w:proofErr w:type="spellEnd"/>
          <w:r w:rsidR="00235496">
            <w:t xml:space="preserve"> X2212 KV980 II brushless motors provide a maximum thrust over 1210 grams while using a 10x3.8 style propeller. As these proved to be adequate for the </w:t>
          </w:r>
          <w:proofErr w:type="spellStart"/>
          <w:r w:rsidR="00235496">
            <w:t>FlyNet</w:t>
          </w:r>
          <w:proofErr w:type="spellEnd"/>
          <w:r w:rsidR="00235496">
            <w:t xml:space="preserve"> quadcopter the motors were salvaged from the legacy X8+ platforms. Information on the motors can be found in the following places:</w:t>
          </w:r>
        </w:p>
        <w:p w14:paraId="0570066E" w14:textId="28FB72B5" w:rsidR="00235496" w:rsidRPr="00235496" w:rsidRDefault="00235496" w:rsidP="00235496">
          <w:pPr>
            <w:pStyle w:val="ListParagraph"/>
            <w:numPr>
              <w:ilvl w:val="0"/>
              <w:numId w:val="25"/>
            </w:numPr>
          </w:pPr>
          <w:r w:rsidRPr="00235496">
            <w:rPr>
              <w:b/>
            </w:rPr>
            <w:t>&gt; Technical &gt;</w:t>
          </w:r>
          <w:r>
            <w:rPr>
              <w:b/>
            </w:rPr>
            <w:t xml:space="preserve"> Technical Budgets</w:t>
          </w:r>
        </w:p>
        <w:p w14:paraId="4C1DA979" w14:textId="62597334" w:rsidR="00235496" w:rsidRDefault="00235496" w:rsidP="00235496">
          <w:pPr>
            <w:pStyle w:val="ListParagraph"/>
            <w:numPr>
              <w:ilvl w:val="0"/>
              <w:numId w:val="25"/>
            </w:numPr>
          </w:pPr>
          <w:hyperlink r:id="rId21" w:history="1">
            <w:r w:rsidRPr="0019594B">
              <w:rPr>
                <w:rStyle w:val="Hyperlink"/>
              </w:rPr>
              <w:t>http://www.buddyrc.com/sunnysky-v2216-12-800kv-ii-brushless-motor.html</w:t>
            </w:r>
          </w:hyperlink>
        </w:p>
        <w:p w14:paraId="436432FD" w14:textId="1FF2EFB1" w:rsidR="00C73237" w:rsidRDefault="00C73237" w:rsidP="00C73237">
          <w:pPr>
            <w:pStyle w:val="Heading3"/>
          </w:pPr>
          <w:r>
            <w:t>2.4.4: Power System Design</w:t>
          </w:r>
        </w:p>
        <w:p w14:paraId="5AAE51F3" w14:textId="3E29242C" w:rsidR="00A57016" w:rsidRPr="00A57016" w:rsidRDefault="00A57016" w:rsidP="00A57016">
          <w:r>
            <w:t xml:space="preserve">The power system was split up into two different categories. Firstly, how all the components were physically connected and powered and secondly the actual power budget calculations of the </w:t>
          </w:r>
          <w:proofErr w:type="spellStart"/>
          <w:r>
            <w:t>FlyNet</w:t>
          </w:r>
          <w:proofErr w:type="spellEnd"/>
          <w:r>
            <w:t xml:space="preserve"> system. </w:t>
          </w:r>
        </w:p>
        <w:p w14:paraId="761BB4C5" w14:textId="0CDA36EA" w:rsidR="00C73237" w:rsidRDefault="00C73237" w:rsidP="00C73237">
          <w:pPr>
            <w:pStyle w:val="Heading4"/>
          </w:pPr>
          <w:r>
            <w:t>2.4.4.1: Power Distribution</w:t>
          </w:r>
        </w:p>
        <w:p w14:paraId="433FA541" w14:textId="77777777" w:rsidR="006B3868" w:rsidRDefault="00A57016" w:rsidP="00C73237">
          <w:r>
            <w:t xml:space="preserve">Due to the fact that the quadcopter had to be completely autonomous, it needed to carry its own source of power. This is done in the form of a 4S </w:t>
          </w:r>
          <w:proofErr w:type="spellStart"/>
          <w:r>
            <w:t>LiPo</w:t>
          </w:r>
          <w:proofErr w:type="spellEnd"/>
          <w:r>
            <w:t xml:space="preserve"> battery.  However, not all of the components can run at the nominal 14.8 Volts supplied by the battery.</w:t>
          </w:r>
          <w:r w:rsidR="006B3868">
            <w:t xml:space="preserve"> A diagram of the power distribution can be found at:</w:t>
          </w:r>
        </w:p>
        <w:p w14:paraId="31897BAF" w14:textId="7D406D8F" w:rsidR="006B3868" w:rsidRDefault="006B3868" w:rsidP="00C73237">
          <w:pPr>
            <w:pStyle w:val="ListParagraph"/>
            <w:numPr>
              <w:ilvl w:val="0"/>
              <w:numId w:val="25"/>
            </w:numPr>
          </w:pPr>
          <w:r w:rsidRPr="00235496">
            <w:rPr>
              <w:b/>
            </w:rPr>
            <w:lastRenderedPageBreak/>
            <w:t xml:space="preserve">&gt; </w:t>
          </w:r>
          <w:r>
            <w:rPr>
              <w:b/>
            </w:rPr>
            <w:t>Presentations &gt; frew_approved_block_diagrams.ppt</w:t>
          </w:r>
        </w:p>
        <w:p w14:paraId="4C3F68A0" w14:textId="25F524B3" w:rsidR="006B3868" w:rsidRDefault="006B3868" w:rsidP="00C73237">
          <w:r>
            <w:t xml:space="preserve">The main supply line is split into three different directions. The first goes directly to the Guidance sensor, the second to a 5 Volt </w:t>
          </w:r>
          <w:proofErr w:type="gramStart"/>
          <w:r>
            <w:t>regulator  which</w:t>
          </w:r>
          <w:proofErr w:type="gramEnd"/>
          <w:r>
            <w:t xml:space="preserve"> powers the ODROID, and lastly to a separate power distribution board (found at the following link).</w:t>
          </w:r>
        </w:p>
        <w:p w14:paraId="7C6B0C17" w14:textId="0FFA7004" w:rsidR="00C34423" w:rsidRDefault="00C34423" w:rsidP="006B3868">
          <w:pPr>
            <w:pStyle w:val="ListParagraph"/>
            <w:numPr>
              <w:ilvl w:val="0"/>
              <w:numId w:val="25"/>
            </w:numPr>
          </w:pPr>
          <w:hyperlink r:id="rId22" w:history="1">
            <w:r w:rsidRPr="0019594B">
              <w:rPr>
                <w:rStyle w:val="Hyperlink"/>
              </w:rPr>
              <w:t>http://hobbyking.com/hobbyking/store/__68694__HK_Pilot_Power_VI_Module_Distribution_Board_And_Dual_UBEC_ALL_In_One_120A_and_10s_.html</w:t>
            </w:r>
          </w:hyperlink>
        </w:p>
        <w:p w14:paraId="2C600CE5" w14:textId="237603FF" w:rsidR="006B3868" w:rsidRDefault="006B3868" w:rsidP="006B3868">
          <w:r>
            <w:t xml:space="preserve">This board supplies power to the </w:t>
          </w:r>
          <w:proofErr w:type="spellStart"/>
          <w:r>
            <w:t>Pixhawk</w:t>
          </w:r>
          <w:proofErr w:type="spellEnd"/>
          <w:r>
            <w:t xml:space="preserve"> </w:t>
          </w:r>
          <w:r w:rsidR="00952DE4">
            <w:t xml:space="preserve">at 5 Volts </w:t>
          </w:r>
          <w:r>
            <w:t>as well as allows all f</w:t>
          </w:r>
          <w:r w:rsidR="00952DE4">
            <w:t>our motors/ESCs to connect to the battery.</w:t>
          </w:r>
        </w:p>
        <w:p w14:paraId="2A797478" w14:textId="155FB1FF" w:rsidR="00C73237" w:rsidRDefault="00C73237" w:rsidP="00C73237">
          <w:pPr>
            <w:pStyle w:val="Heading4"/>
          </w:pPr>
          <w:r>
            <w:t>2.4.4.2: Power Budget</w:t>
          </w:r>
        </w:p>
        <w:p w14:paraId="1075E1AF" w14:textId="575BBEA5" w:rsidR="00C73237" w:rsidRDefault="006B3868" w:rsidP="00C73237">
          <w:r>
            <w:t>As stated in Section 2.4.3 the power budget is provided in the same Excel file as the mass budget. This is found at:</w:t>
          </w:r>
        </w:p>
        <w:p w14:paraId="5DE6EE98" w14:textId="7CEB44E5" w:rsidR="006B3868" w:rsidRPr="006B3868" w:rsidRDefault="006B3868" w:rsidP="006B3868">
          <w:pPr>
            <w:pStyle w:val="ListParagraph"/>
            <w:numPr>
              <w:ilvl w:val="0"/>
              <w:numId w:val="25"/>
            </w:numPr>
            <w:jc w:val="both"/>
            <w:rPr>
              <w:b/>
            </w:rPr>
          </w:pPr>
          <w:r w:rsidRPr="00C34423">
            <w:rPr>
              <w:b/>
            </w:rPr>
            <w:t>&gt; Technical &gt; Technical Budgets &gt; PowerMassBOM_ABee_NEW.xlsx</w:t>
          </w:r>
        </w:p>
        <w:p w14:paraId="68BF0145" w14:textId="3A4B2B62" w:rsidR="006B3868" w:rsidRDefault="006B3868" w:rsidP="006B3868">
          <w:pPr>
            <w:jc w:val="both"/>
          </w:pPr>
          <w:r>
            <w:t xml:space="preserve">Voltage, current, and power were determined for each component that was necessary to the </w:t>
          </w:r>
          <w:proofErr w:type="spellStart"/>
          <w:r>
            <w:t>FlyNet</w:t>
          </w:r>
          <w:proofErr w:type="spellEnd"/>
          <w:r>
            <w:t xml:space="preserve"> system. Although the power draw is important, it is also important to look at the current draw this will give </w:t>
          </w:r>
          <w:proofErr w:type="gramStart"/>
          <w:r>
            <w:t>an estimation</w:t>
          </w:r>
          <w:proofErr w:type="gramEnd"/>
          <w:r>
            <w:t xml:space="preserve"> on the actual flight duration of the quadcopter.</w:t>
          </w:r>
          <w:r w:rsidR="00952DE4">
            <w:t xml:space="preserve"> Using this information a battery could also be chosen. As mentioned a 4S </w:t>
          </w:r>
          <w:proofErr w:type="spellStart"/>
          <w:r w:rsidR="00952DE4">
            <w:t>LiPo</w:t>
          </w:r>
          <w:proofErr w:type="spellEnd"/>
          <w:r w:rsidR="00952DE4">
            <w:t xml:space="preserve"> battery was chosen as the power supply to the system. Specifically a 10000mAh </w:t>
          </w:r>
          <w:proofErr w:type="spellStart"/>
          <w:r w:rsidR="00952DE4">
            <w:t>Multistar</w:t>
          </w:r>
          <w:proofErr w:type="spellEnd"/>
          <w:r w:rsidR="00952DE4">
            <w:t xml:space="preserve"> battery pack is currently in use. Again this battery was salvaged from previous projects. Originally a 4500mAh battery was being used but after duration calculations it was determined that it would not be able to meet the minimum 10 minute flight duration requirement given all of the electronics in use. Given current estimation, the </w:t>
          </w:r>
          <w:proofErr w:type="spellStart"/>
          <w:r w:rsidR="00952DE4">
            <w:t>FlyNet</w:t>
          </w:r>
          <w:proofErr w:type="spellEnd"/>
          <w:r w:rsidR="00952DE4">
            <w:t xml:space="preserve"> quadcopter should be able to hover for around 22 minutes given a 0.5 pound additional payload. As mentioned previously actual experimental duration testing has not been completed using the new quadcopter configuration. Additional calculations and </w:t>
          </w:r>
          <w:proofErr w:type="spellStart"/>
          <w:r w:rsidR="00952DE4">
            <w:t>Matlab</w:t>
          </w:r>
          <w:proofErr w:type="spellEnd"/>
          <w:r w:rsidR="00952DE4">
            <w:t xml:space="preserve"> files can be found here:</w:t>
          </w:r>
        </w:p>
        <w:p w14:paraId="73DEC09A" w14:textId="48641185" w:rsidR="00952DE4" w:rsidRPr="006B3868" w:rsidRDefault="00952DE4" w:rsidP="00952DE4">
          <w:pPr>
            <w:pStyle w:val="ListParagraph"/>
            <w:numPr>
              <w:ilvl w:val="0"/>
              <w:numId w:val="25"/>
            </w:numPr>
            <w:jc w:val="both"/>
          </w:pPr>
          <w:r w:rsidRPr="00C34423">
            <w:rPr>
              <w:b/>
            </w:rPr>
            <w:t>&gt; Technical &gt; Technical Budgets</w:t>
          </w:r>
        </w:p>
        <w:p w14:paraId="133C38B0" w14:textId="0C594400" w:rsidR="00C73237" w:rsidRPr="00C73237" w:rsidRDefault="002C7A45" w:rsidP="002C7A45">
          <w:pPr>
            <w:pStyle w:val="Heading3"/>
          </w:pPr>
          <w:r>
            <w:t>2.4.5: Construction of Custom Landing Gear and Blade Guards</w:t>
          </w:r>
        </w:p>
        <w:p w14:paraId="514AC33D" w14:textId="54A6175B" w:rsidR="00EF1C2A" w:rsidRDefault="00952DE4" w:rsidP="00B23CAE">
          <w:pPr>
            <w:jc w:val="both"/>
          </w:pPr>
          <w:r>
            <w:t xml:space="preserve">The </w:t>
          </w:r>
          <w:proofErr w:type="spellStart"/>
          <w:r>
            <w:t>AlienCopter</w:t>
          </w:r>
          <w:proofErr w:type="spellEnd"/>
          <w:r>
            <w:t xml:space="preserve"> Bee frame provided by RECUV did not come with any blade guards. For safety reasons and to help the quadcopter be able to </w:t>
          </w:r>
          <w:r w:rsidR="00C527AD">
            <w:t>travel through doorways easier new blade guards were designed as shown in Figure 2. The blade guards were created by slicing a hula-hoop into three equal pieces. This left one piece as a backup if necessary. Carbon fiber rods were hot glued together and screwed into the motor base. Holes were then drilled into the hula-hoop pieces were the rods would intersect with the hula-hoop.</w:t>
          </w:r>
        </w:p>
        <w:p w14:paraId="09AEA393" w14:textId="77777777" w:rsidR="00C527AD" w:rsidRDefault="00C527AD" w:rsidP="00C527AD">
          <w:pPr>
            <w:keepNext/>
            <w:jc w:val="center"/>
          </w:pPr>
          <w:r w:rsidRPr="00C527AD">
            <w:lastRenderedPageBreak/>
            <w:drawing>
              <wp:inline distT="0" distB="0" distL="0" distR="0" wp14:anchorId="7A82CCC4" wp14:editId="06F67C62">
                <wp:extent cx="4510494" cy="2536389"/>
                <wp:effectExtent l="0" t="0" r="444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10494" cy="2536389"/>
                        </a:xfrm>
                        <a:prstGeom prst="rect">
                          <a:avLst/>
                        </a:prstGeom>
                      </pic:spPr>
                    </pic:pic>
                  </a:graphicData>
                </a:graphic>
              </wp:inline>
            </w:drawing>
          </w:r>
        </w:p>
        <w:p w14:paraId="4415B96C" w14:textId="22084B38" w:rsidR="00C527AD" w:rsidRDefault="00C527AD" w:rsidP="00C527AD">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AlienCopter</w:t>
          </w:r>
          <w:proofErr w:type="spellEnd"/>
          <w:r>
            <w:t xml:space="preserve"> Bee with Custom Landing Gear and Blade Guards</w:t>
          </w:r>
        </w:p>
        <w:p w14:paraId="0EE45829" w14:textId="217C7A03" w:rsidR="004A77A0" w:rsidRDefault="00C527AD" w:rsidP="00B23CAE">
          <w:pPr>
            <w:jc w:val="both"/>
          </w:pPr>
          <w:r>
            <w:t xml:space="preserve">The landing gear </w:t>
          </w:r>
          <w:proofErr w:type="gramStart"/>
          <w:r>
            <w:t>were</w:t>
          </w:r>
          <w:proofErr w:type="gramEnd"/>
          <w:r>
            <w:t xml:space="preserve"> created off inspiration from the following video:</w:t>
          </w:r>
        </w:p>
        <w:p w14:paraId="3254AB99" w14:textId="6D17FF38" w:rsidR="00C527AD" w:rsidRDefault="00C527AD" w:rsidP="00C527AD">
          <w:pPr>
            <w:pStyle w:val="ListParagraph"/>
            <w:numPr>
              <w:ilvl w:val="0"/>
              <w:numId w:val="25"/>
            </w:numPr>
            <w:jc w:val="both"/>
          </w:pPr>
          <w:hyperlink r:id="rId24" w:history="1">
            <w:r w:rsidRPr="0019594B">
              <w:rPr>
                <w:rStyle w:val="Hyperlink"/>
              </w:rPr>
              <w:t>https://www.youtube.com/watch?v=wxoLY_l2oX0</w:t>
            </w:r>
          </w:hyperlink>
        </w:p>
        <w:p w14:paraId="2DFE4C8C" w14:textId="4BF33F5F" w:rsidR="005C347C" w:rsidRPr="00C3753B" w:rsidRDefault="00C527AD" w:rsidP="00B23CAE">
          <w:pPr>
            <w:jc w:val="both"/>
          </w:pPr>
          <w:r>
            <w:t>Plastic tubing (3 inch diameter) was used and cut in 1 inch thick circular slices. Each slice was cut in half and zip ties were used to attach the gear to the arms of the quadcopter. Using landing gear like these provided a spring like response to the quadcopter helping to cushion less than soft landings. These also keep the structure of the quadcopter further off the ground which will be necessary when the Guidance sensor is integrated to the bottom of the quadcopter frame.</w:t>
          </w:r>
        </w:p>
      </w:sdtContent>
    </w:sdt>
    <w:p w14:paraId="0FCB6131" w14:textId="45E100D5" w:rsidR="005C347C" w:rsidRPr="005C347C" w:rsidRDefault="005C347C" w:rsidP="00B23CAE">
      <w:pPr>
        <w:pStyle w:val="Heading1"/>
        <w:jc w:val="both"/>
        <w:rPr>
          <w:b/>
          <w:color w:val="2C7C9F" w:themeColor="accent1"/>
        </w:rPr>
      </w:pPr>
      <w:r w:rsidRPr="005C347C">
        <w:rPr>
          <w:b/>
          <w:color w:val="2C7C9F" w:themeColor="accent1"/>
        </w:rPr>
        <w:t xml:space="preserve">3: </w:t>
      </w:r>
      <w:r w:rsidR="00703E02">
        <w:rPr>
          <w:b/>
          <w:bCs w:val="0"/>
          <w:smallCaps/>
          <w:color w:val="2C7C9F" w:themeColor="accent1"/>
          <w:szCs w:val="32"/>
        </w:rPr>
        <w:t xml:space="preserve">Next Semester/Future </w:t>
      </w:r>
      <w:r w:rsidR="002753AF">
        <w:rPr>
          <w:b/>
          <w:bCs w:val="0"/>
          <w:smallCaps/>
          <w:color w:val="2C7C9F" w:themeColor="accent1"/>
          <w:szCs w:val="32"/>
        </w:rPr>
        <w:t>Expectations</w:t>
      </w:r>
    </w:p>
    <w:p w14:paraId="085C4F79" w14:textId="74737DB3" w:rsidR="005C347C" w:rsidRPr="009D4536" w:rsidRDefault="005C347C" w:rsidP="00B23CAE">
      <w:pPr>
        <w:pStyle w:val="Heading2"/>
        <w:jc w:val="both"/>
      </w:pPr>
      <w:r w:rsidRPr="009D4536">
        <w:t xml:space="preserve">3.1: </w:t>
      </w:r>
      <w:r w:rsidR="002753AF">
        <w:t>Prioritized List of Tasks and Objectives</w:t>
      </w:r>
    </w:p>
    <w:p w14:paraId="77FD5C2A" w14:textId="04BE3B26" w:rsidR="00CB61A4" w:rsidRDefault="002074C8" w:rsidP="00B23CAE">
      <w:pPr>
        <w:jc w:val="both"/>
      </w:pPr>
      <w:r>
        <w:t xml:space="preserve">Here are tasks suggested to familiarize or re-familiarize </w:t>
      </w:r>
      <w:proofErr w:type="gramStart"/>
      <w:r>
        <w:t>yourself</w:t>
      </w:r>
      <w:proofErr w:type="gramEnd"/>
      <w:r>
        <w:t xml:space="preserve"> with the Vehicle Subsystem. </w:t>
      </w:r>
    </w:p>
    <w:p w14:paraId="257E626C" w14:textId="32E5A67F" w:rsidR="002074C8" w:rsidRDefault="002074C8" w:rsidP="00A6331F">
      <w:pPr>
        <w:pStyle w:val="ListParagraph"/>
        <w:numPr>
          <w:ilvl w:val="0"/>
          <w:numId w:val="22"/>
        </w:numPr>
        <w:jc w:val="both"/>
      </w:pPr>
      <w:r>
        <w:t>Review other subsystem documentation and talk to team leads in order to understand how all the components are intended to interact with each other.</w:t>
      </w:r>
      <w:r w:rsidR="00A6331F">
        <w:t xml:space="preserve"> </w:t>
      </w:r>
      <w:r>
        <w:t>Especially be familiar with known issues that have not been addressed or completed</w:t>
      </w:r>
    </w:p>
    <w:p w14:paraId="03BE4C92" w14:textId="77777777" w:rsidR="00E645A8" w:rsidRDefault="00E645A8" w:rsidP="00E645A8">
      <w:pPr>
        <w:pStyle w:val="ListParagraph"/>
        <w:jc w:val="both"/>
      </w:pPr>
    </w:p>
    <w:p w14:paraId="1E058271" w14:textId="5469EEF5" w:rsidR="002074C8" w:rsidRDefault="002074C8" w:rsidP="00B23CAE">
      <w:pPr>
        <w:pStyle w:val="ListParagraph"/>
        <w:numPr>
          <w:ilvl w:val="0"/>
          <w:numId w:val="22"/>
        </w:numPr>
        <w:jc w:val="both"/>
      </w:pPr>
      <w:r>
        <w:t>Review diagrams on how each component is connected to each other on the quadcopter</w:t>
      </w:r>
    </w:p>
    <w:p w14:paraId="7E61A9DC" w14:textId="77777777" w:rsidR="00E645A8" w:rsidRDefault="00E645A8" w:rsidP="00E645A8">
      <w:pPr>
        <w:pStyle w:val="ListParagraph"/>
        <w:jc w:val="both"/>
      </w:pPr>
    </w:p>
    <w:p w14:paraId="3B303BB0" w14:textId="08479334" w:rsidR="00CB61A4" w:rsidRDefault="002074C8" w:rsidP="00B23CAE">
      <w:pPr>
        <w:pStyle w:val="ListParagraph"/>
        <w:numPr>
          <w:ilvl w:val="0"/>
          <w:numId w:val="22"/>
        </w:numPr>
        <w:jc w:val="both"/>
      </w:pPr>
      <w:r>
        <w:lastRenderedPageBreak/>
        <w:t xml:space="preserve">Integrate </w:t>
      </w:r>
      <w:proofErr w:type="spellStart"/>
      <w:r>
        <w:t>FLiR</w:t>
      </w:r>
      <w:proofErr w:type="spellEnd"/>
      <w:r>
        <w:t xml:space="preserve"> camera and Guidance sensor onto the </w:t>
      </w:r>
      <w:proofErr w:type="spellStart"/>
      <w:r>
        <w:t>AlienCopter</w:t>
      </w:r>
      <w:proofErr w:type="spellEnd"/>
      <w:r>
        <w:t xml:space="preserve"> Bee frame</w:t>
      </w:r>
    </w:p>
    <w:p w14:paraId="415C4946" w14:textId="77777777" w:rsidR="00E645A8" w:rsidRDefault="00E645A8" w:rsidP="00E645A8">
      <w:pPr>
        <w:jc w:val="both"/>
      </w:pPr>
    </w:p>
    <w:p w14:paraId="7F0118E6" w14:textId="69DF3F49" w:rsidR="002074C8" w:rsidRDefault="002074C8" w:rsidP="00B23CAE">
      <w:pPr>
        <w:pStyle w:val="ListParagraph"/>
        <w:numPr>
          <w:ilvl w:val="0"/>
          <w:numId w:val="22"/>
        </w:numPr>
        <w:jc w:val="both"/>
      </w:pPr>
      <w:r>
        <w:t>Be prepared. Have additional hardware available and be familiar with its integration onto the quadcopter. When testing is performed, especially autonomous testing, things are likely to break. Have backups and being familiar with complete system integration will minimize time lost due to system damage.</w:t>
      </w:r>
    </w:p>
    <w:p w14:paraId="2CACDB31" w14:textId="77777777" w:rsidR="00E645A8" w:rsidRDefault="00E645A8" w:rsidP="00E645A8">
      <w:pPr>
        <w:pStyle w:val="ListParagraph"/>
        <w:jc w:val="both"/>
      </w:pPr>
    </w:p>
    <w:p w14:paraId="27225557" w14:textId="0286C6FA" w:rsidR="00CB61A4" w:rsidRDefault="002074C8" w:rsidP="00B23CAE">
      <w:pPr>
        <w:pStyle w:val="ListParagraph"/>
        <w:numPr>
          <w:ilvl w:val="0"/>
          <w:numId w:val="22"/>
        </w:numPr>
        <w:jc w:val="both"/>
      </w:pPr>
      <w:r>
        <w:t>Perform flight duration testing to achieve actual performance of the system</w:t>
      </w:r>
    </w:p>
    <w:p w14:paraId="0663BDDD" w14:textId="551169D4" w:rsidR="005C347C" w:rsidRPr="005C347C" w:rsidRDefault="005C347C" w:rsidP="00B23CAE">
      <w:pPr>
        <w:pStyle w:val="Heading2"/>
        <w:jc w:val="both"/>
      </w:pPr>
      <w:r w:rsidRPr="005C347C">
        <w:t xml:space="preserve">3.2: </w:t>
      </w:r>
      <w:r w:rsidR="00CB61A4">
        <w:t>Starting Points</w:t>
      </w:r>
      <w:r w:rsidRPr="005C347C">
        <w:t xml:space="preserve"> </w:t>
      </w:r>
    </w:p>
    <w:p w14:paraId="1113FAEA" w14:textId="166D80DE" w:rsidR="001514B9" w:rsidRDefault="001514B9" w:rsidP="00B23CAE">
      <w:pPr>
        <w:jc w:val="both"/>
      </w:pPr>
      <w:r>
        <w:t>For each one of th</w:t>
      </w:r>
      <w:r w:rsidR="00A6331F">
        <w:t>e tasks and objectives in 3.1, it is suggested to start here:</w:t>
      </w:r>
      <w:r>
        <w:t xml:space="preserve"> </w:t>
      </w:r>
    </w:p>
    <w:p w14:paraId="0FD8DA7D" w14:textId="0167566F" w:rsidR="00A6331F" w:rsidRDefault="00A6331F" w:rsidP="00B23CAE">
      <w:pPr>
        <w:pStyle w:val="ListParagraph"/>
        <w:numPr>
          <w:ilvl w:val="0"/>
          <w:numId w:val="23"/>
        </w:numPr>
        <w:jc w:val="both"/>
      </w:pPr>
      <w:r>
        <w:t>Begin be reading through the continuity documents found at:</w:t>
      </w:r>
    </w:p>
    <w:p w14:paraId="779D4CC9" w14:textId="2F33576F" w:rsidR="001514B9" w:rsidRPr="00A6331F" w:rsidRDefault="00A6331F" w:rsidP="00A6331F">
      <w:pPr>
        <w:pStyle w:val="ListParagraph"/>
        <w:numPr>
          <w:ilvl w:val="0"/>
          <w:numId w:val="25"/>
        </w:numPr>
        <w:jc w:val="both"/>
      </w:pPr>
      <w:r w:rsidRPr="00C34423">
        <w:rPr>
          <w:b/>
        </w:rPr>
        <w:t>&gt; Technical &gt;</w:t>
      </w:r>
      <w:r>
        <w:rPr>
          <w:b/>
        </w:rPr>
        <w:t xml:space="preserve"> documentation &gt; Fall2015FinalReports &gt; Continuity Documents</w:t>
      </w:r>
    </w:p>
    <w:p w14:paraId="5FAE09C0" w14:textId="0D8E958C" w:rsidR="00A6331F" w:rsidRDefault="00A6331F" w:rsidP="00A6331F">
      <w:pPr>
        <w:ind w:left="720"/>
        <w:jc w:val="both"/>
      </w:pPr>
      <w:r>
        <w:t>It may also be helpful to review the end of semester CDR slides which can be found at:</w:t>
      </w:r>
    </w:p>
    <w:p w14:paraId="2F31336C" w14:textId="145BFB15" w:rsidR="00A6331F" w:rsidRPr="00A6331F" w:rsidRDefault="00A6331F" w:rsidP="00A6331F">
      <w:pPr>
        <w:pStyle w:val="ListParagraph"/>
        <w:numPr>
          <w:ilvl w:val="0"/>
          <w:numId w:val="25"/>
        </w:numPr>
        <w:jc w:val="both"/>
      </w:pPr>
      <w:r>
        <w:rPr>
          <w:b/>
        </w:rPr>
        <w:t xml:space="preserve">&gt; </w:t>
      </w:r>
      <w:proofErr w:type="spellStart"/>
      <w:r>
        <w:rPr>
          <w:b/>
        </w:rPr>
        <w:t>Presentaions</w:t>
      </w:r>
      <w:proofErr w:type="spellEnd"/>
      <w:r>
        <w:rPr>
          <w:b/>
        </w:rPr>
        <w:t xml:space="preserve"> &gt; CDR_Fall_2015</w:t>
      </w:r>
    </w:p>
    <w:p w14:paraId="5B901E2D" w14:textId="77777777" w:rsidR="00A6331F" w:rsidRPr="00A6331F" w:rsidRDefault="00A6331F" w:rsidP="00A6331F">
      <w:pPr>
        <w:pStyle w:val="ListParagraph"/>
        <w:ind w:left="1440"/>
        <w:jc w:val="both"/>
      </w:pPr>
    </w:p>
    <w:p w14:paraId="27BC10F3" w14:textId="4274C3BC" w:rsidR="00A6331F" w:rsidRDefault="00A6331F" w:rsidP="00A6331F">
      <w:pPr>
        <w:pStyle w:val="ListParagraph"/>
        <w:numPr>
          <w:ilvl w:val="0"/>
          <w:numId w:val="23"/>
        </w:numPr>
        <w:jc w:val="both"/>
      </w:pPr>
      <w:r>
        <w:t>Refer to the CDR presentation at the above location or to the technical documentation found at:</w:t>
      </w:r>
    </w:p>
    <w:p w14:paraId="3966E55C" w14:textId="705FA444" w:rsidR="00A6331F" w:rsidRPr="00A6331F" w:rsidRDefault="00A6331F" w:rsidP="00A6331F">
      <w:pPr>
        <w:pStyle w:val="ListParagraph"/>
        <w:numPr>
          <w:ilvl w:val="0"/>
          <w:numId w:val="25"/>
        </w:numPr>
        <w:jc w:val="both"/>
      </w:pPr>
      <w:r w:rsidRPr="00C34423">
        <w:rPr>
          <w:b/>
        </w:rPr>
        <w:t>&gt; Technical &gt;</w:t>
      </w:r>
      <w:r>
        <w:rPr>
          <w:b/>
        </w:rPr>
        <w:t xml:space="preserve"> documentation &gt; Fall2015FinalReports &gt; Technical Documents</w:t>
      </w:r>
    </w:p>
    <w:p w14:paraId="42E27F76" w14:textId="77777777" w:rsidR="00A6331F" w:rsidRPr="00A6331F" w:rsidRDefault="00A6331F" w:rsidP="00A6331F">
      <w:pPr>
        <w:pStyle w:val="ListParagraph"/>
        <w:ind w:left="1440"/>
        <w:jc w:val="both"/>
      </w:pPr>
    </w:p>
    <w:p w14:paraId="202DC522" w14:textId="3BB1491B" w:rsidR="00A6331F" w:rsidRDefault="00A6331F" w:rsidP="00A6331F">
      <w:pPr>
        <w:pStyle w:val="ListParagraph"/>
        <w:numPr>
          <w:ilvl w:val="0"/>
          <w:numId w:val="23"/>
        </w:numPr>
        <w:jc w:val="both"/>
      </w:pPr>
      <w:r>
        <w:t xml:space="preserve">Refer to CDR and technical documents on how all the components should be connected. Look at the specific sensor specification and user guides found on the </w:t>
      </w:r>
      <w:proofErr w:type="spellStart"/>
      <w:r>
        <w:t>Sparkfun</w:t>
      </w:r>
      <w:proofErr w:type="spellEnd"/>
      <w:r>
        <w:t xml:space="preserve"> and DJI product websites.</w:t>
      </w:r>
    </w:p>
    <w:p w14:paraId="612358B8" w14:textId="77777777" w:rsidR="00A6331F" w:rsidRDefault="00A6331F" w:rsidP="00A6331F">
      <w:pPr>
        <w:pStyle w:val="ListParagraph"/>
        <w:jc w:val="both"/>
      </w:pPr>
    </w:p>
    <w:p w14:paraId="2AB0F13C" w14:textId="3528ACF6" w:rsidR="00A6331F" w:rsidRDefault="00E645A8" w:rsidP="00A6331F">
      <w:pPr>
        <w:pStyle w:val="ListParagraph"/>
        <w:numPr>
          <w:ilvl w:val="0"/>
          <w:numId w:val="23"/>
        </w:numPr>
        <w:jc w:val="both"/>
      </w:pPr>
      <w:r>
        <w:t>Keep track of all necessary inventories. All parts that are not used should be moved to a location so as not to confuse with needed parts. If pieces are missing order new or construct new/backups. Specifically at least one additional pair of landing gear should be ready and two sets of spare propellers should be available.</w:t>
      </w:r>
    </w:p>
    <w:p w14:paraId="72DAC536" w14:textId="77777777" w:rsidR="00E645A8" w:rsidRDefault="00E645A8" w:rsidP="00E645A8">
      <w:pPr>
        <w:pStyle w:val="ListParagraph"/>
      </w:pPr>
    </w:p>
    <w:p w14:paraId="74802365" w14:textId="7149862A" w:rsidR="00E645A8" w:rsidRPr="00A6331F" w:rsidRDefault="00E645A8" w:rsidP="00A6331F">
      <w:pPr>
        <w:pStyle w:val="ListParagraph"/>
        <w:numPr>
          <w:ilvl w:val="0"/>
          <w:numId w:val="23"/>
        </w:numPr>
        <w:jc w:val="both"/>
      </w:pPr>
      <w:r>
        <w:t xml:space="preserve">Flight duration testing should be performed on a completed system. If confidence is not with the human pilot or the current condition of the autopilot is still shaky remove expensive hardware from the quadcopter. This includes the Guidance sensor and </w:t>
      </w:r>
      <w:proofErr w:type="spellStart"/>
      <w:r>
        <w:t>FLiR</w:t>
      </w:r>
      <w:proofErr w:type="spellEnd"/>
      <w:r>
        <w:t xml:space="preserve"> camera. Add mass using the copper pellets found in the RECUV lab to simulate the mass of these sensors. Ideally this test should be performed </w:t>
      </w:r>
      <w:r>
        <w:lastRenderedPageBreak/>
        <w:t xml:space="preserve">autonomously to get the most realistic results possible. Using the </w:t>
      </w:r>
      <w:proofErr w:type="spellStart"/>
      <w:r>
        <w:t>Vicon</w:t>
      </w:r>
      <w:proofErr w:type="spellEnd"/>
      <w:r>
        <w:t xml:space="preserve"> tracking system in the loop is a good place to start.</w:t>
      </w:r>
    </w:p>
    <w:p w14:paraId="357E1EEA" w14:textId="77777777" w:rsidR="00A6331F" w:rsidRDefault="00A6331F" w:rsidP="00A6331F">
      <w:pPr>
        <w:jc w:val="both"/>
      </w:pPr>
    </w:p>
    <w:p w14:paraId="78E9259F" w14:textId="72D0318B" w:rsidR="00B23CAE" w:rsidRPr="00B23CAE" w:rsidRDefault="001514B9" w:rsidP="00693F83">
      <w:pPr>
        <w:pStyle w:val="Heading2"/>
        <w:jc w:val="both"/>
      </w:pPr>
      <w:r>
        <w:t>3.3</w:t>
      </w:r>
      <w:r w:rsidR="005C347C">
        <w:t xml:space="preserve">: </w:t>
      </w:r>
      <w:r>
        <w:t>Improvement, Updates, Verification</w:t>
      </w:r>
    </w:p>
    <w:p w14:paraId="09F74254" w14:textId="15808427" w:rsidR="009D4536" w:rsidRDefault="00E645A8" w:rsidP="00E645A8">
      <w:pPr>
        <w:pStyle w:val="ListParagraph"/>
        <w:numPr>
          <w:ilvl w:val="0"/>
          <w:numId w:val="24"/>
        </w:numPr>
        <w:jc w:val="both"/>
      </w:pPr>
      <w:r>
        <w:t xml:space="preserve">As the development of each of the sensors and their integration with each other is updated and improved </w:t>
      </w:r>
      <w:r w:rsidR="00693F83">
        <w:t>it may be necessary to change the technical budgets. Note that if any sensor proves to be inadequate and is switch for another this should be updated in both the power and mass budgets. In turn this could result in a redesign or replacement/relocation of items on the quadcopter structure.</w:t>
      </w:r>
    </w:p>
    <w:p w14:paraId="4F545F13" w14:textId="77777777" w:rsidR="00693F83" w:rsidRDefault="00693F83" w:rsidP="00693F83">
      <w:pPr>
        <w:pStyle w:val="ListParagraph"/>
        <w:jc w:val="both"/>
      </w:pPr>
      <w:bookmarkStart w:id="0" w:name="_GoBack"/>
      <w:bookmarkEnd w:id="0"/>
    </w:p>
    <w:p w14:paraId="1BE22FE7" w14:textId="77777777" w:rsidR="00693F83" w:rsidRPr="005C347C" w:rsidRDefault="00693F83" w:rsidP="00E645A8">
      <w:pPr>
        <w:pStyle w:val="ListParagraph"/>
        <w:numPr>
          <w:ilvl w:val="0"/>
          <w:numId w:val="24"/>
        </w:numPr>
        <w:jc w:val="both"/>
      </w:pPr>
    </w:p>
    <w:sectPr w:rsidR="00693F83" w:rsidRPr="005C347C" w:rsidSect="005C347C">
      <w:headerReference w:type="even" r:id="rId25"/>
      <w:headerReference w:type="default" r:id="rId26"/>
      <w:footerReference w:type="default" r:id="rId27"/>
      <w:headerReference w:type="first" r:id="rId28"/>
      <w:footerReference w:type="first" r:id="rId29"/>
      <w:pgSz w:w="12240" w:h="15840" w:code="1"/>
      <w:pgMar w:top="1800" w:right="2160" w:bottom="1440" w:left="2160" w:header="180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EC707C" w14:textId="77777777" w:rsidR="008F3033" w:rsidRDefault="008F3033">
      <w:pPr>
        <w:spacing w:line="240" w:lineRule="auto"/>
      </w:pPr>
      <w:r>
        <w:separator/>
      </w:r>
    </w:p>
  </w:endnote>
  <w:endnote w:type="continuationSeparator" w:id="0">
    <w:p w14:paraId="6D74CBC4" w14:textId="77777777" w:rsidR="008F3033" w:rsidRDefault="008F3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2A3C1" w14:textId="77777777" w:rsidR="00E645A8" w:rsidRDefault="00E645A8" w:rsidP="00E645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0CA9A" w14:textId="77777777" w:rsidR="00E645A8" w:rsidRDefault="00E645A8" w:rsidP="00E645A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155EE" w14:textId="77777777" w:rsidR="00E645A8" w:rsidRDefault="00E645A8" w:rsidP="00E645A8">
    <w:pPr>
      <w:pStyle w:val="Footer"/>
      <w:framePr w:wrap="around" w:vAnchor="text" w:hAnchor="margin" w:xAlign="right" w:y="1"/>
      <w:rPr>
        <w:rStyle w:val="PageNumber"/>
      </w:rPr>
    </w:pPr>
  </w:p>
  <w:p w14:paraId="38AA441C" w14:textId="77777777" w:rsidR="00E645A8" w:rsidRDefault="00E645A8" w:rsidP="00E645A8">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E420A" w14:textId="77777777" w:rsidR="00E645A8" w:rsidRDefault="00E645A8" w:rsidP="00E645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4846CF" w14:textId="77777777" w:rsidR="00E645A8" w:rsidRDefault="00E645A8" w:rsidP="00E645A8">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09845B" w14:textId="77777777" w:rsidR="00E645A8" w:rsidRDefault="00E645A8" w:rsidP="00E645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3E2772B2" w14:textId="77777777" w:rsidR="00E645A8" w:rsidRPr="00D07B11" w:rsidRDefault="00E645A8" w:rsidP="00E645A8">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C83553" w14:textId="77777777" w:rsidR="00E645A8" w:rsidRPr="00D07B11" w:rsidRDefault="00E645A8" w:rsidP="00E645A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1D0C6" w14:textId="77777777" w:rsidR="00E645A8" w:rsidRDefault="00E645A8">
    <w:pPr>
      <w:pStyle w:val="Footer"/>
    </w:pPr>
    <w:r>
      <w:t>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1532C" w14:textId="77777777" w:rsidR="00E645A8" w:rsidRDefault="00E645A8">
    <w:pPr>
      <w:pStyle w:val="Footer-first"/>
    </w:pPr>
    <w:r>
      <w:fldChar w:fldCharType="begin"/>
    </w:r>
    <w:r>
      <w:instrText xml:space="preserve"> PLACEHOLDER </w:instrText>
    </w:r>
    <w:r>
      <w:fldChar w:fldCharType="begin"/>
    </w:r>
    <w:r>
      <w:instrText xml:space="preserve"> IF </w:instrText>
    </w:r>
    <w:r>
      <w:fldChar w:fldCharType="begin"/>
    </w:r>
    <w:r>
      <w:instrText xml:space="preserve"> USERPROPERTY WorkStreet </w:instrText>
    </w:r>
    <w:r>
      <w:fldChar w:fldCharType="end"/>
    </w:r>
    <w:r>
      <w:instrText xml:space="preserve">="" "[Street Address]" </w:instrText>
    </w:r>
    <w:r>
      <w:fldChar w:fldCharType="begin"/>
    </w:r>
    <w:r>
      <w:instrText xml:space="preserve"> USERPROPERTY WorkStreet </w:instrText>
    </w:r>
    <w:r>
      <w:fldChar w:fldCharType="separate"/>
    </w:r>
    <w:r>
      <w:instrText>93 Perry Street</w:instrText>
    </w:r>
    <w:r>
      <w:fldChar w:fldCharType="end"/>
    </w:r>
    <w:r>
      <w:fldChar w:fldCharType="separate"/>
    </w:r>
    <w:r>
      <w:rPr>
        <w:noProof/>
      </w:rPr>
      <w:instrText>[Street Address]</w:instrText>
    </w:r>
    <w:r>
      <w:fldChar w:fldCharType="end"/>
    </w:r>
    <w:r>
      <w:instrText xml:space="preserve"> \* MERGEFORMAT</w:instrText>
    </w:r>
    <w:r>
      <w:fldChar w:fldCharType="separate"/>
    </w:r>
    <w:r>
      <w:t>[Street Address]</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WorkCity </w:instrText>
    </w:r>
    <w:r>
      <w:fldChar w:fldCharType="end"/>
    </w:r>
    <w:r>
      <w:instrText xml:space="preserve">="" "[City]" </w:instrText>
    </w:r>
    <w:r>
      <w:fldChar w:fldCharType="begin"/>
    </w:r>
    <w:r>
      <w:instrText xml:space="preserve"> USERPROPERTY WorkCity </w:instrText>
    </w:r>
    <w:r>
      <w:fldChar w:fldCharType="separate"/>
    </w:r>
    <w:r>
      <w:rPr>
        <w:b/>
        <w:bCs/>
      </w:rPr>
      <w:instrText>Error! Bookmark not defined.</w:instrText>
    </w:r>
    <w:r>
      <w:fldChar w:fldCharType="end"/>
    </w:r>
    <w:r>
      <w:fldChar w:fldCharType="separate"/>
    </w:r>
    <w:r>
      <w:rPr>
        <w:noProof/>
      </w:rPr>
      <w:instrText>[City]</w:instrText>
    </w:r>
    <w:r>
      <w:fldChar w:fldCharType="end"/>
    </w:r>
    <w:r>
      <w:instrText xml:space="preserve"> \* MERGEFORMAT</w:instrText>
    </w:r>
    <w:r>
      <w:fldChar w:fldCharType="separate"/>
    </w:r>
    <w:r>
      <w:t>[City]</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WorkState </w:instrText>
    </w:r>
    <w:r>
      <w:fldChar w:fldCharType="end"/>
    </w:r>
    <w:r>
      <w:instrText xml:space="preserve">="" "[State]"  </w:instrText>
    </w:r>
    <w:r>
      <w:fldChar w:fldCharType="begin"/>
    </w:r>
    <w:r>
      <w:instrText xml:space="preserve"> USERPROPERTY WorkState </w:instrText>
    </w:r>
    <w:r>
      <w:fldChar w:fldCharType="separate"/>
    </w:r>
    <w:r>
      <w:rPr>
        <w:b/>
        <w:bCs/>
      </w:rPr>
      <w:instrText>Error! Bookmark not defined.</w:instrText>
    </w:r>
    <w:r>
      <w:fldChar w:fldCharType="end"/>
    </w:r>
    <w:r>
      <w:fldChar w:fldCharType="separate"/>
    </w:r>
    <w:r>
      <w:rPr>
        <w:noProof/>
      </w:rPr>
      <w:instrText>[State]</w:instrText>
    </w:r>
    <w:r>
      <w:fldChar w:fldCharType="end"/>
    </w:r>
    <w:r>
      <w:instrText xml:space="preserve"> \* MERGEFORMAT</w:instrText>
    </w:r>
    <w:r>
      <w:fldChar w:fldCharType="separate"/>
    </w:r>
    <w:r>
      <w:t>[State]</w:t>
    </w:r>
    <w:r>
      <w:fldChar w:fldCharType="end"/>
    </w:r>
    <w:r>
      <w:t xml:space="preserve"> </w:t>
    </w:r>
    <w:r>
      <w:fldChar w:fldCharType="begin"/>
    </w:r>
    <w:r>
      <w:instrText xml:space="preserve"> PLACEHOLDER </w:instrText>
    </w:r>
    <w:r>
      <w:fldChar w:fldCharType="begin"/>
    </w:r>
    <w:r>
      <w:instrText xml:space="preserve"> IF </w:instrText>
    </w:r>
    <w:r>
      <w:fldChar w:fldCharType="begin"/>
    </w:r>
    <w:r>
      <w:instrText xml:space="preserve"> USERPROPERTY WorkZip </w:instrText>
    </w:r>
    <w:r>
      <w:fldChar w:fldCharType="end"/>
    </w:r>
    <w:r>
      <w:instrText xml:space="preserve">="" "[Postal Code]" </w:instrText>
    </w:r>
    <w:r>
      <w:fldChar w:fldCharType="begin"/>
    </w:r>
    <w:r>
      <w:instrText xml:space="preserve"> USERPROPERTY WorkZip </w:instrText>
    </w:r>
    <w:r>
      <w:fldChar w:fldCharType="separate"/>
    </w:r>
    <w:r>
      <w:rPr>
        <w:b/>
        <w:bCs/>
      </w:rPr>
      <w:instrText>Error! Bookmark not defined.</w:instrText>
    </w:r>
    <w:r>
      <w:fldChar w:fldCharType="end"/>
    </w:r>
    <w:r>
      <w:fldChar w:fldCharType="separate"/>
    </w:r>
    <w:r>
      <w:rPr>
        <w:noProof/>
      </w:rPr>
      <w:instrText>[Postal Code]</w:instrText>
    </w:r>
    <w:r>
      <w:fldChar w:fldCharType="end"/>
    </w:r>
    <w:r>
      <w:instrText xml:space="preserve"> \* MERGEFORMAT</w:instrText>
    </w:r>
    <w:r>
      <w:fldChar w:fldCharType="separate"/>
    </w:r>
    <w:r>
      <w:t>[Postal Code]</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t xml:space="preserve"> E-Mail: </w:t>
    </w:r>
    <w:r>
      <w:fldChar w:fldCharType="begin"/>
    </w:r>
    <w:r>
      <w:instrText xml:space="preserve"> PLACEHOLDER </w:instrText>
    </w:r>
    <w:r>
      <w:fldChar w:fldCharType="begin"/>
    </w:r>
    <w:r>
      <w:instrText xml:space="preserve"> IF </w:instrText>
    </w:r>
    <w:r>
      <w:fldChar w:fldCharType="begin"/>
    </w:r>
    <w:r>
      <w:instrText xml:space="preserve"> USERPROPERTY EmailAddress1 </w:instrText>
    </w:r>
    <w:r>
      <w:fldChar w:fldCharType="end"/>
    </w:r>
    <w:r>
      <w:instrText xml:space="preserve">="" "[Your E-Mail]" </w:instrText>
    </w:r>
    <w:r>
      <w:fldChar w:fldCharType="begin"/>
    </w:r>
    <w:r>
      <w:instrText xml:space="preserve"> USERPROPERTY EmailAddress1 </w:instrText>
    </w:r>
    <w:r>
      <w:fldChar w:fldCharType="separate"/>
    </w:r>
    <w:r>
      <w:rPr>
        <w:b/>
        <w:bCs/>
      </w:rPr>
      <w:instrText>Error! Bookmark not defined.</w:instrText>
    </w:r>
    <w:r>
      <w:fldChar w:fldCharType="end"/>
    </w:r>
    <w:r>
      <w:fldChar w:fldCharType="separate"/>
    </w:r>
    <w:r>
      <w:rPr>
        <w:noProof/>
      </w:rPr>
      <w:instrText>[Your E-Mail]</w:instrText>
    </w:r>
    <w:r>
      <w:fldChar w:fldCharType="end"/>
    </w:r>
    <w:r>
      <w:instrText xml:space="preserve"> \* MERGEFORMAT</w:instrText>
    </w:r>
    <w:r>
      <w:fldChar w:fldCharType="separate"/>
    </w:r>
    <w:r>
      <w:t>[Your E-Mail]</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C52F9E" w14:textId="77777777" w:rsidR="008F3033" w:rsidRDefault="008F3033">
      <w:pPr>
        <w:spacing w:line="240" w:lineRule="auto"/>
      </w:pPr>
      <w:r>
        <w:separator/>
      </w:r>
    </w:p>
  </w:footnote>
  <w:footnote w:type="continuationSeparator" w:id="0">
    <w:p w14:paraId="4CADB60F" w14:textId="77777777" w:rsidR="008F3033" w:rsidRDefault="008F30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D8C91" w14:textId="77777777" w:rsidR="00E645A8" w:rsidRPr="002848A2" w:rsidRDefault="00E645A8" w:rsidP="00E645A8">
    <w:pPr>
      <w:pStyle w:val="Header"/>
      <w:tabs>
        <w:tab w:val="right" w:pos="9360"/>
      </w:tabs>
      <w:rPr>
        <w:rFonts w:ascii="Arial" w:hAnsi="Arial" w:cs="Arial"/>
        <w:sz w:val="18"/>
        <w:szCs w:val="18"/>
      </w:rPr>
    </w:pPr>
    <w:r>
      <w:rPr>
        <w:rFonts w:ascii="Arial" w:hAnsi="Arial" w:cs="Arial"/>
        <w:sz w:val="18"/>
        <w:szCs w:val="18"/>
      </w:rPr>
      <w:tab/>
    </w:r>
    <w:r>
      <w:rPr>
        <w:rStyle w:val="PageNumber"/>
        <w:rFonts w:ascii="Arial" w:hAnsi="Arial" w:cs="Arial"/>
        <w:sz w:val="18"/>
        <w:szCs w:val="18"/>
      </w:rPr>
      <w:fldChar w:fldCharType="begin"/>
    </w:r>
    <w:r>
      <w:rPr>
        <w:rStyle w:val="PageNumber"/>
        <w:rFonts w:ascii="Arial" w:hAnsi="Arial" w:cs="Arial"/>
        <w:sz w:val="18"/>
        <w:szCs w:val="18"/>
      </w:rPr>
      <w:instrText xml:space="preserve"> {NUMPAGES-2} \* MERGEFORMAT </w:instrText>
    </w:r>
    <w:r>
      <w:rPr>
        <w:rStyle w:val="PageNumber"/>
        <w:rFonts w:ascii="Arial" w:hAnsi="Arial" w:cs="Arial"/>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1B1C4" w14:textId="77777777" w:rsidR="00E645A8" w:rsidRPr="00EF516E" w:rsidRDefault="00E645A8" w:rsidP="00E645A8">
    <w:pPr>
      <w:pStyle w:val="Header"/>
      <w:tabs>
        <w:tab w:val="right" w:pos="9360"/>
      </w:tabs>
      <w:rPr>
        <w:rFonts w:ascii="Arial" w:hAnsi="Arial" w:cs="Arial"/>
        <w:sz w:val="20"/>
      </w:rPr>
    </w:pPr>
    <w:r>
      <w:rPr>
        <w:rFonts w:ascii="Arial" w:hAnsi="Arial" w:cs="Arial"/>
        <w:sz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40CD7" w14:textId="77777777" w:rsidR="00E645A8" w:rsidRDefault="00E645A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C587E" w14:textId="77777777" w:rsidR="00E645A8" w:rsidRPr="002848A2" w:rsidRDefault="00E645A8" w:rsidP="00E645A8">
    <w:pPr>
      <w:pStyle w:val="Header"/>
      <w:tabs>
        <w:tab w:val="right" w:pos="9360"/>
      </w:tabs>
      <w:rPr>
        <w:rFonts w:ascii="Arial" w:hAnsi="Arial" w:cs="Arial"/>
        <w:sz w:val="18"/>
        <w:szCs w:val="18"/>
      </w:rPr>
    </w:pPr>
    <w:r w:rsidRPr="002848A2">
      <w:rPr>
        <w:rFonts w:ascii="Arial" w:hAnsi="Arial" w:cs="Arial"/>
        <w:sz w:val="18"/>
        <w:szCs w:val="18"/>
      </w:rPr>
      <w:t>Doc</w:t>
    </w:r>
    <w:r>
      <w:rPr>
        <w:rFonts w:ascii="Arial" w:hAnsi="Arial" w:cs="Arial"/>
        <w:sz w:val="18"/>
        <w:szCs w:val="18"/>
      </w:rPr>
      <w:t xml:space="preserve">. </w:t>
    </w:r>
    <w:r w:rsidRPr="002848A2">
      <w:rPr>
        <w:rFonts w:ascii="Arial" w:hAnsi="Arial" w:cs="Arial"/>
        <w:sz w:val="18"/>
        <w:szCs w:val="18"/>
      </w:rPr>
      <w:t>Title</w:t>
    </w:r>
    <w:r>
      <w:rPr>
        <w:rFonts w:ascii="Arial" w:hAnsi="Arial" w:cs="Arial"/>
        <w:sz w:val="18"/>
        <w:szCs w:val="18"/>
      </w:rPr>
      <w:t>: Hardware Handling Specification</w:t>
    </w:r>
    <w:r w:rsidRPr="002848A2">
      <w:rPr>
        <w:rFonts w:ascii="Arial" w:hAnsi="Arial" w:cs="Arial"/>
        <w:sz w:val="18"/>
        <w:szCs w:val="18"/>
      </w:rPr>
      <w:tab/>
    </w:r>
  </w:p>
  <w:p w14:paraId="165B9C63" w14:textId="77777777" w:rsidR="00E645A8" w:rsidRPr="002848A2" w:rsidRDefault="00E645A8" w:rsidP="00E645A8">
    <w:pPr>
      <w:pStyle w:val="Header"/>
      <w:tabs>
        <w:tab w:val="right" w:pos="9360"/>
      </w:tabs>
      <w:rPr>
        <w:rFonts w:ascii="Arial" w:hAnsi="Arial" w:cs="Arial"/>
        <w:sz w:val="18"/>
        <w:szCs w:val="18"/>
      </w:rPr>
    </w:pPr>
    <w:r w:rsidRPr="002848A2">
      <w:rPr>
        <w:rFonts w:ascii="Arial" w:hAnsi="Arial" w:cs="Arial"/>
        <w:sz w:val="18"/>
        <w:szCs w:val="18"/>
      </w:rPr>
      <w:t>Doc</w:t>
    </w:r>
    <w:r>
      <w:rPr>
        <w:rFonts w:ascii="Arial" w:hAnsi="Arial" w:cs="Arial"/>
        <w:sz w:val="18"/>
        <w:szCs w:val="18"/>
      </w:rPr>
      <w:t>.</w:t>
    </w:r>
    <w:r w:rsidRPr="002848A2">
      <w:rPr>
        <w:rFonts w:ascii="Arial" w:hAnsi="Arial" w:cs="Arial"/>
        <w:sz w:val="18"/>
        <w:szCs w:val="18"/>
      </w:rPr>
      <w:t xml:space="preserve"> </w:t>
    </w:r>
    <w:proofErr w:type="spellStart"/>
    <w:r w:rsidRPr="002848A2">
      <w:rPr>
        <w:rFonts w:ascii="Arial" w:hAnsi="Arial" w:cs="Arial"/>
        <w:sz w:val="18"/>
        <w:szCs w:val="18"/>
      </w:rPr>
      <w:t>N</w:t>
    </w:r>
    <w:r>
      <w:rPr>
        <w:rFonts w:ascii="Arial" w:hAnsi="Arial" w:cs="Arial"/>
        <w:sz w:val="18"/>
        <w:szCs w:val="18"/>
      </w:rPr>
      <w:t>um</w:t>
    </w:r>
    <w:proofErr w:type="spellEnd"/>
    <w:r>
      <w:rPr>
        <w:rFonts w:ascii="Arial" w:hAnsi="Arial" w:cs="Arial"/>
        <w:sz w:val="18"/>
        <w:szCs w:val="18"/>
      </w:rPr>
      <w:t>:</w:t>
    </w:r>
    <w:r w:rsidRPr="002848A2">
      <w:rPr>
        <w:rFonts w:ascii="Arial" w:hAnsi="Arial" w:cs="Arial"/>
        <w:sz w:val="18"/>
        <w:szCs w:val="18"/>
      </w:rPr>
      <w:t xml:space="preserve"> </w:t>
    </w:r>
    <w:r>
      <w:rPr>
        <w:rFonts w:ascii="Arial" w:hAnsi="Arial" w:cs="Arial"/>
        <w:sz w:val="18"/>
        <w:szCs w:val="18"/>
      </w:rPr>
      <w:t>100-011 Rev -</w:t>
    </w:r>
    <w:r w:rsidRPr="002848A2">
      <w:rPr>
        <w:rFonts w:ascii="Arial" w:hAnsi="Arial" w:cs="Arial"/>
        <w:sz w:val="18"/>
        <w:szCs w:val="18"/>
      </w:rPr>
      <w:tab/>
      <w:t xml:space="preserve">Page </w:t>
    </w:r>
    <w:r w:rsidRPr="002848A2">
      <w:rPr>
        <w:rStyle w:val="PageNumber"/>
        <w:rFonts w:ascii="Arial" w:hAnsi="Arial" w:cs="Arial"/>
        <w:sz w:val="18"/>
        <w:szCs w:val="18"/>
      </w:rPr>
      <w:fldChar w:fldCharType="begin"/>
    </w:r>
    <w:r w:rsidRPr="002848A2">
      <w:rPr>
        <w:rStyle w:val="PageNumber"/>
        <w:rFonts w:ascii="Arial" w:hAnsi="Arial" w:cs="Arial"/>
        <w:sz w:val="18"/>
        <w:szCs w:val="18"/>
      </w:rPr>
      <w:instrText xml:space="preserve"> PAGE </w:instrText>
    </w:r>
    <w:r w:rsidRPr="002848A2">
      <w:rPr>
        <w:rStyle w:val="PageNumber"/>
        <w:rFonts w:ascii="Arial" w:hAnsi="Arial" w:cs="Arial"/>
        <w:sz w:val="18"/>
        <w:szCs w:val="18"/>
      </w:rPr>
      <w:fldChar w:fldCharType="separate"/>
    </w:r>
    <w:r>
      <w:rPr>
        <w:rStyle w:val="PageNumber"/>
        <w:rFonts w:ascii="Arial" w:hAnsi="Arial" w:cs="Arial"/>
        <w:noProof/>
        <w:sz w:val="18"/>
        <w:szCs w:val="18"/>
      </w:rPr>
      <w:t>ii</w:t>
    </w:r>
    <w:r w:rsidRPr="002848A2">
      <w:rPr>
        <w:rStyle w:val="PageNumber"/>
        <w:rFonts w:ascii="Arial" w:hAnsi="Arial" w:cs="Arial"/>
        <w:sz w:val="18"/>
        <w:szCs w:val="18"/>
      </w:rPr>
      <w:fldChar w:fldCharType="end"/>
    </w:r>
    <w:r>
      <w:rPr>
        <w:rStyle w:val="PageNumber"/>
        <w:rFonts w:ascii="Arial" w:hAnsi="Arial" w:cs="Arial"/>
        <w:sz w:val="18"/>
        <w:szCs w:val="18"/>
      </w:rPr>
      <w:t xml:space="preserve"> / </w:t>
    </w:r>
    <w:r w:rsidRPr="00691EBA">
      <w:rPr>
        <w:rStyle w:val="PageNumber"/>
        <w:rFonts w:ascii="Arial" w:hAnsi="Arial" w:cs="Arial"/>
        <w:sz w:val="18"/>
        <w:szCs w:val="18"/>
      </w:rPr>
      <w:fldChar w:fldCharType="begin"/>
    </w:r>
    <w:r w:rsidRPr="00691EBA">
      <w:rPr>
        <w:rStyle w:val="PageNumber"/>
        <w:rFonts w:ascii="Arial" w:hAnsi="Arial" w:cs="Arial"/>
        <w:sz w:val="18"/>
        <w:szCs w:val="18"/>
      </w:rPr>
      <w:instrText xml:space="preserve"> NUMPAGES </w:instrText>
    </w:r>
    <w:r w:rsidRPr="00691EBA">
      <w:rPr>
        <w:rStyle w:val="PageNumber"/>
        <w:rFonts w:ascii="Arial" w:hAnsi="Arial" w:cs="Arial"/>
        <w:sz w:val="18"/>
        <w:szCs w:val="18"/>
      </w:rPr>
      <w:fldChar w:fldCharType="separate"/>
    </w:r>
    <w:r>
      <w:rPr>
        <w:rStyle w:val="PageNumber"/>
        <w:rFonts w:ascii="Arial" w:hAnsi="Arial" w:cs="Arial"/>
        <w:noProof/>
        <w:sz w:val="18"/>
        <w:szCs w:val="18"/>
      </w:rPr>
      <w:t>6</w:t>
    </w:r>
    <w:r w:rsidRPr="00691EBA">
      <w:rPr>
        <w:rStyle w:val="PageNumber"/>
        <w:rFonts w:ascii="Arial" w:hAnsi="Arial" w:cs="Arial"/>
        <w:sz w:val="18"/>
        <w:szCs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9ECD6" w14:textId="77777777" w:rsidR="00E645A8" w:rsidRPr="00EF516E" w:rsidRDefault="00E645A8" w:rsidP="00E645A8">
    <w:pPr>
      <w:pStyle w:val="Header"/>
      <w:tabs>
        <w:tab w:val="right" w:pos="9360"/>
      </w:tabs>
      <w:rPr>
        <w:rFonts w:ascii="Arial" w:hAnsi="Arial" w:cs="Arial"/>
        <w:sz w:val="20"/>
      </w:rPr>
    </w:pPr>
    <w:r>
      <w:rPr>
        <w:rFonts w:ascii="Arial" w:hAnsi="Arial" w:cs="Arial"/>
        <w:sz w:val="20"/>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5919F" w14:textId="77777777" w:rsidR="00E645A8" w:rsidRDefault="00E645A8">
    <w:pPr>
      <w:pStyle w:val="Header"/>
    </w:pPr>
  </w:p>
  <w:p w14:paraId="1D9071C2" w14:textId="77777777" w:rsidR="00E645A8" w:rsidRDefault="00E645A8"/>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0" w:type="auto"/>
      <w:tblLook w:val="04A0" w:firstRow="1" w:lastRow="0" w:firstColumn="1" w:lastColumn="0" w:noHBand="0" w:noVBand="1"/>
    </w:tblPr>
    <w:tblGrid>
      <w:gridCol w:w="1871"/>
      <w:gridCol w:w="2588"/>
      <w:gridCol w:w="2981"/>
      <w:gridCol w:w="480"/>
    </w:tblGrid>
    <w:tr w:rsidR="00E645A8" w14:paraId="3296F103" w14:textId="77777777">
      <w:tc>
        <w:tcPr>
          <w:tcW w:w="2322" w:type="dxa"/>
        </w:tcPr>
        <w:p w14:paraId="54F33200" w14:textId="2460FBEE" w:rsidR="00E645A8" w:rsidRDefault="00E645A8" w:rsidP="004B3FE6">
          <w:pPr>
            <w:pStyle w:val="Date"/>
          </w:pPr>
          <w:r>
            <w:t>11/30/2015</w:t>
          </w:r>
        </w:p>
      </w:tc>
      <w:tc>
        <w:tcPr>
          <w:tcW w:w="3483" w:type="dxa"/>
        </w:tcPr>
        <w:p w14:paraId="10D21F44" w14:textId="3F07AEEC" w:rsidR="00E645A8" w:rsidRDefault="00E645A8">
          <w:pPr>
            <w:pStyle w:val="Header-Continued"/>
          </w:pPr>
          <w:proofErr w:type="spellStart"/>
          <w:r>
            <w:t>FlyNet</w:t>
          </w:r>
          <w:proofErr w:type="spellEnd"/>
        </w:p>
      </w:tc>
      <w:sdt>
        <w:sdtPr>
          <w:id w:val="32659646"/>
          <w:placeholder>
            <w:docPart w:val="7F184CBD44B0984FB3B5A343E023D7E1"/>
          </w:placeholder>
        </w:sdtPr>
        <w:sdtContent>
          <w:tc>
            <w:tcPr>
              <w:tcW w:w="3825" w:type="dxa"/>
            </w:tcPr>
            <w:p w14:paraId="68063171" w14:textId="4046987E" w:rsidR="00E645A8" w:rsidRDefault="00E645A8" w:rsidP="002C5A4B">
              <w:pPr>
                <w:pStyle w:val="Subtitle"/>
              </w:pPr>
              <w:r>
                <w:t>Fall 2015: Vehicle Subsystem Summary</w:t>
              </w:r>
            </w:p>
          </w:tc>
        </w:sdtContent>
      </w:sdt>
      <w:tc>
        <w:tcPr>
          <w:tcW w:w="666" w:type="dxa"/>
        </w:tcPr>
        <w:p w14:paraId="50A3AFAA" w14:textId="77777777" w:rsidR="00E645A8" w:rsidRDefault="00E645A8">
          <w:pPr>
            <w:pStyle w:val="Page"/>
          </w:pPr>
          <w:r>
            <w:fldChar w:fldCharType="begin"/>
          </w:r>
          <w:r>
            <w:instrText xml:space="preserve"> page </w:instrText>
          </w:r>
          <w:r>
            <w:fldChar w:fldCharType="separate"/>
          </w:r>
          <w:r w:rsidR="00693F83">
            <w:rPr>
              <w:noProof/>
            </w:rPr>
            <w:t>2</w:t>
          </w:r>
          <w:r>
            <w:rPr>
              <w:noProof/>
            </w:rPr>
            <w:fldChar w:fldCharType="end"/>
          </w:r>
        </w:p>
      </w:tc>
    </w:tr>
  </w:tbl>
  <w:p w14:paraId="63A8DB47" w14:textId="77777777" w:rsidR="00E645A8" w:rsidRDefault="00E645A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aderTable"/>
      <w:tblW w:w="5000" w:type="pct"/>
      <w:tblLook w:val="04A0" w:firstRow="1" w:lastRow="0" w:firstColumn="1" w:lastColumn="0" w:noHBand="0" w:noVBand="1"/>
    </w:tblPr>
    <w:tblGrid>
      <w:gridCol w:w="3960"/>
      <w:gridCol w:w="3960"/>
    </w:tblGrid>
    <w:tr w:rsidR="00E645A8" w14:paraId="207D3345" w14:textId="77777777">
      <w:tc>
        <w:tcPr>
          <w:tcW w:w="2500" w:type="pct"/>
        </w:tcPr>
        <w:p w14:paraId="68EC20A4" w14:textId="77777777" w:rsidR="00E645A8" w:rsidRDefault="00E645A8">
          <w:pPr>
            <w:pStyle w:val="Header-Left"/>
          </w:pPr>
        </w:p>
      </w:tc>
      <w:tc>
        <w:tcPr>
          <w:tcW w:w="2500" w:type="pct"/>
        </w:tcPr>
        <w:p w14:paraId="45AD32A8" w14:textId="77777777" w:rsidR="00E645A8" w:rsidRDefault="00E645A8">
          <w:pPr>
            <w:pStyle w:val="Header-Right"/>
          </w:pPr>
        </w:p>
      </w:tc>
    </w:tr>
    <w:tr w:rsidR="00E645A8" w14:paraId="6C246E84" w14:textId="77777777">
      <w:tc>
        <w:tcPr>
          <w:tcW w:w="2500" w:type="pct"/>
        </w:tcPr>
        <w:p w14:paraId="7E24A88B" w14:textId="77777777" w:rsidR="00E645A8" w:rsidRDefault="00E645A8">
          <w:pPr>
            <w:pStyle w:val="Header-Left"/>
          </w:pPr>
          <w:proofErr w:type="spellStart"/>
          <w:r>
            <w:t>cTIDE</w:t>
          </w:r>
          <w:proofErr w:type="spellEnd"/>
        </w:p>
      </w:tc>
      <w:tc>
        <w:tcPr>
          <w:tcW w:w="2500" w:type="pct"/>
        </w:tcPr>
        <w:p w14:paraId="5F62CB77" w14:textId="77777777" w:rsidR="00E645A8" w:rsidRDefault="00E645A8">
          <w:pPr>
            <w:pStyle w:val="Header-Right"/>
          </w:pPr>
        </w:p>
      </w:tc>
    </w:tr>
  </w:tbl>
  <w:p w14:paraId="4CB0B96F" w14:textId="77777777" w:rsidR="00E645A8" w:rsidRDefault="00E645A8">
    <w:pPr>
      <w:pStyle w:val="Spacebetwee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0CFA2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A1C20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0A2451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5C6C36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F0664E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69C146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A665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1C660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190A790"/>
    <w:lvl w:ilvl="0">
      <w:start w:val="1"/>
      <w:numFmt w:val="decimal"/>
      <w:pStyle w:val="ListNumber"/>
      <w:lvlText w:val="%1."/>
      <w:lvlJc w:val="left"/>
      <w:pPr>
        <w:tabs>
          <w:tab w:val="num" w:pos="360"/>
        </w:tabs>
        <w:ind w:left="360" w:hanging="360"/>
      </w:pPr>
    </w:lvl>
  </w:abstractNum>
  <w:abstractNum w:abstractNumId="9">
    <w:nsid w:val="FFFFFF89"/>
    <w:multiLevelType w:val="singleLevel"/>
    <w:tmpl w:val="A788B43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682E58"/>
    <w:multiLevelType w:val="hybridMultilevel"/>
    <w:tmpl w:val="3A02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8C5850"/>
    <w:multiLevelType w:val="hybridMultilevel"/>
    <w:tmpl w:val="7EAAE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A95251"/>
    <w:multiLevelType w:val="hybridMultilevel"/>
    <w:tmpl w:val="89284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534E08"/>
    <w:multiLevelType w:val="hybridMultilevel"/>
    <w:tmpl w:val="BC7A1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A66BE3"/>
    <w:multiLevelType w:val="hybridMultilevel"/>
    <w:tmpl w:val="5874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E532F3"/>
    <w:multiLevelType w:val="hybridMultilevel"/>
    <w:tmpl w:val="A9BC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F2625E"/>
    <w:multiLevelType w:val="hybridMultilevel"/>
    <w:tmpl w:val="D7CC3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E74305"/>
    <w:multiLevelType w:val="hybridMultilevel"/>
    <w:tmpl w:val="8F0A1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966E80"/>
    <w:multiLevelType w:val="hybridMultilevel"/>
    <w:tmpl w:val="290AD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8961E88"/>
    <w:multiLevelType w:val="hybridMultilevel"/>
    <w:tmpl w:val="3C1A3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AE71FF"/>
    <w:multiLevelType w:val="hybridMultilevel"/>
    <w:tmpl w:val="18362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4E60A7"/>
    <w:multiLevelType w:val="hybridMultilevel"/>
    <w:tmpl w:val="6DA4C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8C30EC"/>
    <w:multiLevelType w:val="hybridMultilevel"/>
    <w:tmpl w:val="2B76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385A42"/>
    <w:multiLevelType w:val="hybridMultilevel"/>
    <w:tmpl w:val="A7586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E195435"/>
    <w:multiLevelType w:val="hybridMultilevel"/>
    <w:tmpl w:val="42D8A470"/>
    <w:lvl w:ilvl="0" w:tplc="7D80F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1B70A4"/>
    <w:multiLevelType w:val="hybridMultilevel"/>
    <w:tmpl w:val="2B769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1"/>
  </w:num>
  <w:num w:numId="13">
    <w:abstractNumId w:val="20"/>
  </w:num>
  <w:num w:numId="14">
    <w:abstractNumId w:val="17"/>
  </w:num>
  <w:num w:numId="15">
    <w:abstractNumId w:val="16"/>
  </w:num>
  <w:num w:numId="16">
    <w:abstractNumId w:val="24"/>
  </w:num>
  <w:num w:numId="17">
    <w:abstractNumId w:val="23"/>
  </w:num>
  <w:num w:numId="18">
    <w:abstractNumId w:val="25"/>
  </w:num>
  <w:num w:numId="19">
    <w:abstractNumId w:val="10"/>
  </w:num>
  <w:num w:numId="20">
    <w:abstractNumId w:val="15"/>
  </w:num>
  <w:num w:numId="21">
    <w:abstractNumId w:val="12"/>
  </w:num>
  <w:num w:numId="22">
    <w:abstractNumId w:val="13"/>
  </w:num>
  <w:num w:numId="23">
    <w:abstractNumId w:val="19"/>
  </w:num>
  <w:num w:numId="24">
    <w:abstractNumId w:val="22"/>
  </w:num>
  <w:num w:numId="25">
    <w:abstractNumId w:val="18"/>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321601"/>
    <w:rsid w:val="000C3316"/>
    <w:rsid w:val="000D5AAA"/>
    <w:rsid w:val="000D61E1"/>
    <w:rsid w:val="001368CF"/>
    <w:rsid w:val="001514B9"/>
    <w:rsid w:val="00196823"/>
    <w:rsid w:val="001B1FD5"/>
    <w:rsid w:val="001B58A9"/>
    <w:rsid w:val="001C3A4D"/>
    <w:rsid w:val="001D4D7E"/>
    <w:rsid w:val="001F2DC9"/>
    <w:rsid w:val="002074C8"/>
    <w:rsid w:val="00235496"/>
    <w:rsid w:val="0026000F"/>
    <w:rsid w:val="00263163"/>
    <w:rsid w:val="002753AF"/>
    <w:rsid w:val="002C00BB"/>
    <w:rsid w:val="002C5A4B"/>
    <w:rsid w:val="002C7A45"/>
    <w:rsid w:val="002F27FF"/>
    <w:rsid w:val="00321601"/>
    <w:rsid w:val="003458D5"/>
    <w:rsid w:val="00350378"/>
    <w:rsid w:val="00390382"/>
    <w:rsid w:val="003E2DD5"/>
    <w:rsid w:val="003F64E3"/>
    <w:rsid w:val="00416DEC"/>
    <w:rsid w:val="00431760"/>
    <w:rsid w:val="004352DB"/>
    <w:rsid w:val="00437078"/>
    <w:rsid w:val="00446F43"/>
    <w:rsid w:val="00472C1B"/>
    <w:rsid w:val="0047603F"/>
    <w:rsid w:val="00476973"/>
    <w:rsid w:val="00481B13"/>
    <w:rsid w:val="004A77A0"/>
    <w:rsid w:val="004B3FE6"/>
    <w:rsid w:val="005120FE"/>
    <w:rsid w:val="00545DFB"/>
    <w:rsid w:val="005537F4"/>
    <w:rsid w:val="00553EDB"/>
    <w:rsid w:val="005A6A37"/>
    <w:rsid w:val="005C347C"/>
    <w:rsid w:val="00603DB8"/>
    <w:rsid w:val="0062717A"/>
    <w:rsid w:val="00663934"/>
    <w:rsid w:val="006716A7"/>
    <w:rsid w:val="006725D4"/>
    <w:rsid w:val="00693F83"/>
    <w:rsid w:val="00695D6D"/>
    <w:rsid w:val="006B3868"/>
    <w:rsid w:val="00703E02"/>
    <w:rsid w:val="007A3CD7"/>
    <w:rsid w:val="007E45AA"/>
    <w:rsid w:val="00825502"/>
    <w:rsid w:val="00891943"/>
    <w:rsid w:val="008930B9"/>
    <w:rsid w:val="008F3033"/>
    <w:rsid w:val="00904DEA"/>
    <w:rsid w:val="00912B90"/>
    <w:rsid w:val="00935B52"/>
    <w:rsid w:val="00937A23"/>
    <w:rsid w:val="00952DE4"/>
    <w:rsid w:val="00993686"/>
    <w:rsid w:val="009D4536"/>
    <w:rsid w:val="009E5190"/>
    <w:rsid w:val="00A57016"/>
    <w:rsid w:val="00A60729"/>
    <w:rsid w:val="00A62059"/>
    <w:rsid w:val="00A6331F"/>
    <w:rsid w:val="00A80CA5"/>
    <w:rsid w:val="00B01107"/>
    <w:rsid w:val="00B23CAE"/>
    <w:rsid w:val="00BB0DA7"/>
    <w:rsid w:val="00BC3E5A"/>
    <w:rsid w:val="00BD133A"/>
    <w:rsid w:val="00BE43B4"/>
    <w:rsid w:val="00C33427"/>
    <w:rsid w:val="00C34423"/>
    <w:rsid w:val="00C3753B"/>
    <w:rsid w:val="00C527AD"/>
    <w:rsid w:val="00C6082B"/>
    <w:rsid w:val="00C73237"/>
    <w:rsid w:val="00C96A47"/>
    <w:rsid w:val="00CB61A4"/>
    <w:rsid w:val="00D15A8D"/>
    <w:rsid w:val="00D7283A"/>
    <w:rsid w:val="00D97F9C"/>
    <w:rsid w:val="00DE46D8"/>
    <w:rsid w:val="00DF4D4E"/>
    <w:rsid w:val="00E21D84"/>
    <w:rsid w:val="00E2692A"/>
    <w:rsid w:val="00E3230A"/>
    <w:rsid w:val="00E645A8"/>
    <w:rsid w:val="00EA51B4"/>
    <w:rsid w:val="00EF1C2A"/>
    <w:rsid w:val="00EF2CC5"/>
    <w:rsid w:val="00FB08EA"/>
    <w:rsid w:val="00FE143D"/>
    <w:rsid w:val="00FE63AE"/>
    <w:rsid w:val="00FF54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42D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FD5"/>
    <w:pPr>
      <w:spacing w:line="300" w:lineRule="auto"/>
    </w:pPr>
    <w:rPr>
      <w:color w:val="595959" w:themeColor="text1" w:themeTint="A6"/>
      <w:sz w:val="20"/>
    </w:rPr>
  </w:style>
  <w:style w:type="paragraph" w:styleId="Heading1">
    <w:name w:val="heading 1"/>
    <w:basedOn w:val="Normal"/>
    <w:next w:val="Normal"/>
    <w:link w:val="Heading1Char"/>
    <w:rsid w:val="001B1FD5"/>
    <w:pPr>
      <w:keepNext/>
      <w:keepLines/>
      <w:spacing w:before="960" w:after="240" w:line="240" w:lineRule="auto"/>
      <w:outlineLvl w:val="0"/>
    </w:pPr>
    <w:rPr>
      <w:rFonts w:asciiTheme="majorHAnsi" w:eastAsiaTheme="majorEastAsia" w:hAnsiTheme="majorHAnsi" w:cstheme="majorBidi"/>
      <w:bCs/>
      <w:sz w:val="32"/>
      <w:szCs w:val="36"/>
    </w:rPr>
  </w:style>
  <w:style w:type="paragraph" w:styleId="Heading2">
    <w:name w:val="heading 2"/>
    <w:basedOn w:val="Normal"/>
    <w:next w:val="Normal"/>
    <w:link w:val="Heading2Char"/>
    <w:unhideWhenUsed/>
    <w:qFormat/>
    <w:rsid w:val="001B1FD5"/>
    <w:pPr>
      <w:keepNext/>
      <w:keepLines/>
      <w:spacing w:before="200"/>
      <w:outlineLvl w:val="1"/>
    </w:pPr>
    <w:rPr>
      <w:rFonts w:asciiTheme="majorHAnsi" w:eastAsiaTheme="majorEastAsia" w:hAnsiTheme="majorHAnsi" w:cstheme="majorBidi"/>
      <w:b/>
      <w:bCs/>
      <w:color w:val="2C7C9F" w:themeColor="accent1"/>
      <w:sz w:val="26"/>
      <w:szCs w:val="26"/>
    </w:rPr>
  </w:style>
  <w:style w:type="paragraph" w:styleId="Heading3">
    <w:name w:val="heading 3"/>
    <w:basedOn w:val="Normal"/>
    <w:next w:val="Normal"/>
    <w:link w:val="Heading3Char"/>
    <w:unhideWhenUsed/>
    <w:qFormat/>
    <w:rsid w:val="001B1FD5"/>
    <w:pPr>
      <w:keepNext/>
      <w:keepLines/>
      <w:spacing w:before="200"/>
      <w:outlineLvl w:val="2"/>
    </w:pPr>
    <w:rPr>
      <w:rFonts w:asciiTheme="majorHAnsi" w:eastAsiaTheme="majorEastAsia" w:hAnsiTheme="majorHAnsi" w:cstheme="majorBidi"/>
      <w:b/>
      <w:bCs/>
      <w:color w:val="2C7C9F" w:themeColor="accent1"/>
    </w:rPr>
  </w:style>
  <w:style w:type="paragraph" w:styleId="Heading4">
    <w:name w:val="heading 4"/>
    <w:basedOn w:val="Normal"/>
    <w:next w:val="Normal"/>
    <w:link w:val="Heading4Char"/>
    <w:unhideWhenUsed/>
    <w:qFormat/>
    <w:rsid w:val="001B1FD5"/>
    <w:pPr>
      <w:keepNext/>
      <w:keepLines/>
      <w:spacing w:before="200"/>
      <w:outlineLvl w:val="3"/>
    </w:pPr>
    <w:rPr>
      <w:rFonts w:asciiTheme="majorHAnsi" w:eastAsiaTheme="majorEastAsia" w:hAnsiTheme="majorHAnsi" w:cstheme="majorBidi"/>
      <w:b/>
      <w:bCs/>
      <w:i/>
      <w:iCs/>
      <w:color w:val="2C7C9F" w:themeColor="accent1"/>
    </w:rPr>
  </w:style>
  <w:style w:type="paragraph" w:styleId="Heading5">
    <w:name w:val="heading 5"/>
    <w:basedOn w:val="Normal"/>
    <w:next w:val="Normal"/>
    <w:link w:val="Heading5Char"/>
    <w:semiHidden/>
    <w:unhideWhenUsed/>
    <w:qFormat/>
    <w:rsid w:val="001B1FD5"/>
    <w:pPr>
      <w:keepNext/>
      <w:keepLines/>
      <w:spacing w:before="200"/>
      <w:outlineLvl w:val="4"/>
    </w:pPr>
    <w:rPr>
      <w:rFonts w:asciiTheme="majorHAnsi" w:eastAsiaTheme="majorEastAsia" w:hAnsiTheme="majorHAnsi" w:cstheme="majorBidi"/>
      <w:color w:val="163D4F" w:themeColor="accent1" w:themeShade="7F"/>
    </w:rPr>
  </w:style>
  <w:style w:type="paragraph" w:styleId="Heading6">
    <w:name w:val="heading 6"/>
    <w:basedOn w:val="Normal"/>
    <w:next w:val="Normal"/>
    <w:link w:val="Heading6Char"/>
    <w:semiHidden/>
    <w:unhideWhenUsed/>
    <w:qFormat/>
    <w:rsid w:val="001B1FD5"/>
    <w:pPr>
      <w:keepNext/>
      <w:keepLines/>
      <w:spacing w:before="200"/>
      <w:outlineLvl w:val="5"/>
    </w:pPr>
    <w:rPr>
      <w:rFonts w:asciiTheme="majorHAnsi" w:eastAsiaTheme="majorEastAsia" w:hAnsiTheme="majorHAnsi" w:cstheme="majorBidi"/>
      <w:i/>
      <w:iCs/>
      <w:color w:val="163D4F" w:themeColor="accent1" w:themeShade="7F"/>
    </w:rPr>
  </w:style>
  <w:style w:type="paragraph" w:styleId="Heading7">
    <w:name w:val="heading 7"/>
    <w:basedOn w:val="Normal"/>
    <w:next w:val="Normal"/>
    <w:link w:val="Heading7Char"/>
    <w:semiHidden/>
    <w:unhideWhenUsed/>
    <w:qFormat/>
    <w:rsid w:val="001B1FD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1FD5"/>
    <w:rPr>
      <w:rFonts w:asciiTheme="majorHAnsi" w:eastAsiaTheme="majorEastAsia" w:hAnsiTheme="majorHAnsi" w:cstheme="majorBidi"/>
      <w:bCs/>
      <w:color w:val="595959" w:themeColor="text1" w:themeTint="A6"/>
      <w:sz w:val="32"/>
      <w:szCs w:val="36"/>
    </w:rPr>
  </w:style>
  <w:style w:type="paragraph" w:styleId="Subtitle">
    <w:name w:val="Subtitle"/>
    <w:basedOn w:val="Normal"/>
    <w:next w:val="Normal"/>
    <w:link w:val="SubtitleChar"/>
    <w:rsid w:val="001B1FD5"/>
    <w:pPr>
      <w:numPr>
        <w:ilvl w:val="1"/>
      </w:numPr>
      <w:spacing w:after="40"/>
      <w:jc w:val="right"/>
    </w:pPr>
    <w:rPr>
      <w:rFonts w:asciiTheme="majorHAnsi" w:eastAsiaTheme="majorEastAsia" w:hAnsiTheme="majorHAnsi" w:cstheme="majorBidi"/>
      <w:iCs/>
      <w:color w:val="174B5A" w:themeColor="background2" w:themeShade="40"/>
      <w:spacing w:val="15"/>
      <w:sz w:val="24"/>
      <w:szCs w:val="24"/>
    </w:rPr>
  </w:style>
  <w:style w:type="character" w:customStyle="1" w:styleId="SubtitleChar">
    <w:name w:val="Subtitle Char"/>
    <w:basedOn w:val="DefaultParagraphFont"/>
    <w:link w:val="Subtitle"/>
    <w:rsid w:val="001B1FD5"/>
    <w:rPr>
      <w:rFonts w:asciiTheme="majorHAnsi" w:eastAsiaTheme="majorEastAsia" w:hAnsiTheme="majorHAnsi" w:cstheme="majorBidi"/>
      <w:iCs/>
      <w:color w:val="174B5A" w:themeColor="background2" w:themeShade="40"/>
      <w:spacing w:val="15"/>
      <w:sz w:val="24"/>
      <w:szCs w:val="24"/>
    </w:rPr>
  </w:style>
  <w:style w:type="paragraph" w:styleId="Header">
    <w:name w:val="header"/>
    <w:basedOn w:val="Normal"/>
    <w:link w:val="HeaderChar"/>
    <w:rsid w:val="001B1FD5"/>
    <w:pPr>
      <w:spacing w:after="320" w:line="240" w:lineRule="auto"/>
    </w:pPr>
    <w:rPr>
      <w:color w:val="2C7C9F" w:themeColor="accent1"/>
      <w:sz w:val="36"/>
      <w:szCs w:val="36"/>
    </w:rPr>
  </w:style>
  <w:style w:type="character" w:customStyle="1" w:styleId="HeaderChar">
    <w:name w:val="Header Char"/>
    <w:basedOn w:val="DefaultParagraphFont"/>
    <w:link w:val="Header"/>
    <w:rsid w:val="001B1FD5"/>
    <w:rPr>
      <w:color w:val="2C7C9F" w:themeColor="accent1"/>
      <w:sz w:val="36"/>
      <w:szCs w:val="36"/>
    </w:rPr>
  </w:style>
  <w:style w:type="paragraph" w:styleId="Footer">
    <w:name w:val="footer"/>
    <w:basedOn w:val="Normal"/>
    <w:link w:val="FooterChar"/>
    <w:rsid w:val="001B1FD5"/>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1B1FD5"/>
    <w:rPr>
      <w:color w:val="595959" w:themeColor="text1" w:themeTint="A6"/>
      <w:sz w:val="16"/>
      <w:szCs w:val="16"/>
    </w:rPr>
  </w:style>
  <w:style w:type="paragraph" w:styleId="Title">
    <w:name w:val="Title"/>
    <w:basedOn w:val="Normal"/>
    <w:next w:val="Normal"/>
    <w:link w:val="TitleChar"/>
    <w:rsid w:val="001B1FD5"/>
    <w:pPr>
      <w:spacing w:line="240" w:lineRule="auto"/>
      <w:jc w:val="center"/>
    </w:pPr>
    <w:rPr>
      <w:rFonts w:asciiTheme="majorHAnsi" w:eastAsiaTheme="majorEastAsia" w:hAnsiTheme="majorHAnsi" w:cstheme="majorBidi"/>
      <w:color w:val="FFFFFF" w:themeColor="background1"/>
      <w:spacing w:val="5"/>
      <w:kern w:val="28"/>
      <w:sz w:val="56"/>
      <w:szCs w:val="100"/>
    </w:rPr>
  </w:style>
  <w:style w:type="character" w:customStyle="1" w:styleId="TitleChar">
    <w:name w:val="Title Char"/>
    <w:basedOn w:val="DefaultParagraphFont"/>
    <w:link w:val="Title"/>
    <w:rsid w:val="001B1FD5"/>
    <w:rPr>
      <w:rFonts w:asciiTheme="majorHAnsi" w:eastAsiaTheme="majorEastAsia" w:hAnsiTheme="majorHAnsi" w:cstheme="majorBidi"/>
      <w:color w:val="FFFFFF" w:themeColor="background1"/>
      <w:spacing w:val="5"/>
      <w:kern w:val="28"/>
      <w:sz w:val="56"/>
      <w:szCs w:val="100"/>
    </w:rPr>
  </w:style>
  <w:style w:type="paragraph" w:styleId="BodyText">
    <w:name w:val="Body Text"/>
    <w:basedOn w:val="Normal"/>
    <w:link w:val="BodyTextChar"/>
    <w:rsid w:val="001B1FD5"/>
    <w:pPr>
      <w:spacing w:after="200"/>
      <w:jc w:val="both"/>
    </w:pPr>
  </w:style>
  <w:style w:type="table" w:customStyle="1" w:styleId="FinancialTable">
    <w:name w:val="Financial Table"/>
    <w:basedOn w:val="TableNormal"/>
    <w:rsid w:val="001B1FD5"/>
    <w:tblPr>
      <w:tblStyleRowBandSize w:val="1"/>
    </w:tblPr>
    <w:tblStylePr w:type="firstRow">
      <w:rPr>
        <w:color w:val="FFFFFF" w:themeColor="background1"/>
      </w:rPr>
      <w:tblPr/>
      <w:tcPr>
        <w:shd w:val="clear" w:color="auto" w:fill="2C7C9F" w:themeFill="accent1"/>
        <w:vAlign w:val="bottom"/>
      </w:tcPr>
    </w:tblStylePr>
    <w:tblStylePr w:type="lastRow">
      <w:rPr>
        <w:color w:val="FFFFFF" w:themeColor="background1"/>
      </w:rPr>
      <w:tblPr/>
      <w:tcPr>
        <w:tcBorders>
          <w:top w:val="dotted" w:sz="4" w:space="0" w:color="2C7C9F" w:themeColor="accent1"/>
        </w:tcBorders>
      </w:tcPr>
    </w:tblStylePr>
    <w:tblStylePr w:type="band2Horz">
      <w:tblPr/>
      <w:tcPr>
        <w:shd w:val="clear" w:color="auto" w:fill="FFBFBF" w:themeFill="accent6" w:themeFillTint="33"/>
      </w:tcPr>
    </w:tblStylePr>
  </w:style>
  <w:style w:type="paragraph" w:customStyle="1" w:styleId="TableText-Left">
    <w:name w:val="Table Text - Left"/>
    <w:basedOn w:val="Normal"/>
    <w:rsid w:val="001B1FD5"/>
    <w:pPr>
      <w:spacing w:before="60" w:after="60" w:line="240" w:lineRule="auto"/>
    </w:pPr>
    <w:rPr>
      <w:sz w:val="16"/>
      <w:szCs w:val="18"/>
    </w:rPr>
  </w:style>
  <w:style w:type="paragraph" w:customStyle="1" w:styleId="TableText-Decimal">
    <w:name w:val="Table Text - Decimal"/>
    <w:basedOn w:val="Normal"/>
    <w:rsid w:val="001B1FD5"/>
    <w:pPr>
      <w:tabs>
        <w:tab w:val="decimal" w:pos="612"/>
      </w:tabs>
      <w:spacing w:before="60" w:after="60" w:line="240" w:lineRule="auto"/>
    </w:pPr>
    <w:rPr>
      <w:sz w:val="16"/>
      <w:szCs w:val="18"/>
    </w:rPr>
  </w:style>
  <w:style w:type="paragraph" w:customStyle="1" w:styleId="TableText-Right">
    <w:name w:val="Table Text - Right"/>
    <w:basedOn w:val="Normal"/>
    <w:rsid w:val="001B1FD5"/>
    <w:pPr>
      <w:spacing w:before="60" w:after="60" w:line="240" w:lineRule="auto"/>
      <w:jc w:val="right"/>
    </w:pPr>
    <w:rPr>
      <w:sz w:val="18"/>
      <w:szCs w:val="18"/>
    </w:rPr>
  </w:style>
  <w:style w:type="paragraph" w:customStyle="1" w:styleId="TableHeading-Left">
    <w:name w:val="Table Heading - Left"/>
    <w:basedOn w:val="Normal"/>
    <w:rsid w:val="001B1FD5"/>
    <w:pPr>
      <w:spacing w:before="60" w:after="20" w:line="240" w:lineRule="auto"/>
    </w:pPr>
    <w:rPr>
      <w:color w:val="FFFFFF" w:themeColor="background1"/>
      <w:sz w:val="16"/>
      <w:szCs w:val="18"/>
    </w:rPr>
  </w:style>
  <w:style w:type="paragraph" w:customStyle="1" w:styleId="TableHeading-Center">
    <w:name w:val="Table Heading - Center"/>
    <w:basedOn w:val="Normal"/>
    <w:rsid w:val="001B1FD5"/>
    <w:pPr>
      <w:spacing w:before="60" w:after="20" w:line="240" w:lineRule="auto"/>
      <w:jc w:val="center"/>
    </w:pPr>
    <w:rPr>
      <w:color w:val="FFFFFF" w:themeColor="background1"/>
      <w:sz w:val="16"/>
      <w:szCs w:val="18"/>
    </w:rPr>
  </w:style>
  <w:style w:type="table" w:customStyle="1" w:styleId="HeaderTable">
    <w:name w:val="Header Table"/>
    <w:basedOn w:val="TableNormal"/>
    <w:rsid w:val="001B1FD5"/>
    <w:tblPr>
      <w:tblBorders>
        <w:bottom w:val="dotted" w:sz="4" w:space="0" w:color="595959" w:themeColor="text1" w:themeTint="A6"/>
      </w:tblBorders>
      <w:tblCellMar>
        <w:left w:w="0" w:type="dxa"/>
        <w:right w:w="0" w:type="dxa"/>
      </w:tblCellMar>
    </w:tblPr>
    <w:tcPr>
      <w:vAlign w:val="bottom"/>
    </w:tcPr>
  </w:style>
  <w:style w:type="paragraph" w:customStyle="1" w:styleId="Header-Right">
    <w:name w:val="Header - Right"/>
    <w:basedOn w:val="Header"/>
    <w:rsid w:val="001B1FD5"/>
    <w:pPr>
      <w:spacing w:after="60"/>
      <w:jc w:val="right"/>
    </w:pPr>
    <w:rPr>
      <w:sz w:val="16"/>
    </w:rPr>
  </w:style>
  <w:style w:type="table" w:customStyle="1" w:styleId="CoverTable">
    <w:name w:val="Cover Table"/>
    <w:basedOn w:val="TableNormal"/>
    <w:rsid w:val="001B1FD5"/>
    <w:tblPr/>
    <w:tcPr>
      <w:shd w:val="clear" w:color="auto" w:fill="09213B" w:themeFill="text2"/>
      <w:vAlign w:val="center"/>
    </w:tcPr>
  </w:style>
  <w:style w:type="paragraph" w:customStyle="1" w:styleId="Spacebetween">
    <w:name w:val="Space between"/>
    <w:basedOn w:val="Normal"/>
    <w:rsid w:val="001B1FD5"/>
    <w:pPr>
      <w:spacing w:line="120" w:lineRule="exact"/>
    </w:pPr>
  </w:style>
  <w:style w:type="paragraph" w:customStyle="1" w:styleId="Header-Left">
    <w:name w:val="Header-Left"/>
    <w:basedOn w:val="Header"/>
    <w:rsid w:val="001B1FD5"/>
    <w:pPr>
      <w:spacing w:after="60"/>
    </w:pPr>
  </w:style>
  <w:style w:type="paragraph" w:styleId="Date">
    <w:name w:val="Date"/>
    <w:basedOn w:val="Normal"/>
    <w:next w:val="Normal"/>
    <w:link w:val="DateChar"/>
    <w:rsid w:val="001B1FD5"/>
    <w:pPr>
      <w:spacing w:after="40"/>
    </w:pPr>
    <w:rPr>
      <w:sz w:val="18"/>
    </w:rPr>
  </w:style>
  <w:style w:type="character" w:customStyle="1" w:styleId="DateChar">
    <w:name w:val="Date Char"/>
    <w:basedOn w:val="DefaultParagraphFont"/>
    <w:link w:val="Date"/>
    <w:rsid w:val="001B1FD5"/>
    <w:rPr>
      <w:color w:val="595959" w:themeColor="text1" w:themeTint="A6"/>
      <w:sz w:val="18"/>
    </w:rPr>
  </w:style>
  <w:style w:type="paragraph" w:customStyle="1" w:styleId="Header-Continued">
    <w:name w:val="Header - Continued"/>
    <w:basedOn w:val="Normal"/>
    <w:rsid w:val="001B1FD5"/>
    <w:pPr>
      <w:spacing w:after="40"/>
    </w:pPr>
    <w:rPr>
      <w:color w:val="2C7C9F" w:themeColor="accent1"/>
      <w:sz w:val="24"/>
      <w:szCs w:val="24"/>
    </w:rPr>
  </w:style>
  <w:style w:type="paragraph" w:customStyle="1" w:styleId="Page">
    <w:name w:val="Page"/>
    <w:basedOn w:val="Normal"/>
    <w:rsid w:val="001B1FD5"/>
    <w:pPr>
      <w:spacing w:after="40"/>
      <w:jc w:val="right"/>
    </w:pPr>
    <w:rPr>
      <w:sz w:val="18"/>
      <w:szCs w:val="18"/>
    </w:rPr>
  </w:style>
  <w:style w:type="character" w:customStyle="1" w:styleId="BodyTextChar">
    <w:name w:val="Body Text Char"/>
    <w:basedOn w:val="DefaultParagraphFont"/>
    <w:link w:val="BodyText"/>
    <w:rsid w:val="001B1FD5"/>
    <w:rPr>
      <w:color w:val="595959" w:themeColor="text1" w:themeTint="A6"/>
      <w:sz w:val="20"/>
    </w:rPr>
  </w:style>
  <w:style w:type="paragraph" w:styleId="BalloonText">
    <w:name w:val="Balloon Text"/>
    <w:basedOn w:val="Normal"/>
    <w:link w:val="BalloonTextChar"/>
    <w:semiHidden/>
    <w:unhideWhenUsed/>
    <w:rsid w:val="001B1FD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B1FD5"/>
    <w:rPr>
      <w:rFonts w:ascii="Tahoma" w:hAnsi="Tahoma" w:cs="Tahoma"/>
      <w:color w:val="595959" w:themeColor="text1" w:themeTint="A6"/>
      <w:sz w:val="16"/>
      <w:szCs w:val="16"/>
    </w:rPr>
  </w:style>
  <w:style w:type="character" w:styleId="PlaceholderText">
    <w:name w:val="Placeholder Text"/>
    <w:basedOn w:val="DefaultParagraphFont"/>
    <w:semiHidden/>
    <w:rsid w:val="001B1FD5"/>
    <w:rPr>
      <w:color w:val="808080"/>
    </w:rPr>
  </w:style>
  <w:style w:type="paragraph" w:styleId="Bibliography">
    <w:name w:val="Bibliography"/>
    <w:basedOn w:val="Normal"/>
    <w:next w:val="Normal"/>
    <w:semiHidden/>
    <w:unhideWhenUsed/>
    <w:rsid w:val="001B1FD5"/>
  </w:style>
  <w:style w:type="paragraph" w:styleId="BlockText">
    <w:name w:val="Block Text"/>
    <w:basedOn w:val="Normal"/>
    <w:semiHidden/>
    <w:unhideWhenUsed/>
    <w:rsid w:val="001B1FD5"/>
    <w:pPr>
      <w:pBdr>
        <w:top w:val="single" w:sz="2" w:space="10" w:color="2C7C9F" w:themeColor="accent1" w:shadow="1"/>
        <w:left w:val="single" w:sz="2" w:space="10" w:color="2C7C9F" w:themeColor="accent1" w:shadow="1"/>
        <w:bottom w:val="single" w:sz="2" w:space="10" w:color="2C7C9F" w:themeColor="accent1" w:shadow="1"/>
        <w:right w:val="single" w:sz="2" w:space="10" w:color="2C7C9F" w:themeColor="accent1" w:shadow="1"/>
      </w:pBdr>
      <w:ind w:left="1152" w:right="1152"/>
    </w:pPr>
    <w:rPr>
      <w:i/>
      <w:iCs/>
      <w:color w:val="2C7C9F" w:themeColor="accent1"/>
    </w:rPr>
  </w:style>
  <w:style w:type="paragraph" w:styleId="BodyText2">
    <w:name w:val="Body Text 2"/>
    <w:basedOn w:val="Normal"/>
    <w:link w:val="BodyText2Char"/>
    <w:semiHidden/>
    <w:unhideWhenUsed/>
    <w:rsid w:val="001B1FD5"/>
    <w:pPr>
      <w:spacing w:after="120"/>
      <w:ind w:left="360"/>
    </w:pPr>
  </w:style>
  <w:style w:type="paragraph" w:styleId="BodyText3">
    <w:name w:val="Body Text 3"/>
    <w:basedOn w:val="Normal"/>
    <w:link w:val="BodyText3Char"/>
    <w:semiHidden/>
    <w:unhideWhenUsed/>
    <w:rsid w:val="001B1FD5"/>
    <w:pPr>
      <w:spacing w:after="120"/>
    </w:pPr>
    <w:rPr>
      <w:sz w:val="16"/>
      <w:szCs w:val="16"/>
    </w:rPr>
  </w:style>
  <w:style w:type="character" w:customStyle="1" w:styleId="BodyText3Char">
    <w:name w:val="Body Text 3 Char"/>
    <w:basedOn w:val="DefaultParagraphFont"/>
    <w:link w:val="BodyText3"/>
    <w:semiHidden/>
    <w:rsid w:val="001B1FD5"/>
    <w:rPr>
      <w:color w:val="595959" w:themeColor="text1" w:themeTint="A6"/>
      <w:sz w:val="16"/>
      <w:szCs w:val="16"/>
    </w:rPr>
  </w:style>
  <w:style w:type="paragraph" w:styleId="BodyTextFirstIndent">
    <w:name w:val="Body Text First Indent"/>
    <w:basedOn w:val="BodyText"/>
    <w:link w:val="BodyTextFirstIndentChar"/>
    <w:semiHidden/>
    <w:unhideWhenUsed/>
    <w:rsid w:val="001B1FD5"/>
    <w:pPr>
      <w:spacing w:after="0"/>
      <w:ind w:firstLine="360"/>
      <w:jc w:val="left"/>
    </w:pPr>
  </w:style>
  <w:style w:type="character" w:customStyle="1" w:styleId="BodyTextFirstIndentChar">
    <w:name w:val="Body Text First Indent Char"/>
    <w:basedOn w:val="BodyTextChar"/>
    <w:link w:val="BodyTextFirstIndent"/>
    <w:semiHidden/>
    <w:rsid w:val="001B1FD5"/>
    <w:rPr>
      <w:color w:val="595959" w:themeColor="text1" w:themeTint="A6"/>
      <w:sz w:val="20"/>
    </w:rPr>
  </w:style>
  <w:style w:type="character" w:customStyle="1" w:styleId="BodyText2Char">
    <w:name w:val="Body Text 2 Char"/>
    <w:basedOn w:val="DefaultParagraphFont"/>
    <w:link w:val="BodyText2"/>
    <w:semiHidden/>
    <w:rsid w:val="001B1FD5"/>
    <w:rPr>
      <w:color w:val="595959" w:themeColor="text1" w:themeTint="A6"/>
      <w:sz w:val="20"/>
    </w:rPr>
  </w:style>
  <w:style w:type="paragraph" w:styleId="BodyTextFirstIndent2">
    <w:name w:val="Body Text First Indent 2"/>
    <w:basedOn w:val="BodyText2"/>
    <w:link w:val="BodyTextFirstIndent2Char"/>
    <w:semiHidden/>
    <w:unhideWhenUsed/>
    <w:rsid w:val="001B1FD5"/>
    <w:pPr>
      <w:spacing w:after="0"/>
      <w:ind w:firstLine="360"/>
    </w:pPr>
  </w:style>
  <w:style w:type="character" w:customStyle="1" w:styleId="BodyTextFirstIndent2Char">
    <w:name w:val="Body Text First Indent 2 Char"/>
    <w:basedOn w:val="BodyText2Char"/>
    <w:link w:val="BodyTextFirstIndent2"/>
    <w:semiHidden/>
    <w:rsid w:val="001B1FD5"/>
    <w:rPr>
      <w:color w:val="595959" w:themeColor="text1" w:themeTint="A6"/>
      <w:sz w:val="20"/>
    </w:rPr>
  </w:style>
  <w:style w:type="paragraph" w:styleId="BodyTextIndent2">
    <w:name w:val="Body Text Indent 2"/>
    <w:basedOn w:val="Normal"/>
    <w:link w:val="BodyTextIndent2Char"/>
    <w:semiHidden/>
    <w:unhideWhenUsed/>
    <w:rsid w:val="001B1FD5"/>
    <w:pPr>
      <w:spacing w:after="120" w:line="480" w:lineRule="auto"/>
      <w:ind w:left="360"/>
    </w:pPr>
  </w:style>
  <w:style w:type="character" w:customStyle="1" w:styleId="BodyTextIndent2Char">
    <w:name w:val="Body Text Indent 2 Char"/>
    <w:basedOn w:val="DefaultParagraphFont"/>
    <w:link w:val="BodyTextIndent2"/>
    <w:semiHidden/>
    <w:rsid w:val="001B1FD5"/>
    <w:rPr>
      <w:color w:val="595959" w:themeColor="text1" w:themeTint="A6"/>
      <w:sz w:val="20"/>
    </w:rPr>
  </w:style>
  <w:style w:type="paragraph" w:styleId="BodyTextIndent3">
    <w:name w:val="Body Text Indent 3"/>
    <w:basedOn w:val="Normal"/>
    <w:link w:val="BodyTextIndent3Char"/>
    <w:semiHidden/>
    <w:unhideWhenUsed/>
    <w:rsid w:val="001B1FD5"/>
    <w:pPr>
      <w:spacing w:after="120"/>
      <w:ind w:left="360"/>
    </w:pPr>
    <w:rPr>
      <w:sz w:val="16"/>
      <w:szCs w:val="16"/>
    </w:rPr>
  </w:style>
  <w:style w:type="character" w:customStyle="1" w:styleId="BodyTextIndent3Char">
    <w:name w:val="Body Text Indent 3 Char"/>
    <w:basedOn w:val="DefaultParagraphFont"/>
    <w:link w:val="BodyTextIndent3"/>
    <w:semiHidden/>
    <w:rsid w:val="001B1FD5"/>
    <w:rPr>
      <w:color w:val="595959" w:themeColor="text1" w:themeTint="A6"/>
      <w:sz w:val="16"/>
      <w:szCs w:val="16"/>
    </w:rPr>
  </w:style>
  <w:style w:type="paragraph" w:styleId="Caption">
    <w:name w:val="caption"/>
    <w:basedOn w:val="Normal"/>
    <w:next w:val="Normal"/>
    <w:unhideWhenUsed/>
    <w:qFormat/>
    <w:rsid w:val="001B1FD5"/>
    <w:pPr>
      <w:spacing w:after="200" w:line="240" w:lineRule="auto"/>
    </w:pPr>
    <w:rPr>
      <w:b/>
      <w:bCs/>
      <w:color w:val="2C7C9F" w:themeColor="accent1"/>
      <w:sz w:val="18"/>
      <w:szCs w:val="18"/>
    </w:rPr>
  </w:style>
  <w:style w:type="paragraph" w:styleId="Closing">
    <w:name w:val="Closing"/>
    <w:basedOn w:val="Normal"/>
    <w:link w:val="ClosingChar"/>
    <w:semiHidden/>
    <w:unhideWhenUsed/>
    <w:rsid w:val="001B1FD5"/>
    <w:pPr>
      <w:spacing w:line="240" w:lineRule="auto"/>
      <w:ind w:left="4320"/>
    </w:pPr>
  </w:style>
  <w:style w:type="character" w:customStyle="1" w:styleId="ClosingChar">
    <w:name w:val="Closing Char"/>
    <w:basedOn w:val="DefaultParagraphFont"/>
    <w:link w:val="Closing"/>
    <w:semiHidden/>
    <w:rsid w:val="001B1FD5"/>
    <w:rPr>
      <w:color w:val="595959" w:themeColor="text1" w:themeTint="A6"/>
      <w:sz w:val="20"/>
    </w:rPr>
  </w:style>
  <w:style w:type="paragraph" w:styleId="CommentText">
    <w:name w:val="annotation text"/>
    <w:basedOn w:val="Normal"/>
    <w:link w:val="CommentTextChar"/>
    <w:semiHidden/>
    <w:unhideWhenUsed/>
    <w:rsid w:val="001B1FD5"/>
    <w:pPr>
      <w:spacing w:line="240" w:lineRule="auto"/>
    </w:pPr>
    <w:rPr>
      <w:szCs w:val="20"/>
    </w:rPr>
  </w:style>
  <w:style w:type="character" w:customStyle="1" w:styleId="CommentTextChar">
    <w:name w:val="Comment Text Char"/>
    <w:basedOn w:val="DefaultParagraphFont"/>
    <w:link w:val="CommentText"/>
    <w:semiHidden/>
    <w:rsid w:val="001B1FD5"/>
    <w:rPr>
      <w:color w:val="595959" w:themeColor="text1" w:themeTint="A6"/>
      <w:sz w:val="20"/>
      <w:szCs w:val="20"/>
    </w:rPr>
  </w:style>
  <w:style w:type="paragraph" w:styleId="CommentSubject">
    <w:name w:val="annotation subject"/>
    <w:basedOn w:val="CommentText"/>
    <w:next w:val="CommentText"/>
    <w:link w:val="CommentSubjectChar"/>
    <w:semiHidden/>
    <w:unhideWhenUsed/>
    <w:rsid w:val="001B1FD5"/>
    <w:rPr>
      <w:b/>
      <w:bCs/>
    </w:rPr>
  </w:style>
  <w:style w:type="character" w:customStyle="1" w:styleId="CommentSubjectChar">
    <w:name w:val="Comment Subject Char"/>
    <w:basedOn w:val="CommentTextChar"/>
    <w:link w:val="CommentSubject"/>
    <w:semiHidden/>
    <w:rsid w:val="001B1FD5"/>
    <w:rPr>
      <w:b/>
      <w:bCs/>
      <w:color w:val="595959" w:themeColor="text1" w:themeTint="A6"/>
      <w:sz w:val="20"/>
      <w:szCs w:val="20"/>
    </w:rPr>
  </w:style>
  <w:style w:type="paragraph" w:styleId="DocumentMap">
    <w:name w:val="Document Map"/>
    <w:basedOn w:val="Normal"/>
    <w:link w:val="DocumentMapChar"/>
    <w:semiHidden/>
    <w:unhideWhenUsed/>
    <w:rsid w:val="001B1FD5"/>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1B1FD5"/>
    <w:rPr>
      <w:rFonts w:ascii="Tahoma" w:hAnsi="Tahoma" w:cs="Tahoma"/>
      <w:color w:val="595959" w:themeColor="text1" w:themeTint="A6"/>
      <w:sz w:val="16"/>
      <w:szCs w:val="16"/>
    </w:rPr>
  </w:style>
  <w:style w:type="paragraph" w:styleId="E-mailSignature">
    <w:name w:val="E-mail Signature"/>
    <w:basedOn w:val="Normal"/>
    <w:link w:val="E-mailSignatureChar"/>
    <w:semiHidden/>
    <w:unhideWhenUsed/>
    <w:rsid w:val="001B1FD5"/>
    <w:pPr>
      <w:spacing w:line="240" w:lineRule="auto"/>
    </w:pPr>
  </w:style>
  <w:style w:type="character" w:customStyle="1" w:styleId="E-mailSignatureChar">
    <w:name w:val="E-mail Signature Char"/>
    <w:basedOn w:val="DefaultParagraphFont"/>
    <w:link w:val="E-mailSignature"/>
    <w:semiHidden/>
    <w:rsid w:val="001B1FD5"/>
    <w:rPr>
      <w:color w:val="595959" w:themeColor="text1" w:themeTint="A6"/>
      <w:sz w:val="20"/>
    </w:rPr>
  </w:style>
  <w:style w:type="paragraph" w:styleId="EndnoteText">
    <w:name w:val="endnote text"/>
    <w:basedOn w:val="Normal"/>
    <w:link w:val="EndnoteTextChar"/>
    <w:semiHidden/>
    <w:unhideWhenUsed/>
    <w:rsid w:val="001B1FD5"/>
    <w:pPr>
      <w:spacing w:line="240" w:lineRule="auto"/>
    </w:pPr>
    <w:rPr>
      <w:szCs w:val="20"/>
    </w:rPr>
  </w:style>
  <w:style w:type="character" w:customStyle="1" w:styleId="EndnoteTextChar">
    <w:name w:val="Endnote Text Char"/>
    <w:basedOn w:val="DefaultParagraphFont"/>
    <w:link w:val="EndnoteText"/>
    <w:semiHidden/>
    <w:rsid w:val="001B1FD5"/>
    <w:rPr>
      <w:color w:val="595959" w:themeColor="text1" w:themeTint="A6"/>
      <w:sz w:val="20"/>
      <w:szCs w:val="20"/>
    </w:rPr>
  </w:style>
  <w:style w:type="paragraph" w:styleId="EnvelopeAddress">
    <w:name w:val="envelope address"/>
    <w:basedOn w:val="Normal"/>
    <w:semiHidden/>
    <w:unhideWhenUsed/>
    <w:rsid w:val="001B1FD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B1FD5"/>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1B1FD5"/>
    <w:pPr>
      <w:spacing w:line="240" w:lineRule="auto"/>
    </w:pPr>
    <w:rPr>
      <w:szCs w:val="20"/>
    </w:rPr>
  </w:style>
  <w:style w:type="character" w:customStyle="1" w:styleId="FootnoteTextChar">
    <w:name w:val="Footnote Text Char"/>
    <w:basedOn w:val="DefaultParagraphFont"/>
    <w:link w:val="FootnoteText"/>
    <w:semiHidden/>
    <w:rsid w:val="001B1FD5"/>
    <w:rPr>
      <w:color w:val="595959" w:themeColor="text1" w:themeTint="A6"/>
      <w:sz w:val="20"/>
      <w:szCs w:val="20"/>
    </w:rPr>
  </w:style>
  <w:style w:type="character" w:customStyle="1" w:styleId="Heading2Char">
    <w:name w:val="Heading 2 Char"/>
    <w:basedOn w:val="DefaultParagraphFont"/>
    <w:link w:val="Heading2"/>
    <w:rsid w:val="001B1FD5"/>
    <w:rPr>
      <w:rFonts w:asciiTheme="majorHAnsi" w:eastAsiaTheme="majorEastAsia" w:hAnsiTheme="majorHAnsi" w:cstheme="majorBidi"/>
      <w:b/>
      <w:bCs/>
      <w:color w:val="2C7C9F" w:themeColor="accent1"/>
      <w:sz w:val="26"/>
      <w:szCs w:val="26"/>
    </w:rPr>
  </w:style>
  <w:style w:type="character" w:customStyle="1" w:styleId="Heading3Char">
    <w:name w:val="Heading 3 Char"/>
    <w:basedOn w:val="DefaultParagraphFont"/>
    <w:link w:val="Heading3"/>
    <w:rsid w:val="001B1FD5"/>
    <w:rPr>
      <w:rFonts w:asciiTheme="majorHAnsi" w:eastAsiaTheme="majorEastAsia" w:hAnsiTheme="majorHAnsi" w:cstheme="majorBidi"/>
      <w:b/>
      <w:bCs/>
      <w:color w:val="2C7C9F" w:themeColor="accent1"/>
      <w:sz w:val="20"/>
    </w:rPr>
  </w:style>
  <w:style w:type="character" w:customStyle="1" w:styleId="Heading4Char">
    <w:name w:val="Heading 4 Char"/>
    <w:basedOn w:val="DefaultParagraphFont"/>
    <w:link w:val="Heading4"/>
    <w:rsid w:val="001B1FD5"/>
    <w:rPr>
      <w:rFonts w:asciiTheme="majorHAnsi" w:eastAsiaTheme="majorEastAsia" w:hAnsiTheme="majorHAnsi" w:cstheme="majorBidi"/>
      <w:b/>
      <w:bCs/>
      <w:i/>
      <w:iCs/>
      <w:color w:val="2C7C9F" w:themeColor="accent1"/>
      <w:sz w:val="20"/>
    </w:rPr>
  </w:style>
  <w:style w:type="character" w:customStyle="1" w:styleId="Heading5Char">
    <w:name w:val="Heading 5 Char"/>
    <w:basedOn w:val="DefaultParagraphFont"/>
    <w:link w:val="Heading5"/>
    <w:semiHidden/>
    <w:rsid w:val="001B1FD5"/>
    <w:rPr>
      <w:rFonts w:asciiTheme="majorHAnsi" w:eastAsiaTheme="majorEastAsia" w:hAnsiTheme="majorHAnsi" w:cstheme="majorBidi"/>
      <w:color w:val="163D4F" w:themeColor="accent1" w:themeShade="7F"/>
      <w:sz w:val="20"/>
    </w:rPr>
  </w:style>
  <w:style w:type="character" w:customStyle="1" w:styleId="Heading6Char">
    <w:name w:val="Heading 6 Char"/>
    <w:basedOn w:val="DefaultParagraphFont"/>
    <w:link w:val="Heading6"/>
    <w:semiHidden/>
    <w:rsid w:val="001B1FD5"/>
    <w:rPr>
      <w:rFonts w:asciiTheme="majorHAnsi" w:eastAsiaTheme="majorEastAsia" w:hAnsiTheme="majorHAnsi" w:cstheme="majorBidi"/>
      <w:i/>
      <w:iCs/>
      <w:color w:val="163D4F" w:themeColor="accent1" w:themeShade="7F"/>
      <w:sz w:val="20"/>
    </w:rPr>
  </w:style>
  <w:style w:type="character" w:customStyle="1" w:styleId="Heading7Char">
    <w:name w:val="Heading 7 Char"/>
    <w:basedOn w:val="DefaultParagraphFont"/>
    <w:link w:val="Heading7"/>
    <w:semiHidden/>
    <w:rsid w:val="001B1FD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1B1F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B1FD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1B1FD5"/>
    <w:pPr>
      <w:spacing w:line="240" w:lineRule="auto"/>
    </w:pPr>
    <w:rPr>
      <w:i/>
      <w:iCs/>
    </w:rPr>
  </w:style>
  <w:style w:type="character" w:customStyle="1" w:styleId="HTMLAddressChar">
    <w:name w:val="HTML Address Char"/>
    <w:basedOn w:val="DefaultParagraphFont"/>
    <w:link w:val="HTMLAddress"/>
    <w:semiHidden/>
    <w:rsid w:val="001B1FD5"/>
    <w:rPr>
      <w:i/>
      <w:iCs/>
      <w:color w:val="595959" w:themeColor="text1" w:themeTint="A6"/>
      <w:sz w:val="20"/>
    </w:rPr>
  </w:style>
  <w:style w:type="paragraph" w:styleId="HTMLPreformatted">
    <w:name w:val="HTML Preformatted"/>
    <w:basedOn w:val="Normal"/>
    <w:link w:val="HTMLPreformattedChar"/>
    <w:semiHidden/>
    <w:unhideWhenUsed/>
    <w:rsid w:val="001B1FD5"/>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1B1FD5"/>
    <w:rPr>
      <w:rFonts w:ascii="Consolas" w:hAnsi="Consolas"/>
      <w:color w:val="595959" w:themeColor="text1" w:themeTint="A6"/>
      <w:sz w:val="20"/>
      <w:szCs w:val="20"/>
    </w:rPr>
  </w:style>
  <w:style w:type="paragraph" w:styleId="Index1">
    <w:name w:val="index 1"/>
    <w:basedOn w:val="Normal"/>
    <w:next w:val="Normal"/>
    <w:autoRedefine/>
    <w:semiHidden/>
    <w:unhideWhenUsed/>
    <w:rsid w:val="001B1FD5"/>
    <w:pPr>
      <w:spacing w:line="240" w:lineRule="auto"/>
      <w:ind w:left="200" w:hanging="200"/>
    </w:pPr>
  </w:style>
  <w:style w:type="paragraph" w:styleId="Index2">
    <w:name w:val="index 2"/>
    <w:basedOn w:val="Normal"/>
    <w:next w:val="Normal"/>
    <w:autoRedefine/>
    <w:semiHidden/>
    <w:unhideWhenUsed/>
    <w:rsid w:val="001B1FD5"/>
    <w:pPr>
      <w:spacing w:line="240" w:lineRule="auto"/>
      <w:ind w:left="400" w:hanging="200"/>
    </w:pPr>
  </w:style>
  <w:style w:type="paragraph" w:styleId="Index3">
    <w:name w:val="index 3"/>
    <w:basedOn w:val="Normal"/>
    <w:next w:val="Normal"/>
    <w:autoRedefine/>
    <w:semiHidden/>
    <w:unhideWhenUsed/>
    <w:rsid w:val="001B1FD5"/>
    <w:pPr>
      <w:spacing w:line="240" w:lineRule="auto"/>
      <w:ind w:left="600" w:hanging="200"/>
    </w:pPr>
  </w:style>
  <w:style w:type="paragraph" w:styleId="Index4">
    <w:name w:val="index 4"/>
    <w:basedOn w:val="Normal"/>
    <w:next w:val="Normal"/>
    <w:autoRedefine/>
    <w:semiHidden/>
    <w:unhideWhenUsed/>
    <w:rsid w:val="001B1FD5"/>
    <w:pPr>
      <w:spacing w:line="240" w:lineRule="auto"/>
      <w:ind w:left="800" w:hanging="200"/>
    </w:pPr>
  </w:style>
  <w:style w:type="paragraph" w:styleId="Index5">
    <w:name w:val="index 5"/>
    <w:basedOn w:val="Normal"/>
    <w:next w:val="Normal"/>
    <w:autoRedefine/>
    <w:semiHidden/>
    <w:unhideWhenUsed/>
    <w:rsid w:val="001B1FD5"/>
    <w:pPr>
      <w:spacing w:line="240" w:lineRule="auto"/>
      <w:ind w:left="1000" w:hanging="200"/>
    </w:pPr>
  </w:style>
  <w:style w:type="paragraph" w:styleId="Index6">
    <w:name w:val="index 6"/>
    <w:basedOn w:val="Normal"/>
    <w:next w:val="Normal"/>
    <w:autoRedefine/>
    <w:semiHidden/>
    <w:unhideWhenUsed/>
    <w:rsid w:val="001B1FD5"/>
    <w:pPr>
      <w:spacing w:line="240" w:lineRule="auto"/>
      <w:ind w:left="1200" w:hanging="200"/>
    </w:pPr>
  </w:style>
  <w:style w:type="paragraph" w:styleId="Index7">
    <w:name w:val="index 7"/>
    <w:basedOn w:val="Normal"/>
    <w:next w:val="Normal"/>
    <w:autoRedefine/>
    <w:semiHidden/>
    <w:unhideWhenUsed/>
    <w:rsid w:val="001B1FD5"/>
    <w:pPr>
      <w:spacing w:line="240" w:lineRule="auto"/>
      <w:ind w:left="1400" w:hanging="200"/>
    </w:pPr>
  </w:style>
  <w:style w:type="paragraph" w:styleId="Index8">
    <w:name w:val="index 8"/>
    <w:basedOn w:val="Normal"/>
    <w:next w:val="Normal"/>
    <w:autoRedefine/>
    <w:semiHidden/>
    <w:unhideWhenUsed/>
    <w:rsid w:val="001B1FD5"/>
    <w:pPr>
      <w:spacing w:line="240" w:lineRule="auto"/>
      <w:ind w:left="1600" w:hanging="200"/>
    </w:pPr>
  </w:style>
  <w:style w:type="paragraph" w:styleId="Index9">
    <w:name w:val="index 9"/>
    <w:basedOn w:val="Normal"/>
    <w:next w:val="Normal"/>
    <w:autoRedefine/>
    <w:semiHidden/>
    <w:unhideWhenUsed/>
    <w:rsid w:val="001B1FD5"/>
    <w:pPr>
      <w:spacing w:line="240" w:lineRule="auto"/>
      <w:ind w:left="1800" w:hanging="200"/>
    </w:pPr>
  </w:style>
  <w:style w:type="paragraph" w:styleId="IndexHeading">
    <w:name w:val="index heading"/>
    <w:basedOn w:val="Normal"/>
    <w:next w:val="Index1"/>
    <w:semiHidden/>
    <w:unhideWhenUsed/>
    <w:rsid w:val="001B1FD5"/>
    <w:rPr>
      <w:rFonts w:asciiTheme="majorHAnsi" w:eastAsiaTheme="majorEastAsia" w:hAnsiTheme="majorHAnsi" w:cstheme="majorBidi"/>
      <w:b/>
      <w:bCs/>
    </w:rPr>
  </w:style>
  <w:style w:type="paragraph" w:styleId="IntenseQuote">
    <w:name w:val="Intense Quote"/>
    <w:basedOn w:val="Normal"/>
    <w:next w:val="Normal"/>
    <w:link w:val="IntenseQuoteChar"/>
    <w:qFormat/>
    <w:rsid w:val="001B1FD5"/>
    <w:pPr>
      <w:pBdr>
        <w:bottom w:val="single" w:sz="4" w:space="4" w:color="2C7C9F" w:themeColor="accent1"/>
      </w:pBdr>
      <w:spacing w:before="200" w:after="280"/>
      <w:ind w:left="936" w:right="936"/>
    </w:pPr>
    <w:rPr>
      <w:b/>
      <w:bCs/>
      <w:i/>
      <w:iCs/>
      <w:color w:val="2C7C9F" w:themeColor="accent1"/>
    </w:rPr>
  </w:style>
  <w:style w:type="character" w:customStyle="1" w:styleId="IntenseQuoteChar">
    <w:name w:val="Intense Quote Char"/>
    <w:basedOn w:val="DefaultParagraphFont"/>
    <w:link w:val="IntenseQuote"/>
    <w:rsid w:val="001B1FD5"/>
    <w:rPr>
      <w:b/>
      <w:bCs/>
      <w:i/>
      <w:iCs/>
      <w:color w:val="2C7C9F" w:themeColor="accent1"/>
      <w:sz w:val="20"/>
    </w:rPr>
  </w:style>
  <w:style w:type="paragraph" w:styleId="List">
    <w:name w:val="List"/>
    <w:basedOn w:val="Normal"/>
    <w:semiHidden/>
    <w:unhideWhenUsed/>
    <w:rsid w:val="001B1FD5"/>
    <w:pPr>
      <w:ind w:left="360" w:hanging="360"/>
      <w:contextualSpacing/>
    </w:pPr>
  </w:style>
  <w:style w:type="paragraph" w:styleId="List2">
    <w:name w:val="List 2"/>
    <w:basedOn w:val="Normal"/>
    <w:semiHidden/>
    <w:unhideWhenUsed/>
    <w:rsid w:val="001B1FD5"/>
    <w:pPr>
      <w:ind w:left="720" w:hanging="360"/>
      <w:contextualSpacing/>
    </w:pPr>
  </w:style>
  <w:style w:type="paragraph" w:styleId="List3">
    <w:name w:val="List 3"/>
    <w:basedOn w:val="Normal"/>
    <w:semiHidden/>
    <w:unhideWhenUsed/>
    <w:rsid w:val="001B1FD5"/>
    <w:pPr>
      <w:ind w:left="1080" w:hanging="360"/>
      <w:contextualSpacing/>
    </w:pPr>
  </w:style>
  <w:style w:type="paragraph" w:styleId="List4">
    <w:name w:val="List 4"/>
    <w:basedOn w:val="Normal"/>
    <w:semiHidden/>
    <w:unhideWhenUsed/>
    <w:rsid w:val="001B1FD5"/>
    <w:pPr>
      <w:ind w:left="1440" w:hanging="360"/>
      <w:contextualSpacing/>
    </w:pPr>
  </w:style>
  <w:style w:type="paragraph" w:styleId="List5">
    <w:name w:val="List 5"/>
    <w:basedOn w:val="Normal"/>
    <w:semiHidden/>
    <w:unhideWhenUsed/>
    <w:rsid w:val="001B1FD5"/>
    <w:pPr>
      <w:ind w:left="1800" w:hanging="360"/>
      <w:contextualSpacing/>
    </w:pPr>
  </w:style>
  <w:style w:type="paragraph" w:styleId="ListBullet">
    <w:name w:val="List Bullet"/>
    <w:basedOn w:val="Normal"/>
    <w:semiHidden/>
    <w:unhideWhenUsed/>
    <w:rsid w:val="001B1FD5"/>
    <w:pPr>
      <w:numPr>
        <w:numId w:val="1"/>
      </w:numPr>
      <w:contextualSpacing/>
    </w:pPr>
  </w:style>
  <w:style w:type="paragraph" w:styleId="ListBullet2">
    <w:name w:val="List Bullet 2"/>
    <w:basedOn w:val="Normal"/>
    <w:semiHidden/>
    <w:unhideWhenUsed/>
    <w:rsid w:val="001B1FD5"/>
    <w:pPr>
      <w:numPr>
        <w:numId w:val="2"/>
      </w:numPr>
      <w:contextualSpacing/>
    </w:pPr>
  </w:style>
  <w:style w:type="paragraph" w:styleId="ListBullet3">
    <w:name w:val="List Bullet 3"/>
    <w:basedOn w:val="Normal"/>
    <w:semiHidden/>
    <w:unhideWhenUsed/>
    <w:rsid w:val="001B1FD5"/>
    <w:pPr>
      <w:numPr>
        <w:numId w:val="3"/>
      </w:numPr>
      <w:contextualSpacing/>
    </w:pPr>
  </w:style>
  <w:style w:type="paragraph" w:styleId="ListBullet4">
    <w:name w:val="List Bullet 4"/>
    <w:basedOn w:val="Normal"/>
    <w:semiHidden/>
    <w:unhideWhenUsed/>
    <w:rsid w:val="001B1FD5"/>
    <w:pPr>
      <w:numPr>
        <w:numId w:val="4"/>
      </w:numPr>
      <w:contextualSpacing/>
    </w:pPr>
  </w:style>
  <w:style w:type="paragraph" w:styleId="ListBullet5">
    <w:name w:val="List Bullet 5"/>
    <w:basedOn w:val="Normal"/>
    <w:semiHidden/>
    <w:unhideWhenUsed/>
    <w:rsid w:val="001B1FD5"/>
    <w:pPr>
      <w:numPr>
        <w:numId w:val="5"/>
      </w:numPr>
      <w:contextualSpacing/>
    </w:pPr>
  </w:style>
  <w:style w:type="paragraph" w:styleId="ListContinue">
    <w:name w:val="List Continue"/>
    <w:basedOn w:val="Normal"/>
    <w:semiHidden/>
    <w:unhideWhenUsed/>
    <w:rsid w:val="001B1FD5"/>
    <w:pPr>
      <w:spacing w:after="120"/>
      <w:ind w:left="360"/>
      <w:contextualSpacing/>
    </w:pPr>
  </w:style>
  <w:style w:type="paragraph" w:styleId="ListContinue2">
    <w:name w:val="List Continue 2"/>
    <w:basedOn w:val="Normal"/>
    <w:semiHidden/>
    <w:unhideWhenUsed/>
    <w:rsid w:val="001B1FD5"/>
    <w:pPr>
      <w:spacing w:after="120"/>
      <w:ind w:left="720"/>
      <w:contextualSpacing/>
    </w:pPr>
  </w:style>
  <w:style w:type="paragraph" w:styleId="ListContinue3">
    <w:name w:val="List Continue 3"/>
    <w:basedOn w:val="Normal"/>
    <w:semiHidden/>
    <w:unhideWhenUsed/>
    <w:rsid w:val="001B1FD5"/>
    <w:pPr>
      <w:spacing w:after="120"/>
      <w:ind w:left="1080"/>
      <w:contextualSpacing/>
    </w:pPr>
  </w:style>
  <w:style w:type="paragraph" w:styleId="ListContinue4">
    <w:name w:val="List Continue 4"/>
    <w:basedOn w:val="Normal"/>
    <w:semiHidden/>
    <w:unhideWhenUsed/>
    <w:rsid w:val="001B1FD5"/>
    <w:pPr>
      <w:spacing w:after="120"/>
      <w:ind w:left="1440"/>
      <w:contextualSpacing/>
    </w:pPr>
  </w:style>
  <w:style w:type="paragraph" w:styleId="ListContinue5">
    <w:name w:val="List Continue 5"/>
    <w:basedOn w:val="Normal"/>
    <w:semiHidden/>
    <w:unhideWhenUsed/>
    <w:rsid w:val="001B1FD5"/>
    <w:pPr>
      <w:spacing w:after="120"/>
      <w:ind w:left="1800"/>
      <w:contextualSpacing/>
    </w:pPr>
  </w:style>
  <w:style w:type="paragraph" w:styleId="ListNumber">
    <w:name w:val="List Number"/>
    <w:basedOn w:val="Normal"/>
    <w:semiHidden/>
    <w:unhideWhenUsed/>
    <w:rsid w:val="001B1FD5"/>
    <w:pPr>
      <w:numPr>
        <w:numId w:val="6"/>
      </w:numPr>
      <w:contextualSpacing/>
    </w:pPr>
  </w:style>
  <w:style w:type="paragraph" w:styleId="ListNumber2">
    <w:name w:val="List Number 2"/>
    <w:basedOn w:val="Normal"/>
    <w:semiHidden/>
    <w:unhideWhenUsed/>
    <w:rsid w:val="001B1FD5"/>
    <w:pPr>
      <w:numPr>
        <w:numId w:val="7"/>
      </w:numPr>
      <w:contextualSpacing/>
    </w:pPr>
  </w:style>
  <w:style w:type="paragraph" w:styleId="ListNumber3">
    <w:name w:val="List Number 3"/>
    <w:basedOn w:val="Normal"/>
    <w:semiHidden/>
    <w:unhideWhenUsed/>
    <w:rsid w:val="001B1FD5"/>
    <w:pPr>
      <w:numPr>
        <w:numId w:val="8"/>
      </w:numPr>
      <w:contextualSpacing/>
    </w:pPr>
  </w:style>
  <w:style w:type="paragraph" w:styleId="ListNumber4">
    <w:name w:val="List Number 4"/>
    <w:basedOn w:val="Normal"/>
    <w:semiHidden/>
    <w:unhideWhenUsed/>
    <w:rsid w:val="001B1FD5"/>
    <w:pPr>
      <w:numPr>
        <w:numId w:val="9"/>
      </w:numPr>
      <w:contextualSpacing/>
    </w:pPr>
  </w:style>
  <w:style w:type="paragraph" w:styleId="ListNumber5">
    <w:name w:val="List Number 5"/>
    <w:basedOn w:val="Normal"/>
    <w:semiHidden/>
    <w:unhideWhenUsed/>
    <w:rsid w:val="001B1FD5"/>
    <w:pPr>
      <w:numPr>
        <w:numId w:val="10"/>
      </w:numPr>
      <w:contextualSpacing/>
    </w:pPr>
  </w:style>
  <w:style w:type="paragraph" w:styleId="ListParagraph">
    <w:name w:val="List Paragraph"/>
    <w:basedOn w:val="Normal"/>
    <w:qFormat/>
    <w:rsid w:val="001B1FD5"/>
    <w:pPr>
      <w:ind w:left="720"/>
      <w:contextualSpacing/>
    </w:pPr>
  </w:style>
  <w:style w:type="paragraph" w:styleId="MacroText">
    <w:name w:val="macro"/>
    <w:link w:val="MacroTextChar"/>
    <w:semiHidden/>
    <w:unhideWhenUsed/>
    <w:rsid w:val="001B1FD5"/>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595959" w:themeColor="text1" w:themeTint="A6"/>
      <w:sz w:val="20"/>
      <w:szCs w:val="20"/>
    </w:rPr>
  </w:style>
  <w:style w:type="character" w:customStyle="1" w:styleId="MacroTextChar">
    <w:name w:val="Macro Text Char"/>
    <w:basedOn w:val="DefaultParagraphFont"/>
    <w:link w:val="MacroText"/>
    <w:semiHidden/>
    <w:rsid w:val="001B1FD5"/>
    <w:rPr>
      <w:rFonts w:ascii="Consolas" w:hAnsi="Consolas"/>
      <w:color w:val="595959" w:themeColor="text1" w:themeTint="A6"/>
      <w:sz w:val="20"/>
      <w:szCs w:val="20"/>
    </w:rPr>
  </w:style>
  <w:style w:type="paragraph" w:styleId="MessageHeader">
    <w:name w:val="Message Header"/>
    <w:basedOn w:val="Normal"/>
    <w:link w:val="MessageHeaderChar"/>
    <w:semiHidden/>
    <w:unhideWhenUsed/>
    <w:rsid w:val="001B1FD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B1FD5"/>
    <w:rPr>
      <w:rFonts w:asciiTheme="majorHAnsi" w:eastAsiaTheme="majorEastAsia" w:hAnsiTheme="majorHAnsi" w:cstheme="majorBidi"/>
      <w:color w:val="595959" w:themeColor="text1" w:themeTint="A6"/>
      <w:sz w:val="24"/>
      <w:szCs w:val="24"/>
      <w:shd w:val="pct20" w:color="auto" w:fill="auto"/>
    </w:rPr>
  </w:style>
  <w:style w:type="paragraph" w:styleId="NoSpacing">
    <w:name w:val="No Spacing"/>
    <w:qFormat/>
    <w:rsid w:val="001B1FD5"/>
    <w:rPr>
      <w:color w:val="595959" w:themeColor="text1" w:themeTint="A6"/>
      <w:sz w:val="20"/>
    </w:rPr>
  </w:style>
  <w:style w:type="paragraph" w:styleId="NormalWeb">
    <w:name w:val="Normal (Web)"/>
    <w:basedOn w:val="Normal"/>
    <w:semiHidden/>
    <w:unhideWhenUsed/>
    <w:rsid w:val="001B1FD5"/>
    <w:rPr>
      <w:rFonts w:ascii="Times New Roman" w:hAnsi="Times New Roman" w:cs="Times New Roman"/>
      <w:sz w:val="24"/>
      <w:szCs w:val="24"/>
    </w:rPr>
  </w:style>
  <w:style w:type="paragraph" w:styleId="NormalIndent">
    <w:name w:val="Normal Indent"/>
    <w:basedOn w:val="Normal"/>
    <w:semiHidden/>
    <w:unhideWhenUsed/>
    <w:rsid w:val="001B1FD5"/>
    <w:pPr>
      <w:ind w:left="720"/>
    </w:pPr>
  </w:style>
  <w:style w:type="paragraph" w:styleId="NoteHeading">
    <w:name w:val="Note Heading"/>
    <w:basedOn w:val="Normal"/>
    <w:next w:val="Normal"/>
    <w:link w:val="NoteHeadingChar"/>
    <w:semiHidden/>
    <w:unhideWhenUsed/>
    <w:rsid w:val="001B1FD5"/>
    <w:pPr>
      <w:spacing w:line="240" w:lineRule="auto"/>
    </w:pPr>
  </w:style>
  <w:style w:type="character" w:customStyle="1" w:styleId="NoteHeadingChar">
    <w:name w:val="Note Heading Char"/>
    <w:basedOn w:val="DefaultParagraphFont"/>
    <w:link w:val="NoteHeading"/>
    <w:semiHidden/>
    <w:rsid w:val="001B1FD5"/>
    <w:rPr>
      <w:color w:val="595959" w:themeColor="text1" w:themeTint="A6"/>
      <w:sz w:val="20"/>
    </w:rPr>
  </w:style>
  <w:style w:type="paragraph" w:styleId="PlainText">
    <w:name w:val="Plain Text"/>
    <w:basedOn w:val="Normal"/>
    <w:link w:val="PlainTextChar"/>
    <w:semiHidden/>
    <w:unhideWhenUsed/>
    <w:rsid w:val="001B1FD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1B1FD5"/>
    <w:rPr>
      <w:rFonts w:ascii="Consolas" w:hAnsi="Consolas"/>
      <w:color w:val="595959" w:themeColor="text1" w:themeTint="A6"/>
      <w:sz w:val="21"/>
      <w:szCs w:val="21"/>
    </w:rPr>
  </w:style>
  <w:style w:type="paragraph" w:styleId="Quote">
    <w:name w:val="Quote"/>
    <w:basedOn w:val="Normal"/>
    <w:next w:val="Normal"/>
    <w:link w:val="QuoteChar"/>
    <w:qFormat/>
    <w:rsid w:val="001B1FD5"/>
    <w:rPr>
      <w:i/>
      <w:iCs/>
      <w:color w:val="000000" w:themeColor="text1"/>
    </w:rPr>
  </w:style>
  <w:style w:type="character" w:customStyle="1" w:styleId="QuoteChar">
    <w:name w:val="Quote Char"/>
    <w:basedOn w:val="DefaultParagraphFont"/>
    <w:link w:val="Quote"/>
    <w:rsid w:val="001B1FD5"/>
    <w:rPr>
      <w:i/>
      <w:iCs/>
      <w:color w:val="000000" w:themeColor="text1"/>
      <w:sz w:val="20"/>
    </w:rPr>
  </w:style>
  <w:style w:type="paragraph" w:styleId="Salutation">
    <w:name w:val="Salutation"/>
    <w:basedOn w:val="Normal"/>
    <w:next w:val="Normal"/>
    <w:link w:val="SalutationChar"/>
    <w:semiHidden/>
    <w:unhideWhenUsed/>
    <w:rsid w:val="001B1FD5"/>
  </w:style>
  <w:style w:type="character" w:customStyle="1" w:styleId="SalutationChar">
    <w:name w:val="Salutation Char"/>
    <w:basedOn w:val="DefaultParagraphFont"/>
    <w:link w:val="Salutation"/>
    <w:semiHidden/>
    <w:rsid w:val="001B1FD5"/>
    <w:rPr>
      <w:color w:val="595959" w:themeColor="text1" w:themeTint="A6"/>
      <w:sz w:val="20"/>
    </w:rPr>
  </w:style>
  <w:style w:type="paragraph" w:styleId="Signature">
    <w:name w:val="Signature"/>
    <w:basedOn w:val="Normal"/>
    <w:link w:val="SignatureChar"/>
    <w:semiHidden/>
    <w:unhideWhenUsed/>
    <w:rsid w:val="001B1FD5"/>
    <w:pPr>
      <w:spacing w:line="240" w:lineRule="auto"/>
      <w:ind w:left="4320"/>
    </w:pPr>
  </w:style>
  <w:style w:type="character" w:customStyle="1" w:styleId="SignatureChar">
    <w:name w:val="Signature Char"/>
    <w:basedOn w:val="DefaultParagraphFont"/>
    <w:link w:val="Signature"/>
    <w:semiHidden/>
    <w:rsid w:val="001B1FD5"/>
    <w:rPr>
      <w:color w:val="595959" w:themeColor="text1" w:themeTint="A6"/>
      <w:sz w:val="20"/>
    </w:rPr>
  </w:style>
  <w:style w:type="paragraph" w:styleId="TableofAuthorities">
    <w:name w:val="table of authorities"/>
    <w:basedOn w:val="Normal"/>
    <w:next w:val="Normal"/>
    <w:semiHidden/>
    <w:unhideWhenUsed/>
    <w:rsid w:val="001B1FD5"/>
    <w:pPr>
      <w:ind w:left="200" w:hanging="200"/>
    </w:pPr>
  </w:style>
  <w:style w:type="paragraph" w:styleId="TableofFigures">
    <w:name w:val="table of figures"/>
    <w:basedOn w:val="Normal"/>
    <w:next w:val="Normal"/>
    <w:semiHidden/>
    <w:unhideWhenUsed/>
    <w:rsid w:val="001B1FD5"/>
  </w:style>
  <w:style w:type="paragraph" w:styleId="TOAHeading">
    <w:name w:val="toa heading"/>
    <w:basedOn w:val="Normal"/>
    <w:next w:val="Normal"/>
    <w:semiHidden/>
    <w:unhideWhenUsed/>
    <w:rsid w:val="001B1FD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1B1FD5"/>
    <w:pPr>
      <w:spacing w:after="100"/>
    </w:pPr>
  </w:style>
  <w:style w:type="paragraph" w:styleId="TOC2">
    <w:name w:val="toc 2"/>
    <w:basedOn w:val="Normal"/>
    <w:next w:val="Normal"/>
    <w:autoRedefine/>
    <w:semiHidden/>
    <w:unhideWhenUsed/>
    <w:rsid w:val="001B1FD5"/>
    <w:pPr>
      <w:spacing w:after="100"/>
      <w:ind w:left="200"/>
    </w:pPr>
  </w:style>
  <w:style w:type="paragraph" w:styleId="TOC3">
    <w:name w:val="toc 3"/>
    <w:basedOn w:val="Normal"/>
    <w:next w:val="Normal"/>
    <w:autoRedefine/>
    <w:semiHidden/>
    <w:unhideWhenUsed/>
    <w:rsid w:val="001B1FD5"/>
    <w:pPr>
      <w:spacing w:after="100"/>
      <w:ind w:left="400"/>
    </w:pPr>
  </w:style>
  <w:style w:type="paragraph" w:styleId="TOC4">
    <w:name w:val="toc 4"/>
    <w:basedOn w:val="Normal"/>
    <w:next w:val="Normal"/>
    <w:autoRedefine/>
    <w:semiHidden/>
    <w:unhideWhenUsed/>
    <w:rsid w:val="001B1FD5"/>
    <w:pPr>
      <w:spacing w:after="100"/>
      <w:ind w:left="600"/>
    </w:pPr>
  </w:style>
  <w:style w:type="paragraph" w:styleId="TOC5">
    <w:name w:val="toc 5"/>
    <w:basedOn w:val="Normal"/>
    <w:next w:val="Normal"/>
    <w:autoRedefine/>
    <w:semiHidden/>
    <w:unhideWhenUsed/>
    <w:rsid w:val="001B1FD5"/>
    <w:pPr>
      <w:spacing w:after="100"/>
      <w:ind w:left="800"/>
    </w:pPr>
  </w:style>
  <w:style w:type="paragraph" w:styleId="TOC6">
    <w:name w:val="toc 6"/>
    <w:basedOn w:val="Normal"/>
    <w:next w:val="Normal"/>
    <w:autoRedefine/>
    <w:semiHidden/>
    <w:unhideWhenUsed/>
    <w:rsid w:val="001B1FD5"/>
    <w:pPr>
      <w:spacing w:after="100"/>
      <w:ind w:left="1000"/>
    </w:pPr>
  </w:style>
  <w:style w:type="paragraph" w:styleId="TOC7">
    <w:name w:val="toc 7"/>
    <w:basedOn w:val="Normal"/>
    <w:next w:val="Normal"/>
    <w:autoRedefine/>
    <w:semiHidden/>
    <w:unhideWhenUsed/>
    <w:rsid w:val="001B1FD5"/>
    <w:pPr>
      <w:spacing w:after="100"/>
      <w:ind w:left="1200"/>
    </w:pPr>
  </w:style>
  <w:style w:type="paragraph" w:styleId="TOC8">
    <w:name w:val="toc 8"/>
    <w:basedOn w:val="Normal"/>
    <w:next w:val="Normal"/>
    <w:autoRedefine/>
    <w:semiHidden/>
    <w:unhideWhenUsed/>
    <w:rsid w:val="001B1FD5"/>
    <w:pPr>
      <w:spacing w:after="100"/>
      <w:ind w:left="1400"/>
    </w:pPr>
  </w:style>
  <w:style w:type="paragraph" w:styleId="TOC9">
    <w:name w:val="toc 9"/>
    <w:basedOn w:val="Normal"/>
    <w:next w:val="Normal"/>
    <w:autoRedefine/>
    <w:semiHidden/>
    <w:unhideWhenUsed/>
    <w:rsid w:val="001B1FD5"/>
    <w:pPr>
      <w:spacing w:after="100"/>
      <w:ind w:left="1600"/>
    </w:pPr>
  </w:style>
  <w:style w:type="paragraph" w:styleId="TOCHeading">
    <w:name w:val="TOC Heading"/>
    <w:basedOn w:val="Heading1"/>
    <w:next w:val="Normal"/>
    <w:semiHidden/>
    <w:unhideWhenUsed/>
    <w:qFormat/>
    <w:rsid w:val="001B1FD5"/>
    <w:pPr>
      <w:spacing w:before="480" w:after="0" w:line="300" w:lineRule="auto"/>
      <w:outlineLvl w:val="9"/>
    </w:pPr>
    <w:rPr>
      <w:b/>
      <w:color w:val="215C77" w:themeColor="accent1" w:themeShade="BF"/>
      <w:sz w:val="28"/>
      <w:szCs w:val="28"/>
    </w:rPr>
  </w:style>
  <w:style w:type="table" w:styleId="TableGrid">
    <w:name w:val="Table Grid"/>
    <w:basedOn w:val="TableNormal"/>
    <w:rsid w:val="001B1F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Footer-first">
    <w:name w:val="Footer-first"/>
    <w:basedOn w:val="Footer"/>
    <w:rsid w:val="00B01107"/>
    <w:pPr>
      <w:spacing w:after="840"/>
    </w:pPr>
  </w:style>
  <w:style w:type="character" w:styleId="Hyperlink">
    <w:name w:val="Hyperlink"/>
    <w:basedOn w:val="DefaultParagraphFont"/>
    <w:uiPriority w:val="99"/>
    <w:unhideWhenUsed/>
    <w:rsid w:val="00825502"/>
    <w:rPr>
      <w:color w:val="7030A0" w:themeColor="hyperlink"/>
      <w:u w:val="single"/>
    </w:rPr>
  </w:style>
  <w:style w:type="table" w:styleId="LightGrid-Accent2">
    <w:name w:val="Light Grid Accent 2"/>
    <w:basedOn w:val="TableNormal"/>
    <w:uiPriority w:val="62"/>
    <w:rsid w:val="004A77A0"/>
    <w:tblPr>
      <w:tblStyleRowBandSize w:val="1"/>
      <w:tblStyleColBandSize w:val="1"/>
      <w:tblBorders>
        <w:top w:val="single" w:sz="8" w:space="0" w:color="244A58" w:themeColor="accent2"/>
        <w:left w:val="single" w:sz="8" w:space="0" w:color="244A58" w:themeColor="accent2"/>
        <w:bottom w:val="single" w:sz="8" w:space="0" w:color="244A58" w:themeColor="accent2"/>
        <w:right w:val="single" w:sz="8" w:space="0" w:color="244A58" w:themeColor="accent2"/>
        <w:insideH w:val="single" w:sz="8" w:space="0" w:color="244A58" w:themeColor="accent2"/>
        <w:insideV w:val="single" w:sz="8" w:space="0" w:color="244A5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44A58" w:themeColor="accent2"/>
          <w:left w:val="single" w:sz="8" w:space="0" w:color="244A58" w:themeColor="accent2"/>
          <w:bottom w:val="single" w:sz="18" w:space="0" w:color="244A58" w:themeColor="accent2"/>
          <w:right w:val="single" w:sz="8" w:space="0" w:color="244A58" w:themeColor="accent2"/>
          <w:insideH w:val="nil"/>
          <w:insideV w:val="single" w:sz="8" w:space="0" w:color="244A5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4A58" w:themeColor="accent2"/>
          <w:left w:val="single" w:sz="8" w:space="0" w:color="244A58" w:themeColor="accent2"/>
          <w:bottom w:val="single" w:sz="8" w:space="0" w:color="244A58" w:themeColor="accent2"/>
          <w:right w:val="single" w:sz="8" w:space="0" w:color="244A58" w:themeColor="accent2"/>
          <w:insideH w:val="nil"/>
          <w:insideV w:val="single" w:sz="8" w:space="0" w:color="244A5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4A58" w:themeColor="accent2"/>
          <w:left w:val="single" w:sz="8" w:space="0" w:color="244A58" w:themeColor="accent2"/>
          <w:bottom w:val="single" w:sz="8" w:space="0" w:color="244A58" w:themeColor="accent2"/>
          <w:right w:val="single" w:sz="8" w:space="0" w:color="244A58" w:themeColor="accent2"/>
        </w:tcBorders>
      </w:tcPr>
    </w:tblStylePr>
    <w:tblStylePr w:type="band1Vert">
      <w:tblPr/>
      <w:tcPr>
        <w:tcBorders>
          <w:top w:val="single" w:sz="8" w:space="0" w:color="244A58" w:themeColor="accent2"/>
          <w:left w:val="single" w:sz="8" w:space="0" w:color="244A58" w:themeColor="accent2"/>
          <w:bottom w:val="single" w:sz="8" w:space="0" w:color="244A58" w:themeColor="accent2"/>
          <w:right w:val="single" w:sz="8" w:space="0" w:color="244A58" w:themeColor="accent2"/>
        </w:tcBorders>
        <w:shd w:val="clear" w:color="auto" w:fill="BBD8E3" w:themeFill="accent2" w:themeFillTint="3F"/>
      </w:tcPr>
    </w:tblStylePr>
    <w:tblStylePr w:type="band1Horz">
      <w:tblPr/>
      <w:tcPr>
        <w:tcBorders>
          <w:top w:val="single" w:sz="8" w:space="0" w:color="244A58" w:themeColor="accent2"/>
          <w:left w:val="single" w:sz="8" w:space="0" w:color="244A58" w:themeColor="accent2"/>
          <w:bottom w:val="single" w:sz="8" w:space="0" w:color="244A58" w:themeColor="accent2"/>
          <w:right w:val="single" w:sz="8" w:space="0" w:color="244A58" w:themeColor="accent2"/>
          <w:insideV w:val="single" w:sz="8" w:space="0" w:color="244A58" w:themeColor="accent2"/>
        </w:tcBorders>
        <w:shd w:val="clear" w:color="auto" w:fill="BBD8E3" w:themeFill="accent2" w:themeFillTint="3F"/>
      </w:tcPr>
    </w:tblStylePr>
    <w:tblStylePr w:type="band2Horz">
      <w:tblPr/>
      <w:tcPr>
        <w:tcBorders>
          <w:top w:val="single" w:sz="8" w:space="0" w:color="244A58" w:themeColor="accent2"/>
          <w:left w:val="single" w:sz="8" w:space="0" w:color="244A58" w:themeColor="accent2"/>
          <w:bottom w:val="single" w:sz="8" w:space="0" w:color="244A58" w:themeColor="accent2"/>
          <w:right w:val="single" w:sz="8" w:space="0" w:color="244A58" w:themeColor="accent2"/>
          <w:insideV w:val="single" w:sz="8" w:space="0" w:color="244A58" w:themeColor="accent2"/>
        </w:tcBorders>
      </w:tcPr>
    </w:tblStylePr>
  </w:style>
  <w:style w:type="table" w:styleId="MediumShading1-Accent1">
    <w:name w:val="Medium Shading 1 Accent 1"/>
    <w:basedOn w:val="TableNormal"/>
    <w:uiPriority w:val="63"/>
    <w:rsid w:val="004A77A0"/>
    <w:tblPr>
      <w:tblStyleRowBandSize w:val="1"/>
      <w:tblStyleColBandSize w:val="1"/>
      <w:tblBorders>
        <w:top w:val="single" w:sz="8"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single" w:sz="8" w:space="0" w:color="4AA5CD" w:themeColor="accent1" w:themeTint="BF"/>
      </w:tblBorders>
    </w:tblPr>
    <w:tblStylePr w:type="firstRow">
      <w:pPr>
        <w:spacing w:before="0" w:after="0" w:line="240" w:lineRule="auto"/>
      </w:pPr>
      <w:rPr>
        <w:b/>
        <w:bCs/>
        <w:color w:val="FFFFFF" w:themeColor="background1"/>
      </w:rPr>
      <w:tblPr/>
      <w:tcPr>
        <w:tcBorders>
          <w:top w:val="single" w:sz="8"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nil"/>
          <w:insideV w:val="nil"/>
        </w:tcBorders>
        <w:shd w:val="clear" w:color="auto" w:fill="2C7C9F" w:themeFill="accent1"/>
      </w:tcPr>
    </w:tblStylePr>
    <w:tblStylePr w:type="lastRow">
      <w:pPr>
        <w:spacing w:before="0" w:after="0" w:line="240" w:lineRule="auto"/>
      </w:pPr>
      <w:rPr>
        <w:b/>
        <w:bCs/>
      </w:rPr>
      <w:tblPr/>
      <w:tcPr>
        <w:tcBorders>
          <w:top w:val="double" w:sz="6"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EE" w:themeFill="accent1" w:themeFillTint="3F"/>
      </w:tcPr>
    </w:tblStylePr>
    <w:tblStylePr w:type="band1Horz">
      <w:tblPr/>
      <w:tcPr>
        <w:tcBorders>
          <w:insideH w:val="nil"/>
          <w:insideV w:val="nil"/>
        </w:tcBorders>
        <w:shd w:val="clear" w:color="auto" w:fill="C3E1EE" w:themeFill="accent1" w:themeFillTint="3F"/>
      </w:tcPr>
    </w:tblStylePr>
    <w:tblStylePr w:type="band2Horz">
      <w:tblPr/>
      <w:tcPr>
        <w:tcBorders>
          <w:insideH w:val="nil"/>
          <w:insideV w:val="nil"/>
        </w:tcBorders>
      </w:tcPr>
    </w:tblStylePr>
  </w:style>
  <w:style w:type="character" w:styleId="PageNumber">
    <w:name w:val="page number"/>
    <w:basedOn w:val="DefaultParagraphFont"/>
    <w:rsid w:val="00FB08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FD5"/>
    <w:pPr>
      <w:spacing w:line="300" w:lineRule="auto"/>
    </w:pPr>
    <w:rPr>
      <w:color w:val="595959" w:themeColor="text1" w:themeTint="A6"/>
      <w:sz w:val="20"/>
    </w:rPr>
  </w:style>
  <w:style w:type="paragraph" w:styleId="Heading1">
    <w:name w:val="heading 1"/>
    <w:basedOn w:val="Normal"/>
    <w:next w:val="Normal"/>
    <w:link w:val="Heading1Char"/>
    <w:rsid w:val="001B1FD5"/>
    <w:pPr>
      <w:keepNext/>
      <w:keepLines/>
      <w:spacing w:before="960" w:after="240" w:line="240" w:lineRule="auto"/>
      <w:outlineLvl w:val="0"/>
    </w:pPr>
    <w:rPr>
      <w:rFonts w:asciiTheme="majorHAnsi" w:eastAsiaTheme="majorEastAsia" w:hAnsiTheme="majorHAnsi" w:cstheme="majorBidi"/>
      <w:bCs/>
      <w:sz w:val="32"/>
      <w:szCs w:val="36"/>
    </w:rPr>
  </w:style>
  <w:style w:type="paragraph" w:styleId="Heading2">
    <w:name w:val="heading 2"/>
    <w:basedOn w:val="Normal"/>
    <w:next w:val="Normal"/>
    <w:link w:val="Heading2Char"/>
    <w:unhideWhenUsed/>
    <w:qFormat/>
    <w:rsid w:val="001B1FD5"/>
    <w:pPr>
      <w:keepNext/>
      <w:keepLines/>
      <w:spacing w:before="200"/>
      <w:outlineLvl w:val="1"/>
    </w:pPr>
    <w:rPr>
      <w:rFonts w:asciiTheme="majorHAnsi" w:eastAsiaTheme="majorEastAsia" w:hAnsiTheme="majorHAnsi" w:cstheme="majorBidi"/>
      <w:b/>
      <w:bCs/>
      <w:color w:val="2C7C9F" w:themeColor="accent1"/>
      <w:sz w:val="26"/>
      <w:szCs w:val="26"/>
    </w:rPr>
  </w:style>
  <w:style w:type="paragraph" w:styleId="Heading3">
    <w:name w:val="heading 3"/>
    <w:basedOn w:val="Normal"/>
    <w:next w:val="Normal"/>
    <w:link w:val="Heading3Char"/>
    <w:unhideWhenUsed/>
    <w:qFormat/>
    <w:rsid w:val="001B1FD5"/>
    <w:pPr>
      <w:keepNext/>
      <w:keepLines/>
      <w:spacing w:before="200"/>
      <w:outlineLvl w:val="2"/>
    </w:pPr>
    <w:rPr>
      <w:rFonts w:asciiTheme="majorHAnsi" w:eastAsiaTheme="majorEastAsia" w:hAnsiTheme="majorHAnsi" w:cstheme="majorBidi"/>
      <w:b/>
      <w:bCs/>
      <w:color w:val="2C7C9F" w:themeColor="accent1"/>
    </w:rPr>
  </w:style>
  <w:style w:type="paragraph" w:styleId="Heading4">
    <w:name w:val="heading 4"/>
    <w:basedOn w:val="Normal"/>
    <w:next w:val="Normal"/>
    <w:link w:val="Heading4Char"/>
    <w:unhideWhenUsed/>
    <w:qFormat/>
    <w:rsid w:val="001B1FD5"/>
    <w:pPr>
      <w:keepNext/>
      <w:keepLines/>
      <w:spacing w:before="200"/>
      <w:outlineLvl w:val="3"/>
    </w:pPr>
    <w:rPr>
      <w:rFonts w:asciiTheme="majorHAnsi" w:eastAsiaTheme="majorEastAsia" w:hAnsiTheme="majorHAnsi" w:cstheme="majorBidi"/>
      <w:b/>
      <w:bCs/>
      <w:i/>
      <w:iCs/>
      <w:color w:val="2C7C9F" w:themeColor="accent1"/>
    </w:rPr>
  </w:style>
  <w:style w:type="paragraph" w:styleId="Heading5">
    <w:name w:val="heading 5"/>
    <w:basedOn w:val="Normal"/>
    <w:next w:val="Normal"/>
    <w:link w:val="Heading5Char"/>
    <w:semiHidden/>
    <w:unhideWhenUsed/>
    <w:qFormat/>
    <w:rsid w:val="001B1FD5"/>
    <w:pPr>
      <w:keepNext/>
      <w:keepLines/>
      <w:spacing w:before="200"/>
      <w:outlineLvl w:val="4"/>
    </w:pPr>
    <w:rPr>
      <w:rFonts w:asciiTheme="majorHAnsi" w:eastAsiaTheme="majorEastAsia" w:hAnsiTheme="majorHAnsi" w:cstheme="majorBidi"/>
      <w:color w:val="163D4F" w:themeColor="accent1" w:themeShade="7F"/>
    </w:rPr>
  </w:style>
  <w:style w:type="paragraph" w:styleId="Heading6">
    <w:name w:val="heading 6"/>
    <w:basedOn w:val="Normal"/>
    <w:next w:val="Normal"/>
    <w:link w:val="Heading6Char"/>
    <w:semiHidden/>
    <w:unhideWhenUsed/>
    <w:qFormat/>
    <w:rsid w:val="001B1FD5"/>
    <w:pPr>
      <w:keepNext/>
      <w:keepLines/>
      <w:spacing w:before="200"/>
      <w:outlineLvl w:val="5"/>
    </w:pPr>
    <w:rPr>
      <w:rFonts w:asciiTheme="majorHAnsi" w:eastAsiaTheme="majorEastAsia" w:hAnsiTheme="majorHAnsi" w:cstheme="majorBidi"/>
      <w:i/>
      <w:iCs/>
      <w:color w:val="163D4F" w:themeColor="accent1" w:themeShade="7F"/>
    </w:rPr>
  </w:style>
  <w:style w:type="paragraph" w:styleId="Heading7">
    <w:name w:val="heading 7"/>
    <w:basedOn w:val="Normal"/>
    <w:next w:val="Normal"/>
    <w:link w:val="Heading7Char"/>
    <w:semiHidden/>
    <w:unhideWhenUsed/>
    <w:qFormat/>
    <w:rsid w:val="001B1FD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1FD5"/>
    <w:rPr>
      <w:rFonts w:asciiTheme="majorHAnsi" w:eastAsiaTheme="majorEastAsia" w:hAnsiTheme="majorHAnsi" w:cstheme="majorBidi"/>
      <w:bCs/>
      <w:color w:val="595959" w:themeColor="text1" w:themeTint="A6"/>
      <w:sz w:val="32"/>
      <w:szCs w:val="36"/>
    </w:rPr>
  </w:style>
  <w:style w:type="paragraph" w:styleId="Subtitle">
    <w:name w:val="Subtitle"/>
    <w:basedOn w:val="Normal"/>
    <w:next w:val="Normal"/>
    <w:link w:val="SubtitleChar"/>
    <w:rsid w:val="001B1FD5"/>
    <w:pPr>
      <w:numPr>
        <w:ilvl w:val="1"/>
      </w:numPr>
      <w:spacing w:after="40"/>
      <w:jc w:val="right"/>
    </w:pPr>
    <w:rPr>
      <w:rFonts w:asciiTheme="majorHAnsi" w:eastAsiaTheme="majorEastAsia" w:hAnsiTheme="majorHAnsi" w:cstheme="majorBidi"/>
      <w:iCs/>
      <w:color w:val="174B5A" w:themeColor="background2" w:themeShade="40"/>
      <w:spacing w:val="15"/>
      <w:sz w:val="24"/>
      <w:szCs w:val="24"/>
    </w:rPr>
  </w:style>
  <w:style w:type="character" w:customStyle="1" w:styleId="SubtitleChar">
    <w:name w:val="Subtitle Char"/>
    <w:basedOn w:val="DefaultParagraphFont"/>
    <w:link w:val="Subtitle"/>
    <w:rsid w:val="001B1FD5"/>
    <w:rPr>
      <w:rFonts w:asciiTheme="majorHAnsi" w:eastAsiaTheme="majorEastAsia" w:hAnsiTheme="majorHAnsi" w:cstheme="majorBidi"/>
      <w:iCs/>
      <w:color w:val="174B5A" w:themeColor="background2" w:themeShade="40"/>
      <w:spacing w:val="15"/>
      <w:sz w:val="24"/>
      <w:szCs w:val="24"/>
    </w:rPr>
  </w:style>
  <w:style w:type="paragraph" w:styleId="Header">
    <w:name w:val="header"/>
    <w:basedOn w:val="Normal"/>
    <w:link w:val="HeaderChar"/>
    <w:rsid w:val="001B1FD5"/>
    <w:pPr>
      <w:spacing w:after="320" w:line="240" w:lineRule="auto"/>
    </w:pPr>
    <w:rPr>
      <w:color w:val="2C7C9F" w:themeColor="accent1"/>
      <w:sz w:val="36"/>
      <w:szCs w:val="36"/>
    </w:rPr>
  </w:style>
  <w:style w:type="character" w:customStyle="1" w:styleId="HeaderChar">
    <w:name w:val="Header Char"/>
    <w:basedOn w:val="DefaultParagraphFont"/>
    <w:link w:val="Header"/>
    <w:rsid w:val="001B1FD5"/>
    <w:rPr>
      <w:color w:val="2C7C9F" w:themeColor="accent1"/>
      <w:sz w:val="36"/>
      <w:szCs w:val="36"/>
    </w:rPr>
  </w:style>
  <w:style w:type="paragraph" w:styleId="Footer">
    <w:name w:val="footer"/>
    <w:basedOn w:val="Normal"/>
    <w:link w:val="FooterChar"/>
    <w:rsid w:val="001B1FD5"/>
    <w:pPr>
      <w:pBdr>
        <w:top w:val="dotted" w:sz="4" w:space="10" w:color="595959" w:themeColor="text1" w:themeTint="A6"/>
      </w:pBdr>
      <w:tabs>
        <w:tab w:val="center" w:pos="4680"/>
        <w:tab w:val="right" w:pos="9360"/>
      </w:tabs>
      <w:spacing w:before="120" w:line="240" w:lineRule="auto"/>
      <w:jc w:val="center"/>
    </w:pPr>
    <w:rPr>
      <w:sz w:val="16"/>
      <w:szCs w:val="16"/>
    </w:rPr>
  </w:style>
  <w:style w:type="character" w:customStyle="1" w:styleId="FooterChar">
    <w:name w:val="Footer Char"/>
    <w:basedOn w:val="DefaultParagraphFont"/>
    <w:link w:val="Footer"/>
    <w:rsid w:val="001B1FD5"/>
    <w:rPr>
      <w:color w:val="595959" w:themeColor="text1" w:themeTint="A6"/>
      <w:sz w:val="16"/>
      <w:szCs w:val="16"/>
    </w:rPr>
  </w:style>
  <w:style w:type="paragraph" w:styleId="Title">
    <w:name w:val="Title"/>
    <w:basedOn w:val="Normal"/>
    <w:next w:val="Normal"/>
    <w:link w:val="TitleChar"/>
    <w:rsid w:val="001B1FD5"/>
    <w:pPr>
      <w:spacing w:line="240" w:lineRule="auto"/>
      <w:jc w:val="center"/>
    </w:pPr>
    <w:rPr>
      <w:rFonts w:asciiTheme="majorHAnsi" w:eastAsiaTheme="majorEastAsia" w:hAnsiTheme="majorHAnsi" w:cstheme="majorBidi"/>
      <w:color w:val="FFFFFF" w:themeColor="background1"/>
      <w:spacing w:val="5"/>
      <w:kern w:val="28"/>
      <w:sz w:val="56"/>
      <w:szCs w:val="100"/>
    </w:rPr>
  </w:style>
  <w:style w:type="character" w:customStyle="1" w:styleId="TitleChar">
    <w:name w:val="Title Char"/>
    <w:basedOn w:val="DefaultParagraphFont"/>
    <w:link w:val="Title"/>
    <w:rsid w:val="001B1FD5"/>
    <w:rPr>
      <w:rFonts w:asciiTheme="majorHAnsi" w:eastAsiaTheme="majorEastAsia" w:hAnsiTheme="majorHAnsi" w:cstheme="majorBidi"/>
      <w:color w:val="FFFFFF" w:themeColor="background1"/>
      <w:spacing w:val="5"/>
      <w:kern w:val="28"/>
      <w:sz w:val="56"/>
      <w:szCs w:val="100"/>
    </w:rPr>
  </w:style>
  <w:style w:type="paragraph" w:styleId="BodyText">
    <w:name w:val="Body Text"/>
    <w:basedOn w:val="Normal"/>
    <w:link w:val="BodyTextChar"/>
    <w:rsid w:val="001B1FD5"/>
    <w:pPr>
      <w:spacing w:after="200"/>
      <w:jc w:val="both"/>
    </w:pPr>
  </w:style>
  <w:style w:type="table" w:customStyle="1" w:styleId="FinancialTable">
    <w:name w:val="Financial Table"/>
    <w:basedOn w:val="TableNormal"/>
    <w:rsid w:val="001B1FD5"/>
    <w:tblPr>
      <w:tblStyleRowBandSize w:val="1"/>
    </w:tblPr>
    <w:tblStylePr w:type="firstRow">
      <w:rPr>
        <w:color w:val="FFFFFF" w:themeColor="background1"/>
      </w:rPr>
      <w:tblPr/>
      <w:tcPr>
        <w:shd w:val="clear" w:color="auto" w:fill="2C7C9F" w:themeFill="accent1"/>
        <w:vAlign w:val="bottom"/>
      </w:tcPr>
    </w:tblStylePr>
    <w:tblStylePr w:type="lastRow">
      <w:rPr>
        <w:color w:val="FFFFFF" w:themeColor="background1"/>
      </w:rPr>
      <w:tblPr/>
      <w:tcPr>
        <w:tcBorders>
          <w:top w:val="dotted" w:sz="4" w:space="0" w:color="2C7C9F" w:themeColor="accent1"/>
        </w:tcBorders>
      </w:tcPr>
    </w:tblStylePr>
    <w:tblStylePr w:type="band2Horz">
      <w:tblPr/>
      <w:tcPr>
        <w:shd w:val="clear" w:color="auto" w:fill="FFBFBF" w:themeFill="accent6" w:themeFillTint="33"/>
      </w:tcPr>
    </w:tblStylePr>
  </w:style>
  <w:style w:type="paragraph" w:customStyle="1" w:styleId="TableText-Left">
    <w:name w:val="Table Text - Left"/>
    <w:basedOn w:val="Normal"/>
    <w:rsid w:val="001B1FD5"/>
    <w:pPr>
      <w:spacing w:before="60" w:after="60" w:line="240" w:lineRule="auto"/>
    </w:pPr>
    <w:rPr>
      <w:sz w:val="16"/>
      <w:szCs w:val="18"/>
    </w:rPr>
  </w:style>
  <w:style w:type="paragraph" w:customStyle="1" w:styleId="TableText-Decimal">
    <w:name w:val="Table Text - Decimal"/>
    <w:basedOn w:val="Normal"/>
    <w:rsid w:val="001B1FD5"/>
    <w:pPr>
      <w:tabs>
        <w:tab w:val="decimal" w:pos="612"/>
      </w:tabs>
      <w:spacing w:before="60" w:after="60" w:line="240" w:lineRule="auto"/>
    </w:pPr>
    <w:rPr>
      <w:sz w:val="16"/>
      <w:szCs w:val="18"/>
    </w:rPr>
  </w:style>
  <w:style w:type="paragraph" w:customStyle="1" w:styleId="TableText-Right">
    <w:name w:val="Table Text - Right"/>
    <w:basedOn w:val="Normal"/>
    <w:rsid w:val="001B1FD5"/>
    <w:pPr>
      <w:spacing w:before="60" w:after="60" w:line="240" w:lineRule="auto"/>
      <w:jc w:val="right"/>
    </w:pPr>
    <w:rPr>
      <w:sz w:val="18"/>
      <w:szCs w:val="18"/>
    </w:rPr>
  </w:style>
  <w:style w:type="paragraph" w:customStyle="1" w:styleId="TableHeading-Left">
    <w:name w:val="Table Heading - Left"/>
    <w:basedOn w:val="Normal"/>
    <w:rsid w:val="001B1FD5"/>
    <w:pPr>
      <w:spacing w:before="60" w:after="20" w:line="240" w:lineRule="auto"/>
    </w:pPr>
    <w:rPr>
      <w:color w:val="FFFFFF" w:themeColor="background1"/>
      <w:sz w:val="16"/>
      <w:szCs w:val="18"/>
    </w:rPr>
  </w:style>
  <w:style w:type="paragraph" w:customStyle="1" w:styleId="TableHeading-Center">
    <w:name w:val="Table Heading - Center"/>
    <w:basedOn w:val="Normal"/>
    <w:rsid w:val="001B1FD5"/>
    <w:pPr>
      <w:spacing w:before="60" w:after="20" w:line="240" w:lineRule="auto"/>
      <w:jc w:val="center"/>
    </w:pPr>
    <w:rPr>
      <w:color w:val="FFFFFF" w:themeColor="background1"/>
      <w:sz w:val="16"/>
      <w:szCs w:val="18"/>
    </w:rPr>
  </w:style>
  <w:style w:type="table" w:customStyle="1" w:styleId="HeaderTable">
    <w:name w:val="Header Table"/>
    <w:basedOn w:val="TableNormal"/>
    <w:rsid w:val="001B1FD5"/>
    <w:tblPr>
      <w:tblBorders>
        <w:bottom w:val="dotted" w:sz="4" w:space="0" w:color="595959" w:themeColor="text1" w:themeTint="A6"/>
      </w:tblBorders>
      <w:tblCellMar>
        <w:left w:w="0" w:type="dxa"/>
        <w:right w:w="0" w:type="dxa"/>
      </w:tblCellMar>
    </w:tblPr>
    <w:tcPr>
      <w:vAlign w:val="bottom"/>
    </w:tcPr>
  </w:style>
  <w:style w:type="paragraph" w:customStyle="1" w:styleId="Header-Right">
    <w:name w:val="Header - Right"/>
    <w:basedOn w:val="Header"/>
    <w:rsid w:val="001B1FD5"/>
    <w:pPr>
      <w:spacing w:after="60"/>
      <w:jc w:val="right"/>
    </w:pPr>
    <w:rPr>
      <w:sz w:val="16"/>
    </w:rPr>
  </w:style>
  <w:style w:type="table" w:customStyle="1" w:styleId="CoverTable">
    <w:name w:val="Cover Table"/>
    <w:basedOn w:val="TableNormal"/>
    <w:rsid w:val="001B1FD5"/>
    <w:tblPr/>
    <w:tcPr>
      <w:shd w:val="clear" w:color="auto" w:fill="09213B" w:themeFill="text2"/>
      <w:vAlign w:val="center"/>
    </w:tcPr>
  </w:style>
  <w:style w:type="paragraph" w:customStyle="1" w:styleId="Spacebetween">
    <w:name w:val="Space between"/>
    <w:basedOn w:val="Normal"/>
    <w:rsid w:val="001B1FD5"/>
    <w:pPr>
      <w:spacing w:line="120" w:lineRule="exact"/>
    </w:pPr>
  </w:style>
  <w:style w:type="paragraph" w:customStyle="1" w:styleId="Header-Left">
    <w:name w:val="Header-Left"/>
    <w:basedOn w:val="Header"/>
    <w:rsid w:val="001B1FD5"/>
    <w:pPr>
      <w:spacing w:after="60"/>
    </w:pPr>
  </w:style>
  <w:style w:type="paragraph" w:styleId="Date">
    <w:name w:val="Date"/>
    <w:basedOn w:val="Normal"/>
    <w:next w:val="Normal"/>
    <w:link w:val="DateChar"/>
    <w:rsid w:val="001B1FD5"/>
    <w:pPr>
      <w:spacing w:after="40"/>
    </w:pPr>
    <w:rPr>
      <w:sz w:val="18"/>
    </w:rPr>
  </w:style>
  <w:style w:type="character" w:customStyle="1" w:styleId="DateChar">
    <w:name w:val="Date Char"/>
    <w:basedOn w:val="DefaultParagraphFont"/>
    <w:link w:val="Date"/>
    <w:rsid w:val="001B1FD5"/>
    <w:rPr>
      <w:color w:val="595959" w:themeColor="text1" w:themeTint="A6"/>
      <w:sz w:val="18"/>
    </w:rPr>
  </w:style>
  <w:style w:type="paragraph" w:customStyle="1" w:styleId="Header-Continued">
    <w:name w:val="Header - Continued"/>
    <w:basedOn w:val="Normal"/>
    <w:rsid w:val="001B1FD5"/>
    <w:pPr>
      <w:spacing w:after="40"/>
    </w:pPr>
    <w:rPr>
      <w:color w:val="2C7C9F" w:themeColor="accent1"/>
      <w:sz w:val="24"/>
      <w:szCs w:val="24"/>
    </w:rPr>
  </w:style>
  <w:style w:type="paragraph" w:customStyle="1" w:styleId="Page">
    <w:name w:val="Page"/>
    <w:basedOn w:val="Normal"/>
    <w:rsid w:val="001B1FD5"/>
    <w:pPr>
      <w:spacing w:after="40"/>
      <w:jc w:val="right"/>
    </w:pPr>
    <w:rPr>
      <w:sz w:val="18"/>
      <w:szCs w:val="18"/>
    </w:rPr>
  </w:style>
  <w:style w:type="character" w:customStyle="1" w:styleId="BodyTextChar">
    <w:name w:val="Body Text Char"/>
    <w:basedOn w:val="DefaultParagraphFont"/>
    <w:link w:val="BodyText"/>
    <w:rsid w:val="001B1FD5"/>
    <w:rPr>
      <w:color w:val="595959" w:themeColor="text1" w:themeTint="A6"/>
      <w:sz w:val="20"/>
    </w:rPr>
  </w:style>
  <w:style w:type="paragraph" w:styleId="BalloonText">
    <w:name w:val="Balloon Text"/>
    <w:basedOn w:val="Normal"/>
    <w:link w:val="BalloonTextChar"/>
    <w:semiHidden/>
    <w:unhideWhenUsed/>
    <w:rsid w:val="001B1FD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B1FD5"/>
    <w:rPr>
      <w:rFonts w:ascii="Tahoma" w:hAnsi="Tahoma" w:cs="Tahoma"/>
      <w:color w:val="595959" w:themeColor="text1" w:themeTint="A6"/>
      <w:sz w:val="16"/>
      <w:szCs w:val="16"/>
    </w:rPr>
  </w:style>
  <w:style w:type="character" w:styleId="PlaceholderText">
    <w:name w:val="Placeholder Text"/>
    <w:basedOn w:val="DefaultParagraphFont"/>
    <w:semiHidden/>
    <w:rsid w:val="001B1FD5"/>
    <w:rPr>
      <w:color w:val="808080"/>
    </w:rPr>
  </w:style>
  <w:style w:type="paragraph" w:styleId="Bibliography">
    <w:name w:val="Bibliography"/>
    <w:basedOn w:val="Normal"/>
    <w:next w:val="Normal"/>
    <w:semiHidden/>
    <w:unhideWhenUsed/>
    <w:rsid w:val="001B1FD5"/>
  </w:style>
  <w:style w:type="paragraph" w:styleId="BlockText">
    <w:name w:val="Block Text"/>
    <w:basedOn w:val="Normal"/>
    <w:semiHidden/>
    <w:unhideWhenUsed/>
    <w:rsid w:val="001B1FD5"/>
    <w:pPr>
      <w:pBdr>
        <w:top w:val="single" w:sz="2" w:space="10" w:color="2C7C9F" w:themeColor="accent1" w:shadow="1"/>
        <w:left w:val="single" w:sz="2" w:space="10" w:color="2C7C9F" w:themeColor="accent1" w:shadow="1"/>
        <w:bottom w:val="single" w:sz="2" w:space="10" w:color="2C7C9F" w:themeColor="accent1" w:shadow="1"/>
        <w:right w:val="single" w:sz="2" w:space="10" w:color="2C7C9F" w:themeColor="accent1" w:shadow="1"/>
      </w:pBdr>
      <w:ind w:left="1152" w:right="1152"/>
    </w:pPr>
    <w:rPr>
      <w:i/>
      <w:iCs/>
      <w:color w:val="2C7C9F" w:themeColor="accent1"/>
    </w:rPr>
  </w:style>
  <w:style w:type="paragraph" w:styleId="BodyText2">
    <w:name w:val="Body Text 2"/>
    <w:basedOn w:val="Normal"/>
    <w:link w:val="BodyText2Char"/>
    <w:semiHidden/>
    <w:unhideWhenUsed/>
    <w:rsid w:val="001B1FD5"/>
    <w:pPr>
      <w:spacing w:after="120"/>
      <w:ind w:left="360"/>
    </w:pPr>
  </w:style>
  <w:style w:type="paragraph" w:styleId="BodyText3">
    <w:name w:val="Body Text 3"/>
    <w:basedOn w:val="Normal"/>
    <w:link w:val="BodyText3Char"/>
    <w:semiHidden/>
    <w:unhideWhenUsed/>
    <w:rsid w:val="001B1FD5"/>
    <w:pPr>
      <w:spacing w:after="120"/>
    </w:pPr>
    <w:rPr>
      <w:sz w:val="16"/>
      <w:szCs w:val="16"/>
    </w:rPr>
  </w:style>
  <w:style w:type="character" w:customStyle="1" w:styleId="BodyText3Char">
    <w:name w:val="Body Text 3 Char"/>
    <w:basedOn w:val="DefaultParagraphFont"/>
    <w:link w:val="BodyText3"/>
    <w:semiHidden/>
    <w:rsid w:val="001B1FD5"/>
    <w:rPr>
      <w:color w:val="595959" w:themeColor="text1" w:themeTint="A6"/>
      <w:sz w:val="16"/>
      <w:szCs w:val="16"/>
    </w:rPr>
  </w:style>
  <w:style w:type="paragraph" w:styleId="BodyTextFirstIndent">
    <w:name w:val="Body Text First Indent"/>
    <w:basedOn w:val="BodyText"/>
    <w:link w:val="BodyTextFirstIndentChar"/>
    <w:semiHidden/>
    <w:unhideWhenUsed/>
    <w:rsid w:val="001B1FD5"/>
    <w:pPr>
      <w:spacing w:after="0"/>
      <w:ind w:firstLine="360"/>
      <w:jc w:val="left"/>
    </w:pPr>
  </w:style>
  <w:style w:type="character" w:customStyle="1" w:styleId="BodyTextFirstIndentChar">
    <w:name w:val="Body Text First Indent Char"/>
    <w:basedOn w:val="BodyTextChar"/>
    <w:link w:val="BodyTextFirstIndent"/>
    <w:semiHidden/>
    <w:rsid w:val="001B1FD5"/>
    <w:rPr>
      <w:color w:val="595959" w:themeColor="text1" w:themeTint="A6"/>
      <w:sz w:val="20"/>
    </w:rPr>
  </w:style>
  <w:style w:type="character" w:customStyle="1" w:styleId="BodyText2Char">
    <w:name w:val="Body Text 2 Char"/>
    <w:basedOn w:val="DefaultParagraphFont"/>
    <w:link w:val="BodyText2"/>
    <w:semiHidden/>
    <w:rsid w:val="001B1FD5"/>
    <w:rPr>
      <w:color w:val="595959" w:themeColor="text1" w:themeTint="A6"/>
      <w:sz w:val="20"/>
    </w:rPr>
  </w:style>
  <w:style w:type="paragraph" w:styleId="BodyTextFirstIndent2">
    <w:name w:val="Body Text First Indent 2"/>
    <w:basedOn w:val="BodyText2"/>
    <w:link w:val="BodyTextFirstIndent2Char"/>
    <w:semiHidden/>
    <w:unhideWhenUsed/>
    <w:rsid w:val="001B1FD5"/>
    <w:pPr>
      <w:spacing w:after="0"/>
      <w:ind w:firstLine="360"/>
    </w:pPr>
  </w:style>
  <w:style w:type="character" w:customStyle="1" w:styleId="BodyTextFirstIndent2Char">
    <w:name w:val="Body Text First Indent 2 Char"/>
    <w:basedOn w:val="BodyText2Char"/>
    <w:link w:val="BodyTextFirstIndent2"/>
    <w:semiHidden/>
    <w:rsid w:val="001B1FD5"/>
    <w:rPr>
      <w:color w:val="595959" w:themeColor="text1" w:themeTint="A6"/>
      <w:sz w:val="20"/>
    </w:rPr>
  </w:style>
  <w:style w:type="paragraph" w:styleId="BodyTextIndent2">
    <w:name w:val="Body Text Indent 2"/>
    <w:basedOn w:val="Normal"/>
    <w:link w:val="BodyTextIndent2Char"/>
    <w:semiHidden/>
    <w:unhideWhenUsed/>
    <w:rsid w:val="001B1FD5"/>
    <w:pPr>
      <w:spacing w:after="120" w:line="480" w:lineRule="auto"/>
      <w:ind w:left="360"/>
    </w:pPr>
  </w:style>
  <w:style w:type="character" w:customStyle="1" w:styleId="BodyTextIndent2Char">
    <w:name w:val="Body Text Indent 2 Char"/>
    <w:basedOn w:val="DefaultParagraphFont"/>
    <w:link w:val="BodyTextIndent2"/>
    <w:semiHidden/>
    <w:rsid w:val="001B1FD5"/>
    <w:rPr>
      <w:color w:val="595959" w:themeColor="text1" w:themeTint="A6"/>
      <w:sz w:val="20"/>
    </w:rPr>
  </w:style>
  <w:style w:type="paragraph" w:styleId="BodyTextIndent3">
    <w:name w:val="Body Text Indent 3"/>
    <w:basedOn w:val="Normal"/>
    <w:link w:val="BodyTextIndent3Char"/>
    <w:semiHidden/>
    <w:unhideWhenUsed/>
    <w:rsid w:val="001B1FD5"/>
    <w:pPr>
      <w:spacing w:after="120"/>
      <w:ind w:left="360"/>
    </w:pPr>
    <w:rPr>
      <w:sz w:val="16"/>
      <w:szCs w:val="16"/>
    </w:rPr>
  </w:style>
  <w:style w:type="character" w:customStyle="1" w:styleId="BodyTextIndent3Char">
    <w:name w:val="Body Text Indent 3 Char"/>
    <w:basedOn w:val="DefaultParagraphFont"/>
    <w:link w:val="BodyTextIndent3"/>
    <w:semiHidden/>
    <w:rsid w:val="001B1FD5"/>
    <w:rPr>
      <w:color w:val="595959" w:themeColor="text1" w:themeTint="A6"/>
      <w:sz w:val="16"/>
      <w:szCs w:val="16"/>
    </w:rPr>
  </w:style>
  <w:style w:type="paragraph" w:styleId="Caption">
    <w:name w:val="caption"/>
    <w:basedOn w:val="Normal"/>
    <w:next w:val="Normal"/>
    <w:unhideWhenUsed/>
    <w:qFormat/>
    <w:rsid w:val="001B1FD5"/>
    <w:pPr>
      <w:spacing w:after="200" w:line="240" w:lineRule="auto"/>
    </w:pPr>
    <w:rPr>
      <w:b/>
      <w:bCs/>
      <w:color w:val="2C7C9F" w:themeColor="accent1"/>
      <w:sz w:val="18"/>
      <w:szCs w:val="18"/>
    </w:rPr>
  </w:style>
  <w:style w:type="paragraph" w:styleId="Closing">
    <w:name w:val="Closing"/>
    <w:basedOn w:val="Normal"/>
    <w:link w:val="ClosingChar"/>
    <w:semiHidden/>
    <w:unhideWhenUsed/>
    <w:rsid w:val="001B1FD5"/>
    <w:pPr>
      <w:spacing w:line="240" w:lineRule="auto"/>
      <w:ind w:left="4320"/>
    </w:pPr>
  </w:style>
  <w:style w:type="character" w:customStyle="1" w:styleId="ClosingChar">
    <w:name w:val="Closing Char"/>
    <w:basedOn w:val="DefaultParagraphFont"/>
    <w:link w:val="Closing"/>
    <w:semiHidden/>
    <w:rsid w:val="001B1FD5"/>
    <w:rPr>
      <w:color w:val="595959" w:themeColor="text1" w:themeTint="A6"/>
      <w:sz w:val="20"/>
    </w:rPr>
  </w:style>
  <w:style w:type="paragraph" w:styleId="CommentText">
    <w:name w:val="annotation text"/>
    <w:basedOn w:val="Normal"/>
    <w:link w:val="CommentTextChar"/>
    <w:semiHidden/>
    <w:unhideWhenUsed/>
    <w:rsid w:val="001B1FD5"/>
    <w:pPr>
      <w:spacing w:line="240" w:lineRule="auto"/>
    </w:pPr>
    <w:rPr>
      <w:szCs w:val="20"/>
    </w:rPr>
  </w:style>
  <w:style w:type="character" w:customStyle="1" w:styleId="CommentTextChar">
    <w:name w:val="Comment Text Char"/>
    <w:basedOn w:val="DefaultParagraphFont"/>
    <w:link w:val="CommentText"/>
    <w:semiHidden/>
    <w:rsid w:val="001B1FD5"/>
    <w:rPr>
      <w:color w:val="595959" w:themeColor="text1" w:themeTint="A6"/>
      <w:sz w:val="20"/>
      <w:szCs w:val="20"/>
    </w:rPr>
  </w:style>
  <w:style w:type="paragraph" w:styleId="CommentSubject">
    <w:name w:val="annotation subject"/>
    <w:basedOn w:val="CommentText"/>
    <w:next w:val="CommentText"/>
    <w:link w:val="CommentSubjectChar"/>
    <w:semiHidden/>
    <w:unhideWhenUsed/>
    <w:rsid w:val="001B1FD5"/>
    <w:rPr>
      <w:b/>
      <w:bCs/>
    </w:rPr>
  </w:style>
  <w:style w:type="character" w:customStyle="1" w:styleId="CommentSubjectChar">
    <w:name w:val="Comment Subject Char"/>
    <w:basedOn w:val="CommentTextChar"/>
    <w:link w:val="CommentSubject"/>
    <w:semiHidden/>
    <w:rsid w:val="001B1FD5"/>
    <w:rPr>
      <w:b/>
      <w:bCs/>
      <w:color w:val="595959" w:themeColor="text1" w:themeTint="A6"/>
      <w:sz w:val="20"/>
      <w:szCs w:val="20"/>
    </w:rPr>
  </w:style>
  <w:style w:type="paragraph" w:styleId="DocumentMap">
    <w:name w:val="Document Map"/>
    <w:basedOn w:val="Normal"/>
    <w:link w:val="DocumentMapChar"/>
    <w:semiHidden/>
    <w:unhideWhenUsed/>
    <w:rsid w:val="001B1FD5"/>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1B1FD5"/>
    <w:rPr>
      <w:rFonts w:ascii="Tahoma" w:hAnsi="Tahoma" w:cs="Tahoma"/>
      <w:color w:val="595959" w:themeColor="text1" w:themeTint="A6"/>
      <w:sz w:val="16"/>
      <w:szCs w:val="16"/>
    </w:rPr>
  </w:style>
  <w:style w:type="paragraph" w:styleId="E-mailSignature">
    <w:name w:val="E-mail Signature"/>
    <w:basedOn w:val="Normal"/>
    <w:link w:val="E-mailSignatureChar"/>
    <w:semiHidden/>
    <w:unhideWhenUsed/>
    <w:rsid w:val="001B1FD5"/>
    <w:pPr>
      <w:spacing w:line="240" w:lineRule="auto"/>
    </w:pPr>
  </w:style>
  <w:style w:type="character" w:customStyle="1" w:styleId="E-mailSignatureChar">
    <w:name w:val="E-mail Signature Char"/>
    <w:basedOn w:val="DefaultParagraphFont"/>
    <w:link w:val="E-mailSignature"/>
    <w:semiHidden/>
    <w:rsid w:val="001B1FD5"/>
    <w:rPr>
      <w:color w:val="595959" w:themeColor="text1" w:themeTint="A6"/>
      <w:sz w:val="20"/>
    </w:rPr>
  </w:style>
  <w:style w:type="paragraph" w:styleId="EndnoteText">
    <w:name w:val="endnote text"/>
    <w:basedOn w:val="Normal"/>
    <w:link w:val="EndnoteTextChar"/>
    <w:semiHidden/>
    <w:unhideWhenUsed/>
    <w:rsid w:val="001B1FD5"/>
    <w:pPr>
      <w:spacing w:line="240" w:lineRule="auto"/>
    </w:pPr>
    <w:rPr>
      <w:szCs w:val="20"/>
    </w:rPr>
  </w:style>
  <w:style w:type="character" w:customStyle="1" w:styleId="EndnoteTextChar">
    <w:name w:val="Endnote Text Char"/>
    <w:basedOn w:val="DefaultParagraphFont"/>
    <w:link w:val="EndnoteText"/>
    <w:semiHidden/>
    <w:rsid w:val="001B1FD5"/>
    <w:rPr>
      <w:color w:val="595959" w:themeColor="text1" w:themeTint="A6"/>
      <w:sz w:val="20"/>
      <w:szCs w:val="20"/>
    </w:rPr>
  </w:style>
  <w:style w:type="paragraph" w:styleId="EnvelopeAddress">
    <w:name w:val="envelope address"/>
    <w:basedOn w:val="Normal"/>
    <w:semiHidden/>
    <w:unhideWhenUsed/>
    <w:rsid w:val="001B1FD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B1FD5"/>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1B1FD5"/>
    <w:pPr>
      <w:spacing w:line="240" w:lineRule="auto"/>
    </w:pPr>
    <w:rPr>
      <w:szCs w:val="20"/>
    </w:rPr>
  </w:style>
  <w:style w:type="character" w:customStyle="1" w:styleId="FootnoteTextChar">
    <w:name w:val="Footnote Text Char"/>
    <w:basedOn w:val="DefaultParagraphFont"/>
    <w:link w:val="FootnoteText"/>
    <w:semiHidden/>
    <w:rsid w:val="001B1FD5"/>
    <w:rPr>
      <w:color w:val="595959" w:themeColor="text1" w:themeTint="A6"/>
      <w:sz w:val="20"/>
      <w:szCs w:val="20"/>
    </w:rPr>
  </w:style>
  <w:style w:type="character" w:customStyle="1" w:styleId="Heading2Char">
    <w:name w:val="Heading 2 Char"/>
    <w:basedOn w:val="DefaultParagraphFont"/>
    <w:link w:val="Heading2"/>
    <w:rsid w:val="001B1FD5"/>
    <w:rPr>
      <w:rFonts w:asciiTheme="majorHAnsi" w:eastAsiaTheme="majorEastAsia" w:hAnsiTheme="majorHAnsi" w:cstheme="majorBidi"/>
      <w:b/>
      <w:bCs/>
      <w:color w:val="2C7C9F" w:themeColor="accent1"/>
      <w:sz w:val="26"/>
      <w:szCs w:val="26"/>
    </w:rPr>
  </w:style>
  <w:style w:type="character" w:customStyle="1" w:styleId="Heading3Char">
    <w:name w:val="Heading 3 Char"/>
    <w:basedOn w:val="DefaultParagraphFont"/>
    <w:link w:val="Heading3"/>
    <w:rsid w:val="001B1FD5"/>
    <w:rPr>
      <w:rFonts w:asciiTheme="majorHAnsi" w:eastAsiaTheme="majorEastAsia" w:hAnsiTheme="majorHAnsi" w:cstheme="majorBidi"/>
      <w:b/>
      <w:bCs/>
      <w:color w:val="2C7C9F" w:themeColor="accent1"/>
      <w:sz w:val="20"/>
    </w:rPr>
  </w:style>
  <w:style w:type="character" w:customStyle="1" w:styleId="Heading4Char">
    <w:name w:val="Heading 4 Char"/>
    <w:basedOn w:val="DefaultParagraphFont"/>
    <w:link w:val="Heading4"/>
    <w:rsid w:val="001B1FD5"/>
    <w:rPr>
      <w:rFonts w:asciiTheme="majorHAnsi" w:eastAsiaTheme="majorEastAsia" w:hAnsiTheme="majorHAnsi" w:cstheme="majorBidi"/>
      <w:b/>
      <w:bCs/>
      <w:i/>
      <w:iCs/>
      <w:color w:val="2C7C9F" w:themeColor="accent1"/>
      <w:sz w:val="20"/>
    </w:rPr>
  </w:style>
  <w:style w:type="character" w:customStyle="1" w:styleId="Heading5Char">
    <w:name w:val="Heading 5 Char"/>
    <w:basedOn w:val="DefaultParagraphFont"/>
    <w:link w:val="Heading5"/>
    <w:semiHidden/>
    <w:rsid w:val="001B1FD5"/>
    <w:rPr>
      <w:rFonts w:asciiTheme="majorHAnsi" w:eastAsiaTheme="majorEastAsia" w:hAnsiTheme="majorHAnsi" w:cstheme="majorBidi"/>
      <w:color w:val="163D4F" w:themeColor="accent1" w:themeShade="7F"/>
      <w:sz w:val="20"/>
    </w:rPr>
  </w:style>
  <w:style w:type="character" w:customStyle="1" w:styleId="Heading6Char">
    <w:name w:val="Heading 6 Char"/>
    <w:basedOn w:val="DefaultParagraphFont"/>
    <w:link w:val="Heading6"/>
    <w:semiHidden/>
    <w:rsid w:val="001B1FD5"/>
    <w:rPr>
      <w:rFonts w:asciiTheme="majorHAnsi" w:eastAsiaTheme="majorEastAsia" w:hAnsiTheme="majorHAnsi" w:cstheme="majorBidi"/>
      <w:i/>
      <w:iCs/>
      <w:color w:val="163D4F" w:themeColor="accent1" w:themeShade="7F"/>
      <w:sz w:val="20"/>
    </w:rPr>
  </w:style>
  <w:style w:type="character" w:customStyle="1" w:styleId="Heading7Char">
    <w:name w:val="Heading 7 Char"/>
    <w:basedOn w:val="DefaultParagraphFont"/>
    <w:link w:val="Heading7"/>
    <w:semiHidden/>
    <w:rsid w:val="001B1FD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1B1F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1B1FD5"/>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1B1FD5"/>
    <w:pPr>
      <w:spacing w:line="240" w:lineRule="auto"/>
    </w:pPr>
    <w:rPr>
      <w:i/>
      <w:iCs/>
    </w:rPr>
  </w:style>
  <w:style w:type="character" w:customStyle="1" w:styleId="HTMLAddressChar">
    <w:name w:val="HTML Address Char"/>
    <w:basedOn w:val="DefaultParagraphFont"/>
    <w:link w:val="HTMLAddress"/>
    <w:semiHidden/>
    <w:rsid w:val="001B1FD5"/>
    <w:rPr>
      <w:i/>
      <w:iCs/>
      <w:color w:val="595959" w:themeColor="text1" w:themeTint="A6"/>
      <w:sz w:val="20"/>
    </w:rPr>
  </w:style>
  <w:style w:type="paragraph" w:styleId="HTMLPreformatted">
    <w:name w:val="HTML Preformatted"/>
    <w:basedOn w:val="Normal"/>
    <w:link w:val="HTMLPreformattedChar"/>
    <w:semiHidden/>
    <w:unhideWhenUsed/>
    <w:rsid w:val="001B1FD5"/>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1B1FD5"/>
    <w:rPr>
      <w:rFonts w:ascii="Consolas" w:hAnsi="Consolas"/>
      <w:color w:val="595959" w:themeColor="text1" w:themeTint="A6"/>
      <w:sz w:val="20"/>
      <w:szCs w:val="20"/>
    </w:rPr>
  </w:style>
  <w:style w:type="paragraph" w:styleId="Index1">
    <w:name w:val="index 1"/>
    <w:basedOn w:val="Normal"/>
    <w:next w:val="Normal"/>
    <w:autoRedefine/>
    <w:semiHidden/>
    <w:unhideWhenUsed/>
    <w:rsid w:val="001B1FD5"/>
    <w:pPr>
      <w:spacing w:line="240" w:lineRule="auto"/>
      <w:ind w:left="200" w:hanging="200"/>
    </w:pPr>
  </w:style>
  <w:style w:type="paragraph" w:styleId="Index2">
    <w:name w:val="index 2"/>
    <w:basedOn w:val="Normal"/>
    <w:next w:val="Normal"/>
    <w:autoRedefine/>
    <w:semiHidden/>
    <w:unhideWhenUsed/>
    <w:rsid w:val="001B1FD5"/>
    <w:pPr>
      <w:spacing w:line="240" w:lineRule="auto"/>
      <w:ind w:left="400" w:hanging="200"/>
    </w:pPr>
  </w:style>
  <w:style w:type="paragraph" w:styleId="Index3">
    <w:name w:val="index 3"/>
    <w:basedOn w:val="Normal"/>
    <w:next w:val="Normal"/>
    <w:autoRedefine/>
    <w:semiHidden/>
    <w:unhideWhenUsed/>
    <w:rsid w:val="001B1FD5"/>
    <w:pPr>
      <w:spacing w:line="240" w:lineRule="auto"/>
      <w:ind w:left="600" w:hanging="200"/>
    </w:pPr>
  </w:style>
  <w:style w:type="paragraph" w:styleId="Index4">
    <w:name w:val="index 4"/>
    <w:basedOn w:val="Normal"/>
    <w:next w:val="Normal"/>
    <w:autoRedefine/>
    <w:semiHidden/>
    <w:unhideWhenUsed/>
    <w:rsid w:val="001B1FD5"/>
    <w:pPr>
      <w:spacing w:line="240" w:lineRule="auto"/>
      <w:ind w:left="800" w:hanging="200"/>
    </w:pPr>
  </w:style>
  <w:style w:type="paragraph" w:styleId="Index5">
    <w:name w:val="index 5"/>
    <w:basedOn w:val="Normal"/>
    <w:next w:val="Normal"/>
    <w:autoRedefine/>
    <w:semiHidden/>
    <w:unhideWhenUsed/>
    <w:rsid w:val="001B1FD5"/>
    <w:pPr>
      <w:spacing w:line="240" w:lineRule="auto"/>
      <w:ind w:left="1000" w:hanging="200"/>
    </w:pPr>
  </w:style>
  <w:style w:type="paragraph" w:styleId="Index6">
    <w:name w:val="index 6"/>
    <w:basedOn w:val="Normal"/>
    <w:next w:val="Normal"/>
    <w:autoRedefine/>
    <w:semiHidden/>
    <w:unhideWhenUsed/>
    <w:rsid w:val="001B1FD5"/>
    <w:pPr>
      <w:spacing w:line="240" w:lineRule="auto"/>
      <w:ind w:left="1200" w:hanging="200"/>
    </w:pPr>
  </w:style>
  <w:style w:type="paragraph" w:styleId="Index7">
    <w:name w:val="index 7"/>
    <w:basedOn w:val="Normal"/>
    <w:next w:val="Normal"/>
    <w:autoRedefine/>
    <w:semiHidden/>
    <w:unhideWhenUsed/>
    <w:rsid w:val="001B1FD5"/>
    <w:pPr>
      <w:spacing w:line="240" w:lineRule="auto"/>
      <w:ind w:left="1400" w:hanging="200"/>
    </w:pPr>
  </w:style>
  <w:style w:type="paragraph" w:styleId="Index8">
    <w:name w:val="index 8"/>
    <w:basedOn w:val="Normal"/>
    <w:next w:val="Normal"/>
    <w:autoRedefine/>
    <w:semiHidden/>
    <w:unhideWhenUsed/>
    <w:rsid w:val="001B1FD5"/>
    <w:pPr>
      <w:spacing w:line="240" w:lineRule="auto"/>
      <w:ind w:left="1600" w:hanging="200"/>
    </w:pPr>
  </w:style>
  <w:style w:type="paragraph" w:styleId="Index9">
    <w:name w:val="index 9"/>
    <w:basedOn w:val="Normal"/>
    <w:next w:val="Normal"/>
    <w:autoRedefine/>
    <w:semiHidden/>
    <w:unhideWhenUsed/>
    <w:rsid w:val="001B1FD5"/>
    <w:pPr>
      <w:spacing w:line="240" w:lineRule="auto"/>
      <w:ind w:left="1800" w:hanging="200"/>
    </w:pPr>
  </w:style>
  <w:style w:type="paragraph" w:styleId="IndexHeading">
    <w:name w:val="index heading"/>
    <w:basedOn w:val="Normal"/>
    <w:next w:val="Index1"/>
    <w:semiHidden/>
    <w:unhideWhenUsed/>
    <w:rsid w:val="001B1FD5"/>
    <w:rPr>
      <w:rFonts w:asciiTheme="majorHAnsi" w:eastAsiaTheme="majorEastAsia" w:hAnsiTheme="majorHAnsi" w:cstheme="majorBidi"/>
      <w:b/>
      <w:bCs/>
    </w:rPr>
  </w:style>
  <w:style w:type="paragraph" w:styleId="IntenseQuote">
    <w:name w:val="Intense Quote"/>
    <w:basedOn w:val="Normal"/>
    <w:next w:val="Normal"/>
    <w:link w:val="IntenseQuoteChar"/>
    <w:qFormat/>
    <w:rsid w:val="001B1FD5"/>
    <w:pPr>
      <w:pBdr>
        <w:bottom w:val="single" w:sz="4" w:space="4" w:color="2C7C9F" w:themeColor="accent1"/>
      </w:pBdr>
      <w:spacing w:before="200" w:after="280"/>
      <w:ind w:left="936" w:right="936"/>
    </w:pPr>
    <w:rPr>
      <w:b/>
      <w:bCs/>
      <w:i/>
      <w:iCs/>
      <w:color w:val="2C7C9F" w:themeColor="accent1"/>
    </w:rPr>
  </w:style>
  <w:style w:type="character" w:customStyle="1" w:styleId="IntenseQuoteChar">
    <w:name w:val="Intense Quote Char"/>
    <w:basedOn w:val="DefaultParagraphFont"/>
    <w:link w:val="IntenseQuote"/>
    <w:rsid w:val="001B1FD5"/>
    <w:rPr>
      <w:b/>
      <w:bCs/>
      <w:i/>
      <w:iCs/>
      <w:color w:val="2C7C9F" w:themeColor="accent1"/>
      <w:sz w:val="20"/>
    </w:rPr>
  </w:style>
  <w:style w:type="paragraph" w:styleId="List">
    <w:name w:val="List"/>
    <w:basedOn w:val="Normal"/>
    <w:semiHidden/>
    <w:unhideWhenUsed/>
    <w:rsid w:val="001B1FD5"/>
    <w:pPr>
      <w:ind w:left="360" w:hanging="360"/>
      <w:contextualSpacing/>
    </w:pPr>
  </w:style>
  <w:style w:type="paragraph" w:styleId="List2">
    <w:name w:val="List 2"/>
    <w:basedOn w:val="Normal"/>
    <w:semiHidden/>
    <w:unhideWhenUsed/>
    <w:rsid w:val="001B1FD5"/>
    <w:pPr>
      <w:ind w:left="720" w:hanging="360"/>
      <w:contextualSpacing/>
    </w:pPr>
  </w:style>
  <w:style w:type="paragraph" w:styleId="List3">
    <w:name w:val="List 3"/>
    <w:basedOn w:val="Normal"/>
    <w:semiHidden/>
    <w:unhideWhenUsed/>
    <w:rsid w:val="001B1FD5"/>
    <w:pPr>
      <w:ind w:left="1080" w:hanging="360"/>
      <w:contextualSpacing/>
    </w:pPr>
  </w:style>
  <w:style w:type="paragraph" w:styleId="List4">
    <w:name w:val="List 4"/>
    <w:basedOn w:val="Normal"/>
    <w:semiHidden/>
    <w:unhideWhenUsed/>
    <w:rsid w:val="001B1FD5"/>
    <w:pPr>
      <w:ind w:left="1440" w:hanging="360"/>
      <w:contextualSpacing/>
    </w:pPr>
  </w:style>
  <w:style w:type="paragraph" w:styleId="List5">
    <w:name w:val="List 5"/>
    <w:basedOn w:val="Normal"/>
    <w:semiHidden/>
    <w:unhideWhenUsed/>
    <w:rsid w:val="001B1FD5"/>
    <w:pPr>
      <w:ind w:left="1800" w:hanging="360"/>
      <w:contextualSpacing/>
    </w:pPr>
  </w:style>
  <w:style w:type="paragraph" w:styleId="ListBullet">
    <w:name w:val="List Bullet"/>
    <w:basedOn w:val="Normal"/>
    <w:semiHidden/>
    <w:unhideWhenUsed/>
    <w:rsid w:val="001B1FD5"/>
    <w:pPr>
      <w:numPr>
        <w:numId w:val="1"/>
      </w:numPr>
      <w:contextualSpacing/>
    </w:pPr>
  </w:style>
  <w:style w:type="paragraph" w:styleId="ListBullet2">
    <w:name w:val="List Bullet 2"/>
    <w:basedOn w:val="Normal"/>
    <w:semiHidden/>
    <w:unhideWhenUsed/>
    <w:rsid w:val="001B1FD5"/>
    <w:pPr>
      <w:numPr>
        <w:numId w:val="2"/>
      </w:numPr>
      <w:contextualSpacing/>
    </w:pPr>
  </w:style>
  <w:style w:type="paragraph" w:styleId="ListBullet3">
    <w:name w:val="List Bullet 3"/>
    <w:basedOn w:val="Normal"/>
    <w:semiHidden/>
    <w:unhideWhenUsed/>
    <w:rsid w:val="001B1FD5"/>
    <w:pPr>
      <w:numPr>
        <w:numId w:val="3"/>
      </w:numPr>
      <w:contextualSpacing/>
    </w:pPr>
  </w:style>
  <w:style w:type="paragraph" w:styleId="ListBullet4">
    <w:name w:val="List Bullet 4"/>
    <w:basedOn w:val="Normal"/>
    <w:semiHidden/>
    <w:unhideWhenUsed/>
    <w:rsid w:val="001B1FD5"/>
    <w:pPr>
      <w:numPr>
        <w:numId w:val="4"/>
      </w:numPr>
      <w:contextualSpacing/>
    </w:pPr>
  </w:style>
  <w:style w:type="paragraph" w:styleId="ListBullet5">
    <w:name w:val="List Bullet 5"/>
    <w:basedOn w:val="Normal"/>
    <w:semiHidden/>
    <w:unhideWhenUsed/>
    <w:rsid w:val="001B1FD5"/>
    <w:pPr>
      <w:numPr>
        <w:numId w:val="5"/>
      </w:numPr>
      <w:contextualSpacing/>
    </w:pPr>
  </w:style>
  <w:style w:type="paragraph" w:styleId="ListContinue">
    <w:name w:val="List Continue"/>
    <w:basedOn w:val="Normal"/>
    <w:semiHidden/>
    <w:unhideWhenUsed/>
    <w:rsid w:val="001B1FD5"/>
    <w:pPr>
      <w:spacing w:after="120"/>
      <w:ind w:left="360"/>
      <w:contextualSpacing/>
    </w:pPr>
  </w:style>
  <w:style w:type="paragraph" w:styleId="ListContinue2">
    <w:name w:val="List Continue 2"/>
    <w:basedOn w:val="Normal"/>
    <w:semiHidden/>
    <w:unhideWhenUsed/>
    <w:rsid w:val="001B1FD5"/>
    <w:pPr>
      <w:spacing w:after="120"/>
      <w:ind w:left="720"/>
      <w:contextualSpacing/>
    </w:pPr>
  </w:style>
  <w:style w:type="paragraph" w:styleId="ListContinue3">
    <w:name w:val="List Continue 3"/>
    <w:basedOn w:val="Normal"/>
    <w:semiHidden/>
    <w:unhideWhenUsed/>
    <w:rsid w:val="001B1FD5"/>
    <w:pPr>
      <w:spacing w:after="120"/>
      <w:ind w:left="1080"/>
      <w:contextualSpacing/>
    </w:pPr>
  </w:style>
  <w:style w:type="paragraph" w:styleId="ListContinue4">
    <w:name w:val="List Continue 4"/>
    <w:basedOn w:val="Normal"/>
    <w:semiHidden/>
    <w:unhideWhenUsed/>
    <w:rsid w:val="001B1FD5"/>
    <w:pPr>
      <w:spacing w:after="120"/>
      <w:ind w:left="1440"/>
      <w:contextualSpacing/>
    </w:pPr>
  </w:style>
  <w:style w:type="paragraph" w:styleId="ListContinue5">
    <w:name w:val="List Continue 5"/>
    <w:basedOn w:val="Normal"/>
    <w:semiHidden/>
    <w:unhideWhenUsed/>
    <w:rsid w:val="001B1FD5"/>
    <w:pPr>
      <w:spacing w:after="120"/>
      <w:ind w:left="1800"/>
      <w:contextualSpacing/>
    </w:pPr>
  </w:style>
  <w:style w:type="paragraph" w:styleId="ListNumber">
    <w:name w:val="List Number"/>
    <w:basedOn w:val="Normal"/>
    <w:semiHidden/>
    <w:unhideWhenUsed/>
    <w:rsid w:val="001B1FD5"/>
    <w:pPr>
      <w:numPr>
        <w:numId w:val="6"/>
      </w:numPr>
      <w:contextualSpacing/>
    </w:pPr>
  </w:style>
  <w:style w:type="paragraph" w:styleId="ListNumber2">
    <w:name w:val="List Number 2"/>
    <w:basedOn w:val="Normal"/>
    <w:semiHidden/>
    <w:unhideWhenUsed/>
    <w:rsid w:val="001B1FD5"/>
    <w:pPr>
      <w:numPr>
        <w:numId w:val="7"/>
      </w:numPr>
      <w:contextualSpacing/>
    </w:pPr>
  </w:style>
  <w:style w:type="paragraph" w:styleId="ListNumber3">
    <w:name w:val="List Number 3"/>
    <w:basedOn w:val="Normal"/>
    <w:semiHidden/>
    <w:unhideWhenUsed/>
    <w:rsid w:val="001B1FD5"/>
    <w:pPr>
      <w:numPr>
        <w:numId w:val="8"/>
      </w:numPr>
      <w:contextualSpacing/>
    </w:pPr>
  </w:style>
  <w:style w:type="paragraph" w:styleId="ListNumber4">
    <w:name w:val="List Number 4"/>
    <w:basedOn w:val="Normal"/>
    <w:semiHidden/>
    <w:unhideWhenUsed/>
    <w:rsid w:val="001B1FD5"/>
    <w:pPr>
      <w:numPr>
        <w:numId w:val="9"/>
      </w:numPr>
      <w:contextualSpacing/>
    </w:pPr>
  </w:style>
  <w:style w:type="paragraph" w:styleId="ListNumber5">
    <w:name w:val="List Number 5"/>
    <w:basedOn w:val="Normal"/>
    <w:semiHidden/>
    <w:unhideWhenUsed/>
    <w:rsid w:val="001B1FD5"/>
    <w:pPr>
      <w:numPr>
        <w:numId w:val="10"/>
      </w:numPr>
      <w:contextualSpacing/>
    </w:pPr>
  </w:style>
  <w:style w:type="paragraph" w:styleId="ListParagraph">
    <w:name w:val="List Paragraph"/>
    <w:basedOn w:val="Normal"/>
    <w:qFormat/>
    <w:rsid w:val="001B1FD5"/>
    <w:pPr>
      <w:ind w:left="720"/>
      <w:contextualSpacing/>
    </w:pPr>
  </w:style>
  <w:style w:type="paragraph" w:styleId="MacroText">
    <w:name w:val="macro"/>
    <w:link w:val="MacroTextChar"/>
    <w:semiHidden/>
    <w:unhideWhenUsed/>
    <w:rsid w:val="001B1FD5"/>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595959" w:themeColor="text1" w:themeTint="A6"/>
      <w:sz w:val="20"/>
      <w:szCs w:val="20"/>
    </w:rPr>
  </w:style>
  <w:style w:type="character" w:customStyle="1" w:styleId="MacroTextChar">
    <w:name w:val="Macro Text Char"/>
    <w:basedOn w:val="DefaultParagraphFont"/>
    <w:link w:val="MacroText"/>
    <w:semiHidden/>
    <w:rsid w:val="001B1FD5"/>
    <w:rPr>
      <w:rFonts w:ascii="Consolas" w:hAnsi="Consolas"/>
      <w:color w:val="595959" w:themeColor="text1" w:themeTint="A6"/>
      <w:sz w:val="20"/>
      <w:szCs w:val="20"/>
    </w:rPr>
  </w:style>
  <w:style w:type="paragraph" w:styleId="MessageHeader">
    <w:name w:val="Message Header"/>
    <w:basedOn w:val="Normal"/>
    <w:link w:val="MessageHeaderChar"/>
    <w:semiHidden/>
    <w:unhideWhenUsed/>
    <w:rsid w:val="001B1FD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B1FD5"/>
    <w:rPr>
      <w:rFonts w:asciiTheme="majorHAnsi" w:eastAsiaTheme="majorEastAsia" w:hAnsiTheme="majorHAnsi" w:cstheme="majorBidi"/>
      <w:color w:val="595959" w:themeColor="text1" w:themeTint="A6"/>
      <w:sz w:val="24"/>
      <w:szCs w:val="24"/>
      <w:shd w:val="pct20" w:color="auto" w:fill="auto"/>
    </w:rPr>
  </w:style>
  <w:style w:type="paragraph" w:styleId="NoSpacing">
    <w:name w:val="No Spacing"/>
    <w:qFormat/>
    <w:rsid w:val="001B1FD5"/>
    <w:rPr>
      <w:color w:val="595959" w:themeColor="text1" w:themeTint="A6"/>
      <w:sz w:val="20"/>
    </w:rPr>
  </w:style>
  <w:style w:type="paragraph" w:styleId="NormalWeb">
    <w:name w:val="Normal (Web)"/>
    <w:basedOn w:val="Normal"/>
    <w:semiHidden/>
    <w:unhideWhenUsed/>
    <w:rsid w:val="001B1FD5"/>
    <w:rPr>
      <w:rFonts w:ascii="Times New Roman" w:hAnsi="Times New Roman" w:cs="Times New Roman"/>
      <w:sz w:val="24"/>
      <w:szCs w:val="24"/>
    </w:rPr>
  </w:style>
  <w:style w:type="paragraph" w:styleId="NormalIndent">
    <w:name w:val="Normal Indent"/>
    <w:basedOn w:val="Normal"/>
    <w:semiHidden/>
    <w:unhideWhenUsed/>
    <w:rsid w:val="001B1FD5"/>
    <w:pPr>
      <w:ind w:left="720"/>
    </w:pPr>
  </w:style>
  <w:style w:type="paragraph" w:styleId="NoteHeading">
    <w:name w:val="Note Heading"/>
    <w:basedOn w:val="Normal"/>
    <w:next w:val="Normal"/>
    <w:link w:val="NoteHeadingChar"/>
    <w:semiHidden/>
    <w:unhideWhenUsed/>
    <w:rsid w:val="001B1FD5"/>
    <w:pPr>
      <w:spacing w:line="240" w:lineRule="auto"/>
    </w:pPr>
  </w:style>
  <w:style w:type="character" w:customStyle="1" w:styleId="NoteHeadingChar">
    <w:name w:val="Note Heading Char"/>
    <w:basedOn w:val="DefaultParagraphFont"/>
    <w:link w:val="NoteHeading"/>
    <w:semiHidden/>
    <w:rsid w:val="001B1FD5"/>
    <w:rPr>
      <w:color w:val="595959" w:themeColor="text1" w:themeTint="A6"/>
      <w:sz w:val="20"/>
    </w:rPr>
  </w:style>
  <w:style w:type="paragraph" w:styleId="PlainText">
    <w:name w:val="Plain Text"/>
    <w:basedOn w:val="Normal"/>
    <w:link w:val="PlainTextChar"/>
    <w:semiHidden/>
    <w:unhideWhenUsed/>
    <w:rsid w:val="001B1FD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1B1FD5"/>
    <w:rPr>
      <w:rFonts w:ascii="Consolas" w:hAnsi="Consolas"/>
      <w:color w:val="595959" w:themeColor="text1" w:themeTint="A6"/>
      <w:sz w:val="21"/>
      <w:szCs w:val="21"/>
    </w:rPr>
  </w:style>
  <w:style w:type="paragraph" w:styleId="Quote">
    <w:name w:val="Quote"/>
    <w:basedOn w:val="Normal"/>
    <w:next w:val="Normal"/>
    <w:link w:val="QuoteChar"/>
    <w:qFormat/>
    <w:rsid w:val="001B1FD5"/>
    <w:rPr>
      <w:i/>
      <w:iCs/>
      <w:color w:val="000000" w:themeColor="text1"/>
    </w:rPr>
  </w:style>
  <w:style w:type="character" w:customStyle="1" w:styleId="QuoteChar">
    <w:name w:val="Quote Char"/>
    <w:basedOn w:val="DefaultParagraphFont"/>
    <w:link w:val="Quote"/>
    <w:rsid w:val="001B1FD5"/>
    <w:rPr>
      <w:i/>
      <w:iCs/>
      <w:color w:val="000000" w:themeColor="text1"/>
      <w:sz w:val="20"/>
    </w:rPr>
  </w:style>
  <w:style w:type="paragraph" w:styleId="Salutation">
    <w:name w:val="Salutation"/>
    <w:basedOn w:val="Normal"/>
    <w:next w:val="Normal"/>
    <w:link w:val="SalutationChar"/>
    <w:semiHidden/>
    <w:unhideWhenUsed/>
    <w:rsid w:val="001B1FD5"/>
  </w:style>
  <w:style w:type="character" w:customStyle="1" w:styleId="SalutationChar">
    <w:name w:val="Salutation Char"/>
    <w:basedOn w:val="DefaultParagraphFont"/>
    <w:link w:val="Salutation"/>
    <w:semiHidden/>
    <w:rsid w:val="001B1FD5"/>
    <w:rPr>
      <w:color w:val="595959" w:themeColor="text1" w:themeTint="A6"/>
      <w:sz w:val="20"/>
    </w:rPr>
  </w:style>
  <w:style w:type="paragraph" w:styleId="Signature">
    <w:name w:val="Signature"/>
    <w:basedOn w:val="Normal"/>
    <w:link w:val="SignatureChar"/>
    <w:semiHidden/>
    <w:unhideWhenUsed/>
    <w:rsid w:val="001B1FD5"/>
    <w:pPr>
      <w:spacing w:line="240" w:lineRule="auto"/>
      <w:ind w:left="4320"/>
    </w:pPr>
  </w:style>
  <w:style w:type="character" w:customStyle="1" w:styleId="SignatureChar">
    <w:name w:val="Signature Char"/>
    <w:basedOn w:val="DefaultParagraphFont"/>
    <w:link w:val="Signature"/>
    <w:semiHidden/>
    <w:rsid w:val="001B1FD5"/>
    <w:rPr>
      <w:color w:val="595959" w:themeColor="text1" w:themeTint="A6"/>
      <w:sz w:val="20"/>
    </w:rPr>
  </w:style>
  <w:style w:type="paragraph" w:styleId="TableofAuthorities">
    <w:name w:val="table of authorities"/>
    <w:basedOn w:val="Normal"/>
    <w:next w:val="Normal"/>
    <w:semiHidden/>
    <w:unhideWhenUsed/>
    <w:rsid w:val="001B1FD5"/>
    <w:pPr>
      <w:ind w:left="200" w:hanging="200"/>
    </w:pPr>
  </w:style>
  <w:style w:type="paragraph" w:styleId="TableofFigures">
    <w:name w:val="table of figures"/>
    <w:basedOn w:val="Normal"/>
    <w:next w:val="Normal"/>
    <w:semiHidden/>
    <w:unhideWhenUsed/>
    <w:rsid w:val="001B1FD5"/>
  </w:style>
  <w:style w:type="paragraph" w:styleId="TOAHeading">
    <w:name w:val="toa heading"/>
    <w:basedOn w:val="Normal"/>
    <w:next w:val="Normal"/>
    <w:semiHidden/>
    <w:unhideWhenUsed/>
    <w:rsid w:val="001B1FD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1B1FD5"/>
    <w:pPr>
      <w:spacing w:after="100"/>
    </w:pPr>
  </w:style>
  <w:style w:type="paragraph" w:styleId="TOC2">
    <w:name w:val="toc 2"/>
    <w:basedOn w:val="Normal"/>
    <w:next w:val="Normal"/>
    <w:autoRedefine/>
    <w:semiHidden/>
    <w:unhideWhenUsed/>
    <w:rsid w:val="001B1FD5"/>
    <w:pPr>
      <w:spacing w:after="100"/>
      <w:ind w:left="200"/>
    </w:pPr>
  </w:style>
  <w:style w:type="paragraph" w:styleId="TOC3">
    <w:name w:val="toc 3"/>
    <w:basedOn w:val="Normal"/>
    <w:next w:val="Normal"/>
    <w:autoRedefine/>
    <w:semiHidden/>
    <w:unhideWhenUsed/>
    <w:rsid w:val="001B1FD5"/>
    <w:pPr>
      <w:spacing w:after="100"/>
      <w:ind w:left="400"/>
    </w:pPr>
  </w:style>
  <w:style w:type="paragraph" w:styleId="TOC4">
    <w:name w:val="toc 4"/>
    <w:basedOn w:val="Normal"/>
    <w:next w:val="Normal"/>
    <w:autoRedefine/>
    <w:semiHidden/>
    <w:unhideWhenUsed/>
    <w:rsid w:val="001B1FD5"/>
    <w:pPr>
      <w:spacing w:after="100"/>
      <w:ind w:left="600"/>
    </w:pPr>
  </w:style>
  <w:style w:type="paragraph" w:styleId="TOC5">
    <w:name w:val="toc 5"/>
    <w:basedOn w:val="Normal"/>
    <w:next w:val="Normal"/>
    <w:autoRedefine/>
    <w:semiHidden/>
    <w:unhideWhenUsed/>
    <w:rsid w:val="001B1FD5"/>
    <w:pPr>
      <w:spacing w:after="100"/>
      <w:ind w:left="800"/>
    </w:pPr>
  </w:style>
  <w:style w:type="paragraph" w:styleId="TOC6">
    <w:name w:val="toc 6"/>
    <w:basedOn w:val="Normal"/>
    <w:next w:val="Normal"/>
    <w:autoRedefine/>
    <w:semiHidden/>
    <w:unhideWhenUsed/>
    <w:rsid w:val="001B1FD5"/>
    <w:pPr>
      <w:spacing w:after="100"/>
      <w:ind w:left="1000"/>
    </w:pPr>
  </w:style>
  <w:style w:type="paragraph" w:styleId="TOC7">
    <w:name w:val="toc 7"/>
    <w:basedOn w:val="Normal"/>
    <w:next w:val="Normal"/>
    <w:autoRedefine/>
    <w:semiHidden/>
    <w:unhideWhenUsed/>
    <w:rsid w:val="001B1FD5"/>
    <w:pPr>
      <w:spacing w:after="100"/>
      <w:ind w:left="1200"/>
    </w:pPr>
  </w:style>
  <w:style w:type="paragraph" w:styleId="TOC8">
    <w:name w:val="toc 8"/>
    <w:basedOn w:val="Normal"/>
    <w:next w:val="Normal"/>
    <w:autoRedefine/>
    <w:semiHidden/>
    <w:unhideWhenUsed/>
    <w:rsid w:val="001B1FD5"/>
    <w:pPr>
      <w:spacing w:after="100"/>
      <w:ind w:left="1400"/>
    </w:pPr>
  </w:style>
  <w:style w:type="paragraph" w:styleId="TOC9">
    <w:name w:val="toc 9"/>
    <w:basedOn w:val="Normal"/>
    <w:next w:val="Normal"/>
    <w:autoRedefine/>
    <w:semiHidden/>
    <w:unhideWhenUsed/>
    <w:rsid w:val="001B1FD5"/>
    <w:pPr>
      <w:spacing w:after="100"/>
      <w:ind w:left="1600"/>
    </w:pPr>
  </w:style>
  <w:style w:type="paragraph" w:styleId="TOCHeading">
    <w:name w:val="TOC Heading"/>
    <w:basedOn w:val="Heading1"/>
    <w:next w:val="Normal"/>
    <w:semiHidden/>
    <w:unhideWhenUsed/>
    <w:qFormat/>
    <w:rsid w:val="001B1FD5"/>
    <w:pPr>
      <w:spacing w:before="480" w:after="0" w:line="300" w:lineRule="auto"/>
      <w:outlineLvl w:val="9"/>
    </w:pPr>
    <w:rPr>
      <w:b/>
      <w:color w:val="215C77" w:themeColor="accent1" w:themeShade="BF"/>
      <w:sz w:val="28"/>
      <w:szCs w:val="28"/>
    </w:rPr>
  </w:style>
  <w:style w:type="table" w:styleId="TableGrid">
    <w:name w:val="Table Grid"/>
    <w:basedOn w:val="TableNormal"/>
    <w:rsid w:val="001B1F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Footer-first">
    <w:name w:val="Footer-first"/>
    <w:basedOn w:val="Footer"/>
    <w:rsid w:val="00B01107"/>
    <w:pPr>
      <w:spacing w:after="840"/>
    </w:pPr>
  </w:style>
  <w:style w:type="character" w:styleId="Hyperlink">
    <w:name w:val="Hyperlink"/>
    <w:basedOn w:val="DefaultParagraphFont"/>
    <w:uiPriority w:val="99"/>
    <w:unhideWhenUsed/>
    <w:rsid w:val="00825502"/>
    <w:rPr>
      <w:color w:val="7030A0" w:themeColor="hyperlink"/>
      <w:u w:val="single"/>
    </w:rPr>
  </w:style>
  <w:style w:type="table" w:styleId="LightGrid-Accent2">
    <w:name w:val="Light Grid Accent 2"/>
    <w:basedOn w:val="TableNormal"/>
    <w:uiPriority w:val="62"/>
    <w:rsid w:val="004A77A0"/>
    <w:tblPr>
      <w:tblStyleRowBandSize w:val="1"/>
      <w:tblStyleColBandSize w:val="1"/>
      <w:tblBorders>
        <w:top w:val="single" w:sz="8" w:space="0" w:color="244A58" w:themeColor="accent2"/>
        <w:left w:val="single" w:sz="8" w:space="0" w:color="244A58" w:themeColor="accent2"/>
        <w:bottom w:val="single" w:sz="8" w:space="0" w:color="244A58" w:themeColor="accent2"/>
        <w:right w:val="single" w:sz="8" w:space="0" w:color="244A58" w:themeColor="accent2"/>
        <w:insideH w:val="single" w:sz="8" w:space="0" w:color="244A58" w:themeColor="accent2"/>
        <w:insideV w:val="single" w:sz="8" w:space="0" w:color="244A5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44A58" w:themeColor="accent2"/>
          <w:left w:val="single" w:sz="8" w:space="0" w:color="244A58" w:themeColor="accent2"/>
          <w:bottom w:val="single" w:sz="18" w:space="0" w:color="244A58" w:themeColor="accent2"/>
          <w:right w:val="single" w:sz="8" w:space="0" w:color="244A58" w:themeColor="accent2"/>
          <w:insideH w:val="nil"/>
          <w:insideV w:val="single" w:sz="8" w:space="0" w:color="244A5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4A58" w:themeColor="accent2"/>
          <w:left w:val="single" w:sz="8" w:space="0" w:color="244A58" w:themeColor="accent2"/>
          <w:bottom w:val="single" w:sz="8" w:space="0" w:color="244A58" w:themeColor="accent2"/>
          <w:right w:val="single" w:sz="8" w:space="0" w:color="244A58" w:themeColor="accent2"/>
          <w:insideH w:val="nil"/>
          <w:insideV w:val="single" w:sz="8" w:space="0" w:color="244A5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4A58" w:themeColor="accent2"/>
          <w:left w:val="single" w:sz="8" w:space="0" w:color="244A58" w:themeColor="accent2"/>
          <w:bottom w:val="single" w:sz="8" w:space="0" w:color="244A58" w:themeColor="accent2"/>
          <w:right w:val="single" w:sz="8" w:space="0" w:color="244A58" w:themeColor="accent2"/>
        </w:tcBorders>
      </w:tcPr>
    </w:tblStylePr>
    <w:tblStylePr w:type="band1Vert">
      <w:tblPr/>
      <w:tcPr>
        <w:tcBorders>
          <w:top w:val="single" w:sz="8" w:space="0" w:color="244A58" w:themeColor="accent2"/>
          <w:left w:val="single" w:sz="8" w:space="0" w:color="244A58" w:themeColor="accent2"/>
          <w:bottom w:val="single" w:sz="8" w:space="0" w:color="244A58" w:themeColor="accent2"/>
          <w:right w:val="single" w:sz="8" w:space="0" w:color="244A58" w:themeColor="accent2"/>
        </w:tcBorders>
        <w:shd w:val="clear" w:color="auto" w:fill="BBD8E3" w:themeFill="accent2" w:themeFillTint="3F"/>
      </w:tcPr>
    </w:tblStylePr>
    <w:tblStylePr w:type="band1Horz">
      <w:tblPr/>
      <w:tcPr>
        <w:tcBorders>
          <w:top w:val="single" w:sz="8" w:space="0" w:color="244A58" w:themeColor="accent2"/>
          <w:left w:val="single" w:sz="8" w:space="0" w:color="244A58" w:themeColor="accent2"/>
          <w:bottom w:val="single" w:sz="8" w:space="0" w:color="244A58" w:themeColor="accent2"/>
          <w:right w:val="single" w:sz="8" w:space="0" w:color="244A58" w:themeColor="accent2"/>
          <w:insideV w:val="single" w:sz="8" w:space="0" w:color="244A58" w:themeColor="accent2"/>
        </w:tcBorders>
        <w:shd w:val="clear" w:color="auto" w:fill="BBD8E3" w:themeFill="accent2" w:themeFillTint="3F"/>
      </w:tcPr>
    </w:tblStylePr>
    <w:tblStylePr w:type="band2Horz">
      <w:tblPr/>
      <w:tcPr>
        <w:tcBorders>
          <w:top w:val="single" w:sz="8" w:space="0" w:color="244A58" w:themeColor="accent2"/>
          <w:left w:val="single" w:sz="8" w:space="0" w:color="244A58" w:themeColor="accent2"/>
          <w:bottom w:val="single" w:sz="8" w:space="0" w:color="244A58" w:themeColor="accent2"/>
          <w:right w:val="single" w:sz="8" w:space="0" w:color="244A58" w:themeColor="accent2"/>
          <w:insideV w:val="single" w:sz="8" w:space="0" w:color="244A58" w:themeColor="accent2"/>
        </w:tcBorders>
      </w:tcPr>
    </w:tblStylePr>
  </w:style>
  <w:style w:type="table" w:styleId="MediumShading1-Accent1">
    <w:name w:val="Medium Shading 1 Accent 1"/>
    <w:basedOn w:val="TableNormal"/>
    <w:uiPriority w:val="63"/>
    <w:rsid w:val="004A77A0"/>
    <w:tblPr>
      <w:tblStyleRowBandSize w:val="1"/>
      <w:tblStyleColBandSize w:val="1"/>
      <w:tblBorders>
        <w:top w:val="single" w:sz="8"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single" w:sz="8" w:space="0" w:color="4AA5CD" w:themeColor="accent1" w:themeTint="BF"/>
      </w:tblBorders>
    </w:tblPr>
    <w:tblStylePr w:type="firstRow">
      <w:pPr>
        <w:spacing w:before="0" w:after="0" w:line="240" w:lineRule="auto"/>
      </w:pPr>
      <w:rPr>
        <w:b/>
        <w:bCs/>
        <w:color w:val="FFFFFF" w:themeColor="background1"/>
      </w:rPr>
      <w:tblPr/>
      <w:tcPr>
        <w:tcBorders>
          <w:top w:val="single" w:sz="8"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nil"/>
          <w:insideV w:val="nil"/>
        </w:tcBorders>
        <w:shd w:val="clear" w:color="auto" w:fill="2C7C9F" w:themeFill="accent1"/>
      </w:tcPr>
    </w:tblStylePr>
    <w:tblStylePr w:type="lastRow">
      <w:pPr>
        <w:spacing w:before="0" w:after="0" w:line="240" w:lineRule="auto"/>
      </w:pPr>
      <w:rPr>
        <w:b/>
        <w:bCs/>
      </w:rPr>
      <w:tblPr/>
      <w:tcPr>
        <w:tcBorders>
          <w:top w:val="double" w:sz="6" w:space="0" w:color="4AA5CD" w:themeColor="accent1" w:themeTint="BF"/>
          <w:left w:val="single" w:sz="8" w:space="0" w:color="4AA5CD" w:themeColor="accent1" w:themeTint="BF"/>
          <w:bottom w:val="single" w:sz="8" w:space="0" w:color="4AA5CD" w:themeColor="accent1" w:themeTint="BF"/>
          <w:right w:val="single" w:sz="8" w:space="0" w:color="4AA5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EE" w:themeFill="accent1" w:themeFillTint="3F"/>
      </w:tcPr>
    </w:tblStylePr>
    <w:tblStylePr w:type="band1Horz">
      <w:tblPr/>
      <w:tcPr>
        <w:tcBorders>
          <w:insideH w:val="nil"/>
          <w:insideV w:val="nil"/>
        </w:tcBorders>
        <w:shd w:val="clear" w:color="auto" w:fill="C3E1EE" w:themeFill="accent1" w:themeFillTint="3F"/>
      </w:tcPr>
    </w:tblStylePr>
    <w:tblStylePr w:type="band2Horz">
      <w:tblPr/>
      <w:tcPr>
        <w:tcBorders>
          <w:insideH w:val="nil"/>
          <w:insideV w:val="nil"/>
        </w:tcBorders>
      </w:tcPr>
    </w:tblStylePr>
  </w:style>
  <w:style w:type="character" w:styleId="PageNumber">
    <w:name w:val="page number"/>
    <w:basedOn w:val="DefaultParagraphFont"/>
    <w:rsid w:val="00FB0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30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yperlink" Target="http://www.buddyrc.com/sunnysky-v2216-12-800kv-ii-brushless-motor.html"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www.hobbyking.com/hobbyking/store/__61487__AlienCopter_Bee_full_Carbon_KIT_W_Clean_and_Dirty_System_and_PDB_W_BEC.html" TargetMode="Externa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youtube.com/watch?v=wxoLY_l2oX0"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jpg"/><Relationship Id="rId28" Type="http://schemas.openxmlformats.org/officeDocument/2006/relationships/header" Target="header8.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http://hobbyking.com/hobbyking/store/__68694__HK_Pilot_Power_VI_Module_Distribution_Board_And_Dual_UBEC_ALL_In_One_120A_and_10s_.html" TargetMode="External"/><Relationship Id="rId27" Type="http://schemas.openxmlformats.org/officeDocument/2006/relationships/footer" Target="footer6.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C616CB3D7BFE4B91B1F4E7517DE9D0"/>
        <w:category>
          <w:name w:val="General"/>
          <w:gallery w:val="placeholder"/>
        </w:category>
        <w:types>
          <w:type w:val="bbPlcHdr"/>
        </w:types>
        <w:behaviors>
          <w:behavior w:val="content"/>
        </w:behaviors>
        <w:guid w:val="{CD2F6E38-4DB1-A147-B776-8EEC28678196}"/>
      </w:docPartPr>
      <w:docPartBody>
        <w:p w:rsidR="00336FC6" w:rsidRDefault="00336FC6" w:rsidP="00336FC6">
          <w:pPr>
            <w:pStyle w:val="16C616CB3D7BFE4B91B1F4E7517DE9D0"/>
          </w:pPr>
          <w:r>
            <w:t>Praesent Tempor</w:t>
          </w:r>
        </w:p>
      </w:docPartBody>
    </w:docPart>
    <w:docPart>
      <w:docPartPr>
        <w:name w:val="3690EB76A7A4664AB87B65CCAFC4189F"/>
        <w:category>
          <w:name w:val="General"/>
          <w:gallery w:val="placeholder"/>
        </w:category>
        <w:types>
          <w:type w:val="bbPlcHdr"/>
        </w:types>
        <w:behaviors>
          <w:behavior w:val="content"/>
        </w:behaviors>
        <w:guid w:val="{0A4C01CA-54E3-914E-8833-6A49A5CF403E}"/>
      </w:docPartPr>
      <w:docPartBody>
        <w:p w:rsidR="00336FC6" w:rsidRDefault="00336FC6">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336FC6" w:rsidRDefault="00336FC6" w:rsidP="00336FC6">
          <w:pPr>
            <w:pStyle w:val="3690EB76A7A4664AB87B65CCAFC4189F"/>
          </w:pPr>
          <w:r>
            <w:t xml:space="preserve">Integer non tellus quis risus porta bibendum. In hac habitasse platea dictumst. Phasellus faucibus sagittis mi. </w:t>
          </w:r>
        </w:p>
      </w:docPartBody>
    </w:docPart>
    <w:docPart>
      <w:docPartPr>
        <w:name w:val="A5A45B0FBE058C42AA4F01C11A753AF6"/>
        <w:category>
          <w:name w:val="General"/>
          <w:gallery w:val="placeholder"/>
        </w:category>
        <w:types>
          <w:type w:val="bbPlcHdr"/>
        </w:types>
        <w:behaviors>
          <w:behavior w:val="content"/>
        </w:behaviors>
        <w:guid w:val="{50BA9B99-05F8-E54C-9727-DFAC104AF3F4}"/>
      </w:docPartPr>
      <w:docPartBody>
        <w:p w:rsidR="00336FC6" w:rsidRDefault="00336FC6" w:rsidP="00336FC6">
          <w:pPr>
            <w:pStyle w:val="A5A45B0FBE058C42AA4F01C11A753AF6"/>
          </w:pPr>
          <w:r>
            <w:t>Suspendisse Ipsum</w:t>
          </w:r>
        </w:p>
      </w:docPartBody>
    </w:docPart>
    <w:docPart>
      <w:docPartPr>
        <w:name w:val="73A06D6EB786CF41B2F492E2D1212987"/>
        <w:category>
          <w:name w:val="General"/>
          <w:gallery w:val="placeholder"/>
        </w:category>
        <w:types>
          <w:type w:val="bbPlcHdr"/>
        </w:types>
        <w:behaviors>
          <w:behavior w:val="content"/>
        </w:behaviors>
        <w:guid w:val="{C57D4232-510B-8844-B111-B185EC020541}"/>
      </w:docPartPr>
      <w:docPartBody>
        <w:p w:rsidR="00336FC6" w:rsidRDefault="00336FC6" w:rsidP="00336FC6">
          <w:pPr>
            <w:pStyle w:val="73A06D6EB786CF41B2F492E2D1212987"/>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7F184CBD44B0984FB3B5A343E023D7E1"/>
        <w:category>
          <w:name w:val="General"/>
          <w:gallery w:val="placeholder"/>
        </w:category>
        <w:types>
          <w:type w:val="bbPlcHdr"/>
        </w:types>
        <w:behaviors>
          <w:behavior w:val="content"/>
        </w:behaviors>
        <w:guid w:val="{029F270F-F6D4-4149-8E61-A594E96533AC}"/>
      </w:docPartPr>
      <w:docPartBody>
        <w:p w:rsidR="00F666BA" w:rsidRDefault="00336FC6" w:rsidP="00336FC6">
          <w:pPr>
            <w:pStyle w:val="7F184CBD44B0984FB3B5A343E023D7E1"/>
          </w:pPr>
          <w:r>
            <w:t>Praesent Tempor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7F"/>
    <w:rsid w:val="00336FC6"/>
    <w:rsid w:val="004D3B7F"/>
    <w:rsid w:val="006D24D1"/>
    <w:rsid w:val="00F66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96CED909AD6E4D969087626BC33396">
    <w:name w:val="2F96CED909AD6E4D969087626BC33396"/>
  </w:style>
  <w:style w:type="paragraph" w:customStyle="1" w:styleId="075C5CC62815134B8628784E5178F378">
    <w:name w:val="075C5CC62815134B8628784E5178F378"/>
  </w:style>
  <w:style w:type="paragraph" w:styleId="BodyText">
    <w:name w:val="Body Text"/>
    <w:basedOn w:val="Normal"/>
    <w:link w:val="BodyTextChar"/>
    <w:rsid w:val="00336FC6"/>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336FC6"/>
    <w:rPr>
      <w:rFonts w:eastAsiaTheme="minorHAnsi"/>
      <w:color w:val="595959" w:themeColor="text1" w:themeTint="A6"/>
      <w:sz w:val="20"/>
      <w:szCs w:val="22"/>
      <w:lang w:eastAsia="en-US"/>
    </w:rPr>
  </w:style>
  <w:style w:type="paragraph" w:customStyle="1" w:styleId="83F7076C5448224297465466219A185A">
    <w:name w:val="83F7076C5448224297465466219A185A"/>
  </w:style>
  <w:style w:type="paragraph" w:customStyle="1" w:styleId="58121F3E5655CF49906E45BF298DE597">
    <w:name w:val="58121F3E5655CF49906E45BF298DE597"/>
  </w:style>
  <w:style w:type="paragraph" w:customStyle="1" w:styleId="D067E9021D1EE3448593FE2638D3A9CB">
    <w:name w:val="D067E9021D1EE3448593FE2638D3A9CB"/>
  </w:style>
  <w:style w:type="paragraph" w:customStyle="1" w:styleId="06AF311E176E9445A66A47C89AFCBB0F">
    <w:name w:val="06AF311E176E9445A66A47C89AFCBB0F"/>
  </w:style>
  <w:style w:type="paragraph" w:customStyle="1" w:styleId="51598FE2AE0EAE409DF95170FF8E17EB">
    <w:name w:val="51598FE2AE0EAE409DF95170FF8E17EB"/>
  </w:style>
  <w:style w:type="paragraph" w:customStyle="1" w:styleId="DA751CF41C640147B0E4EA93F19742E9">
    <w:name w:val="DA751CF41C640147B0E4EA93F19742E9"/>
  </w:style>
  <w:style w:type="paragraph" w:customStyle="1" w:styleId="1E0A11D4DC545F439882ED0658764E4C">
    <w:name w:val="1E0A11D4DC545F439882ED0658764E4C"/>
  </w:style>
  <w:style w:type="paragraph" w:customStyle="1" w:styleId="ACD163B7462C14449E88FF5C6C3C7BC5">
    <w:name w:val="ACD163B7462C14449E88FF5C6C3C7BC5"/>
  </w:style>
  <w:style w:type="paragraph" w:customStyle="1" w:styleId="9AF9EDD865FE714789D2A6576511BFBD">
    <w:name w:val="9AF9EDD865FE714789D2A6576511BFBD"/>
  </w:style>
  <w:style w:type="paragraph" w:customStyle="1" w:styleId="2500DD3F268A4542B2CD59966497EA2F">
    <w:name w:val="2500DD3F268A4542B2CD59966497EA2F"/>
  </w:style>
  <w:style w:type="paragraph" w:customStyle="1" w:styleId="041CC324EF1B0F4A924C5BCA20141B6D">
    <w:name w:val="041CC324EF1B0F4A924C5BCA20141B6D"/>
  </w:style>
  <w:style w:type="paragraph" w:customStyle="1" w:styleId="AB325516BBB10A4382782706329498D8">
    <w:name w:val="AB325516BBB10A4382782706329498D8"/>
  </w:style>
  <w:style w:type="paragraph" w:customStyle="1" w:styleId="952136657CA8BB4FBEB3DEEBD0655935">
    <w:name w:val="952136657CA8BB4FBEB3DEEBD0655935"/>
    <w:rsid w:val="004D3B7F"/>
  </w:style>
  <w:style w:type="paragraph" w:customStyle="1" w:styleId="3F3687CA1AD2F84DA02102860715E921">
    <w:name w:val="3F3687CA1AD2F84DA02102860715E921"/>
    <w:rsid w:val="004D3B7F"/>
  </w:style>
  <w:style w:type="paragraph" w:customStyle="1" w:styleId="86B89310CE067A44B22255FD281258B4">
    <w:name w:val="86B89310CE067A44B22255FD281258B4"/>
    <w:rsid w:val="004D3B7F"/>
  </w:style>
  <w:style w:type="paragraph" w:customStyle="1" w:styleId="20DA7904F286EC4F90EA86E4D3548C2F">
    <w:name w:val="20DA7904F286EC4F90EA86E4D3548C2F"/>
    <w:rsid w:val="004D3B7F"/>
  </w:style>
  <w:style w:type="paragraph" w:customStyle="1" w:styleId="677124A58F2BC04DAA5309D4CD79B226">
    <w:name w:val="677124A58F2BC04DAA5309D4CD79B226"/>
    <w:rsid w:val="004D3B7F"/>
  </w:style>
  <w:style w:type="paragraph" w:customStyle="1" w:styleId="AD4223BFD064564CB6C6A41B8661D4FF">
    <w:name w:val="AD4223BFD064564CB6C6A41B8661D4FF"/>
    <w:rsid w:val="00336FC6"/>
  </w:style>
  <w:style w:type="paragraph" w:customStyle="1" w:styleId="6008B12D43E437448168DCF0C681603F">
    <w:name w:val="6008B12D43E437448168DCF0C681603F"/>
    <w:rsid w:val="00336FC6"/>
  </w:style>
  <w:style w:type="paragraph" w:customStyle="1" w:styleId="0EB7C1ED13E43F499163A7B78DFE6E3D">
    <w:name w:val="0EB7C1ED13E43F499163A7B78DFE6E3D"/>
    <w:rsid w:val="00336FC6"/>
  </w:style>
  <w:style w:type="paragraph" w:customStyle="1" w:styleId="7D2098898FE130418BC6D31C944D54B3">
    <w:name w:val="7D2098898FE130418BC6D31C944D54B3"/>
    <w:rsid w:val="00336FC6"/>
  </w:style>
  <w:style w:type="paragraph" w:customStyle="1" w:styleId="16C616CB3D7BFE4B91B1F4E7517DE9D0">
    <w:name w:val="16C616CB3D7BFE4B91B1F4E7517DE9D0"/>
    <w:rsid w:val="00336FC6"/>
  </w:style>
  <w:style w:type="paragraph" w:customStyle="1" w:styleId="3690EB76A7A4664AB87B65CCAFC4189F">
    <w:name w:val="3690EB76A7A4664AB87B65CCAFC4189F"/>
    <w:rsid w:val="00336FC6"/>
  </w:style>
  <w:style w:type="paragraph" w:customStyle="1" w:styleId="A5A45B0FBE058C42AA4F01C11A753AF6">
    <w:name w:val="A5A45B0FBE058C42AA4F01C11A753AF6"/>
    <w:rsid w:val="00336FC6"/>
  </w:style>
  <w:style w:type="paragraph" w:customStyle="1" w:styleId="73A06D6EB786CF41B2F492E2D1212987">
    <w:name w:val="73A06D6EB786CF41B2F492E2D1212987"/>
    <w:rsid w:val="00336FC6"/>
  </w:style>
  <w:style w:type="paragraph" w:customStyle="1" w:styleId="7F184CBD44B0984FB3B5A343E023D7E1">
    <w:name w:val="7F184CBD44B0984FB3B5A343E023D7E1"/>
    <w:rsid w:val="00336FC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96CED909AD6E4D969087626BC33396">
    <w:name w:val="2F96CED909AD6E4D969087626BC33396"/>
  </w:style>
  <w:style w:type="paragraph" w:customStyle="1" w:styleId="075C5CC62815134B8628784E5178F378">
    <w:name w:val="075C5CC62815134B8628784E5178F378"/>
  </w:style>
  <w:style w:type="paragraph" w:styleId="BodyText">
    <w:name w:val="Body Text"/>
    <w:basedOn w:val="Normal"/>
    <w:link w:val="BodyTextChar"/>
    <w:rsid w:val="00336FC6"/>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336FC6"/>
    <w:rPr>
      <w:rFonts w:eastAsiaTheme="minorHAnsi"/>
      <w:color w:val="595959" w:themeColor="text1" w:themeTint="A6"/>
      <w:sz w:val="20"/>
      <w:szCs w:val="22"/>
      <w:lang w:eastAsia="en-US"/>
    </w:rPr>
  </w:style>
  <w:style w:type="paragraph" w:customStyle="1" w:styleId="83F7076C5448224297465466219A185A">
    <w:name w:val="83F7076C5448224297465466219A185A"/>
  </w:style>
  <w:style w:type="paragraph" w:customStyle="1" w:styleId="58121F3E5655CF49906E45BF298DE597">
    <w:name w:val="58121F3E5655CF49906E45BF298DE597"/>
  </w:style>
  <w:style w:type="paragraph" w:customStyle="1" w:styleId="D067E9021D1EE3448593FE2638D3A9CB">
    <w:name w:val="D067E9021D1EE3448593FE2638D3A9CB"/>
  </w:style>
  <w:style w:type="paragraph" w:customStyle="1" w:styleId="06AF311E176E9445A66A47C89AFCBB0F">
    <w:name w:val="06AF311E176E9445A66A47C89AFCBB0F"/>
  </w:style>
  <w:style w:type="paragraph" w:customStyle="1" w:styleId="51598FE2AE0EAE409DF95170FF8E17EB">
    <w:name w:val="51598FE2AE0EAE409DF95170FF8E17EB"/>
  </w:style>
  <w:style w:type="paragraph" w:customStyle="1" w:styleId="DA751CF41C640147B0E4EA93F19742E9">
    <w:name w:val="DA751CF41C640147B0E4EA93F19742E9"/>
  </w:style>
  <w:style w:type="paragraph" w:customStyle="1" w:styleId="1E0A11D4DC545F439882ED0658764E4C">
    <w:name w:val="1E0A11D4DC545F439882ED0658764E4C"/>
  </w:style>
  <w:style w:type="paragraph" w:customStyle="1" w:styleId="ACD163B7462C14449E88FF5C6C3C7BC5">
    <w:name w:val="ACD163B7462C14449E88FF5C6C3C7BC5"/>
  </w:style>
  <w:style w:type="paragraph" w:customStyle="1" w:styleId="9AF9EDD865FE714789D2A6576511BFBD">
    <w:name w:val="9AF9EDD865FE714789D2A6576511BFBD"/>
  </w:style>
  <w:style w:type="paragraph" w:customStyle="1" w:styleId="2500DD3F268A4542B2CD59966497EA2F">
    <w:name w:val="2500DD3F268A4542B2CD59966497EA2F"/>
  </w:style>
  <w:style w:type="paragraph" w:customStyle="1" w:styleId="041CC324EF1B0F4A924C5BCA20141B6D">
    <w:name w:val="041CC324EF1B0F4A924C5BCA20141B6D"/>
  </w:style>
  <w:style w:type="paragraph" w:customStyle="1" w:styleId="AB325516BBB10A4382782706329498D8">
    <w:name w:val="AB325516BBB10A4382782706329498D8"/>
  </w:style>
  <w:style w:type="paragraph" w:customStyle="1" w:styleId="952136657CA8BB4FBEB3DEEBD0655935">
    <w:name w:val="952136657CA8BB4FBEB3DEEBD0655935"/>
    <w:rsid w:val="004D3B7F"/>
  </w:style>
  <w:style w:type="paragraph" w:customStyle="1" w:styleId="3F3687CA1AD2F84DA02102860715E921">
    <w:name w:val="3F3687CA1AD2F84DA02102860715E921"/>
    <w:rsid w:val="004D3B7F"/>
  </w:style>
  <w:style w:type="paragraph" w:customStyle="1" w:styleId="86B89310CE067A44B22255FD281258B4">
    <w:name w:val="86B89310CE067A44B22255FD281258B4"/>
    <w:rsid w:val="004D3B7F"/>
  </w:style>
  <w:style w:type="paragraph" w:customStyle="1" w:styleId="20DA7904F286EC4F90EA86E4D3548C2F">
    <w:name w:val="20DA7904F286EC4F90EA86E4D3548C2F"/>
    <w:rsid w:val="004D3B7F"/>
  </w:style>
  <w:style w:type="paragraph" w:customStyle="1" w:styleId="677124A58F2BC04DAA5309D4CD79B226">
    <w:name w:val="677124A58F2BC04DAA5309D4CD79B226"/>
    <w:rsid w:val="004D3B7F"/>
  </w:style>
  <w:style w:type="paragraph" w:customStyle="1" w:styleId="AD4223BFD064564CB6C6A41B8661D4FF">
    <w:name w:val="AD4223BFD064564CB6C6A41B8661D4FF"/>
    <w:rsid w:val="00336FC6"/>
  </w:style>
  <w:style w:type="paragraph" w:customStyle="1" w:styleId="6008B12D43E437448168DCF0C681603F">
    <w:name w:val="6008B12D43E437448168DCF0C681603F"/>
    <w:rsid w:val="00336FC6"/>
  </w:style>
  <w:style w:type="paragraph" w:customStyle="1" w:styleId="0EB7C1ED13E43F499163A7B78DFE6E3D">
    <w:name w:val="0EB7C1ED13E43F499163A7B78DFE6E3D"/>
    <w:rsid w:val="00336FC6"/>
  </w:style>
  <w:style w:type="paragraph" w:customStyle="1" w:styleId="7D2098898FE130418BC6D31C944D54B3">
    <w:name w:val="7D2098898FE130418BC6D31C944D54B3"/>
    <w:rsid w:val="00336FC6"/>
  </w:style>
  <w:style w:type="paragraph" w:customStyle="1" w:styleId="16C616CB3D7BFE4B91B1F4E7517DE9D0">
    <w:name w:val="16C616CB3D7BFE4B91B1F4E7517DE9D0"/>
    <w:rsid w:val="00336FC6"/>
  </w:style>
  <w:style w:type="paragraph" w:customStyle="1" w:styleId="3690EB76A7A4664AB87B65CCAFC4189F">
    <w:name w:val="3690EB76A7A4664AB87B65CCAFC4189F"/>
    <w:rsid w:val="00336FC6"/>
  </w:style>
  <w:style w:type="paragraph" w:customStyle="1" w:styleId="A5A45B0FBE058C42AA4F01C11A753AF6">
    <w:name w:val="A5A45B0FBE058C42AA4F01C11A753AF6"/>
    <w:rsid w:val="00336FC6"/>
  </w:style>
  <w:style w:type="paragraph" w:customStyle="1" w:styleId="73A06D6EB786CF41B2F492E2D1212987">
    <w:name w:val="73A06D6EB786CF41B2F492E2D1212987"/>
    <w:rsid w:val="00336FC6"/>
  </w:style>
  <w:style w:type="paragraph" w:customStyle="1" w:styleId="7F184CBD44B0984FB3B5A343E023D7E1">
    <w:name w:val="7F184CBD44B0984FB3B5A343E023D7E1"/>
    <w:rsid w:val="00336F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Breeze">
      <a:dk1>
        <a:sysClr val="windowText" lastClr="000000"/>
      </a:dk1>
      <a:lt1>
        <a:sysClr val="window" lastClr="FFFFFF"/>
      </a:lt1>
      <a:dk2>
        <a:srgbClr val="09213B"/>
      </a:dk2>
      <a:lt2>
        <a:srgbClr val="D5EDF4"/>
      </a:lt2>
      <a:accent1>
        <a:srgbClr val="2C7C9F"/>
      </a:accent1>
      <a:accent2>
        <a:srgbClr val="244A58"/>
      </a:accent2>
      <a:accent3>
        <a:srgbClr val="E2751D"/>
      </a:accent3>
      <a:accent4>
        <a:srgbClr val="FFB400"/>
      </a:accent4>
      <a:accent5>
        <a:srgbClr val="7EB606"/>
      </a:accent5>
      <a:accent6>
        <a:srgbClr val="C00000"/>
      </a:accent6>
      <a:hlink>
        <a:srgbClr val="7030A0"/>
      </a:hlink>
      <a:folHlink>
        <a:srgbClr val="00B0F0"/>
      </a:folHlink>
    </a:clrScheme>
    <a:fontScheme name="Capital">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47EC4-7D4F-42EB-9B4E-6C2B1E3E7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9</Pages>
  <Words>2165</Words>
  <Characters>12344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14481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Mason</dc:creator>
  <cp:keywords/>
  <dc:description/>
  <cp:lastModifiedBy>Tyler Clayton</cp:lastModifiedBy>
  <cp:revision>11</cp:revision>
  <dcterms:created xsi:type="dcterms:W3CDTF">2015-11-25T03:19:00Z</dcterms:created>
  <dcterms:modified xsi:type="dcterms:W3CDTF">2015-12-01T05:03:00Z</dcterms:modified>
  <cp:category/>
</cp:coreProperties>
</file>