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C1F" w:rsidRDefault="0075642A" w:rsidP="00951E16">
      <w:pPr>
        <w:spacing w:after="0" w:line="240" w:lineRule="auto"/>
        <w:rPr>
          <w:rFonts w:ascii="Times New Roman" w:hAnsi="Times New Roman" w:cs="Times New Roman"/>
          <w:b/>
        </w:rPr>
      </w:pPr>
      <w:r w:rsidRPr="0075642A">
        <w:rPr>
          <w:rFonts w:ascii="Times New Roman" w:hAnsi="Times New Roman" w:cs="Times New Roman"/>
          <w:b/>
        </w:rPr>
        <w:t>Testing-</w:t>
      </w:r>
    </w:p>
    <w:p w:rsidR="00553447" w:rsidRDefault="00D96A83" w:rsidP="00951E16">
      <w:pPr>
        <w:spacing w:after="0" w:line="24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40133848" wp14:editId="3C62EC69">
            <wp:simplePos x="0" y="0"/>
            <wp:positionH relativeFrom="margin">
              <wp:posOffset>-249555</wp:posOffset>
            </wp:positionH>
            <wp:positionV relativeFrom="paragraph">
              <wp:posOffset>583713</wp:posOffset>
            </wp:positionV>
            <wp:extent cx="6443330" cy="440081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s.JPG"/>
                    <pic:cNvPicPr/>
                  </pic:nvPicPr>
                  <pic:blipFill>
                    <a:blip r:embed="rId4">
                      <a:extLst>
                        <a:ext uri="{28A0092B-C50C-407E-A947-70E740481C1C}">
                          <a14:useLocalDpi xmlns:a14="http://schemas.microsoft.com/office/drawing/2010/main" val="0"/>
                        </a:ext>
                      </a:extLst>
                    </a:blip>
                    <a:stretch>
                      <a:fillRect/>
                    </a:stretch>
                  </pic:blipFill>
                  <pic:spPr>
                    <a:xfrm>
                      <a:off x="0" y="0"/>
                      <a:ext cx="6443330" cy="440081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The following will be a discussion of the test plan for project FlyNet. For reference, the tests to be performed are given below in </w:t>
      </w:r>
      <w:r w:rsidRPr="00D96A83">
        <w:rPr>
          <w:rFonts w:ascii="Times New Roman" w:hAnsi="Times New Roman" w:cs="Times New Roman"/>
          <w:highlight w:val="yellow"/>
        </w:rPr>
        <w:t>Figure #</w:t>
      </w:r>
      <w:r>
        <w:rPr>
          <w:rFonts w:ascii="Times New Roman" w:hAnsi="Times New Roman" w:cs="Times New Roman"/>
        </w:rPr>
        <w:t xml:space="preserve"> and the test schedule is given in </w:t>
      </w:r>
      <w:r w:rsidRPr="00D96A83">
        <w:rPr>
          <w:rFonts w:ascii="Times New Roman" w:hAnsi="Times New Roman" w:cs="Times New Roman"/>
          <w:highlight w:val="yellow"/>
        </w:rPr>
        <w:t>Figure %.</w:t>
      </w:r>
      <w:r>
        <w:rPr>
          <w:rFonts w:ascii="Times New Roman" w:hAnsi="Times New Roman" w:cs="Times New Roman"/>
        </w:rPr>
        <w:t xml:space="preserve"> Together they form the Test plan. </w:t>
      </w:r>
    </w:p>
    <w:p w:rsidR="00D96A83" w:rsidRDefault="00D96A83" w:rsidP="00951E16">
      <w:pPr>
        <w:spacing w:after="0" w:line="240" w:lineRule="auto"/>
        <w:jc w:val="center"/>
        <w:rPr>
          <w:rFonts w:ascii="Times New Roman" w:hAnsi="Times New Roman" w:cs="Times New Roman"/>
          <w:b/>
        </w:rPr>
      </w:pPr>
      <w:r w:rsidRPr="00DA5682">
        <w:rPr>
          <w:rFonts w:ascii="Times New Roman" w:hAnsi="Times New Roman" w:cs="Times New Roman"/>
          <w:b/>
          <w:highlight w:val="yellow"/>
        </w:rPr>
        <w:t>Figure #:</w:t>
      </w:r>
      <w:r>
        <w:rPr>
          <w:rFonts w:ascii="Times New Roman" w:hAnsi="Times New Roman" w:cs="Times New Roman"/>
          <w:b/>
        </w:rPr>
        <w:t xml:space="preserve"> List of Tests</w:t>
      </w:r>
    </w:p>
    <w:p w:rsidR="00D96A83" w:rsidRDefault="00D96A83" w:rsidP="00951E16">
      <w:pPr>
        <w:spacing w:after="0" w:line="240" w:lineRule="auto"/>
        <w:jc w:val="center"/>
        <w:rPr>
          <w:rFonts w:ascii="Times New Roman" w:hAnsi="Times New Roman" w:cs="Times New Roman"/>
          <w:b/>
        </w:rPr>
      </w:pPr>
      <w:r w:rsidRPr="00DA5682">
        <w:rPr>
          <w:rFonts w:ascii="Times New Roman" w:hAnsi="Times New Roman" w:cs="Times New Roman"/>
          <w:b/>
          <w:noProof/>
          <w:highlight w:val="yellow"/>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6315710" cy="4894580"/>
            <wp:effectExtent l="0" t="0" r="8890"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dule.JPG"/>
                    <pic:cNvPicPr/>
                  </pic:nvPicPr>
                  <pic:blipFill>
                    <a:blip r:embed="rId5">
                      <a:extLst>
                        <a:ext uri="{28A0092B-C50C-407E-A947-70E740481C1C}">
                          <a14:useLocalDpi xmlns:a14="http://schemas.microsoft.com/office/drawing/2010/main" val="0"/>
                        </a:ext>
                      </a:extLst>
                    </a:blip>
                    <a:stretch>
                      <a:fillRect/>
                    </a:stretch>
                  </pic:blipFill>
                  <pic:spPr>
                    <a:xfrm>
                      <a:off x="0" y="0"/>
                      <a:ext cx="6315710" cy="4894580"/>
                    </a:xfrm>
                    <a:prstGeom prst="rect">
                      <a:avLst/>
                    </a:prstGeom>
                  </pic:spPr>
                </pic:pic>
              </a:graphicData>
            </a:graphic>
            <wp14:sizeRelH relativeFrom="page">
              <wp14:pctWidth>0</wp14:pctWidth>
            </wp14:sizeRelH>
            <wp14:sizeRelV relativeFrom="page">
              <wp14:pctHeight>0</wp14:pctHeight>
            </wp14:sizeRelV>
          </wp:anchor>
        </w:drawing>
      </w:r>
      <w:r w:rsidRPr="00DA5682">
        <w:rPr>
          <w:rFonts w:ascii="Times New Roman" w:hAnsi="Times New Roman" w:cs="Times New Roman"/>
          <w:b/>
          <w:highlight w:val="yellow"/>
        </w:rPr>
        <w:t>Figure %:</w:t>
      </w:r>
      <w:r>
        <w:rPr>
          <w:rFonts w:ascii="Times New Roman" w:hAnsi="Times New Roman" w:cs="Times New Roman"/>
          <w:b/>
        </w:rPr>
        <w:t xml:space="preserve"> Testing Schedule</w:t>
      </w:r>
    </w:p>
    <w:p w:rsidR="00951E16" w:rsidRDefault="00D96A83" w:rsidP="00951E16">
      <w:pPr>
        <w:spacing w:after="0" w:line="240" w:lineRule="auto"/>
        <w:rPr>
          <w:rFonts w:ascii="Times New Roman" w:hAnsi="Times New Roman" w:cs="Times New Roman"/>
        </w:rPr>
      </w:pPr>
      <w:r>
        <w:rPr>
          <w:rFonts w:ascii="Times New Roman" w:hAnsi="Times New Roman" w:cs="Times New Roman"/>
        </w:rPr>
        <w:tab/>
      </w:r>
      <w:r w:rsidR="00491CDB">
        <w:rPr>
          <w:rFonts w:ascii="Times New Roman" w:hAnsi="Times New Roman" w:cs="Times New Roman"/>
        </w:rPr>
        <w:t xml:space="preserve">At the beginning of the project, the project scope was chosen for this semester. These were goals of where the project would be, in order to make those goals, a project plan needed to be created in order to make sure the product verified and validated the requirements. The entire project has more requirements than what this semester’s scope was, and also some requirements could be verified without the need for a test. The requirements that were determined to need tests to prove them were gathered and listed in </w:t>
      </w:r>
      <w:r w:rsidR="00491CDB" w:rsidRPr="00DA5682">
        <w:rPr>
          <w:rFonts w:ascii="Times New Roman" w:hAnsi="Times New Roman" w:cs="Times New Roman"/>
          <w:highlight w:val="yellow"/>
        </w:rPr>
        <w:t>Figure #.</w:t>
      </w:r>
      <w:r w:rsidR="00491CDB">
        <w:rPr>
          <w:rFonts w:ascii="Times New Roman" w:hAnsi="Times New Roman" w:cs="Times New Roman"/>
        </w:rPr>
        <w:t xml:space="preserve"> </w:t>
      </w:r>
      <w:r w:rsidR="00951E16">
        <w:rPr>
          <w:rFonts w:ascii="Times New Roman" w:hAnsi="Times New Roman" w:cs="Times New Roman"/>
        </w:rPr>
        <w:t xml:space="preserve">The first test listed is the End of Semester Test Demo which showcases the current functionality of the FlyNet system after one semester of progress. The next five tests are all subsystem tests. These were designed to show the functionality of each subsystem without integrating with the other subsystems yet. The rest of the tests listed are all component level tests to verify and validate that the chosen hardware and software will be able to satisfy the requirements. </w:t>
      </w:r>
    </w:p>
    <w:p w:rsidR="00D96A83" w:rsidRDefault="00951E16" w:rsidP="00951E16">
      <w:pPr>
        <w:spacing w:after="0" w:line="240" w:lineRule="auto"/>
        <w:rPr>
          <w:rFonts w:ascii="Times New Roman" w:hAnsi="Times New Roman" w:cs="Times New Roman"/>
        </w:rPr>
      </w:pPr>
      <w:r>
        <w:rPr>
          <w:rFonts w:ascii="Times New Roman" w:hAnsi="Times New Roman" w:cs="Times New Roman"/>
        </w:rPr>
        <w:tab/>
        <w:t>The progress of each test is recorded next to the test name and the test schedule progress is updated accordingly. It is worth pointing out that the progress percentage of the subsystems are a weighted sum of the subsystem test itself and the component tests associated with that subsystem. For instance, if the Duration and Payload tests were completely done, but the hardware subsystem test has 0% progress, the Hardware subsystem listed in the Testing Schedule would read 75% complete. Each subsystem is weighted this way in the schedule and the same goes fo</w:t>
      </w:r>
      <w:r w:rsidR="008B27DD">
        <w:rPr>
          <w:rFonts w:ascii="Times New Roman" w:hAnsi="Times New Roman" w:cs="Times New Roman"/>
        </w:rPr>
        <w:t>r the End of Semester Test Demo,</w:t>
      </w:r>
      <w:r>
        <w:rPr>
          <w:rFonts w:ascii="Times New Roman" w:hAnsi="Times New Roman" w:cs="Times New Roman"/>
        </w:rPr>
        <w:t xml:space="preserve"> </w:t>
      </w:r>
      <w:r w:rsidR="008B27DD">
        <w:rPr>
          <w:rFonts w:ascii="Times New Roman" w:hAnsi="Times New Roman" w:cs="Times New Roman"/>
        </w:rPr>
        <w:t xml:space="preserve">it is a </w:t>
      </w:r>
      <w:r w:rsidR="0020254B">
        <w:rPr>
          <w:rFonts w:ascii="Times New Roman" w:hAnsi="Times New Roman" w:cs="Times New Roman"/>
        </w:rPr>
        <w:t>weighted sum of the subsystems.</w:t>
      </w:r>
    </w:p>
    <w:p w:rsidR="0020254B" w:rsidRDefault="0020254B" w:rsidP="00951E16">
      <w:pPr>
        <w:spacing w:after="0" w:line="240" w:lineRule="auto"/>
        <w:rPr>
          <w:rFonts w:ascii="Times New Roman" w:hAnsi="Times New Roman" w:cs="Times New Roman"/>
        </w:rPr>
      </w:pPr>
      <w:r>
        <w:rPr>
          <w:rFonts w:ascii="Times New Roman" w:hAnsi="Times New Roman" w:cs="Times New Roman"/>
        </w:rPr>
        <w:tab/>
        <w:t xml:space="preserve">Each test name given in List of Tests is linked to a respective </w:t>
      </w:r>
      <w:r w:rsidR="00DA5682">
        <w:rPr>
          <w:rFonts w:ascii="Times New Roman" w:hAnsi="Times New Roman" w:cs="Times New Roman"/>
        </w:rPr>
        <w:t>test sheet</w:t>
      </w:r>
      <w:r>
        <w:rPr>
          <w:rFonts w:ascii="Times New Roman" w:hAnsi="Times New Roman" w:cs="Times New Roman"/>
        </w:rPr>
        <w:t xml:space="preserve">. The </w:t>
      </w:r>
      <w:r w:rsidR="00DA5682">
        <w:rPr>
          <w:rFonts w:ascii="Times New Roman" w:hAnsi="Times New Roman" w:cs="Times New Roman"/>
        </w:rPr>
        <w:t>test sheet</w:t>
      </w:r>
      <w:r>
        <w:rPr>
          <w:rFonts w:ascii="Times New Roman" w:hAnsi="Times New Roman" w:cs="Times New Roman"/>
        </w:rPr>
        <w:t xml:space="preserve"> is where the detailed description of each test is, as well as the procedure and documentation of the completed test. </w:t>
      </w:r>
      <w:r w:rsidR="00E55806">
        <w:rPr>
          <w:rFonts w:ascii="Times New Roman" w:hAnsi="Times New Roman" w:cs="Times New Roman"/>
        </w:rPr>
        <w:lastRenderedPageBreak/>
        <w:t xml:space="preserve">The procedure is needed to ensure if the test is run multiple times, that the same steps are taken and also to ensure that the test is run safely. </w:t>
      </w:r>
      <w:r>
        <w:rPr>
          <w:rFonts w:ascii="Times New Roman" w:hAnsi="Times New Roman" w:cs="Times New Roman"/>
        </w:rPr>
        <w:t xml:space="preserve">The card includes a section to describe what requirements the test validates and how, as well as a spot for anomalies to be listed and discussed. </w:t>
      </w:r>
      <w:r w:rsidR="00DA5682">
        <w:rPr>
          <w:rFonts w:ascii="Times New Roman" w:hAnsi="Times New Roman" w:cs="Times New Roman"/>
        </w:rPr>
        <w:t xml:space="preserve">The test sheet template is given below in </w:t>
      </w:r>
      <w:r w:rsidR="00DA5682" w:rsidRPr="00DA5682">
        <w:rPr>
          <w:rFonts w:ascii="Times New Roman" w:hAnsi="Times New Roman" w:cs="Times New Roman"/>
          <w:highlight w:val="yellow"/>
        </w:rPr>
        <w:t>Figure &amp;.</w:t>
      </w:r>
      <w:r w:rsidR="00DA5682">
        <w:rPr>
          <w:rFonts w:ascii="Times New Roman" w:hAnsi="Times New Roman" w:cs="Times New Roman"/>
        </w:rPr>
        <w:t xml:space="preserve"> </w:t>
      </w:r>
    </w:p>
    <w:p w:rsidR="00DA5682" w:rsidRDefault="005434F9" w:rsidP="00DD4688">
      <w:pPr>
        <w:spacing w:after="0" w:line="240" w:lineRule="auto"/>
        <w:jc w:val="center"/>
        <w:rPr>
          <w:rFonts w:ascii="Times New Roman" w:hAnsi="Times New Roman" w:cs="Times New Roman"/>
        </w:rPr>
      </w:pPr>
      <w:r>
        <w:rPr>
          <w:rFonts w:ascii="Times New Roman" w:hAnsi="Times New Roman" w:cs="Times New Roman"/>
          <w:noProof/>
        </w:rPr>
        <w:drawing>
          <wp:inline distT="0" distB="0" distL="0" distR="0">
            <wp:extent cx="5295900" cy="6810375"/>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Sheet.JPG"/>
                    <pic:cNvPicPr/>
                  </pic:nvPicPr>
                  <pic:blipFill>
                    <a:blip r:embed="rId6">
                      <a:extLst>
                        <a:ext uri="{28A0092B-C50C-407E-A947-70E740481C1C}">
                          <a14:useLocalDpi xmlns:a14="http://schemas.microsoft.com/office/drawing/2010/main" val="0"/>
                        </a:ext>
                      </a:extLst>
                    </a:blip>
                    <a:stretch>
                      <a:fillRect/>
                    </a:stretch>
                  </pic:blipFill>
                  <pic:spPr>
                    <a:xfrm>
                      <a:off x="0" y="0"/>
                      <a:ext cx="5295900" cy="6810375"/>
                    </a:xfrm>
                    <a:prstGeom prst="rect">
                      <a:avLst/>
                    </a:prstGeom>
                    <a:ln>
                      <a:solidFill>
                        <a:schemeClr val="tx1"/>
                      </a:solidFill>
                    </a:ln>
                  </pic:spPr>
                </pic:pic>
              </a:graphicData>
            </a:graphic>
          </wp:inline>
        </w:drawing>
      </w:r>
    </w:p>
    <w:p w:rsidR="00DA5682" w:rsidRDefault="00DA5682" w:rsidP="00DA5682">
      <w:pPr>
        <w:spacing w:after="0" w:line="240" w:lineRule="auto"/>
        <w:jc w:val="center"/>
        <w:rPr>
          <w:rFonts w:ascii="Times New Roman" w:hAnsi="Times New Roman" w:cs="Times New Roman"/>
          <w:b/>
        </w:rPr>
      </w:pPr>
      <w:r w:rsidRPr="00483372">
        <w:rPr>
          <w:rFonts w:ascii="Times New Roman" w:hAnsi="Times New Roman" w:cs="Times New Roman"/>
          <w:b/>
          <w:highlight w:val="yellow"/>
        </w:rPr>
        <w:t xml:space="preserve">Figure </w:t>
      </w:r>
      <w:r w:rsidR="005434F9" w:rsidRPr="00483372">
        <w:rPr>
          <w:rFonts w:ascii="Times New Roman" w:hAnsi="Times New Roman" w:cs="Times New Roman"/>
          <w:b/>
          <w:highlight w:val="yellow"/>
        </w:rPr>
        <w:t>&amp;:</w:t>
      </w:r>
      <w:r w:rsidR="005434F9">
        <w:rPr>
          <w:rFonts w:ascii="Times New Roman" w:hAnsi="Times New Roman" w:cs="Times New Roman"/>
          <w:b/>
        </w:rPr>
        <w:t xml:space="preserve"> Test Sheet Template</w:t>
      </w:r>
    </w:p>
    <w:p w:rsidR="00E55806" w:rsidRDefault="00E55806" w:rsidP="00483372">
      <w:pPr>
        <w:spacing w:after="0" w:line="240" w:lineRule="auto"/>
        <w:rPr>
          <w:rFonts w:ascii="Times New Roman" w:hAnsi="Times New Roman" w:cs="Times New Roman"/>
        </w:rPr>
      </w:pPr>
    </w:p>
    <w:p w:rsidR="00E55806" w:rsidRDefault="00E55806" w:rsidP="00483372">
      <w:pPr>
        <w:spacing w:after="0" w:line="240" w:lineRule="auto"/>
        <w:rPr>
          <w:rFonts w:ascii="Times New Roman" w:hAnsi="Times New Roman" w:cs="Times New Roman"/>
        </w:rPr>
      </w:pPr>
      <w:r>
        <w:rPr>
          <w:rFonts w:ascii="Times New Roman" w:hAnsi="Times New Roman" w:cs="Times New Roman"/>
        </w:rPr>
        <w:t>L</w:t>
      </w:r>
      <w:r w:rsidR="00483372">
        <w:rPr>
          <w:rFonts w:ascii="Times New Roman" w:hAnsi="Times New Roman" w:cs="Times New Roman"/>
        </w:rPr>
        <w:t xml:space="preserve">ooking at the test plan, some of the tests </w:t>
      </w:r>
      <w:r>
        <w:rPr>
          <w:rFonts w:ascii="Times New Roman" w:hAnsi="Times New Roman" w:cs="Times New Roman"/>
        </w:rPr>
        <w:t>were</w:t>
      </w:r>
      <w:r w:rsidR="00483372">
        <w:rPr>
          <w:rFonts w:ascii="Times New Roman" w:hAnsi="Times New Roman" w:cs="Times New Roman"/>
        </w:rPr>
        <w:t xml:space="preserve"> moved to the next semester. This was due to falling behind on the testing schedule. Each subsystem ran into issues that slowed progress during the semester. </w:t>
      </w:r>
      <w:r w:rsidR="00483372">
        <w:rPr>
          <w:rFonts w:ascii="Times New Roman" w:hAnsi="Times New Roman" w:cs="Times New Roman"/>
        </w:rPr>
        <w:lastRenderedPageBreak/>
        <w:t xml:space="preserve">This resulted in the scope for the semester not being completely met. Thus some tests ended up being unnecessary since they were outside the scope that would end up being reached. </w:t>
      </w:r>
      <w:r>
        <w:rPr>
          <w:rFonts w:ascii="Times New Roman" w:hAnsi="Times New Roman" w:cs="Times New Roman"/>
        </w:rPr>
        <w:t xml:space="preserve">All of these tests were designed to lead up to an end of semester demonstration of the current functionality of the </w:t>
      </w:r>
      <w:proofErr w:type="spellStart"/>
      <w:r>
        <w:rPr>
          <w:rFonts w:ascii="Times New Roman" w:hAnsi="Times New Roman" w:cs="Times New Roman"/>
        </w:rPr>
        <w:t>FlyNet</w:t>
      </w:r>
      <w:proofErr w:type="spellEnd"/>
      <w:r>
        <w:rPr>
          <w:rFonts w:ascii="Times New Roman" w:hAnsi="Times New Roman" w:cs="Times New Roman"/>
        </w:rPr>
        <w:t xml:space="preserve"> system. That will be discussed in the following section. </w:t>
      </w:r>
    </w:p>
    <w:p w:rsidR="00E55806" w:rsidRDefault="00E55806" w:rsidP="00483372">
      <w:pPr>
        <w:spacing w:after="0" w:line="240" w:lineRule="auto"/>
        <w:rPr>
          <w:rFonts w:ascii="Times New Roman" w:hAnsi="Times New Roman" w:cs="Times New Roman"/>
        </w:rPr>
      </w:pPr>
    </w:p>
    <w:p w:rsidR="00E55806" w:rsidRDefault="00E55806" w:rsidP="00483372">
      <w:pPr>
        <w:spacing w:after="0" w:line="240" w:lineRule="auto"/>
        <w:rPr>
          <w:rFonts w:ascii="Times New Roman" w:hAnsi="Times New Roman" w:cs="Times New Roman"/>
        </w:rPr>
      </w:pPr>
      <w:r>
        <w:rPr>
          <w:rFonts w:ascii="Times New Roman" w:hAnsi="Times New Roman" w:cs="Times New Roman"/>
          <w:b/>
        </w:rPr>
        <w:t>Final Test Demo-</w:t>
      </w:r>
    </w:p>
    <w:p w:rsidR="0014468B" w:rsidRDefault="0014468B" w:rsidP="00483372">
      <w:pPr>
        <w:spacing w:after="0" w:line="240" w:lineRule="auto"/>
        <w:rPr>
          <w:rFonts w:ascii="Times New Roman" w:hAnsi="Times New Roman" w:cs="Times New Roman"/>
        </w:rPr>
      </w:pPr>
    </w:p>
    <w:p w:rsidR="00BE329B" w:rsidRDefault="0014468B" w:rsidP="00A97F98">
      <w:pPr>
        <w:spacing w:after="0" w:line="240" w:lineRule="auto"/>
        <w:ind w:firstLine="720"/>
        <w:rPr>
          <w:rFonts w:ascii="Times New Roman" w:hAnsi="Times New Roman" w:cs="Times New Roman"/>
        </w:rPr>
      </w:pPr>
      <w:r>
        <w:rPr>
          <w:rFonts w:ascii="Times New Roman" w:hAnsi="Times New Roman" w:cs="Times New Roman"/>
        </w:rPr>
        <w:t xml:space="preserve">The initial goal for the final test demonstration was to show that the </w:t>
      </w:r>
      <w:proofErr w:type="spellStart"/>
      <w:r>
        <w:rPr>
          <w:rFonts w:ascii="Times New Roman" w:hAnsi="Times New Roman" w:cs="Times New Roman"/>
        </w:rPr>
        <w:t>FlyNet</w:t>
      </w:r>
      <w:proofErr w:type="spellEnd"/>
      <w:r>
        <w:rPr>
          <w:rFonts w:ascii="Times New Roman" w:hAnsi="Times New Roman" w:cs="Times New Roman"/>
        </w:rPr>
        <w:t xml:space="preserve"> system could fly autonomously through a building, while also mapping the building throughout. The floorplan of the building was to be known but some added unknowns were to be added to prove the system could adjust mid mission to correct its course and prevent collision. </w:t>
      </w:r>
      <w:r w:rsidR="00BE329B">
        <w:rPr>
          <w:rFonts w:ascii="Times New Roman" w:hAnsi="Times New Roman" w:cs="Times New Roman"/>
        </w:rPr>
        <w:t>In order to add unknowns to the space, various “roadblocks”</w:t>
      </w:r>
      <w:r w:rsidR="00252873">
        <w:rPr>
          <w:rFonts w:ascii="Times New Roman" w:hAnsi="Times New Roman" w:cs="Times New Roman"/>
        </w:rPr>
        <w:t xml:space="preserve"> would be added to the building that were unknown to the system. These would be obstacles that the system would have to correct its trajectory to fly over or around. Also a complete block would be added to simulate a hallway that is no longer accessible or safe to fly through. A detailed image of the final demo setup can be found below in </w:t>
      </w:r>
      <w:r w:rsidR="00252873" w:rsidRPr="00252873">
        <w:rPr>
          <w:rFonts w:ascii="Times New Roman" w:hAnsi="Times New Roman" w:cs="Times New Roman"/>
          <w:highlight w:val="yellow"/>
        </w:rPr>
        <w:t>Figure @.</w:t>
      </w:r>
      <w:r w:rsidR="00252873">
        <w:rPr>
          <w:rFonts w:ascii="Times New Roman" w:hAnsi="Times New Roman" w:cs="Times New Roman"/>
        </w:rPr>
        <w:t xml:space="preserve"> It is worth noting that while the target identification was never part of the scope for this semester, the target still needs to be imaged in the building map. </w:t>
      </w:r>
    </w:p>
    <w:p w:rsidR="00A97F98" w:rsidRDefault="0014468B" w:rsidP="00A97F98">
      <w:pPr>
        <w:spacing w:after="0" w:line="240" w:lineRule="auto"/>
        <w:ind w:firstLine="720"/>
        <w:rPr>
          <w:rFonts w:ascii="Times New Roman" w:hAnsi="Times New Roman" w:cs="Times New Roman"/>
        </w:rPr>
      </w:pPr>
      <w:r>
        <w:rPr>
          <w:rFonts w:ascii="Times New Roman" w:hAnsi="Times New Roman" w:cs="Times New Roman"/>
        </w:rPr>
        <w:t xml:space="preserve">Since the project could only fly in the Fleming RECUV lab, the goal was to create a mock up floor plan of a one story building. In order to make the floorplan as realistic as possible the area was designed to maximize the available flying space. An area of 24’x48’ was about the maximum area that the VICON cameras could cover so this was the designed size of the floorplan. While VICON would not be used in the demonstration for location purposes, it would be used as the truth to compare the quadcopter’s computed position to. The floorplan was designed to include multiple rooms, hallways, and doorway sizes. </w:t>
      </w:r>
      <w:r w:rsidR="00A97F98">
        <w:rPr>
          <w:rFonts w:ascii="Times New Roman" w:hAnsi="Times New Roman" w:cs="Times New Roman"/>
        </w:rPr>
        <w:t xml:space="preserve">The floorplan can be found below in </w:t>
      </w:r>
      <w:r w:rsidR="00A97F98" w:rsidRPr="00252873">
        <w:rPr>
          <w:rFonts w:ascii="Times New Roman" w:hAnsi="Times New Roman" w:cs="Times New Roman"/>
          <w:highlight w:val="yellow"/>
        </w:rPr>
        <w:t>Figure @.</w:t>
      </w:r>
      <w:r w:rsidR="00A97F98">
        <w:rPr>
          <w:rFonts w:ascii="Times New Roman" w:hAnsi="Times New Roman" w:cs="Times New Roman"/>
        </w:rPr>
        <w:t xml:space="preserve"> </w:t>
      </w:r>
    </w:p>
    <w:p w:rsidR="00252873" w:rsidRDefault="00252873" w:rsidP="00252873">
      <w:pPr>
        <w:spacing w:after="0" w:line="240" w:lineRule="auto"/>
        <w:jc w:val="center"/>
        <w:rPr>
          <w:rFonts w:ascii="Times New Roman" w:hAnsi="Times New Roman" w:cs="Times New Roman"/>
        </w:rPr>
      </w:pPr>
      <w:r>
        <w:rPr>
          <w:rFonts w:ascii="Times New Roman" w:hAnsi="Times New Roman" w:cs="Times New Roman"/>
          <w:noProof/>
        </w:rPr>
        <w:drawing>
          <wp:inline distT="0" distB="0" distL="0" distR="0">
            <wp:extent cx="5943600" cy="2673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nalDemo.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673350"/>
                    </a:xfrm>
                    <a:prstGeom prst="rect">
                      <a:avLst/>
                    </a:prstGeom>
                  </pic:spPr>
                </pic:pic>
              </a:graphicData>
            </a:graphic>
          </wp:inline>
        </w:drawing>
      </w:r>
    </w:p>
    <w:p w:rsidR="00E55806" w:rsidRDefault="00A97F98" w:rsidP="00A97F98">
      <w:pPr>
        <w:spacing w:after="0" w:line="240" w:lineRule="auto"/>
        <w:jc w:val="center"/>
        <w:rPr>
          <w:rFonts w:ascii="Times New Roman" w:hAnsi="Times New Roman" w:cs="Times New Roman"/>
          <w:b/>
        </w:rPr>
      </w:pPr>
      <w:r w:rsidRPr="00195496">
        <w:rPr>
          <w:rFonts w:ascii="Times New Roman" w:hAnsi="Times New Roman" w:cs="Times New Roman"/>
          <w:b/>
          <w:highlight w:val="yellow"/>
        </w:rPr>
        <w:t>Figure @</w:t>
      </w:r>
      <w:r>
        <w:rPr>
          <w:rFonts w:ascii="Times New Roman" w:hAnsi="Times New Roman" w:cs="Times New Roman"/>
          <w:b/>
        </w:rPr>
        <w:t>: Floorplan for Final Demo</w:t>
      </w:r>
    </w:p>
    <w:p w:rsidR="00A97F98" w:rsidRDefault="00A97F98" w:rsidP="00A97F98">
      <w:pPr>
        <w:spacing w:after="0" w:line="240" w:lineRule="auto"/>
        <w:rPr>
          <w:rFonts w:ascii="Times New Roman" w:hAnsi="Times New Roman" w:cs="Times New Roman"/>
        </w:rPr>
      </w:pPr>
      <w:r>
        <w:rPr>
          <w:rFonts w:ascii="Times New Roman" w:hAnsi="Times New Roman" w:cs="Times New Roman"/>
        </w:rPr>
        <w:t xml:space="preserve">Each small square is 2’x2’ so all of the hallways, which are shaded grey, are 6’ wide. The hallways include right and left turns, as well as a dead end. The smallest doorways were designed to be 3’ wide, which is the size of an average door, while the larger doorways were designed to be 6’ wide. </w:t>
      </w:r>
    </w:p>
    <w:p w:rsidR="00A97F98" w:rsidRDefault="00094F49" w:rsidP="00A97F98">
      <w:pPr>
        <w:spacing w:after="0" w:line="240" w:lineRule="auto"/>
        <w:rPr>
          <w:rFonts w:ascii="Times New Roman" w:hAnsi="Times New Roman" w:cs="Times New Roman"/>
        </w:rPr>
      </w:pPr>
      <w:r>
        <w:rPr>
          <w:rFonts w:ascii="Times New Roman" w:hAnsi="Times New Roman" w:cs="Times New Roman"/>
        </w:rPr>
        <w:tab/>
        <w:t xml:space="preserve">A floorplan of this size needed to be designed in a way that it could easily be taken down and stored since the Fleming Lab is a shared space. So the walls couldn’t be permanent and needed to be easy to disassemble and move. Assuming that one of the walls in the Fleming lab could be used as one of the 48’ walls, nearly 200 linear feet of walls needed to be constructed. With that much material, the wall design also needed to be cheap. 4’x8’ sheets of plywood or </w:t>
      </w:r>
      <w:r w:rsidR="00C67E41">
        <w:rPr>
          <w:rFonts w:ascii="Times New Roman" w:hAnsi="Times New Roman" w:cs="Times New Roman"/>
        </w:rPr>
        <w:t xml:space="preserve">R-Tech insulation </w:t>
      </w:r>
      <w:bookmarkStart w:id="0" w:name="_GoBack"/>
      <w:bookmarkEnd w:id="0"/>
      <w:r>
        <w:rPr>
          <w:rFonts w:ascii="Times New Roman" w:hAnsi="Times New Roman" w:cs="Times New Roman"/>
        </w:rPr>
        <w:t xml:space="preserve">foam were determined to be the best candidates for the wall material. Since the walls did not need to full height in order to prove the concept, 4’ tall walls were sufficient. This meant that a 4’x8’ sheet could span 8 linear feet. This resulted </w:t>
      </w:r>
      <w:r>
        <w:rPr>
          <w:rFonts w:ascii="Times New Roman" w:hAnsi="Times New Roman" w:cs="Times New Roman"/>
        </w:rPr>
        <w:lastRenderedPageBreak/>
        <w:t xml:space="preserve">in 26 sheets required to build the floorplan. The price of plywood and foam were with $1 of each other, so considering the foam is much lighter and would be easier to maneuver, foam was chosen as the wall material. </w:t>
      </w:r>
      <w:r w:rsidR="00195496">
        <w:rPr>
          <w:rFonts w:ascii="Times New Roman" w:hAnsi="Times New Roman" w:cs="Times New Roman"/>
        </w:rPr>
        <w:t xml:space="preserve">The foam is 1” thick and cannot stand on its own, so some kind of frame needed to be designed to hold it. Wood was the obvious choice due to its low cost, high strength, ease of manufacturing, and it is readily available. The wood frame design can be seen below in </w:t>
      </w:r>
      <w:r w:rsidR="00195496" w:rsidRPr="00195496">
        <w:rPr>
          <w:rFonts w:ascii="Times New Roman" w:hAnsi="Times New Roman" w:cs="Times New Roman"/>
          <w:highlight w:val="yellow"/>
        </w:rPr>
        <w:t>Figure $.</w:t>
      </w:r>
      <w:r w:rsidR="00195496">
        <w:rPr>
          <w:rFonts w:ascii="Times New Roman" w:hAnsi="Times New Roman" w:cs="Times New Roman"/>
        </w:rPr>
        <w:t xml:space="preserve"> </w:t>
      </w:r>
    </w:p>
    <w:p w:rsidR="00195496" w:rsidRDefault="00195496" w:rsidP="00195496">
      <w:pPr>
        <w:spacing w:after="0" w:line="240" w:lineRule="auto"/>
        <w:jc w:val="center"/>
        <w:rPr>
          <w:rFonts w:ascii="Times New Roman" w:hAnsi="Times New Roman" w:cs="Times New Roman"/>
        </w:rPr>
      </w:pPr>
      <w:r>
        <w:rPr>
          <w:rFonts w:ascii="Times New Roman" w:hAnsi="Times New Roman" w:cs="Times New Roman"/>
          <w:noProof/>
        </w:rPr>
        <w:drawing>
          <wp:inline distT="0" distB="0" distL="0" distR="0">
            <wp:extent cx="2209800" cy="2450556"/>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odFrame.JPG"/>
                    <pic:cNvPicPr/>
                  </pic:nvPicPr>
                  <pic:blipFill>
                    <a:blip r:embed="rId8">
                      <a:extLst>
                        <a:ext uri="{28A0092B-C50C-407E-A947-70E740481C1C}">
                          <a14:useLocalDpi xmlns:a14="http://schemas.microsoft.com/office/drawing/2010/main" val="0"/>
                        </a:ext>
                      </a:extLst>
                    </a:blip>
                    <a:stretch>
                      <a:fillRect/>
                    </a:stretch>
                  </pic:blipFill>
                  <pic:spPr>
                    <a:xfrm>
                      <a:off x="0" y="0"/>
                      <a:ext cx="2240959" cy="2485109"/>
                    </a:xfrm>
                    <a:prstGeom prst="rect">
                      <a:avLst/>
                    </a:prstGeom>
                  </pic:spPr>
                </pic:pic>
              </a:graphicData>
            </a:graphic>
          </wp:inline>
        </w:drawing>
      </w:r>
    </w:p>
    <w:p w:rsidR="00195496" w:rsidRDefault="00195496" w:rsidP="00195496">
      <w:pPr>
        <w:spacing w:after="0" w:line="240" w:lineRule="auto"/>
        <w:jc w:val="center"/>
        <w:rPr>
          <w:rFonts w:ascii="Times New Roman" w:hAnsi="Times New Roman" w:cs="Times New Roman"/>
          <w:b/>
        </w:rPr>
      </w:pPr>
      <w:r w:rsidRPr="001A56D5">
        <w:rPr>
          <w:rFonts w:ascii="Times New Roman" w:hAnsi="Times New Roman" w:cs="Times New Roman"/>
          <w:b/>
          <w:highlight w:val="yellow"/>
        </w:rPr>
        <w:t>Figure $:</w:t>
      </w:r>
      <w:r>
        <w:rPr>
          <w:rFonts w:ascii="Times New Roman" w:hAnsi="Times New Roman" w:cs="Times New Roman"/>
          <w:b/>
        </w:rPr>
        <w:t xml:space="preserve"> Wood Frame Design</w:t>
      </w:r>
    </w:p>
    <w:p w:rsidR="00195496" w:rsidRDefault="00195496" w:rsidP="00195496">
      <w:pPr>
        <w:spacing w:after="0" w:line="240" w:lineRule="auto"/>
        <w:rPr>
          <w:rFonts w:ascii="Times New Roman" w:hAnsi="Times New Roman" w:cs="Times New Roman"/>
        </w:rPr>
      </w:pPr>
      <w:r>
        <w:rPr>
          <w:rFonts w:ascii="Times New Roman" w:hAnsi="Times New Roman" w:cs="Times New Roman"/>
        </w:rPr>
        <w:t xml:space="preserve">The wood frame consists of three 1’ pieces of 2x3. The two vertical pieces are secured using wood screws and are positioned to leave a 1” gap centered on the bottom piece. This allows for the foam to easily slide in and out of the frames and also provides enough support to keep the walls from fluttering or tipping when the quadcopter is flying near them. Since not all of the walls have dimensions of even multiples of 8’, there are some pieces of foam that need to be cut to 4’, 3’, and 2’ pieces. </w:t>
      </w:r>
      <w:r w:rsidR="001A56D5">
        <w:rPr>
          <w:rFonts w:ascii="Times New Roman" w:hAnsi="Times New Roman" w:cs="Times New Roman"/>
        </w:rPr>
        <w:t xml:space="preserve">From a quick test flight, it was determined that two wood frames positioned at the bottom corners of these smaller wall segments were sufficient. The full 8’ wall sections need a third frame positioned at the mid span of the wall to prevent the wall from tipping. </w:t>
      </w:r>
    </w:p>
    <w:p w:rsidR="001A56D5" w:rsidRDefault="001A56D5" w:rsidP="00195496">
      <w:pPr>
        <w:spacing w:after="0" w:line="240" w:lineRule="auto"/>
        <w:rPr>
          <w:rFonts w:ascii="Times New Roman" w:hAnsi="Times New Roman" w:cs="Times New Roman"/>
        </w:rPr>
      </w:pPr>
      <w:r>
        <w:rPr>
          <w:rFonts w:ascii="Times New Roman" w:hAnsi="Times New Roman" w:cs="Times New Roman"/>
        </w:rPr>
        <w:tab/>
        <w:t xml:space="preserve">To ensure that the final demo floor plan could be constructed and the design wasn’t flawed, a SolidWorks model was developed. This was done to iron out how all of the walls need to be positioned in order to eliminate any potential gaps or issues that had not been apparent previously. An image of the final result can be seen in </w:t>
      </w:r>
      <w:r w:rsidRPr="001A56D5">
        <w:rPr>
          <w:rFonts w:ascii="Times New Roman" w:hAnsi="Times New Roman" w:cs="Times New Roman"/>
          <w:highlight w:val="yellow"/>
        </w:rPr>
        <w:t>Figure ^.</w:t>
      </w:r>
      <w:r>
        <w:rPr>
          <w:rFonts w:ascii="Times New Roman" w:hAnsi="Times New Roman" w:cs="Times New Roman"/>
        </w:rPr>
        <w:t xml:space="preserve"> </w:t>
      </w:r>
    </w:p>
    <w:p w:rsidR="001A56D5" w:rsidRDefault="00BE329B" w:rsidP="001A56D5">
      <w:pPr>
        <w:spacing w:after="0" w:line="240" w:lineRule="auto"/>
        <w:jc w:val="center"/>
        <w:rPr>
          <w:rFonts w:ascii="Times New Roman" w:hAnsi="Times New Roman" w:cs="Times New Roman"/>
        </w:rPr>
      </w:pPr>
      <w:r>
        <w:rPr>
          <w:noProof/>
        </w:rPr>
        <w:lastRenderedPageBreak/>
        <w:drawing>
          <wp:inline distT="0" distB="0" distL="0" distR="0" wp14:anchorId="0E0501A7" wp14:editId="7A2784FF">
            <wp:extent cx="5943600" cy="4095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225"/>
                    <a:stretch/>
                  </pic:blipFill>
                  <pic:spPr bwMode="auto">
                    <a:xfrm>
                      <a:off x="0" y="0"/>
                      <a:ext cx="5943600" cy="4095750"/>
                    </a:xfrm>
                    <a:prstGeom prst="rect">
                      <a:avLst/>
                    </a:prstGeom>
                    <a:ln>
                      <a:noFill/>
                    </a:ln>
                    <a:extLst>
                      <a:ext uri="{53640926-AAD7-44D8-BBD7-CCE9431645EC}">
                        <a14:shadowObscured xmlns:a14="http://schemas.microsoft.com/office/drawing/2010/main"/>
                      </a:ext>
                    </a:extLst>
                  </pic:spPr>
                </pic:pic>
              </a:graphicData>
            </a:graphic>
          </wp:inline>
        </w:drawing>
      </w:r>
    </w:p>
    <w:p w:rsidR="001A56D5" w:rsidRPr="00BE329B" w:rsidRDefault="00BE329B" w:rsidP="001A56D5">
      <w:pPr>
        <w:spacing w:after="0" w:line="240" w:lineRule="auto"/>
        <w:jc w:val="center"/>
        <w:rPr>
          <w:rFonts w:ascii="Times New Roman" w:hAnsi="Times New Roman" w:cs="Times New Roman"/>
          <w:b/>
        </w:rPr>
      </w:pPr>
      <w:r w:rsidRPr="001C7317">
        <w:rPr>
          <w:rFonts w:ascii="Times New Roman" w:hAnsi="Times New Roman" w:cs="Times New Roman"/>
          <w:b/>
          <w:highlight w:val="yellow"/>
        </w:rPr>
        <w:t>Figure ^:</w:t>
      </w:r>
      <w:r>
        <w:rPr>
          <w:rFonts w:ascii="Times New Roman" w:hAnsi="Times New Roman" w:cs="Times New Roman"/>
          <w:b/>
        </w:rPr>
        <w:t xml:space="preserve"> Final Demo SolidWorks Model</w:t>
      </w:r>
    </w:p>
    <w:p w:rsidR="00BE329B" w:rsidRDefault="00BE329B" w:rsidP="00BE329B">
      <w:pPr>
        <w:spacing w:after="0" w:line="240" w:lineRule="auto"/>
        <w:rPr>
          <w:rFonts w:ascii="Times New Roman" w:hAnsi="Times New Roman" w:cs="Times New Roman"/>
        </w:rPr>
      </w:pPr>
      <w:r>
        <w:rPr>
          <w:rFonts w:ascii="Times New Roman" w:hAnsi="Times New Roman" w:cs="Times New Roman"/>
        </w:rPr>
        <w:t xml:space="preserve">This model proved to be useful due to the accuracy and ideal solution that SolidWorks can provide. Using this model helped eliminate any 1” inconsistencies that may have occurred when assembling this for the first time in the RECUV lab. The 3’ doorways that are designed have been reinforced with a 4’ piece of 2x3 in case of any slight bumps that may occur when navigating through the narrow opening.  </w:t>
      </w:r>
    </w:p>
    <w:p w:rsidR="00BE329B" w:rsidRDefault="00BE329B" w:rsidP="00BE329B">
      <w:pPr>
        <w:spacing w:after="0" w:line="240" w:lineRule="auto"/>
        <w:rPr>
          <w:rFonts w:ascii="Times New Roman" w:hAnsi="Times New Roman" w:cs="Times New Roman"/>
        </w:rPr>
      </w:pPr>
    </w:p>
    <w:p w:rsidR="001A56D5" w:rsidRDefault="001A56D5" w:rsidP="00A57F8C">
      <w:pPr>
        <w:spacing w:after="0" w:line="240" w:lineRule="auto"/>
        <w:ind w:firstLine="720"/>
        <w:rPr>
          <w:rFonts w:ascii="Times New Roman" w:hAnsi="Times New Roman" w:cs="Times New Roman"/>
        </w:rPr>
      </w:pPr>
      <w:r>
        <w:rPr>
          <w:rFonts w:ascii="Times New Roman" w:hAnsi="Times New Roman" w:cs="Times New Roman"/>
        </w:rPr>
        <w:t xml:space="preserve">As the semester went on, it was clear that the proposed final demo would have to have its scope reduced. The system would not have the functionality initially desired by the end of the semester so the revised flight demo will be described next. </w:t>
      </w:r>
    </w:p>
    <w:p w:rsidR="00A57F8C" w:rsidRDefault="00A57F8C" w:rsidP="00195496">
      <w:pPr>
        <w:spacing w:after="0" w:line="240" w:lineRule="auto"/>
        <w:rPr>
          <w:rFonts w:ascii="Times New Roman" w:hAnsi="Times New Roman" w:cs="Times New Roman"/>
        </w:rPr>
      </w:pPr>
      <w:r>
        <w:rPr>
          <w:rFonts w:ascii="Times New Roman" w:hAnsi="Times New Roman" w:cs="Times New Roman"/>
        </w:rPr>
        <w:tab/>
        <w:t xml:space="preserve">First of all, as a safety measure, it was determined that for this semester the demo should be performed completely inside the VICON cage. This halved the </w:t>
      </w:r>
      <w:r w:rsidR="001C7317">
        <w:rPr>
          <w:rFonts w:ascii="Times New Roman" w:hAnsi="Times New Roman" w:cs="Times New Roman"/>
        </w:rPr>
        <w:t xml:space="preserve">area of the floor plan to 24’x24’. This also reduced the number of rooms that were able to be constructed. In order to keep the 6’ hallways and 3’ doorways, the revised floorplan for the end of semester demo can be seen below in </w:t>
      </w:r>
      <w:r w:rsidR="001C7317" w:rsidRPr="001C7317">
        <w:rPr>
          <w:rFonts w:ascii="Times New Roman" w:hAnsi="Times New Roman" w:cs="Times New Roman"/>
          <w:highlight w:val="yellow"/>
        </w:rPr>
        <w:t>Figure P.</w:t>
      </w:r>
      <w:r w:rsidR="001C7317">
        <w:rPr>
          <w:rFonts w:ascii="Times New Roman" w:hAnsi="Times New Roman" w:cs="Times New Roman"/>
        </w:rPr>
        <w:t xml:space="preserve"> </w:t>
      </w:r>
    </w:p>
    <w:p w:rsidR="001C7317" w:rsidRDefault="001C7317" w:rsidP="001C7317">
      <w:pPr>
        <w:spacing w:after="0" w:line="24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extent cx="3000375" cy="2625328"/>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iniDemo.JPG"/>
                    <pic:cNvPicPr/>
                  </pic:nvPicPr>
                  <pic:blipFill>
                    <a:blip r:embed="rId10">
                      <a:extLst>
                        <a:ext uri="{28A0092B-C50C-407E-A947-70E740481C1C}">
                          <a14:useLocalDpi xmlns:a14="http://schemas.microsoft.com/office/drawing/2010/main" val="0"/>
                        </a:ext>
                      </a:extLst>
                    </a:blip>
                    <a:stretch>
                      <a:fillRect/>
                    </a:stretch>
                  </pic:blipFill>
                  <pic:spPr>
                    <a:xfrm>
                      <a:off x="0" y="0"/>
                      <a:ext cx="3010774" cy="2634427"/>
                    </a:xfrm>
                    <a:prstGeom prst="rect">
                      <a:avLst/>
                    </a:prstGeom>
                  </pic:spPr>
                </pic:pic>
              </a:graphicData>
            </a:graphic>
          </wp:inline>
        </w:drawing>
      </w:r>
    </w:p>
    <w:p w:rsidR="001C7317" w:rsidRPr="001C7317" w:rsidRDefault="001C7317" w:rsidP="001C7317">
      <w:pPr>
        <w:spacing w:after="0" w:line="240" w:lineRule="auto"/>
        <w:jc w:val="center"/>
        <w:rPr>
          <w:rFonts w:ascii="Times New Roman" w:hAnsi="Times New Roman" w:cs="Times New Roman"/>
          <w:b/>
        </w:rPr>
      </w:pPr>
      <w:r>
        <w:rPr>
          <w:rFonts w:ascii="Times New Roman" w:hAnsi="Times New Roman" w:cs="Times New Roman"/>
          <w:b/>
        </w:rPr>
        <w:t>Figure P: Revised Flight Demo Floor Plan</w:t>
      </w:r>
    </w:p>
    <w:sectPr w:rsidR="001C7317" w:rsidRPr="001C7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42A"/>
    <w:rsid w:val="000835A7"/>
    <w:rsid w:val="00094F49"/>
    <w:rsid w:val="000C4237"/>
    <w:rsid w:val="0014468B"/>
    <w:rsid w:val="00195496"/>
    <w:rsid w:val="001A56D5"/>
    <w:rsid w:val="001C7317"/>
    <w:rsid w:val="0020254B"/>
    <w:rsid w:val="00252873"/>
    <w:rsid w:val="00483372"/>
    <w:rsid w:val="00491CDB"/>
    <w:rsid w:val="004F6EE3"/>
    <w:rsid w:val="00503DFD"/>
    <w:rsid w:val="005434F9"/>
    <w:rsid w:val="00553447"/>
    <w:rsid w:val="0057396C"/>
    <w:rsid w:val="005E136E"/>
    <w:rsid w:val="0075642A"/>
    <w:rsid w:val="008B27DD"/>
    <w:rsid w:val="00951E16"/>
    <w:rsid w:val="009E2920"/>
    <w:rsid w:val="00A42800"/>
    <w:rsid w:val="00A57F8C"/>
    <w:rsid w:val="00A97F98"/>
    <w:rsid w:val="00B91E6D"/>
    <w:rsid w:val="00BE329B"/>
    <w:rsid w:val="00BF66C9"/>
    <w:rsid w:val="00C67E41"/>
    <w:rsid w:val="00D20304"/>
    <w:rsid w:val="00D96A83"/>
    <w:rsid w:val="00DA5682"/>
    <w:rsid w:val="00DD4688"/>
    <w:rsid w:val="00DF0086"/>
    <w:rsid w:val="00DF7055"/>
    <w:rsid w:val="00E55806"/>
    <w:rsid w:val="00F04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CF6180-DD36-4065-AEB2-FE7DA9B88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7</Pages>
  <Words>1267</Words>
  <Characters>7226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Busby</dc:creator>
  <cp:keywords/>
  <dc:description/>
  <cp:lastModifiedBy>Matthew Busby</cp:lastModifiedBy>
  <cp:revision>15</cp:revision>
  <dcterms:created xsi:type="dcterms:W3CDTF">2015-11-29T23:13:00Z</dcterms:created>
  <dcterms:modified xsi:type="dcterms:W3CDTF">2015-12-01T02:49:00Z</dcterms:modified>
</cp:coreProperties>
</file>