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46B1FA" w14:textId="77777777" w:rsidR="00603BDF" w:rsidRDefault="005A43A1" w:rsidP="005A43A1">
      <w:pPr>
        <w:jc w:val="center"/>
        <w:rPr>
          <w:b/>
        </w:rPr>
      </w:pPr>
      <w:proofErr w:type="gramStart"/>
      <w:r>
        <w:rPr>
          <w:b/>
        </w:rPr>
        <w:t>CSC 325 Computer Architecture</w:t>
      </w:r>
      <w:proofErr w:type="gramEnd"/>
    </w:p>
    <w:p w14:paraId="7A26B51C" w14:textId="57F56A04" w:rsidR="005A43A1" w:rsidRDefault="00D31A5D" w:rsidP="005A43A1">
      <w:pPr>
        <w:jc w:val="center"/>
        <w:rPr>
          <w:b/>
        </w:rPr>
      </w:pPr>
      <w:r>
        <w:rPr>
          <w:b/>
        </w:rPr>
        <w:t>Class 7 Homework</w:t>
      </w:r>
    </w:p>
    <w:p w14:paraId="39FEE597" w14:textId="39C8BEF1" w:rsidR="005A43A1" w:rsidRDefault="00D31A5D" w:rsidP="005A43A1">
      <w:pPr>
        <w:jc w:val="center"/>
        <w:rPr>
          <w:b/>
        </w:rPr>
      </w:pPr>
      <w:r>
        <w:rPr>
          <w:b/>
        </w:rPr>
        <w:t>September 11, 2013</w:t>
      </w:r>
    </w:p>
    <w:p w14:paraId="02BA936C" w14:textId="77777777" w:rsidR="00420A8A" w:rsidRDefault="00420A8A" w:rsidP="005A43A1">
      <w:pPr>
        <w:jc w:val="center"/>
        <w:rPr>
          <w:b/>
        </w:rPr>
      </w:pPr>
      <w:r>
        <w:rPr>
          <w:b/>
        </w:rPr>
        <w:t>Arithmetic and Logic Support</w:t>
      </w:r>
    </w:p>
    <w:p w14:paraId="4AB6473D" w14:textId="77777777" w:rsidR="005A43A1" w:rsidRDefault="005A43A1" w:rsidP="005A43A1">
      <w:pPr>
        <w:jc w:val="center"/>
        <w:rPr>
          <w:b/>
        </w:rPr>
      </w:pPr>
    </w:p>
    <w:p w14:paraId="4DD7C10F" w14:textId="77777777" w:rsidR="005A43A1" w:rsidRDefault="005A43A1" w:rsidP="005A43A1"/>
    <w:p w14:paraId="69163B62" w14:textId="77777777" w:rsidR="005A43A1" w:rsidRPr="00877B74" w:rsidRDefault="005A43A1" w:rsidP="005A43A1">
      <w:pPr>
        <w:rPr>
          <w:b/>
        </w:rPr>
      </w:pPr>
      <w:r w:rsidRPr="00877B74">
        <w:rPr>
          <w:b/>
        </w:rPr>
        <w:t>Exercise 1</w:t>
      </w:r>
    </w:p>
    <w:p w14:paraId="14F0FDC3" w14:textId="77777777" w:rsidR="005A43A1" w:rsidRDefault="005A43A1" w:rsidP="005A43A1">
      <w:r>
        <w:t xml:space="preserve">This exercise is designed to give you more practice in counting in binary and converting between decimal and binary.  Solve these problems </w:t>
      </w:r>
      <w:r w:rsidRPr="000B6C9F">
        <w:rPr>
          <w:i/>
        </w:rPr>
        <w:t>without the use of technology</w:t>
      </w:r>
      <w:r>
        <w:t xml:space="preserve"> (except a paper and pencil).</w:t>
      </w:r>
    </w:p>
    <w:p w14:paraId="7C43EF8A" w14:textId="77777777" w:rsidR="005A43A1" w:rsidRDefault="005A43A1" w:rsidP="005A43A1"/>
    <w:p w14:paraId="554968D5" w14:textId="77777777" w:rsidR="005A43A1" w:rsidRDefault="005A43A1" w:rsidP="005A43A1">
      <w:proofErr w:type="gramStart"/>
      <w:r>
        <w:t xml:space="preserve">1.1  </w:t>
      </w:r>
      <w:r w:rsidR="00705D4E">
        <w:t>List</w:t>
      </w:r>
      <w:proofErr w:type="gramEnd"/>
      <w:r>
        <w:t xml:space="preserve"> the weights of the least significant eight</w:t>
      </w:r>
      <w:r w:rsidR="00705D4E">
        <w:t xml:space="preserve"> bits in a binary number system.</w:t>
      </w:r>
    </w:p>
    <w:p w14:paraId="7C479C33" w14:textId="77777777" w:rsidR="005A43A1" w:rsidRDefault="005A43A1" w:rsidP="005A43A1"/>
    <w:p w14:paraId="6F964440" w14:textId="073234FE" w:rsidR="00BC1FB9" w:rsidRPr="00BC1FB9" w:rsidRDefault="00BC1FB9" w:rsidP="005A43A1">
      <w:r>
        <w:t>2</w:t>
      </w:r>
      <w:r>
        <w:rPr>
          <w:vertAlign w:val="superscript"/>
        </w:rPr>
        <w:t>0</w:t>
      </w:r>
      <w:r>
        <w:t>, 2</w:t>
      </w:r>
      <w:r>
        <w:rPr>
          <w:vertAlign w:val="superscript"/>
        </w:rPr>
        <w:t>1</w:t>
      </w:r>
      <w:r>
        <w:t>, 2</w:t>
      </w:r>
      <w:r>
        <w:rPr>
          <w:vertAlign w:val="superscript"/>
        </w:rPr>
        <w:t>2</w:t>
      </w:r>
      <w:r>
        <w:t>, 2</w:t>
      </w:r>
      <w:r>
        <w:rPr>
          <w:vertAlign w:val="superscript"/>
        </w:rPr>
        <w:t>3</w:t>
      </w:r>
      <w:r>
        <w:t>, 2</w:t>
      </w:r>
      <w:r>
        <w:rPr>
          <w:vertAlign w:val="superscript"/>
        </w:rPr>
        <w:t>4</w:t>
      </w:r>
      <w:r>
        <w:t>, 2</w:t>
      </w:r>
      <w:r>
        <w:rPr>
          <w:vertAlign w:val="superscript"/>
        </w:rPr>
        <w:t>5</w:t>
      </w:r>
      <w:r>
        <w:t>, 2</w:t>
      </w:r>
      <w:r>
        <w:rPr>
          <w:vertAlign w:val="superscript"/>
        </w:rPr>
        <w:t>6</w:t>
      </w:r>
      <w:r>
        <w:t>, 2</w:t>
      </w:r>
      <w:r>
        <w:rPr>
          <w:vertAlign w:val="superscript"/>
        </w:rPr>
        <w:t>7</w:t>
      </w:r>
      <w:r>
        <w:t xml:space="preserve"> 1, 2, 4, 8, 16, 32, 64, 128</w:t>
      </w:r>
    </w:p>
    <w:p w14:paraId="590F8020" w14:textId="77777777" w:rsidR="005A43A1" w:rsidRDefault="005A43A1" w:rsidP="005A43A1"/>
    <w:p w14:paraId="42B325FD" w14:textId="77777777" w:rsidR="005A43A1" w:rsidRDefault="005A43A1" w:rsidP="005A43A1">
      <w:proofErr w:type="gramStart"/>
      <w:r>
        <w:t xml:space="preserve">1.2  </w:t>
      </w:r>
      <w:r w:rsidR="00705D4E">
        <w:t>Calculate</w:t>
      </w:r>
      <w:proofErr w:type="gramEnd"/>
      <w:r w:rsidR="00705D4E">
        <w:t xml:space="preserve"> (by hand) </w:t>
      </w:r>
      <w:r>
        <w:t>the decimal equivalent of each of the fo</w:t>
      </w:r>
      <w:r w:rsidR="00705D4E">
        <w:t>llowing unsigned binary numbers.</w:t>
      </w:r>
    </w:p>
    <w:p w14:paraId="6DC536FF" w14:textId="77777777" w:rsidR="005A43A1" w:rsidRDefault="005A43A1" w:rsidP="005A43A1"/>
    <w:p w14:paraId="08724164" w14:textId="77777777" w:rsidR="00BC1FB9" w:rsidRDefault="005A43A1" w:rsidP="005A43A1">
      <w:pPr>
        <w:pStyle w:val="ListParagraph"/>
        <w:numPr>
          <w:ilvl w:val="0"/>
          <w:numId w:val="1"/>
        </w:numPr>
      </w:pPr>
      <w:r>
        <w:t>10011011</w:t>
      </w:r>
      <w:r w:rsidR="00BC1FB9">
        <w:t xml:space="preserve"> </w:t>
      </w:r>
    </w:p>
    <w:p w14:paraId="0BA403FA" w14:textId="77777777" w:rsidR="00BC1FB9" w:rsidRDefault="00BC1FB9" w:rsidP="00BC1FB9">
      <w:pPr>
        <w:pStyle w:val="ListParagraph"/>
      </w:pPr>
    </w:p>
    <w:p w14:paraId="41DBB78B" w14:textId="224351C0" w:rsidR="005A43A1" w:rsidRDefault="00BC1FB9" w:rsidP="00BC1FB9">
      <w:pPr>
        <w:pStyle w:val="ListParagraph"/>
      </w:pPr>
      <w:r>
        <w:t>155</w:t>
      </w:r>
    </w:p>
    <w:p w14:paraId="251D2058" w14:textId="77777777" w:rsidR="005A43A1" w:rsidRDefault="005A43A1" w:rsidP="005A43A1"/>
    <w:p w14:paraId="696EA96E" w14:textId="77777777" w:rsidR="005A43A1" w:rsidRDefault="005A43A1" w:rsidP="005A43A1">
      <w:pPr>
        <w:pStyle w:val="ListParagraph"/>
        <w:numPr>
          <w:ilvl w:val="0"/>
          <w:numId w:val="1"/>
        </w:numPr>
      </w:pPr>
      <w:r>
        <w:t>01110001</w:t>
      </w:r>
    </w:p>
    <w:p w14:paraId="5566DC84" w14:textId="77777777" w:rsidR="005A43A1" w:rsidRDefault="005A43A1" w:rsidP="005A43A1"/>
    <w:p w14:paraId="33646B3B" w14:textId="7D2C728E" w:rsidR="00BC1FB9" w:rsidRDefault="00BC1FB9" w:rsidP="00BC1FB9">
      <w:pPr>
        <w:ind w:left="720"/>
      </w:pPr>
      <w:r>
        <w:t>113</w:t>
      </w:r>
    </w:p>
    <w:p w14:paraId="64F55901" w14:textId="77777777" w:rsidR="00BC1FB9" w:rsidRDefault="00BC1FB9" w:rsidP="005A43A1"/>
    <w:p w14:paraId="6626A1F2" w14:textId="77777777" w:rsidR="005A43A1" w:rsidRDefault="005A43A1" w:rsidP="005A43A1">
      <w:pPr>
        <w:pStyle w:val="ListParagraph"/>
        <w:numPr>
          <w:ilvl w:val="0"/>
          <w:numId w:val="1"/>
        </w:numPr>
      </w:pPr>
      <w:r>
        <w:t>11111111</w:t>
      </w:r>
    </w:p>
    <w:p w14:paraId="731FB3A0" w14:textId="77777777" w:rsidR="005A43A1" w:rsidRDefault="005A43A1" w:rsidP="00BC1FB9">
      <w:pPr>
        <w:ind w:left="360"/>
      </w:pPr>
    </w:p>
    <w:p w14:paraId="2E393D67" w14:textId="2E72978B" w:rsidR="00BC1FB9" w:rsidRDefault="00BC1FB9" w:rsidP="00BC1FB9">
      <w:pPr>
        <w:ind w:left="720"/>
      </w:pPr>
      <w:r>
        <w:t>255</w:t>
      </w:r>
    </w:p>
    <w:p w14:paraId="223B04DA" w14:textId="77777777" w:rsidR="005A43A1" w:rsidRDefault="005A43A1" w:rsidP="005A43A1"/>
    <w:p w14:paraId="4D35DF42" w14:textId="77777777" w:rsidR="005A43A1" w:rsidRDefault="005A43A1" w:rsidP="005A43A1">
      <w:proofErr w:type="gramStart"/>
      <w:r>
        <w:t xml:space="preserve">1.3  </w:t>
      </w:r>
      <w:r w:rsidR="00705D4E">
        <w:t>Determine</w:t>
      </w:r>
      <w:proofErr w:type="gramEnd"/>
      <w:r>
        <w:t xml:space="preserve"> the decimal equivalent of each of the following signed binary numbers, assuming </w:t>
      </w:r>
      <w:r w:rsidR="00705D4E">
        <w:t>a 2s complement representation.</w:t>
      </w:r>
    </w:p>
    <w:p w14:paraId="26C2CC6E" w14:textId="77777777" w:rsidR="005A43A1" w:rsidRDefault="005A43A1" w:rsidP="005A43A1"/>
    <w:p w14:paraId="1A296F8E" w14:textId="77777777" w:rsidR="005A43A1" w:rsidRDefault="005A43A1" w:rsidP="005A43A1">
      <w:pPr>
        <w:pStyle w:val="ListParagraph"/>
        <w:numPr>
          <w:ilvl w:val="0"/>
          <w:numId w:val="2"/>
        </w:numPr>
      </w:pPr>
      <w:r>
        <w:t>10011011</w:t>
      </w:r>
    </w:p>
    <w:p w14:paraId="42A95B06" w14:textId="77777777" w:rsidR="005A43A1" w:rsidRDefault="005A43A1" w:rsidP="005A43A1"/>
    <w:p w14:paraId="5D230CB5" w14:textId="5EBCDA55" w:rsidR="005A71F0" w:rsidRDefault="005A71F0" w:rsidP="005A71F0">
      <w:pPr>
        <w:ind w:left="720"/>
      </w:pPr>
      <w:r>
        <w:t>-101</w:t>
      </w:r>
    </w:p>
    <w:p w14:paraId="24AB67E1" w14:textId="77777777" w:rsidR="005A71F0" w:rsidRDefault="005A71F0" w:rsidP="005A43A1"/>
    <w:p w14:paraId="7615D71C" w14:textId="77777777" w:rsidR="005A43A1" w:rsidRDefault="005A43A1" w:rsidP="005A43A1">
      <w:pPr>
        <w:pStyle w:val="ListParagraph"/>
        <w:numPr>
          <w:ilvl w:val="0"/>
          <w:numId w:val="2"/>
        </w:numPr>
      </w:pPr>
      <w:r>
        <w:t>01110001</w:t>
      </w:r>
    </w:p>
    <w:p w14:paraId="0E10E68B" w14:textId="77777777" w:rsidR="005A71F0" w:rsidRDefault="005A71F0" w:rsidP="005A71F0"/>
    <w:p w14:paraId="7066DFB0" w14:textId="35A043E5" w:rsidR="005A71F0" w:rsidRDefault="005A71F0" w:rsidP="005A71F0">
      <w:pPr>
        <w:ind w:left="720"/>
      </w:pPr>
      <w:r>
        <w:t>113</w:t>
      </w:r>
    </w:p>
    <w:p w14:paraId="3EEA3685" w14:textId="77777777" w:rsidR="005A43A1" w:rsidRDefault="005A43A1" w:rsidP="005A43A1"/>
    <w:p w14:paraId="3A3A7524" w14:textId="77777777" w:rsidR="005A43A1" w:rsidRDefault="005A43A1" w:rsidP="005A43A1">
      <w:pPr>
        <w:pStyle w:val="ListParagraph"/>
        <w:numPr>
          <w:ilvl w:val="0"/>
          <w:numId w:val="2"/>
        </w:numPr>
      </w:pPr>
      <w:r>
        <w:t>11111111</w:t>
      </w:r>
    </w:p>
    <w:p w14:paraId="6FACC456" w14:textId="77777777" w:rsidR="005A43A1" w:rsidRDefault="005A43A1" w:rsidP="005A43A1"/>
    <w:p w14:paraId="51F50469" w14:textId="605983D4" w:rsidR="005A43A1" w:rsidRDefault="005A71F0" w:rsidP="005A71F0">
      <w:pPr>
        <w:ind w:left="720"/>
      </w:pPr>
      <w:r>
        <w:t>-1</w:t>
      </w:r>
    </w:p>
    <w:p w14:paraId="3FB72303" w14:textId="77777777" w:rsidR="005A43A1" w:rsidRDefault="005A43A1" w:rsidP="005A43A1"/>
    <w:p w14:paraId="6FC6EF05" w14:textId="77777777" w:rsidR="005A43A1" w:rsidRDefault="005A43A1" w:rsidP="005A43A1"/>
    <w:p w14:paraId="3DCC9737" w14:textId="77777777" w:rsidR="005A43A1" w:rsidRDefault="005A43A1" w:rsidP="005A43A1">
      <w:r>
        <w:br w:type="page"/>
      </w:r>
    </w:p>
    <w:p w14:paraId="6CD1F152" w14:textId="77777777" w:rsidR="005A43A1" w:rsidRDefault="005A43A1" w:rsidP="005A43A1">
      <w:r>
        <w:lastRenderedPageBreak/>
        <w:t xml:space="preserve">Study the following approach to converting a decimal number into binary.  Repeatedly divide the number by 2, noting the remainders, until the dividend equals 0.   (2 </w:t>
      </w:r>
      <w:proofErr w:type="gramStart"/>
      <w:r>
        <w:t>goes</w:t>
      </w:r>
      <w:proofErr w:type="gramEnd"/>
      <w:r>
        <w:t xml:space="preserve"> into 28 fourteen times with a remainder of 0; etc.)  Collect the remainders to get the binary representation. </w:t>
      </w:r>
    </w:p>
    <w:p w14:paraId="4D23B68C" w14:textId="77777777" w:rsidR="005A43A1" w:rsidRDefault="005A43A1" w:rsidP="005A43A1"/>
    <w:p w14:paraId="6E1EF817" w14:textId="77777777" w:rsidR="005A43A1" w:rsidRDefault="005A43A1" w:rsidP="005A43A1"/>
    <w:p w14:paraId="35208564" w14:textId="77777777" w:rsidR="005A43A1" w:rsidRPr="005B6190" w:rsidRDefault="005A43A1" w:rsidP="005A43A1">
      <w:r w:rsidRPr="005B6190">
        <w:t xml:space="preserve">2 </w:t>
      </w:r>
      <w:r w:rsidRPr="005B6190">
        <w:rPr>
          <w:u w:val="single"/>
        </w:rPr>
        <w:t>| 28</w:t>
      </w:r>
    </w:p>
    <w:p w14:paraId="3BAA0AB2" w14:textId="77777777" w:rsidR="005A43A1" w:rsidRPr="005B6190" w:rsidRDefault="005A43A1" w:rsidP="005A43A1">
      <w:r>
        <w:t xml:space="preserve">   </w:t>
      </w:r>
      <w:r w:rsidRPr="005B6190">
        <w:rPr>
          <w:u w:val="single"/>
        </w:rPr>
        <w:t>| 14</w:t>
      </w:r>
      <w:r>
        <w:t xml:space="preserve">    </w:t>
      </w:r>
      <w:r w:rsidRPr="005B6190">
        <w:t>0</w:t>
      </w:r>
    </w:p>
    <w:p w14:paraId="0A29671D" w14:textId="69449EFF" w:rsidR="009A57E7" w:rsidRDefault="005A43A1" w:rsidP="005A43A1">
      <w:r w:rsidRPr="005B6190">
        <w:tab/>
      </w:r>
      <w:r w:rsidR="009A57E7">
        <w:t xml:space="preserve"> 0</w:t>
      </w:r>
    </w:p>
    <w:p w14:paraId="01DA2995" w14:textId="768228FA" w:rsidR="009A57E7" w:rsidRDefault="009A57E7" w:rsidP="005A43A1">
      <w:r>
        <w:tab/>
        <w:t xml:space="preserve"> 1</w:t>
      </w:r>
    </w:p>
    <w:p w14:paraId="7A6AEEFC" w14:textId="26BE91EE" w:rsidR="009A57E7" w:rsidRDefault="009A57E7" w:rsidP="005A43A1">
      <w:r>
        <w:tab/>
        <w:t xml:space="preserve"> 1</w:t>
      </w:r>
    </w:p>
    <w:p w14:paraId="2CE7DE2F" w14:textId="77777777" w:rsidR="005A43A1" w:rsidRDefault="005A43A1" w:rsidP="005A43A1">
      <w:r>
        <w:t>Repeat</w:t>
      </w:r>
    </w:p>
    <w:p w14:paraId="56438A63" w14:textId="77777777" w:rsidR="005A43A1" w:rsidRDefault="005A43A1" w:rsidP="005A43A1"/>
    <w:p w14:paraId="7820E595" w14:textId="77777777" w:rsidR="005A43A1" w:rsidRDefault="005A43A1" w:rsidP="005A43A1">
      <w:r w:rsidRPr="005B6190">
        <w:t xml:space="preserve">2 </w:t>
      </w:r>
      <w:r w:rsidRPr="005B6190">
        <w:rPr>
          <w:u w:val="single"/>
        </w:rPr>
        <w:t>| 28</w:t>
      </w:r>
    </w:p>
    <w:p w14:paraId="21147B5E" w14:textId="77777777" w:rsidR="005A43A1" w:rsidRDefault="005A43A1" w:rsidP="005A43A1">
      <w:r>
        <w:t xml:space="preserve">2 </w:t>
      </w:r>
      <w:r w:rsidRPr="005B6190">
        <w:rPr>
          <w:u w:val="single"/>
        </w:rPr>
        <w:t>| 14</w:t>
      </w:r>
      <w:r>
        <w:t xml:space="preserve">    </w:t>
      </w:r>
      <w:r w:rsidRPr="005B6190">
        <w:t>0</w:t>
      </w:r>
    </w:p>
    <w:p w14:paraId="29CD90E7" w14:textId="77777777" w:rsidR="005A43A1" w:rsidRPr="005B6190" w:rsidRDefault="005A43A1" w:rsidP="005A43A1">
      <w:r>
        <w:t xml:space="preserve">       7    0</w:t>
      </w:r>
    </w:p>
    <w:p w14:paraId="4E3CB9E5" w14:textId="77777777" w:rsidR="005A43A1" w:rsidRDefault="005A43A1" w:rsidP="005A43A1"/>
    <w:p w14:paraId="0AB46714" w14:textId="77777777" w:rsidR="005A43A1" w:rsidRDefault="005A43A1" w:rsidP="005A43A1">
      <w:r>
        <w:t>Repeat</w:t>
      </w:r>
    </w:p>
    <w:p w14:paraId="45E3186C" w14:textId="77777777" w:rsidR="005A43A1" w:rsidRDefault="005A43A1" w:rsidP="005A43A1"/>
    <w:p w14:paraId="342CBCE1" w14:textId="77777777" w:rsidR="005A43A1" w:rsidRDefault="005A43A1" w:rsidP="005A43A1">
      <w:r w:rsidRPr="005B6190">
        <w:t xml:space="preserve">2 </w:t>
      </w:r>
      <w:r w:rsidRPr="005B6190">
        <w:rPr>
          <w:u w:val="single"/>
        </w:rPr>
        <w:t>| 28</w:t>
      </w:r>
    </w:p>
    <w:p w14:paraId="3356CED1" w14:textId="77777777" w:rsidR="005A43A1" w:rsidRDefault="005A43A1" w:rsidP="005A43A1">
      <w:r>
        <w:t xml:space="preserve">2 </w:t>
      </w:r>
      <w:r w:rsidRPr="005B6190">
        <w:rPr>
          <w:u w:val="single"/>
        </w:rPr>
        <w:t>| 14</w:t>
      </w:r>
      <w:r>
        <w:t xml:space="preserve">    </w:t>
      </w:r>
      <w:r w:rsidRPr="005B6190">
        <w:t>0</w:t>
      </w:r>
    </w:p>
    <w:p w14:paraId="244901EB" w14:textId="77777777" w:rsidR="005A43A1" w:rsidRDefault="005A43A1" w:rsidP="005A43A1">
      <w:r>
        <w:t xml:space="preserve">2 </w:t>
      </w:r>
      <w:r w:rsidRPr="00427D98">
        <w:rPr>
          <w:u w:val="single"/>
        </w:rPr>
        <w:t>|   7</w:t>
      </w:r>
      <w:r>
        <w:t xml:space="preserve">    0</w:t>
      </w:r>
    </w:p>
    <w:p w14:paraId="1FDB4D9E" w14:textId="77777777" w:rsidR="005A43A1" w:rsidRDefault="005A43A1" w:rsidP="005A43A1">
      <w:r>
        <w:t xml:space="preserve">       3    1</w:t>
      </w:r>
    </w:p>
    <w:p w14:paraId="3B3D778C" w14:textId="77777777" w:rsidR="00D6290A" w:rsidRDefault="00D6290A" w:rsidP="005A43A1"/>
    <w:p w14:paraId="402004D6" w14:textId="77777777" w:rsidR="005A43A1" w:rsidRDefault="005A43A1" w:rsidP="005A43A1">
      <w:r>
        <w:t xml:space="preserve">Etc.   </w:t>
      </w:r>
    </w:p>
    <w:p w14:paraId="27664A74" w14:textId="77777777" w:rsidR="005A43A1" w:rsidRPr="00427D98" w:rsidRDefault="005A43A1" w:rsidP="005A43A1">
      <w:r w:rsidRPr="00427D98">
        <w:t xml:space="preserve">2 </w:t>
      </w:r>
      <w:r w:rsidRPr="00427D98">
        <w:rPr>
          <w:u w:val="single"/>
        </w:rPr>
        <w:t>| 28</w:t>
      </w:r>
    </w:p>
    <w:p w14:paraId="1A430D46" w14:textId="77777777" w:rsidR="005A43A1" w:rsidRPr="00427D98" w:rsidRDefault="005A43A1" w:rsidP="005A43A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AB3847" wp14:editId="489AE5F7">
                <wp:simplePos x="0" y="0"/>
                <wp:positionH relativeFrom="column">
                  <wp:posOffset>571500</wp:posOffset>
                </wp:positionH>
                <wp:positionV relativeFrom="paragraph">
                  <wp:posOffset>169545</wp:posOffset>
                </wp:positionV>
                <wp:extent cx="1257300" cy="1257300"/>
                <wp:effectExtent l="50800" t="25400" r="8890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1257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13.35pt;width:99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751D54" wp14:editId="1CF30F3C">
                <wp:simplePos x="0" y="0"/>
                <wp:positionH relativeFrom="column">
                  <wp:posOffset>897147</wp:posOffset>
                </wp:positionH>
                <wp:positionV relativeFrom="paragraph">
                  <wp:posOffset>84455</wp:posOffset>
                </wp:positionV>
                <wp:extent cx="103517" cy="810883"/>
                <wp:effectExtent l="19050" t="19050" r="29845" b="27940"/>
                <wp:wrapNone/>
                <wp:docPr id="4" name="Up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7" cy="810883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id="_x0000_t68" coordsize="21600,21600" o:spt="68" adj="5400,5400" path="m0@0l@1@0@1,21600@2,21600@2@0,21600@0,10800,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" o:spid="_x0000_s1026" type="#_x0000_t68" style="position:absolute;margin-left:70.65pt;margin-top:6.65pt;width:8.15pt;height:6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" adj="1379" fillcolor="#4f81bd [3204]" strokecolor="#243f60 [1604]" strokeweight="2pt"/>
            </w:pict>
          </mc:Fallback>
        </mc:AlternateContent>
      </w:r>
      <w:r w:rsidRPr="00427D98">
        <w:t xml:space="preserve">2 </w:t>
      </w:r>
      <w:r w:rsidRPr="00427D98">
        <w:rPr>
          <w:u w:val="single"/>
        </w:rPr>
        <w:t>| 14</w:t>
      </w:r>
      <w:r>
        <w:t xml:space="preserve">    </w:t>
      </w:r>
      <w:r w:rsidRPr="00427D98">
        <w:t>0</w:t>
      </w:r>
    </w:p>
    <w:p w14:paraId="1960F4B3" w14:textId="77777777" w:rsidR="005A43A1" w:rsidRPr="00427D98" w:rsidRDefault="005A43A1" w:rsidP="005A43A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C440B" wp14:editId="0CEB2C45">
                <wp:simplePos x="0" y="0"/>
                <wp:positionH relativeFrom="column">
                  <wp:posOffset>571500</wp:posOffset>
                </wp:positionH>
                <wp:positionV relativeFrom="paragraph">
                  <wp:posOffset>105410</wp:posOffset>
                </wp:positionV>
                <wp:extent cx="1143000" cy="1143000"/>
                <wp:effectExtent l="50800" t="25400" r="101600" b="1016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1143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5" o:spid="_x0000_s1026" type="#_x0000_t32" style="position:absolute;margin-left:45pt;margin-top:8.3pt;width:90pt;height:9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27D98">
        <w:t xml:space="preserve">2 </w:t>
      </w:r>
      <w:r w:rsidRPr="00427D98">
        <w:rPr>
          <w:u w:val="single"/>
        </w:rPr>
        <w:t xml:space="preserve">| 7 </w:t>
      </w:r>
      <w:r w:rsidRPr="00427D98">
        <w:t xml:space="preserve">     0</w:t>
      </w:r>
    </w:p>
    <w:p w14:paraId="37982855" w14:textId="77777777" w:rsidR="005A43A1" w:rsidRPr="00427D98" w:rsidRDefault="005A43A1" w:rsidP="005A43A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0E177A" wp14:editId="78A776F0">
                <wp:simplePos x="0" y="0"/>
                <wp:positionH relativeFrom="column">
                  <wp:posOffset>571500</wp:posOffset>
                </wp:positionH>
                <wp:positionV relativeFrom="paragraph">
                  <wp:posOffset>40640</wp:posOffset>
                </wp:positionV>
                <wp:extent cx="1028700" cy="1028700"/>
                <wp:effectExtent l="50800" t="25400" r="889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028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3" o:spid="_x0000_s1026" type="#_x0000_t32" style="position:absolute;margin-left:45pt;margin-top:3.2pt;width:81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27D98">
        <w:t xml:space="preserve">2 </w:t>
      </w:r>
      <w:r w:rsidRPr="00427D98">
        <w:rPr>
          <w:u w:val="single"/>
        </w:rPr>
        <w:t xml:space="preserve">| 3 </w:t>
      </w:r>
      <w:r w:rsidRPr="00427D98">
        <w:t xml:space="preserve">     1</w:t>
      </w:r>
    </w:p>
    <w:p w14:paraId="63500C49" w14:textId="77777777" w:rsidR="005A43A1" w:rsidRPr="00427D98" w:rsidRDefault="005A43A1" w:rsidP="005A43A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8ACA4D" wp14:editId="267FC238">
                <wp:simplePos x="0" y="0"/>
                <wp:positionH relativeFrom="column">
                  <wp:posOffset>571500</wp:posOffset>
                </wp:positionH>
                <wp:positionV relativeFrom="paragraph">
                  <wp:posOffset>90805</wp:posOffset>
                </wp:positionV>
                <wp:extent cx="914400" cy="800100"/>
                <wp:effectExtent l="50800" t="25400" r="10160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2" o:spid="_x0000_s1026" type="#_x0000_t32" style="position:absolute;margin-left:45pt;margin-top:7.15pt;width:1in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27D98">
        <w:t xml:space="preserve">2 </w:t>
      </w:r>
      <w:r w:rsidRPr="00427D98">
        <w:rPr>
          <w:u w:val="single"/>
        </w:rPr>
        <w:t xml:space="preserve">| 1 </w:t>
      </w:r>
      <w:r w:rsidRPr="00427D98">
        <w:t xml:space="preserve">     1</w:t>
      </w:r>
    </w:p>
    <w:p w14:paraId="10F42A55" w14:textId="683E8F8C" w:rsidR="005A43A1" w:rsidRPr="00427D98" w:rsidRDefault="005A43A1" w:rsidP="005A43A1">
      <w:pPr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4A9472" wp14:editId="5E2D926F">
                <wp:simplePos x="0" y="0"/>
                <wp:positionH relativeFrom="column">
                  <wp:posOffset>571500</wp:posOffset>
                </wp:positionH>
                <wp:positionV relativeFrom="paragraph">
                  <wp:posOffset>140970</wp:posOffset>
                </wp:positionV>
                <wp:extent cx="800100" cy="571500"/>
                <wp:effectExtent l="50800" t="25400" r="8890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 id="Straight Arrow Connector 1" o:spid="_x0000_s1026" type="#_x0000_t32" style="position:absolute;margin-left:45pt;margin-top:11.1pt;width:63pt;height: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427D98">
        <w:t xml:space="preserve">0      </w:t>
      </w:r>
      <w:r>
        <w:t xml:space="preserve"> </w:t>
      </w:r>
      <w:r w:rsidRPr="00427D98">
        <w:t>1</w:t>
      </w:r>
      <w:r>
        <w:tab/>
      </w:r>
      <w:r>
        <w:tab/>
        <w:t>Here</w:t>
      </w:r>
      <w:r w:rsidR="0044388A">
        <w:t xml:space="preserve"> you can see that</w:t>
      </w:r>
      <w:r>
        <w:t xml:space="preserve"> the dividend = 0, so collect the remainders, ordering </w:t>
      </w:r>
      <w:proofErr w:type="gramStart"/>
      <w:r>
        <w:t>the  remainders</w:t>
      </w:r>
      <w:proofErr w:type="gramEnd"/>
      <w:r>
        <w:t xml:space="preserve"> from the bottom to the top in a left to right collection as seen below.</w:t>
      </w:r>
    </w:p>
    <w:p w14:paraId="0208C23E" w14:textId="77777777" w:rsidR="005A43A1" w:rsidRPr="00427D98" w:rsidRDefault="005A43A1" w:rsidP="005A43A1">
      <w:r w:rsidRPr="00427D98">
        <w:tab/>
      </w:r>
      <w:r w:rsidRPr="00427D98">
        <w:tab/>
      </w:r>
      <w:r w:rsidRPr="00427D98">
        <w:tab/>
      </w:r>
    </w:p>
    <w:p w14:paraId="25108351" w14:textId="77777777" w:rsidR="005A43A1" w:rsidRDefault="005A43A1" w:rsidP="005A43A1">
      <w:r w:rsidRPr="00427D98">
        <w:tab/>
      </w:r>
    </w:p>
    <w:p w14:paraId="058A7626" w14:textId="4665B123" w:rsidR="005A43A1" w:rsidRPr="005A43A1" w:rsidRDefault="005A43A1" w:rsidP="005A43A1">
      <w:r>
        <w:t xml:space="preserve">Producing </w:t>
      </w:r>
      <w:r w:rsidR="0044388A">
        <w:t xml:space="preserve">     </w:t>
      </w:r>
      <w:r w:rsidRPr="00427D98">
        <w:t>28</w:t>
      </w:r>
      <w:r w:rsidRPr="00427D98">
        <w:rPr>
          <w:vertAlign w:val="subscript"/>
        </w:rPr>
        <w:t>10</w:t>
      </w:r>
      <w:r w:rsidR="0044388A">
        <w:t xml:space="preserve"> = </w:t>
      </w:r>
      <w:r w:rsidRPr="0044388A">
        <w:rPr>
          <w:sz w:val="28"/>
        </w:rPr>
        <w:t>1</w:t>
      </w:r>
      <w:r w:rsidR="0044388A">
        <w:rPr>
          <w:sz w:val="28"/>
        </w:rPr>
        <w:t xml:space="preserve"> </w:t>
      </w:r>
      <w:r w:rsidRPr="0044388A">
        <w:rPr>
          <w:sz w:val="28"/>
        </w:rPr>
        <w:t>1</w:t>
      </w:r>
      <w:r w:rsidR="0044388A">
        <w:rPr>
          <w:sz w:val="28"/>
        </w:rPr>
        <w:t xml:space="preserve"> </w:t>
      </w:r>
      <w:r w:rsidRPr="0044388A">
        <w:rPr>
          <w:sz w:val="28"/>
        </w:rPr>
        <w:t>1</w:t>
      </w:r>
      <w:r w:rsidR="0044388A">
        <w:rPr>
          <w:sz w:val="28"/>
        </w:rPr>
        <w:t xml:space="preserve"> </w:t>
      </w:r>
      <w:r w:rsidRPr="0044388A">
        <w:rPr>
          <w:sz w:val="28"/>
        </w:rPr>
        <w:t>0</w:t>
      </w:r>
      <w:r w:rsidR="0044388A">
        <w:rPr>
          <w:sz w:val="28"/>
        </w:rPr>
        <w:t xml:space="preserve"> </w:t>
      </w:r>
      <w:proofErr w:type="gramStart"/>
      <w:r w:rsidRPr="0044388A">
        <w:rPr>
          <w:sz w:val="28"/>
        </w:rPr>
        <w:t>0</w:t>
      </w:r>
      <w:r w:rsidRPr="0044388A">
        <w:rPr>
          <w:sz w:val="28"/>
          <w:vertAlign w:val="subscript"/>
        </w:rPr>
        <w:t>2</w:t>
      </w:r>
      <w:r w:rsidRPr="0044388A">
        <w:rPr>
          <w:sz w:val="28"/>
        </w:rPr>
        <w:t xml:space="preserve"> </w:t>
      </w:r>
      <w:r w:rsidRPr="00427D98">
        <w:t xml:space="preserve"> </w:t>
      </w:r>
      <w:r>
        <w:t>.</w:t>
      </w:r>
      <w:proofErr w:type="gramEnd"/>
      <w:r>
        <w:t xml:space="preserve">   You can check your work:  2</w:t>
      </w:r>
      <w:r>
        <w:rPr>
          <w:vertAlign w:val="superscript"/>
        </w:rPr>
        <w:t>4</w:t>
      </w:r>
      <w:r>
        <w:t>+2</w:t>
      </w:r>
      <w:r>
        <w:rPr>
          <w:vertAlign w:val="superscript"/>
        </w:rPr>
        <w:t>3</w:t>
      </w:r>
      <w:r>
        <w:t>+2</w:t>
      </w:r>
      <w:r>
        <w:rPr>
          <w:vertAlign w:val="superscript"/>
        </w:rPr>
        <w:t>2</w:t>
      </w:r>
      <w:r>
        <w:t xml:space="preserve"> = 16+8+4 = 28</w:t>
      </w:r>
    </w:p>
    <w:p w14:paraId="2BE3515E" w14:textId="77777777" w:rsidR="005A43A1" w:rsidRDefault="005A43A1" w:rsidP="005A43A1"/>
    <w:p w14:paraId="4AB55A84" w14:textId="77777777" w:rsidR="005A43A1" w:rsidRDefault="005A43A1" w:rsidP="005A43A1"/>
    <w:p w14:paraId="2A5E4BDA" w14:textId="77777777" w:rsidR="005E6A62" w:rsidRDefault="005E6A62" w:rsidP="005A43A1">
      <w:r>
        <w:br w:type="page"/>
      </w:r>
    </w:p>
    <w:p w14:paraId="7E90B21F" w14:textId="77777777" w:rsidR="005A43A1" w:rsidRDefault="005A43A1" w:rsidP="005A43A1">
      <w:proofErr w:type="gramStart"/>
      <w:r>
        <w:lastRenderedPageBreak/>
        <w:t>1.4  What</w:t>
      </w:r>
      <w:proofErr w:type="gramEnd"/>
      <w:r>
        <w:t xml:space="preserve"> is the unsigned binary representation of each of the following decimal numbers?  Use the repeated division approach to accomplish the conversion.  (</w:t>
      </w:r>
      <w:proofErr w:type="gramStart"/>
      <w:r>
        <w:t>paper</w:t>
      </w:r>
      <w:proofErr w:type="gramEnd"/>
      <w:r>
        <w:t xml:space="preserve"> and pencil are easier than typing it)</w:t>
      </w:r>
      <w:r w:rsidR="00714576">
        <w:t>.  Convert each result to an eight bit number.</w:t>
      </w:r>
    </w:p>
    <w:p w14:paraId="100E5DDA" w14:textId="77777777" w:rsidR="005A43A1" w:rsidRDefault="005A43A1" w:rsidP="005A43A1"/>
    <w:p w14:paraId="5357172F" w14:textId="34C13857" w:rsidR="005A43A1" w:rsidRDefault="005A43A1" w:rsidP="005A43A1">
      <w:pPr>
        <w:pStyle w:val="ListParagraph"/>
        <w:numPr>
          <w:ilvl w:val="0"/>
          <w:numId w:val="3"/>
        </w:numPr>
      </w:pPr>
      <w:r>
        <w:t>45</w:t>
      </w:r>
    </w:p>
    <w:p w14:paraId="739B2005" w14:textId="77777777" w:rsidR="009A57E7" w:rsidRDefault="009A57E7" w:rsidP="009A57E7">
      <w:pPr>
        <w:pStyle w:val="ListParagraph"/>
      </w:pPr>
    </w:p>
    <w:p w14:paraId="2128456C" w14:textId="3B020DDD" w:rsidR="009A57E7" w:rsidRDefault="009A57E7" w:rsidP="009A57E7">
      <w:pPr>
        <w:pStyle w:val="ListParagraph"/>
      </w:pPr>
      <w:r>
        <w:t>101101</w:t>
      </w:r>
    </w:p>
    <w:p w14:paraId="20FBFF67" w14:textId="77777777" w:rsidR="009A57E7" w:rsidRDefault="009A57E7" w:rsidP="009A57E7">
      <w:pPr>
        <w:pStyle w:val="ListParagraph"/>
      </w:pPr>
    </w:p>
    <w:p w14:paraId="4F2151BF" w14:textId="77777777" w:rsidR="005A43A1" w:rsidRDefault="005A43A1" w:rsidP="005A43A1">
      <w:pPr>
        <w:pStyle w:val="ListParagraph"/>
        <w:numPr>
          <w:ilvl w:val="0"/>
          <w:numId w:val="3"/>
        </w:numPr>
      </w:pPr>
      <w:r>
        <w:t>128</w:t>
      </w:r>
    </w:p>
    <w:p w14:paraId="4C49E6E6" w14:textId="77777777" w:rsidR="005A43A1" w:rsidRDefault="005A43A1" w:rsidP="005A43A1">
      <w:r>
        <w:t xml:space="preserve"> </w:t>
      </w:r>
    </w:p>
    <w:p w14:paraId="7E81CA9C" w14:textId="5446CBB7" w:rsidR="009A57E7" w:rsidRDefault="009A57E7" w:rsidP="009A57E7">
      <w:pPr>
        <w:ind w:left="720"/>
      </w:pPr>
      <w:r>
        <w:t>10000000</w:t>
      </w:r>
    </w:p>
    <w:p w14:paraId="4A2BEF94" w14:textId="77777777" w:rsidR="005A43A1" w:rsidRDefault="005A43A1" w:rsidP="005A43A1"/>
    <w:p w14:paraId="1292DB6F" w14:textId="77777777" w:rsidR="005A43A1" w:rsidRDefault="00714576" w:rsidP="005A43A1">
      <w:proofErr w:type="gramStart"/>
      <w:r>
        <w:t>1.5</w:t>
      </w:r>
      <w:r w:rsidR="005A43A1">
        <w:t xml:space="preserve">  What</w:t>
      </w:r>
      <w:proofErr w:type="gramEnd"/>
      <w:r w:rsidR="005A43A1">
        <w:t xml:space="preserve"> is the signed (2s complement) representation of each of the following decimal numbers, assuming an eight bit number?</w:t>
      </w:r>
    </w:p>
    <w:p w14:paraId="26F8DC8F" w14:textId="77777777" w:rsidR="005A43A1" w:rsidRDefault="005A43A1" w:rsidP="005A43A1"/>
    <w:p w14:paraId="34322C5F" w14:textId="77777777" w:rsidR="005A43A1" w:rsidRDefault="005A43A1" w:rsidP="005A43A1">
      <w:pPr>
        <w:pStyle w:val="ListParagraph"/>
        <w:numPr>
          <w:ilvl w:val="0"/>
          <w:numId w:val="5"/>
        </w:numPr>
      </w:pPr>
      <w:r>
        <w:t>-45</w:t>
      </w:r>
    </w:p>
    <w:p w14:paraId="2768E541" w14:textId="77777777" w:rsidR="00F013FE" w:rsidRDefault="00F013FE" w:rsidP="00F013FE"/>
    <w:p w14:paraId="4684445F" w14:textId="5B3FC7CD" w:rsidR="00F013FE" w:rsidRDefault="00F013FE" w:rsidP="00F013FE">
      <w:pPr>
        <w:ind w:left="720"/>
      </w:pPr>
      <w:r>
        <w:t>1010011</w:t>
      </w:r>
    </w:p>
    <w:p w14:paraId="03DD0ADD" w14:textId="77777777" w:rsidR="005A43A1" w:rsidRDefault="005A43A1" w:rsidP="005A43A1"/>
    <w:p w14:paraId="51F6654D" w14:textId="77777777" w:rsidR="005A43A1" w:rsidRDefault="005A43A1" w:rsidP="005A43A1">
      <w:pPr>
        <w:pStyle w:val="ListParagraph"/>
        <w:numPr>
          <w:ilvl w:val="0"/>
          <w:numId w:val="5"/>
        </w:numPr>
      </w:pPr>
      <w:r>
        <w:t>127</w:t>
      </w:r>
    </w:p>
    <w:p w14:paraId="38E0F4C4" w14:textId="77777777" w:rsidR="00F013FE" w:rsidRDefault="00F013FE" w:rsidP="00F013FE"/>
    <w:p w14:paraId="2488957B" w14:textId="26DB51C6" w:rsidR="00F013FE" w:rsidRDefault="00F013FE" w:rsidP="00F013FE">
      <w:pPr>
        <w:ind w:left="720"/>
      </w:pPr>
      <w:r>
        <w:t>01111111</w:t>
      </w:r>
    </w:p>
    <w:p w14:paraId="74990A78" w14:textId="77777777" w:rsidR="005A43A1" w:rsidRDefault="005A43A1" w:rsidP="005A43A1"/>
    <w:p w14:paraId="2E339315" w14:textId="77777777" w:rsidR="005A43A1" w:rsidRDefault="005A43A1" w:rsidP="005A43A1">
      <w:pPr>
        <w:pStyle w:val="ListParagraph"/>
        <w:numPr>
          <w:ilvl w:val="0"/>
          <w:numId w:val="5"/>
        </w:numPr>
      </w:pPr>
      <w:r>
        <w:t>128</w:t>
      </w:r>
    </w:p>
    <w:p w14:paraId="0B9E5F47" w14:textId="77777777" w:rsidR="005A43A1" w:rsidRDefault="005A43A1" w:rsidP="005A43A1"/>
    <w:p w14:paraId="20CB35BF" w14:textId="2ED9AAF1" w:rsidR="00F013FE" w:rsidRDefault="00F013FE" w:rsidP="00F013FE">
      <w:pPr>
        <w:ind w:left="720"/>
      </w:pPr>
      <w:r>
        <w:t>Has to be done in 9 bits</w:t>
      </w:r>
    </w:p>
    <w:p w14:paraId="55B9E7AE" w14:textId="46DCD459" w:rsidR="005A43A1" w:rsidRDefault="00F013FE" w:rsidP="00F013FE">
      <w:pPr>
        <w:ind w:left="720"/>
      </w:pPr>
      <w:r>
        <w:t>010000000</w:t>
      </w:r>
    </w:p>
    <w:p w14:paraId="57F9E396" w14:textId="77777777" w:rsidR="005A43A1" w:rsidRDefault="005A43A1" w:rsidP="005A43A1"/>
    <w:p w14:paraId="289CE87B" w14:textId="77777777" w:rsidR="005A43A1" w:rsidRDefault="005A43A1" w:rsidP="005A43A1"/>
    <w:p w14:paraId="268F7B3F" w14:textId="77777777" w:rsidR="005A43A1" w:rsidRDefault="005A43A1" w:rsidP="005A43A1"/>
    <w:p w14:paraId="6977DB14" w14:textId="77777777" w:rsidR="005A43A1" w:rsidRDefault="005A43A1" w:rsidP="005A43A1"/>
    <w:p w14:paraId="361C7B23" w14:textId="77777777" w:rsidR="005A43A1" w:rsidRDefault="005A43A1" w:rsidP="005A43A1"/>
    <w:p w14:paraId="7DACC4A1" w14:textId="77777777" w:rsidR="005A43A1" w:rsidRDefault="005A43A1" w:rsidP="005A43A1"/>
    <w:p w14:paraId="6800494D" w14:textId="77777777" w:rsidR="005A43A1" w:rsidRDefault="00714576" w:rsidP="005A43A1">
      <w:r>
        <w:t xml:space="preserve">Check your work </w:t>
      </w:r>
      <w:r w:rsidR="00BD1D00">
        <w:t xml:space="preserve">or practice </w:t>
      </w:r>
      <w:r w:rsidR="005A43A1">
        <w:t xml:space="preserve">using an online conversion tool, such as: </w:t>
      </w:r>
    </w:p>
    <w:p w14:paraId="6E08EFB4" w14:textId="77777777" w:rsidR="005A43A1" w:rsidRDefault="005A43A1" w:rsidP="005A43A1"/>
    <w:p w14:paraId="4BA04A3D" w14:textId="77777777" w:rsidR="005A43A1" w:rsidRDefault="005A43A1" w:rsidP="005A43A1">
      <w:r>
        <w:t>Binary::Decimal</w:t>
      </w:r>
      <w:r w:rsidR="00DC5F91">
        <w:t xml:space="preserve">   or   Decimal::Binary</w:t>
      </w:r>
    </w:p>
    <w:p w14:paraId="5F4CE95D" w14:textId="77777777" w:rsidR="005A43A1" w:rsidRDefault="004641A6" w:rsidP="005A43A1">
      <w:hyperlink r:id="rId9" w:history="1">
        <w:r w:rsidR="005A43A1">
          <w:rPr>
            <w:rStyle w:val="Hyperlink"/>
          </w:rPr>
          <w:t>http://acc6.its.brooklyn.cuny.edu/~gurwitz/core5/nav2tool.html</w:t>
        </w:r>
      </w:hyperlink>
    </w:p>
    <w:p w14:paraId="24A18182" w14:textId="77777777" w:rsidR="005A43A1" w:rsidRDefault="005A43A1" w:rsidP="005A43A1"/>
    <w:p w14:paraId="7DFA8C19" w14:textId="0F0CF081" w:rsidR="005A43A1" w:rsidRDefault="005A43A1" w:rsidP="005A43A1">
      <w:r>
        <w:t xml:space="preserve">If you find a </w:t>
      </w:r>
      <w:r w:rsidR="00F55EB5">
        <w:t>good</w:t>
      </w:r>
      <w:r>
        <w:t xml:space="preserve"> converter tool online, please </w:t>
      </w:r>
      <w:r w:rsidR="00EC5DB9">
        <w:t>post</w:t>
      </w:r>
      <w:r>
        <w:t xml:space="preserve"> the link </w:t>
      </w:r>
      <w:r w:rsidR="00EC5DB9">
        <w:t>on Piazza with a summary of the functionality.</w:t>
      </w:r>
    </w:p>
    <w:p w14:paraId="0FDDA0AF" w14:textId="77777777" w:rsidR="005A43A1" w:rsidRDefault="005A43A1" w:rsidP="005A43A1">
      <w:pPr>
        <w:rPr>
          <w:b/>
        </w:rPr>
      </w:pPr>
      <w:r>
        <w:rPr>
          <w:b/>
        </w:rPr>
        <w:br w:type="page"/>
      </w:r>
    </w:p>
    <w:p w14:paraId="446A07F4" w14:textId="77777777" w:rsidR="005A43A1" w:rsidRDefault="0097597F" w:rsidP="005A43A1">
      <w:pPr>
        <w:rPr>
          <w:b/>
        </w:rPr>
      </w:pPr>
      <w:r>
        <w:rPr>
          <w:b/>
        </w:rPr>
        <w:lastRenderedPageBreak/>
        <w:t>Exercise 2</w:t>
      </w:r>
    </w:p>
    <w:p w14:paraId="32C00631" w14:textId="484B9707" w:rsidR="0097597F" w:rsidRDefault="00040E19" w:rsidP="005A43A1">
      <w:r>
        <w:t xml:space="preserve">Consider </w:t>
      </w:r>
      <w:r w:rsidR="00EC5DB9">
        <w:t>a</w:t>
      </w:r>
      <w:r>
        <w:t xml:space="preserve"> four bit adder with CI and CO </w:t>
      </w:r>
      <w:r w:rsidR="00EC5DB9">
        <w:t>(in the LW library)</w:t>
      </w:r>
      <w:r>
        <w:t xml:space="preserve">.  Use two of these devices to implement an 8 bit adder.  This is known as cascading the adders.  </w:t>
      </w:r>
    </w:p>
    <w:p w14:paraId="0BBA4485" w14:textId="77777777" w:rsidR="00040E19" w:rsidRPr="007D5DAC" w:rsidRDefault="00040E19" w:rsidP="005A43A1"/>
    <w:p w14:paraId="03E35712" w14:textId="77777777" w:rsidR="001C43B0" w:rsidRDefault="00040E19" w:rsidP="005A43A1">
      <w:proofErr w:type="gramStart"/>
      <w:r>
        <w:t xml:space="preserve">2.1  </w:t>
      </w:r>
      <w:r w:rsidR="001C43B0">
        <w:t>What</w:t>
      </w:r>
      <w:proofErr w:type="gramEnd"/>
      <w:r w:rsidR="001C43B0">
        <w:t xml:space="preserve"> is the range supported </w:t>
      </w:r>
      <w:r w:rsidR="00420A8A">
        <w:t>in</w:t>
      </w:r>
      <w:r w:rsidR="001C43B0">
        <w:t xml:space="preserve"> an 8 bit unsigned context?</w:t>
      </w:r>
    </w:p>
    <w:p w14:paraId="438FFC38" w14:textId="77777777" w:rsidR="001C43B0" w:rsidRDefault="001C43B0" w:rsidP="005A43A1"/>
    <w:p w14:paraId="52EC822A" w14:textId="1E05C8BD" w:rsidR="00663CA2" w:rsidRDefault="00663CA2" w:rsidP="005A43A1">
      <w:r>
        <w:t>255 to 0</w:t>
      </w:r>
    </w:p>
    <w:p w14:paraId="05CBD068" w14:textId="77777777" w:rsidR="001C43B0" w:rsidRDefault="001C43B0" w:rsidP="005A43A1"/>
    <w:p w14:paraId="7706D402" w14:textId="77777777" w:rsidR="001C43B0" w:rsidRDefault="001C43B0" w:rsidP="005A43A1">
      <w:proofErr w:type="gramStart"/>
      <w:r>
        <w:t>2.2  What</w:t>
      </w:r>
      <w:proofErr w:type="gramEnd"/>
      <w:r>
        <w:t xml:space="preserve"> is the range supported by an 8 bit 2’s complement system?</w:t>
      </w:r>
    </w:p>
    <w:p w14:paraId="5C0053B3" w14:textId="4CEDD2D0" w:rsidR="001C43B0" w:rsidRDefault="00663CA2" w:rsidP="005A43A1">
      <w:r>
        <w:t xml:space="preserve"> </w:t>
      </w:r>
    </w:p>
    <w:p w14:paraId="024284D0" w14:textId="1F351631" w:rsidR="00663CA2" w:rsidRDefault="00663CA2" w:rsidP="005A43A1">
      <w:r>
        <w:t>127 to -128</w:t>
      </w:r>
    </w:p>
    <w:p w14:paraId="1397E75A" w14:textId="77777777" w:rsidR="001C43B0" w:rsidRDefault="001C43B0" w:rsidP="005A43A1"/>
    <w:p w14:paraId="45931BB2" w14:textId="77777777" w:rsidR="00040E19" w:rsidRDefault="001C43B0" w:rsidP="005A43A1">
      <w:proofErr w:type="gramStart"/>
      <w:r>
        <w:t xml:space="preserve">2.3  </w:t>
      </w:r>
      <w:r w:rsidR="00040E19">
        <w:t>Assuming</w:t>
      </w:r>
      <w:proofErr w:type="gramEnd"/>
      <w:r w:rsidR="00040E19">
        <w:t xml:space="preserve"> a 2’s comple</w:t>
      </w:r>
      <w:r>
        <w:t>ment system, complete the following table</w:t>
      </w:r>
      <w:r w:rsidR="005849D6">
        <w:t xml:space="preserve"> by observing the output</w:t>
      </w:r>
      <w:r w:rsidR="00420A8A">
        <w:t xml:space="preserve"> sum</w:t>
      </w:r>
      <w:r w:rsidR="005849D6">
        <w:t xml:space="preserve"> of the cascaded adder</w:t>
      </w:r>
      <w:r w:rsidR="00420A8A">
        <w:t xml:space="preserve"> on the operand conversions you provide</w:t>
      </w:r>
      <w:r>
        <w:t>.</w:t>
      </w:r>
    </w:p>
    <w:p w14:paraId="379A57C0" w14:textId="77777777" w:rsidR="001C43B0" w:rsidRDefault="001C43B0" w:rsidP="005A43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2121"/>
        <w:gridCol w:w="2099"/>
        <w:gridCol w:w="1878"/>
        <w:gridCol w:w="3129"/>
      </w:tblGrid>
      <w:tr w:rsidR="001C43B0" w14:paraId="51FB507D" w14:textId="77777777" w:rsidTr="00654E02">
        <w:tc>
          <w:tcPr>
            <w:tcW w:w="1771" w:type="dxa"/>
          </w:tcPr>
          <w:p w14:paraId="372543A8" w14:textId="77777777" w:rsidR="001C43B0" w:rsidRDefault="001C43B0" w:rsidP="005A43A1">
            <w:r>
              <w:t>Operation</w:t>
            </w:r>
          </w:p>
        </w:tc>
        <w:tc>
          <w:tcPr>
            <w:tcW w:w="2121" w:type="dxa"/>
          </w:tcPr>
          <w:p w14:paraId="2BA154E1" w14:textId="77777777" w:rsidR="001C43B0" w:rsidRDefault="001C43B0" w:rsidP="007D5DAC">
            <w:r>
              <w:t xml:space="preserve">Operand </w:t>
            </w:r>
            <w:r w:rsidR="00654E02">
              <w:t xml:space="preserve">A </w:t>
            </w:r>
            <w:r w:rsidR="007D5DAC">
              <w:t>A</w:t>
            </w:r>
            <w:r w:rsidR="007D5DAC">
              <w:rPr>
                <w:vertAlign w:val="subscript"/>
              </w:rPr>
              <w:t>7</w:t>
            </w:r>
            <w:r w:rsidR="007D5DAC">
              <w:t>A</w:t>
            </w:r>
            <w:r w:rsidR="007D5DAC">
              <w:rPr>
                <w:vertAlign w:val="subscript"/>
              </w:rPr>
              <w:t>6</w:t>
            </w:r>
            <w:r w:rsidR="007D5DAC">
              <w:t>A</w:t>
            </w:r>
            <w:r w:rsidR="007D5DAC">
              <w:rPr>
                <w:vertAlign w:val="subscript"/>
              </w:rPr>
              <w:t>5</w:t>
            </w:r>
            <w:r w:rsidR="007D5DAC">
              <w:t>A</w:t>
            </w:r>
            <w:r w:rsidR="007D5DAC">
              <w:rPr>
                <w:vertAlign w:val="subscript"/>
              </w:rPr>
              <w:t>4</w:t>
            </w:r>
            <w:r>
              <w:t>A</w:t>
            </w:r>
            <w:r w:rsidR="007D5DAC">
              <w:rPr>
                <w:vertAlign w:val="subscript"/>
              </w:rPr>
              <w:t>3</w:t>
            </w:r>
            <w:r w:rsidR="007D5DAC">
              <w:t>A</w:t>
            </w:r>
            <w:r w:rsidR="007D5DAC">
              <w:rPr>
                <w:vertAlign w:val="subscript"/>
              </w:rPr>
              <w:t>2</w:t>
            </w:r>
            <w:r w:rsidR="007D5DAC">
              <w:t>A</w:t>
            </w:r>
            <w:r w:rsidR="007D5DAC">
              <w:rPr>
                <w:vertAlign w:val="subscript"/>
              </w:rPr>
              <w:t>1</w:t>
            </w:r>
            <w:r w:rsidR="007D5DAC">
              <w:t>A</w:t>
            </w:r>
            <w:r w:rsidR="007D5DAC">
              <w:rPr>
                <w:vertAlign w:val="subscript"/>
              </w:rPr>
              <w:t>0</w:t>
            </w:r>
            <w:r>
              <w:t xml:space="preserve"> </w:t>
            </w:r>
            <w:r w:rsidR="005849D6">
              <w:t>(addend)</w:t>
            </w:r>
          </w:p>
        </w:tc>
        <w:tc>
          <w:tcPr>
            <w:tcW w:w="2099" w:type="dxa"/>
          </w:tcPr>
          <w:p w14:paraId="67421533" w14:textId="77777777" w:rsidR="001C43B0" w:rsidRDefault="005849D6" w:rsidP="007D5DAC">
            <w:r>
              <w:t xml:space="preserve">Operand </w:t>
            </w:r>
            <w:r w:rsidR="00654E02">
              <w:t xml:space="preserve">B </w:t>
            </w:r>
            <w:r w:rsidR="007D5DAC">
              <w:t>B</w:t>
            </w:r>
            <w:r w:rsidR="007D5DAC">
              <w:rPr>
                <w:vertAlign w:val="subscript"/>
              </w:rPr>
              <w:t>7</w:t>
            </w:r>
            <w:r w:rsidR="007D5DAC">
              <w:t>B</w:t>
            </w:r>
            <w:r w:rsidR="007D5DAC">
              <w:rPr>
                <w:vertAlign w:val="subscript"/>
              </w:rPr>
              <w:t>6</w:t>
            </w:r>
            <w:r w:rsidR="007D5DAC">
              <w:t>B</w:t>
            </w:r>
            <w:r w:rsidR="007D5DAC">
              <w:rPr>
                <w:vertAlign w:val="subscript"/>
              </w:rPr>
              <w:t>5</w:t>
            </w:r>
            <w:r w:rsidR="007D5DAC">
              <w:t>B</w:t>
            </w:r>
            <w:r w:rsidR="007D5DAC">
              <w:rPr>
                <w:vertAlign w:val="subscript"/>
              </w:rPr>
              <w:t>4</w:t>
            </w:r>
            <w:r w:rsidR="007D5DAC">
              <w:t>B</w:t>
            </w:r>
            <w:r w:rsidR="007D5DAC">
              <w:rPr>
                <w:vertAlign w:val="subscript"/>
              </w:rPr>
              <w:t>3</w:t>
            </w:r>
            <w:r w:rsidR="007D5DAC">
              <w:t>B</w:t>
            </w:r>
            <w:r w:rsidR="007D5DAC">
              <w:rPr>
                <w:vertAlign w:val="subscript"/>
              </w:rPr>
              <w:t>2</w:t>
            </w:r>
            <w:r w:rsidR="007D5DAC">
              <w:t>B</w:t>
            </w:r>
            <w:r w:rsidR="007D5DAC">
              <w:rPr>
                <w:vertAlign w:val="subscript"/>
              </w:rPr>
              <w:t>1</w:t>
            </w:r>
            <w:r w:rsidR="007D5DAC">
              <w:t>B</w:t>
            </w:r>
            <w:r w:rsidR="007D5DAC">
              <w:rPr>
                <w:vertAlign w:val="subscript"/>
              </w:rPr>
              <w:t>0</w:t>
            </w:r>
            <w:r>
              <w:t xml:space="preserve"> </w:t>
            </w:r>
          </w:p>
          <w:p w14:paraId="6D344115" w14:textId="77777777" w:rsidR="005849D6" w:rsidRDefault="005849D6" w:rsidP="005849D6">
            <w:r>
              <w:t>(augend)</w:t>
            </w:r>
          </w:p>
        </w:tc>
        <w:tc>
          <w:tcPr>
            <w:tcW w:w="1878" w:type="dxa"/>
          </w:tcPr>
          <w:p w14:paraId="08B1B0A1" w14:textId="77777777" w:rsidR="001C43B0" w:rsidRDefault="005849D6" w:rsidP="005A43A1">
            <w:r>
              <w:t>Sum</w:t>
            </w:r>
          </w:p>
          <w:p w14:paraId="23D1B67B" w14:textId="77777777" w:rsidR="007D5DAC" w:rsidRDefault="007D5DAC" w:rsidP="007D5DAC">
            <w:r>
              <w:t>S</w:t>
            </w:r>
            <w:r>
              <w:rPr>
                <w:vertAlign w:val="subscript"/>
              </w:rPr>
              <w:t>7</w:t>
            </w:r>
            <w:r>
              <w:t>S</w:t>
            </w:r>
            <w:r>
              <w:rPr>
                <w:vertAlign w:val="subscript"/>
              </w:rPr>
              <w:t>6</w:t>
            </w:r>
            <w:r>
              <w:t>S</w:t>
            </w:r>
            <w:r>
              <w:rPr>
                <w:vertAlign w:val="subscript"/>
              </w:rPr>
              <w:t>5</w:t>
            </w:r>
            <w:r>
              <w:t>S</w:t>
            </w:r>
            <w:r>
              <w:rPr>
                <w:vertAlign w:val="subscript"/>
              </w:rPr>
              <w:t>4</w:t>
            </w:r>
            <w:r>
              <w:t>S</w:t>
            </w:r>
            <w:r>
              <w:rPr>
                <w:vertAlign w:val="subscript"/>
              </w:rPr>
              <w:t>3</w:t>
            </w:r>
            <w:r>
              <w:t>S</w:t>
            </w:r>
            <w:r>
              <w:rPr>
                <w:vertAlign w:val="subscript"/>
              </w:rPr>
              <w:t>2</w:t>
            </w:r>
            <w:r>
              <w:t>S</w:t>
            </w:r>
            <w:r>
              <w:rPr>
                <w:vertAlign w:val="subscript"/>
              </w:rPr>
              <w:t>1</w:t>
            </w:r>
            <w:r>
              <w:t>S</w:t>
            </w:r>
            <w:r>
              <w:rPr>
                <w:vertAlign w:val="subscript"/>
              </w:rPr>
              <w:t>0</w:t>
            </w:r>
          </w:p>
        </w:tc>
        <w:tc>
          <w:tcPr>
            <w:tcW w:w="3129" w:type="dxa"/>
          </w:tcPr>
          <w:p w14:paraId="3F5243AE" w14:textId="77777777" w:rsidR="001C43B0" w:rsidRDefault="005849D6" w:rsidP="005A43A1">
            <w:r>
              <w:t>Comments</w:t>
            </w:r>
          </w:p>
        </w:tc>
      </w:tr>
      <w:tr w:rsidR="001C43B0" w14:paraId="5ADCD727" w14:textId="77777777" w:rsidTr="00654E02">
        <w:tc>
          <w:tcPr>
            <w:tcW w:w="1771" w:type="dxa"/>
          </w:tcPr>
          <w:p w14:paraId="314BA2ED" w14:textId="77777777" w:rsidR="001C43B0" w:rsidRDefault="005849D6" w:rsidP="005A43A1">
            <w:r>
              <w:t>7 + 9</w:t>
            </w:r>
          </w:p>
        </w:tc>
        <w:tc>
          <w:tcPr>
            <w:tcW w:w="2121" w:type="dxa"/>
          </w:tcPr>
          <w:p w14:paraId="3DB63DEE" w14:textId="6336980A" w:rsidR="001C43B0" w:rsidRDefault="00CE2B24" w:rsidP="005A43A1">
            <w:r>
              <w:t>00000111</w:t>
            </w:r>
          </w:p>
        </w:tc>
        <w:tc>
          <w:tcPr>
            <w:tcW w:w="2099" w:type="dxa"/>
          </w:tcPr>
          <w:p w14:paraId="1372B984" w14:textId="4073B5BD" w:rsidR="001C43B0" w:rsidRDefault="00CE2B24" w:rsidP="005A43A1">
            <w:r>
              <w:t>00001001</w:t>
            </w:r>
          </w:p>
        </w:tc>
        <w:tc>
          <w:tcPr>
            <w:tcW w:w="1878" w:type="dxa"/>
          </w:tcPr>
          <w:p w14:paraId="3343BF91" w14:textId="320FE209" w:rsidR="001C43B0" w:rsidRDefault="00CE2B24" w:rsidP="005A43A1">
            <w:r>
              <w:t>00010000</w:t>
            </w:r>
          </w:p>
        </w:tc>
        <w:tc>
          <w:tcPr>
            <w:tcW w:w="3129" w:type="dxa"/>
          </w:tcPr>
          <w:p w14:paraId="4918E382" w14:textId="620E6990" w:rsidR="001C43B0" w:rsidRDefault="001C43B0" w:rsidP="00420A8A"/>
        </w:tc>
      </w:tr>
      <w:tr w:rsidR="005849D6" w14:paraId="2A04F3C5" w14:textId="77777777" w:rsidTr="00654E02">
        <w:tc>
          <w:tcPr>
            <w:tcW w:w="1771" w:type="dxa"/>
          </w:tcPr>
          <w:p w14:paraId="6536E6B5" w14:textId="77777777" w:rsidR="005849D6" w:rsidRDefault="005849D6" w:rsidP="005849D6">
            <w:r>
              <w:t>-128 + -1</w:t>
            </w:r>
          </w:p>
        </w:tc>
        <w:tc>
          <w:tcPr>
            <w:tcW w:w="2121" w:type="dxa"/>
          </w:tcPr>
          <w:p w14:paraId="063D8B0B" w14:textId="5C6DCADB" w:rsidR="005849D6" w:rsidRDefault="00EC61C2" w:rsidP="005A43A1">
            <w:r>
              <w:t>10000000</w:t>
            </w:r>
          </w:p>
        </w:tc>
        <w:tc>
          <w:tcPr>
            <w:tcW w:w="2099" w:type="dxa"/>
          </w:tcPr>
          <w:p w14:paraId="020BDDF2" w14:textId="19EC0266" w:rsidR="005849D6" w:rsidRDefault="00EC61C2" w:rsidP="005A43A1">
            <w:r>
              <w:t>11111111</w:t>
            </w:r>
          </w:p>
        </w:tc>
        <w:tc>
          <w:tcPr>
            <w:tcW w:w="1878" w:type="dxa"/>
          </w:tcPr>
          <w:p w14:paraId="1C4E4231" w14:textId="6B8D6F7F" w:rsidR="005849D6" w:rsidRDefault="00EC61C2" w:rsidP="005A43A1">
            <w:r>
              <w:t>(1)01111111</w:t>
            </w:r>
          </w:p>
        </w:tc>
        <w:tc>
          <w:tcPr>
            <w:tcW w:w="3129" w:type="dxa"/>
          </w:tcPr>
          <w:p w14:paraId="014E0AE7" w14:textId="05E47744" w:rsidR="005849D6" w:rsidRDefault="00EC61C2" w:rsidP="00EC61C2">
            <w:r>
              <w:t>There is a carry bit (9-bit)</w:t>
            </w:r>
          </w:p>
        </w:tc>
      </w:tr>
      <w:tr w:rsidR="005849D6" w14:paraId="1C6430F6" w14:textId="77777777" w:rsidTr="00654E02">
        <w:tc>
          <w:tcPr>
            <w:tcW w:w="1771" w:type="dxa"/>
          </w:tcPr>
          <w:p w14:paraId="1B089AB8" w14:textId="77777777" w:rsidR="005849D6" w:rsidRDefault="00654E02" w:rsidP="005A43A1">
            <w:r>
              <w:t>-1 + -1</w:t>
            </w:r>
          </w:p>
        </w:tc>
        <w:tc>
          <w:tcPr>
            <w:tcW w:w="2121" w:type="dxa"/>
          </w:tcPr>
          <w:p w14:paraId="34245521" w14:textId="5680046A" w:rsidR="005849D6" w:rsidRDefault="00EC61C2" w:rsidP="005A43A1">
            <w:r>
              <w:t>11111111</w:t>
            </w:r>
          </w:p>
        </w:tc>
        <w:tc>
          <w:tcPr>
            <w:tcW w:w="2099" w:type="dxa"/>
          </w:tcPr>
          <w:p w14:paraId="70E2B1BC" w14:textId="083649E7" w:rsidR="005849D6" w:rsidRDefault="00EC61C2" w:rsidP="005A43A1">
            <w:r>
              <w:t>11111111</w:t>
            </w:r>
          </w:p>
        </w:tc>
        <w:tc>
          <w:tcPr>
            <w:tcW w:w="1878" w:type="dxa"/>
          </w:tcPr>
          <w:p w14:paraId="43C95A37" w14:textId="6A8DB9BB" w:rsidR="005849D6" w:rsidRDefault="00EC61C2" w:rsidP="005A43A1">
            <w:r>
              <w:t>11111110</w:t>
            </w:r>
          </w:p>
        </w:tc>
        <w:tc>
          <w:tcPr>
            <w:tcW w:w="3129" w:type="dxa"/>
          </w:tcPr>
          <w:p w14:paraId="1E96DB35" w14:textId="7B13C107" w:rsidR="005849D6" w:rsidRDefault="00AE3BEB" w:rsidP="005A43A1">
            <w:r>
              <w:t>There is a carry but it does not affect the answer</w:t>
            </w:r>
          </w:p>
        </w:tc>
      </w:tr>
      <w:tr w:rsidR="005849D6" w14:paraId="75CB3FCA" w14:textId="77777777" w:rsidTr="00654E02">
        <w:tc>
          <w:tcPr>
            <w:tcW w:w="1771" w:type="dxa"/>
          </w:tcPr>
          <w:p w14:paraId="4AB70364" w14:textId="77777777" w:rsidR="005849D6" w:rsidRDefault="00654E02" w:rsidP="00420A8A">
            <w:r>
              <w:t xml:space="preserve">127 + </w:t>
            </w:r>
            <w:r w:rsidR="00420A8A">
              <w:t>10</w:t>
            </w:r>
          </w:p>
        </w:tc>
        <w:tc>
          <w:tcPr>
            <w:tcW w:w="2121" w:type="dxa"/>
          </w:tcPr>
          <w:p w14:paraId="6A09EBBE" w14:textId="53AC4098" w:rsidR="005849D6" w:rsidRDefault="00EC61C2" w:rsidP="005A43A1">
            <w:r>
              <w:t>01111111</w:t>
            </w:r>
          </w:p>
        </w:tc>
        <w:tc>
          <w:tcPr>
            <w:tcW w:w="2099" w:type="dxa"/>
          </w:tcPr>
          <w:p w14:paraId="19A5BEC1" w14:textId="1236E315" w:rsidR="005849D6" w:rsidRDefault="00EC61C2" w:rsidP="005A43A1">
            <w:r>
              <w:t>00001010</w:t>
            </w:r>
          </w:p>
        </w:tc>
        <w:tc>
          <w:tcPr>
            <w:tcW w:w="1878" w:type="dxa"/>
          </w:tcPr>
          <w:p w14:paraId="0693A6B7" w14:textId="7DB17FB2" w:rsidR="005849D6" w:rsidRDefault="00EC61C2" w:rsidP="005A43A1">
            <w:r>
              <w:t>10001001</w:t>
            </w:r>
          </w:p>
        </w:tc>
        <w:tc>
          <w:tcPr>
            <w:tcW w:w="3129" w:type="dxa"/>
          </w:tcPr>
          <w:p w14:paraId="696F8196" w14:textId="77777777" w:rsidR="005849D6" w:rsidRDefault="005849D6" w:rsidP="005A43A1">
            <w:bookmarkStart w:id="0" w:name="_GoBack"/>
            <w:bookmarkEnd w:id="0"/>
          </w:p>
        </w:tc>
      </w:tr>
      <w:tr w:rsidR="00654E02" w14:paraId="4FBB8982" w14:textId="77777777" w:rsidTr="00654E02">
        <w:tc>
          <w:tcPr>
            <w:tcW w:w="1771" w:type="dxa"/>
          </w:tcPr>
          <w:p w14:paraId="115B2298" w14:textId="77777777" w:rsidR="00654E02" w:rsidRDefault="00420A8A" w:rsidP="005A43A1">
            <w:r>
              <w:t>24 + -30</w:t>
            </w:r>
          </w:p>
        </w:tc>
        <w:tc>
          <w:tcPr>
            <w:tcW w:w="2121" w:type="dxa"/>
          </w:tcPr>
          <w:p w14:paraId="704ADE95" w14:textId="1D7CCE5F" w:rsidR="00654E02" w:rsidRDefault="00EC61C2" w:rsidP="005A43A1">
            <w:r>
              <w:t>00011000</w:t>
            </w:r>
          </w:p>
        </w:tc>
        <w:tc>
          <w:tcPr>
            <w:tcW w:w="2099" w:type="dxa"/>
          </w:tcPr>
          <w:p w14:paraId="0349F145" w14:textId="5805CBFB" w:rsidR="00654E02" w:rsidRDefault="00EC61C2" w:rsidP="005A43A1">
            <w:r>
              <w:t>11100010</w:t>
            </w:r>
          </w:p>
        </w:tc>
        <w:tc>
          <w:tcPr>
            <w:tcW w:w="1878" w:type="dxa"/>
          </w:tcPr>
          <w:p w14:paraId="46B99059" w14:textId="716F423C" w:rsidR="00654E02" w:rsidRDefault="00EC61C2" w:rsidP="005A43A1">
            <w:r>
              <w:t>11111010</w:t>
            </w:r>
          </w:p>
        </w:tc>
        <w:tc>
          <w:tcPr>
            <w:tcW w:w="3129" w:type="dxa"/>
          </w:tcPr>
          <w:p w14:paraId="57E38D96" w14:textId="77777777" w:rsidR="00654E02" w:rsidRDefault="00654E02" w:rsidP="005A43A1"/>
        </w:tc>
      </w:tr>
    </w:tbl>
    <w:p w14:paraId="68972E25" w14:textId="77777777" w:rsidR="001C43B0" w:rsidRDefault="001C43B0" w:rsidP="005A43A1"/>
    <w:p w14:paraId="0AD22D31" w14:textId="77777777" w:rsidR="00420A8A" w:rsidRDefault="00420A8A" w:rsidP="005A43A1"/>
    <w:p w14:paraId="3C1C6BEB" w14:textId="3D39FA94" w:rsidR="00EA49DE" w:rsidRDefault="00EA49DE">
      <w:pPr>
        <w:rPr>
          <w:b/>
        </w:rPr>
      </w:pPr>
    </w:p>
    <w:sectPr w:rsidR="00EA49DE" w:rsidSect="00654E02">
      <w:footerReference w:type="even" r:id="rId10"/>
      <w:footerReference w:type="default" r:id="rId11"/>
      <w:pgSz w:w="12240" w:h="15840"/>
      <w:pgMar w:top="720" w:right="720" w:bottom="73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862B2A" w14:textId="77777777" w:rsidR="00EC5DB9" w:rsidRDefault="00EC5DB9" w:rsidP="005E6A62">
      <w:r>
        <w:separator/>
      </w:r>
    </w:p>
  </w:endnote>
  <w:endnote w:type="continuationSeparator" w:id="0">
    <w:p w14:paraId="4AAF146B" w14:textId="77777777" w:rsidR="00EC5DB9" w:rsidRDefault="00EC5DB9" w:rsidP="005E6A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589B30" w14:textId="77777777" w:rsidR="00EC5DB9" w:rsidRDefault="00EC5DB9" w:rsidP="005E6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463ACF" w14:textId="77777777" w:rsidR="00EC5DB9" w:rsidRDefault="00EC5DB9" w:rsidP="005E6A62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2B1F8B" w14:textId="77777777" w:rsidR="00EC5DB9" w:rsidRDefault="00EC5DB9" w:rsidP="005E6A6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E3BEB">
      <w:rPr>
        <w:rStyle w:val="PageNumber"/>
        <w:noProof/>
      </w:rPr>
      <w:t>4</w:t>
    </w:r>
    <w:r>
      <w:rPr>
        <w:rStyle w:val="PageNumber"/>
      </w:rPr>
      <w:fldChar w:fldCharType="end"/>
    </w:r>
  </w:p>
  <w:p w14:paraId="1B65E1D4" w14:textId="77777777" w:rsidR="00EC5DB9" w:rsidRDefault="00EC5DB9" w:rsidP="005E6A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578EEF" w14:textId="77777777" w:rsidR="00EC5DB9" w:rsidRDefault="00EC5DB9" w:rsidP="005E6A62">
      <w:r>
        <w:separator/>
      </w:r>
    </w:p>
  </w:footnote>
  <w:footnote w:type="continuationSeparator" w:id="0">
    <w:p w14:paraId="071E4B10" w14:textId="77777777" w:rsidR="00EC5DB9" w:rsidRDefault="00EC5DB9" w:rsidP="005E6A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5BC0"/>
    <w:multiLevelType w:val="hybridMultilevel"/>
    <w:tmpl w:val="C616CE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F0394"/>
    <w:multiLevelType w:val="hybridMultilevel"/>
    <w:tmpl w:val="3F4833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801C5"/>
    <w:multiLevelType w:val="hybridMultilevel"/>
    <w:tmpl w:val="242C03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8227C"/>
    <w:multiLevelType w:val="hybridMultilevel"/>
    <w:tmpl w:val="56D23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0B6CF0"/>
    <w:multiLevelType w:val="hybridMultilevel"/>
    <w:tmpl w:val="56D235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3A1"/>
    <w:rsid w:val="00003F04"/>
    <w:rsid w:val="00040E19"/>
    <w:rsid w:val="001C43B0"/>
    <w:rsid w:val="001E53EC"/>
    <w:rsid w:val="00215791"/>
    <w:rsid w:val="00254E52"/>
    <w:rsid w:val="003F6E21"/>
    <w:rsid w:val="00420A8A"/>
    <w:rsid w:val="004270CB"/>
    <w:rsid w:val="0044388A"/>
    <w:rsid w:val="00462FAC"/>
    <w:rsid w:val="005476B9"/>
    <w:rsid w:val="005849D6"/>
    <w:rsid w:val="005A43A1"/>
    <w:rsid w:val="005A71F0"/>
    <w:rsid w:val="005E6A62"/>
    <w:rsid w:val="00603BDF"/>
    <w:rsid w:val="00654E02"/>
    <w:rsid w:val="00663CA2"/>
    <w:rsid w:val="006A2EE6"/>
    <w:rsid w:val="007039B4"/>
    <w:rsid w:val="00705D4E"/>
    <w:rsid w:val="00714576"/>
    <w:rsid w:val="0075614F"/>
    <w:rsid w:val="007D5DAC"/>
    <w:rsid w:val="008A1FD2"/>
    <w:rsid w:val="008F16B5"/>
    <w:rsid w:val="0097597F"/>
    <w:rsid w:val="009A57E7"/>
    <w:rsid w:val="00AB45C8"/>
    <w:rsid w:val="00AE3BEB"/>
    <w:rsid w:val="00B2546B"/>
    <w:rsid w:val="00B8495A"/>
    <w:rsid w:val="00BC1FB9"/>
    <w:rsid w:val="00BD1D00"/>
    <w:rsid w:val="00C00CFE"/>
    <w:rsid w:val="00C6118C"/>
    <w:rsid w:val="00C925D7"/>
    <w:rsid w:val="00CE2B24"/>
    <w:rsid w:val="00D31A5D"/>
    <w:rsid w:val="00D6290A"/>
    <w:rsid w:val="00DC5F91"/>
    <w:rsid w:val="00E80619"/>
    <w:rsid w:val="00EA49DE"/>
    <w:rsid w:val="00EA5EEC"/>
    <w:rsid w:val="00EC5DB9"/>
    <w:rsid w:val="00EC61C2"/>
    <w:rsid w:val="00F013FE"/>
    <w:rsid w:val="00F55EB5"/>
    <w:rsid w:val="00F7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59CA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A1"/>
    <w:pPr>
      <w:ind w:left="720"/>
      <w:contextualSpacing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A43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E6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A62"/>
  </w:style>
  <w:style w:type="character" w:styleId="PageNumber">
    <w:name w:val="page number"/>
    <w:basedOn w:val="DefaultParagraphFont"/>
    <w:uiPriority w:val="99"/>
    <w:semiHidden/>
    <w:unhideWhenUsed/>
    <w:rsid w:val="005E6A62"/>
  </w:style>
  <w:style w:type="table" w:styleId="TableGrid">
    <w:name w:val="Table Grid"/>
    <w:basedOn w:val="TableNormal"/>
    <w:uiPriority w:val="59"/>
    <w:rsid w:val="001C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003F04"/>
    <w:rPr>
      <w:rFonts w:ascii="Times New Roman" w:eastAsiaTheme="minorHAnsi" w:hAnsi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0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A1"/>
    <w:pPr>
      <w:ind w:left="720"/>
      <w:contextualSpacing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5A43A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290A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E6A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6A62"/>
  </w:style>
  <w:style w:type="character" w:styleId="PageNumber">
    <w:name w:val="page number"/>
    <w:basedOn w:val="DefaultParagraphFont"/>
    <w:uiPriority w:val="99"/>
    <w:semiHidden/>
    <w:unhideWhenUsed/>
    <w:rsid w:val="005E6A62"/>
  </w:style>
  <w:style w:type="table" w:styleId="TableGrid">
    <w:name w:val="Table Grid"/>
    <w:basedOn w:val="TableNormal"/>
    <w:uiPriority w:val="59"/>
    <w:rsid w:val="001C4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rsid w:val="00003F04"/>
    <w:rPr>
      <w:rFonts w:ascii="Times New Roman" w:eastAsiaTheme="minorHAnsi" w:hAnsi="Times New Roman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F0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F0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acc6.its.brooklyn.cuny.edu/~gurwitz/core5/nav2too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387E4E-0A9C-47FB-8B55-2136C5E37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New Jersey</Company>
  <LinksUpToDate>false</LinksUpToDate>
  <CharactersWithSpaces>3243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TCNJ</dc:creator>
  <cp:lastModifiedBy>The College of New Jersey</cp:lastModifiedBy>
  <cp:revision>12</cp:revision>
  <dcterms:created xsi:type="dcterms:W3CDTF">2013-09-11T22:03:00Z</dcterms:created>
  <dcterms:modified xsi:type="dcterms:W3CDTF">2013-09-11T22:52:00Z</dcterms:modified>
</cp:coreProperties>
</file>