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080" w:rsidRDefault="00A12E77" w:rsidP="00957080">
      <w:pPr>
        <w:autoSpaceDE w:val="0"/>
        <w:autoSpaceDN w:val="0"/>
        <w:adjustRightInd w:val="0"/>
        <w:spacing w:after="0" w:line="240" w:lineRule="auto"/>
        <w:jc w:val="center"/>
        <w:rPr>
          <w:rFonts w:ascii="TimesNewRomanPS-BoldMT" w:cs="TimesNewRomanPS-BoldMT"/>
          <w:b/>
          <w:bCs/>
          <w:sz w:val="36"/>
          <w:szCs w:val="36"/>
        </w:rPr>
      </w:pPr>
      <w:r w:rsidRPr="00EE6D12">
        <w:rPr>
          <w:rFonts w:ascii="TimesNewRomanPS-BoldMT" w:cs="TimesNewRomanPS-BoldMT"/>
          <w:b/>
          <w:bCs/>
          <w:sz w:val="36"/>
          <w:szCs w:val="36"/>
        </w:rPr>
        <w:t>Finding Potential Brow</w:t>
      </w:r>
      <w:r w:rsidR="006E36BC" w:rsidRPr="00EE6D12">
        <w:rPr>
          <w:rFonts w:ascii="TimesNewRomanPS-BoldMT" w:cs="TimesNewRomanPS-BoldMT"/>
          <w:b/>
          <w:bCs/>
          <w:sz w:val="36"/>
          <w:szCs w:val="36"/>
        </w:rPr>
        <w:t>n</w:t>
      </w:r>
      <w:r w:rsidRPr="00EE6D12">
        <w:rPr>
          <w:rFonts w:ascii="TimesNewRomanPS-BoldMT" w:cs="TimesNewRomanPS-BoldMT"/>
          <w:b/>
          <w:bCs/>
          <w:sz w:val="36"/>
          <w:szCs w:val="36"/>
        </w:rPr>
        <w:t>fields through the Nearest Neighbor Algorithm</w:t>
      </w:r>
    </w:p>
    <w:p w:rsidR="00957080" w:rsidRPr="00957080" w:rsidRDefault="00957080" w:rsidP="00957080">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1. Inception</w:t>
      </w:r>
    </w:p>
    <w:p w:rsidR="00957080" w:rsidRDefault="00957080" w:rsidP="00957080">
      <w:pPr>
        <w:pStyle w:val="ListParagraph"/>
        <w:autoSpaceDE w:val="0"/>
        <w:autoSpaceDN w:val="0"/>
        <w:adjustRightInd w:val="0"/>
        <w:spacing w:after="0" w:line="240" w:lineRule="auto"/>
        <w:ind w:hanging="720"/>
        <w:rPr>
          <w:rFonts w:ascii="TimesNewRomanPS-BoldMT" w:cs="TimesNewRomanPS-BoldMT"/>
          <w:b/>
          <w:bCs/>
          <w:sz w:val="29"/>
          <w:szCs w:val="29"/>
        </w:rPr>
      </w:pPr>
      <w:r>
        <w:rPr>
          <w:rFonts w:ascii="TimesNewRomanPS-BoldMT" w:cs="TimesNewRomanPS-BoldMT"/>
          <w:b/>
          <w:bCs/>
          <w:sz w:val="29"/>
          <w:szCs w:val="29"/>
        </w:rPr>
        <w:t>1.1 Team Identification</w:t>
      </w:r>
    </w:p>
    <w:p w:rsid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Pr>
          <w:rFonts w:ascii="TimesNewRomanPS-BoldMT" w:cs="TimesNewRomanPS-BoldMT"/>
          <w:bCs/>
          <w:sz w:val="24"/>
          <w:szCs w:val="24"/>
        </w:rPr>
        <w:t>Team Name: Fern Force Five</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Name:</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Email:</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GitHub Account:</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Matt Judy</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judym1@tcnj.edu</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mjudy94</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Kylie Gorman</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gormank2@tcnj.edu</w:t>
      </w:r>
      <w:r>
        <w:rPr>
          <w:rFonts w:ascii="TimesNewRomanPS-BoldMT" w:cs="TimesNewRomanPS-BoldMT"/>
          <w:bCs/>
          <w:sz w:val="24"/>
          <w:szCs w:val="24"/>
        </w:rPr>
        <w:t xml:space="preserve">    g</w:t>
      </w:r>
      <w:r w:rsidRPr="00957080">
        <w:rPr>
          <w:rFonts w:ascii="TimesNewRomanPS-BoldMT" w:cs="TimesNewRomanPS-BoldMT"/>
          <w:bCs/>
          <w:sz w:val="24"/>
          <w:szCs w:val="24"/>
        </w:rPr>
        <w:t>ormank2</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Erin Wojciechowski</w:t>
      </w:r>
      <w:r w:rsidRPr="00957080">
        <w:rPr>
          <w:rFonts w:ascii="TimesNewRomanPS-BoldMT" w:cs="TimesNewRomanPS-BoldMT"/>
          <w:bCs/>
          <w:sz w:val="24"/>
          <w:szCs w:val="24"/>
        </w:rPr>
        <w:tab/>
        <w:t xml:space="preserve"> </w:t>
      </w:r>
      <w:r>
        <w:rPr>
          <w:rFonts w:ascii="TimesNewRomanPS-BoldMT" w:cs="TimesNewRomanPS-BoldMT"/>
          <w:bCs/>
          <w:sz w:val="24"/>
          <w:szCs w:val="24"/>
        </w:rPr>
        <w:t xml:space="preserve">  </w:t>
      </w:r>
      <w:r w:rsidRPr="00957080">
        <w:rPr>
          <w:rFonts w:ascii="TimesNewRomanPS-BoldMT" w:cs="TimesNewRomanPS-BoldMT"/>
          <w:bCs/>
          <w:sz w:val="24"/>
          <w:szCs w:val="24"/>
        </w:rPr>
        <w:t>wojciee1@tcnj.edu</w:t>
      </w:r>
      <w:r w:rsidRPr="00957080">
        <w:rPr>
          <w:rFonts w:ascii="TimesNewRomanPS-BoldMT" w:cs="TimesNewRomanPS-BoldMT"/>
          <w:bCs/>
          <w:sz w:val="24"/>
          <w:szCs w:val="24"/>
        </w:rPr>
        <w:tab/>
        <w:t xml:space="preserve"> </w:t>
      </w:r>
      <w:r>
        <w:rPr>
          <w:rFonts w:ascii="TimesNewRomanPS-BoldMT" w:cs="TimesNewRomanPS-BoldMT"/>
          <w:bCs/>
          <w:sz w:val="24"/>
          <w:szCs w:val="24"/>
        </w:rPr>
        <w:t xml:space="preserve">   </w:t>
      </w:r>
      <w:r w:rsidRPr="00957080">
        <w:rPr>
          <w:rFonts w:ascii="TimesNewRomanPS-BoldMT" w:cs="TimesNewRomanPS-BoldMT"/>
          <w:bCs/>
          <w:sz w:val="24"/>
          <w:szCs w:val="24"/>
        </w:rPr>
        <w:t>wojciee1</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Thomas Borgia</w:t>
      </w:r>
      <w:r w:rsidRPr="00957080">
        <w:rPr>
          <w:rFonts w:ascii="TimesNewRomanPS-BoldMT" w:cs="TimesNewRomanPS-BoldMT"/>
          <w:bCs/>
          <w:sz w:val="24"/>
          <w:szCs w:val="24"/>
        </w:rPr>
        <w:tab/>
        <w:t xml:space="preserve"> </w:t>
      </w:r>
      <w:r>
        <w:rPr>
          <w:rFonts w:ascii="TimesNewRomanPS-BoldMT" w:cs="TimesNewRomanPS-BoldMT"/>
          <w:bCs/>
          <w:sz w:val="24"/>
          <w:szCs w:val="24"/>
        </w:rPr>
        <w:t xml:space="preserve">  </w:t>
      </w:r>
      <w:r w:rsidRPr="00957080">
        <w:rPr>
          <w:rFonts w:ascii="TimesNewRomanPS-BoldMT" w:cs="TimesNewRomanPS-BoldMT"/>
          <w:bCs/>
          <w:sz w:val="24"/>
          <w:szCs w:val="24"/>
        </w:rPr>
        <w:t>borgiat1@tcnj.edu</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tborgia10</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Jake Orben</w:t>
      </w:r>
      <w:r w:rsidRPr="00957080">
        <w:rPr>
          <w:rFonts w:ascii="TimesNewRomanPS-BoldMT" w:cs="TimesNewRomanPS-BoldMT"/>
          <w:bCs/>
          <w:sz w:val="24"/>
          <w:szCs w:val="24"/>
        </w:rPr>
        <w:tab/>
        <w:t xml:space="preserve"> </w:t>
      </w:r>
      <w:r>
        <w:rPr>
          <w:rFonts w:ascii="TimesNewRomanPS-BoldMT" w:cs="TimesNewRomanPS-BoldMT"/>
          <w:bCs/>
          <w:sz w:val="24"/>
          <w:szCs w:val="24"/>
        </w:rPr>
        <w:t xml:space="preserve">              </w:t>
      </w:r>
      <w:r w:rsidRPr="00957080">
        <w:rPr>
          <w:rFonts w:ascii="TimesNewRomanPS-BoldMT" w:cs="TimesNewRomanPS-BoldMT"/>
          <w:bCs/>
          <w:sz w:val="24"/>
          <w:szCs w:val="24"/>
        </w:rPr>
        <w:t>orbenj1@tcnj.edu</w:t>
      </w:r>
      <w:r w:rsidRPr="00957080">
        <w:rPr>
          <w:rFonts w:ascii="TimesNewRomanPS-BoldMT" w:cs="TimesNewRomanPS-BoldMT"/>
          <w:bCs/>
          <w:sz w:val="24"/>
          <w:szCs w:val="24"/>
        </w:rPr>
        <w:tab/>
        <w:t xml:space="preserve"> </w:t>
      </w:r>
      <w:r>
        <w:rPr>
          <w:rFonts w:ascii="TimesNewRomanPS-BoldMT" w:cs="TimesNewRomanPS-BoldMT"/>
          <w:bCs/>
          <w:sz w:val="24"/>
          <w:szCs w:val="24"/>
        </w:rPr>
        <w:t xml:space="preserve">   </w:t>
      </w:r>
      <w:r w:rsidRPr="00957080">
        <w:rPr>
          <w:rFonts w:ascii="TimesNewRomanPS-BoldMT" w:cs="TimesNewRomanPS-BoldMT"/>
          <w:bCs/>
          <w:sz w:val="24"/>
          <w:szCs w:val="24"/>
        </w:rPr>
        <w:t>orbenjc</w:t>
      </w:r>
    </w:p>
    <w:p w:rsidR="00957080" w:rsidRDefault="00957080" w:rsidP="00957080">
      <w:pPr>
        <w:pStyle w:val="ListParagraph"/>
        <w:autoSpaceDE w:val="0"/>
        <w:autoSpaceDN w:val="0"/>
        <w:adjustRightInd w:val="0"/>
        <w:spacing w:after="0" w:line="240" w:lineRule="auto"/>
        <w:ind w:hanging="720"/>
        <w:rPr>
          <w:rFonts w:ascii="TimesNewRomanPS-BoldMT" w:cs="TimesNewRomanPS-BoldMT"/>
          <w:bCs/>
          <w:sz w:val="24"/>
          <w:szCs w:val="24"/>
        </w:rPr>
      </w:pPr>
      <w:r w:rsidRPr="00957080">
        <w:rPr>
          <w:rFonts w:ascii="TimesNewRomanPS-BoldMT" w:cs="TimesNewRomanPS-BoldMT"/>
          <w:bCs/>
          <w:sz w:val="24"/>
          <w:szCs w:val="24"/>
        </w:rPr>
        <w:t>Nate Milkosky</w:t>
      </w:r>
      <w:r w:rsidRPr="00957080">
        <w:rPr>
          <w:rFonts w:ascii="TimesNewRomanPS-BoldMT" w:cs="TimesNewRomanPS-BoldMT"/>
          <w:bCs/>
          <w:sz w:val="24"/>
          <w:szCs w:val="24"/>
        </w:rPr>
        <w:tab/>
        <w:t xml:space="preserve"> </w:t>
      </w:r>
      <w:r>
        <w:rPr>
          <w:rFonts w:ascii="TimesNewRomanPS-BoldMT" w:cs="TimesNewRomanPS-BoldMT"/>
          <w:bCs/>
          <w:sz w:val="24"/>
          <w:szCs w:val="24"/>
        </w:rPr>
        <w:t xml:space="preserve">              </w:t>
      </w:r>
      <w:r w:rsidRPr="00957080">
        <w:rPr>
          <w:rFonts w:ascii="TimesNewRomanPS-BoldMT" w:cs="TimesNewRomanPS-BoldMT"/>
          <w:bCs/>
          <w:sz w:val="24"/>
          <w:szCs w:val="24"/>
        </w:rPr>
        <w:t>milkosn1@tcnj.edu</w:t>
      </w:r>
      <w:r w:rsidRPr="00957080">
        <w:rPr>
          <w:rFonts w:ascii="TimesNewRomanPS-BoldMT" w:cs="TimesNewRomanPS-BoldMT"/>
          <w:bCs/>
          <w:sz w:val="24"/>
          <w:szCs w:val="24"/>
        </w:rPr>
        <w:tab/>
      </w:r>
      <w:r>
        <w:rPr>
          <w:rFonts w:ascii="TimesNewRomanPS-BoldMT" w:cs="TimesNewRomanPS-BoldMT"/>
          <w:bCs/>
          <w:sz w:val="24"/>
          <w:szCs w:val="24"/>
        </w:rPr>
        <w:t xml:space="preserve">   </w:t>
      </w:r>
      <w:r w:rsidRPr="00957080">
        <w:rPr>
          <w:rFonts w:ascii="TimesNewRomanPS-BoldMT" w:cs="TimesNewRomanPS-BoldMT"/>
          <w:bCs/>
          <w:sz w:val="24"/>
          <w:szCs w:val="24"/>
        </w:rPr>
        <w:t xml:space="preserve"> nmilkosky</w:t>
      </w:r>
    </w:p>
    <w:p w:rsidR="00AE1409" w:rsidRDefault="00AE1409" w:rsidP="00957080">
      <w:pPr>
        <w:pStyle w:val="ListParagraph"/>
        <w:autoSpaceDE w:val="0"/>
        <w:autoSpaceDN w:val="0"/>
        <w:adjustRightInd w:val="0"/>
        <w:spacing w:after="0" w:line="240" w:lineRule="auto"/>
        <w:ind w:hanging="720"/>
        <w:rPr>
          <w:rFonts w:ascii="TimesNewRomanPS-BoldMT" w:cs="TimesNewRomanPS-BoldMT"/>
          <w:bCs/>
          <w:sz w:val="24"/>
          <w:szCs w:val="24"/>
        </w:rPr>
      </w:pPr>
    </w:p>
    <w:p w:rsidR="00AE1409" w:rsidRPr="00AE1409" w:rsidRDefault="00AE1409" w:rsidP="00957080">
      <w:pPr>
        <w:pStyle w:val="ListParagraph"/>
        <w:autoSpaceDE w:val="0"/>
        <w:autoSpaceDN w:val="0"/>
        <w:adjustRightInd w:val="0"/>
        <w:spacing w:after="0" w:line="240" w:lineRule="auto"/>
        <w:ind w:hanging="720"/>
        <w:rPr>
          <w:rFonts w:ascii="TimesNewRomanPS-BoldMT" w:cs="TimesNewRomanPS-BoldMT"/>
          <w:b/>
          <w:bCs/>
          <w:sz w:val="28"/>
          <w:szCs w:val="28"/>
        </w:rPr>
      </w:pPr>
      <w:r>
        <w:rPr>
          <w:rFonts w:ascii="TimesNewRomanPS-BoldMT" w:cs="TimesNewRomanPS-BoldMT"/>
          <w:b/>
          <w:bCs/>
          <w:sz w:val="28"/>
          <w:szCs w:val="28"/>
        </w:rPr>
        <w:t>1.2 Objectives and Overview</w:t>
      </w:r>
    </w:p>
    <w:p w:rsidR="00957080" w:rsidRPr="00957080" w:rsidRDefault="00957080" w:rsidP="00957080">
      <w:pPr>
        <w:pStyle w:val="ListParagraph"/>
        <w:autoSpaceDE w:val="0"/>
        <w:autoSpaceDN w:val="0"/>
        <w:adjustRightInd w:val="0"/>
        <w:spacing w:after="0" w:line="240" w:lineRule="auto"/>
        <w:ind w:hanging="720"/>
        <w:rPr>
          <w:rFonts w:ascii="TimesNewRomanPS-BoldMT" w:cs="TimesNewRomanPS-BoldMT"/>
          <w:b/>
          <w:bCs/>
          <w:sz w:val="29"/>
          <w:szCs w:val="29"/>
        </w:rPr>
      </w:pPr>
    </w:p>
    <w:p w:rsidR="00A12E77" w:rsidRPr="002D0DF2" w:rsidRDefault="002D0DF2" w:rsidP="00A12E77">
      <w:pPr>
        <w:autoSpaceDE w:val="0"/>
        <w:autoSpaceDN w:val="0"/>
        <w:adjustRightInd w:val="0"/>
        <w:spacing w:after="0" w:line="240" w:lineRule="auto"/>
        <w:rPr>
          <w:rFonts w:ascii="TimesNewRomanPS-BoldMT" w:cs="TimesNewRomanPS-BoldMT"/>
          <w:bCs/>
          <w:i/>
          <w:sz w:val="29"/>
          <w:szCs w:val="29"/>
        </w:rPr>
      </w:pPr>
      <w:r w:rsidRPr="002D0DF2">
        <w:rPr>
          <w:rFonts w:ascii="TimesNewRomanPS-BoldMT" w:cs="TimesNewRomanPS-BoldMT"/>
          <w:bCs/>
          <w:i/>
          <w:sz w:val="29"/>
          <w:szCs w:val="29"/>
        </w:rPr>
        <w:t xml:space="preserve">1.2.1 </w:t>
      </w:r>
      <w:r w:rsidR="004C7881">
        <w:rPr>
          <w:rFonts w:ascii="TimesNewRomanPS-BoldMT" w:cs="TimesNewRomanPS-BoldMT"/>
          <w:bCs/>
          <w:i/>
          <w:sz w:val="29"/>
          <w:szCs w:val="29"/>
        </w:rPr>
        <w:t>Problem Statement</w:t>
      </w:r>
    </w:p>
    <w:p w:rsidR="00A12E77" w:rsidRDefault="00A12E77" w:rsidP="00A12E77">
      <w:pPr>
        <w:autoSpaceDE w:val="0"/>
        <w:autoSpaceDN w:val="0"/>
        <w:adjustRightInd w:val="0"/>
        <w:spacing w:after="0" w:line="240" w:lineRule="auto"/>
        <w:rPr>
          <w:rFonts w:ascii="TimesNewRomanPSMT" w:cs="TimesNewRomanPSMT"/>
          <w:sz w:val="29"/>
          <w:szCs w:val="29"/>
        </w:rPr>
      </w:pPr>
      <w:r>
        <w:rPr>
          <w:rFonts w:ascii="TimesNewRomanPSMT" w:cs="TimesNewRomanPSMT"/>
          <w:sz w:val="24"/>
          <w:szCs w:val="24"/>
        </w:rPr>
        <w:t>Habitat for Humanity requires information about the pollution history of plots of land in the Trenton area</w:t>
      </w:r>
      <w:r>
        <w:rPr>
          <w:rFonts w:ascii="TimesNewRomanPSMT" w:cs="TimesNewRomanPSMT"/>
          <w:sz w:val="29"/>
          <w:szCs w:val="29"/>
        </w:rPr>
        <w:t xml:space="preserve">. </w:t>
      </w:r>
      <w:r>
        <w:rPr>
          <w:rFonts w:ascii="TimesNewRomanPSMT" w:cs="TimesNewRomanPSMT"/>
          <w:sz w:val="24"/>
          <w:szCs w:val="24"/>
        </w:rPr>
        <w:t>If the organization receives a land donation, they would like an assessment of the quality of land</w:t>
      </w:r>
      <w:r>
        <w:rPr>
          <w:rFonts w:ascii="TimesNewRomanPSMT" w:cs="TimesNewRomanPSMT"/>
          <w:sz w:val="29"/>
          <w:szCs w:val="29"/>
        </w:rPr>
        <w:t xml:space="preserve">. </w:t>
      </w:r>
      <w:r>
        <w:rPr>
          <w:rFonts w:ascii="TimesNewRomanPSMT" w:cs="TimesNewRomanPSMT"/>
          <w:sz w:val="24"/>
          <w:szCs w:val="24"/>
        </w:rPr>
        <w:t>This</w:t>
      </w:r>
      <w:r>
        <w:rPr>
          <w:rFonts w:ascii="TimesNewRomanPSMT" w:cs="TimesNewRomanPSMT"/>
          <w:sz w:val="29"/>
          <w:szCs w:val="29"/>
        </w:rPr>
        <w:t xml:space="preserve"> </w:t>
      </w:r>
      <w:r>
        <w:rPr>
          <w:rFonts w:ascii="TimesNewRomanPSMT" w:cs="TimesNewRomanPSMT"/>
          <w:sz w:val="24"/>
          <w:szCs w:val="24"/>
        </w:rPr>
        <w:t>pre analysis is to serve as a means to save on costs for soil contamination testing and time for planning,</w:t>
      </w:r>
      <w:r>
        <w:rPr>
          <w:rFonts w:ascii="TimesNewRomanPSMT" w:cs="TimesNewRomanPSMT"/>
          <w:sz w:val="29"/>
          <w:szCs w:val="29"/>
        </w:rPr>
        <w:t xml:space="preserve"> </w:t>
      </w:r>
      <w:r>
        <w:rPr>
          <w:rFonts w:ascii="TimesNewRomanPSMT" w:cs="TimesNewRomanPSMT"/>
          <w:sz w:val="24"/>
          <w:szCs w:val="24"/>
        </w:rPr>
        <w:t>by directing Habitat for Humanity away from properties that will more than likely be too contaminated</w:t>
      </w:r>
      <w:r>
        <w:rPr>
          <w:rFonts w:ascii="TimesNewRomanPSMT" w:cs="TimesNewRomanPSMT"/>
          <w:sz w:val="29"/>
          <w:szCs w:val="29"/>
        </w:rPr>
        <w:t xml:space="preserve"> </w:t>
      </w:r>
      <w:r>
        <w:rPr>
          <w:rFonts w:ascii="TimesNewRomanPSMT" w:cs="TimesNewRomanPSMT"/>
          <w:sz w:val="24"/>
          <w:szCs w:val="24"/>
        </w:rPr>
        <w:t>to pass the soil contamination test</w:t>
      </w:r>
      <w:r>
        <w:rPr>
          <w:rFonts w:ascii="TimesNewRomanPSMT" w:cs="TimesNewRomanPSMT"/>
          <w:sz w:val="29"/>
          <w:szCs w:val="29"/>
        </w:rPr>
        <w:t xml:space="preserve">. </w:t>
      </w:r>
      <w:r>
        <w:rPr>
          <w:rFonts w:ascii="TimesNewRomanPSMT" w:cs="TimesNewRomanPSMT"/>
          <w:sz w:val="24"/>
          <w:szCs w:val="24"/>
        </w:rPr>
        <w:t>If the soil is found to be contaminated, they are required by law to</w:t>
      </w:r>
      <w:r>
        <w:rPr>
          <w:rFonts w:ascii="TimesNewRomanPSMT" w:cs="TimesNewRomanPSMT"/>
          <w:sz w:val="29"/>
          <w:szCs w:val="29"/>
        </w:rPr>
        <w:t xml:space="preserve"> </w:t>
      </w:r>
      <w:r>
        <w:rPr>
          <w:rFonts w:ascii="TimesNewRomanPSMT" w:cs="TimesNewRomanPSMT"/>
          <w:sz w:val="24"/>
          <w:szCs w:val="24"/>
        </w:rPr>
        <w:t>remediate the site before any further construction can take place</w:t>
      </w:r>
      <w:r>
        <w:rPr>
          <w:rFonts w:ascii="TimesNewRomanPSMT" w:cs="TimesNewRomanPSMT"/>
          <w:sz w:val="29"/>
          <w:szCs w:val="29"/>
        </w:rPr>
        <w:t xml:space="preserve">. </w:t>
      </w:r>
      <w:r>
        <w:rPr>
          <w:rFonts w:ascii="TimesNewRomanPSMT" w:cs="TimesNewRomanPSMT"/>
          <w:sz w:val="24"/>
          <w:szCs w:val="24"/>
        </w:rPr>
        <w:t>Testing and remediation has cost</w:t>
      </w:r>
      <w:r>
        <w:rPr>
          <w:rFonts w:ascii="TimesNewRomanPSMT" w:cs="TimesNewRomanPSMT"/>
          <w:sz w:val="29"/>
          <w:szCs w:val="29"/>
        </w:rPr>
        <w:t xml:space="preserve"> </w:t>
      </w:r>
      <w:r>
        <w:rPr>
          <w:rFonts w:ascii="TimesNewRomanPSMT" w:cs="TimesNewRomanPSMT"/>
          <w:sz w:val="24"/>
          <w:szCs w:val="24"/>
        </w:rPr>
        <w:t>Habitat for Humanity a great deal of time and money in the past. In order to aid the foundation in future</w:t>
      </w:r>
      <w:r>
        <w:rPr>
          <w:rFonts w:ascii="TimesNewRomanPSMT" w:cs="TimesNewRomanPSMT"/>
          <w:sz w:val="29"/>
          <w:szCs w:val="29"/>
        </w:rPr>
        <w:t xml:space="preserve"> </w:t>
      </w:r>
      <w:r>
        <w:rPr>
          <w:rFonts w:ascii="TimesNewRomanPSMT" w:cs="TimesNewRomanPSMT"/>
          <w:sz w:val="24"/>
          <w:szCs w:val="24"/>
        </w:rPr>
        <w:t>construction endeavors, this system will provide an estimation of the possibility of a specific site being</w:t>
      </w:r>
      <w:r>
        <w:rPr>
          <w:rFonts w:ascii="TimesNewRomanPSMT" w:cs="TimesNewRomanPSMT"/>
          <w:sz w:val="29"/>
          <w:szCs w:val="29"/>
        </w:rPr>
        <w:t xml:space="preserve"> </w:t>
      </w:r>
      <w:r>
        <w:rPr>
          <w:rFonts w:ascii="TimesNewRomanPSMT" w:cs="TimesNewRomanPSMT"/>
          <w:sz w:val="24"/>
          <w:szCs w:val="24"/>
        </w:rPr>
        <w:t>polluted</w:t>
      </w:r>
      <w:r>
        <w:rPr>
          <w:rFonts w:ascii="TimesNewRomanPSMT" w:cs="TimesNewRomanPSMT"/>
          <w:sz w:val="29"/>
          <w:szCs w:val="29"/>
        </w:rPr>
        <w:t>.</w:t>
      </w:r>
    </w:p>
    <w:p w:rsidR="002D0DF2" w:rsidRDefault="002D0DF2" w:rsidP="00A12E77">
      <w:pPr>
        <w:autoSpaceDE w:val="0"/>
        <w:autoSpaceDN w:val="0"/>
        <w:adjustRightInd w:val="0"/>
        <w:spacing w:after="0" w:line="240" w:lineRule="auto"/>
        <w:rPr>
          <w:rFonts w:ascii="TimesNewRomanPSMT" w:cs="TimesNewRomanPSMT"/>
          <w:sz w:val="29"/>
          <w:szCs w:val="29"/>
        </w:rPr>
      </w:pPr>
    </w:p>
    <w:p w:rsidR="00A12E77" w:rsidRPr="002D0DF2" w:rsidRDefault="002D0DF2" w:rsidP="00A12E77">
      <w:pPr>
        <w:autoSpaceDE w:val="0"/>
        <w:autoSpaceDN w:val="0"/>
        <w:adjustRightInd w:val="0"/>
        <w:spacing w:after="0" w:line="240" w:lineRule="auto"/>
        <w:rPr>
          <w:rFonts w:ascii="TimesNewRomanPS-BoldMT" w:cs="TimesNewRomanPS-BoldMT"/>
          <w:bCs/>
          <w:i/>
          <w:sz w:val="29"/>
          <w:szCs w:val="29"/>
        </w:rPr>
      </w:pPr>
      <w:r w:rsidRPr="002D0DF2">
        <w:rPr>
          <w:rFonts w:ascii="TimesNewRomanPS-BoldMT" w:cs="TimesNewRomanPS-BoldMT"/>
          <w:bCs/>
          <w:i/>
          <w:sz w:val="29"/>
          <w:szCs w:val="29"/>
        </w:rPr>
        <w:t xml:space="preserve">1.2.2 </w:t>
      </w:r>
      <w:r w:rsidR="004C7881">
        <w:rPr>
          <w:rFonts w:ascii="TimesNewRomanPS-BoldMT" w:cs="TimesNewRomanPS-BoldMT"/>
          <w:bCs/>
          <w:i/>
          <w:sz w:val="29"/>
          <w:szCs w:val="29"/>
        </w:rPr>
        <w:t>Objective</w:t>
      </w:r>
    </w:p>
    <w:p w:rsidR="00A12E77" w:rsidRDefault="00A12E77" w:rsidP="00A12E77">
      <w:pPr>
        <w:autoSpaceDE w:val="0"/>
        <w:autoSpaceDN w:val="0"/>
        <w:adjustRightInd w:val="0"/>
        <w:spacing w:after="0" w:line="240" w:lineRule="auto"/>
        <w:rPr>
          <w:rFonts w:ascii="TimesNewRomanPSMT" w:cs="TimesNewRomanPSMT"/>
          <w:sz w:val="29"/>
          <w:szCs w:val="29"/>
        </w:rPr>
      </w:pPr>
      <w:r>
        <w:rPr>
          <w:rFonts w:ascii="TimesNewRomanPSMT" w:cs="TimesNewRomanPSMT"/>
          <w:sz w:val="24"/>
          <w:szCs w:val="24"/>
        </w:rPr>
        <w:t>We intend to implement the existing code from last semester that dealt with the nearest neighbor algorithm using the C++ language and the interface of the web application will be programmed using HTML</w:t>
      </w:r>
      <w:r>
        <w:rPr>
          <w:rFonts w:ascii="TimesNewRomanPSMT" w:cs="TimesNewRomanPSMT"/>
          <w:sz w:val="29"/>
          <w:szCs w:val="29"/>
        </w:rPr>
        <w:t xml:space="preserve">. </w:t>
      </w:r>
      <w:r>
        <w:rPr>
          <w:rFonts w:ascii="TimesNewRomanPSMT" w:cs="TimesNewRomanPSMT"/>
          <w:sz w:val="24"/>
          <w:szCs w:val="24"/>
        </w:rPr>
        <w:t>To achieve our goal, we will incorporate information from the database class</w:t>
      </w:r>
      <w:r>
        <w:rPr>
          <w:rFonts w:ascii="TimesNewRomanPSMT" w:cs="TimesNewRomanPSMT"/>
          <w:sz w:val="29"/>
          <w:szCs w:val="29"/>
        </w:rPr>
        <w:t xml:space="preserve">. </w:t>
      </w:r>
      <w:r>
        <w:rPr>
          <w:rFonts w:ascii="TimesNewRomanPSMT" w:cs="TimesNewRomanPSMT"/>
          <w:sz w:val="24"/>
          <w:szCs w:val="24"/>
        </w:rPr>
        <w:t>We will use data that pertains to local contaminated areas in order to determine the likelihood of whether or not the property in question is contaminated</w:t>
      </w:r>
      <w:r>
        <w:rPr>
          <w:rFonts w:ascii="TimesNewRomanPSMT" w:cs="TimesNewRomanPSMT"/>
          <w:sz w:val="29"/>
          <w:szCs w:val="29"/>
        </w:rPr>
        <w:t xml:space="preserve">. </w:t>
      </w:r>
      <w:r>
        <w:rPr>
          <w:rFonts w:ascii="TimesNewRomanPSMT" w:cs="TimesNewRomanPSMT"/>
          <w:sz w:val="24"/>
          <w:szCs w:val="24"/>
        </w:rPr>
        <w:t>We also will be working with Habitat for Humanity and the journalism class to complete the project. Habitat for Humanity will be involved to refine the product and ensure that it works as requested and the journalism class will be assisting with the gathering of data for the system</w:t>
      </w:r>
      <w:r>
        <w:rPr>
          <w:rFonts w:ascii="TimesNewRomanPSMT" w:cs="TimesNewRomanPSMT"/>
          <w:sz w:val="29"/>
          <w:szCs w:val="29"/>
        </w:rPr>
        <w:t>.</w:t>
      </w:r>
    </w:p>
    <w:p w:rsidR="00F07B26" w:rsidRDefault="00F07B26" w:rsidP="00A12E77">
      <w:pPr>
        <w:autoSpaceDE w:val="0"/>
        <w:autoSpaceDN w:val="0"/>
        <w:adjustRightInd w:val="0"/>
        <w:spacing w:after="0" w:line="240" w:lineRule="auto"/>
        <w:rPr>
          <w:rFonts w:ascii="TimesNewRomanPSMT" w:cs="TimesNewRomanPSMT"/>
          <w:i/>
          <w:sz w:val="29"/>
          <w:szCs w:val="29"/>
        </w:rPr>
      </w:pPr>
      <w:r w:rsidRPr="00F07B26">
        <w:rPr>
          <w:rFonts w:ascii="TimesNewRomanPSMT" w:cs="TimesNewRomanPSMT"/>
          <w:i/>
          <w:sz w:val="29"/>
          <w:szCs w:val="29"/>
        </w:rPr>
        <w:t>Changes</w:t>
      </w:r>
    </w:p>
    <w:p w:rsidR="00F07B26" w:rsidRPr="00F07B26" w:rsidRDefault="00F07B26" w:rsidP="00A12E7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The user interface required HTML and PHP. </w:t>
      </w:r>
    </w:p>
    <w:p w:rsidR="0032171A" w:rsidRDefault="0032171A" w:rsidP="00A12E77">
      <w:pPr>
        <w:autoSpaceDE w:val="0"/>
        <w:autoSpaceDN w:val="0"/>
        <w:adjustRightInd w:val="0"/>
        <w:spacing w:after="0" w:line="240" w:lineRule="auto"/>
        <w:rPr>
          <w:rFonts w:ascii="TimesNewRomanPS-BoldMT" w:cs="TimesNewRomanPS-BoldMT"/>
          <w:b/>
          <w:bCs/>
          <w:sz w:val="29"/>
          <w:szCs w:val="29"/>
        </w:rPr>
      </w:pPr>
    </w:p>
    <w:p w:rsidR="00A12E77" w:rsidRPr="0032171A" w:rsidRDefault="0032171A" w:rsidP="00A12E77">
      <w:pPr>
        <w:autoSpaceDE w:val="0"/>
        <w:autoSpaceDN w:val="0"/>
        <w:adjustRightInd w:val="0"/>
        <w:spacing w:after="0" w:line="240" w:lineRule="auto"/>
        <w:rPr>
          <w:rFonts w:ascii="TimesNewRomanPS-BoldMT" w:cs="TimesNewRomanPS-BoldMT"/>
          <w:bCs/>
          <w:i/>
          <w:sz w:val="29"/>
          <w:szCs w:val="29"/>
        </w:rPr>
      </w:pPr>
      <w:r w:rsidRPr="0032171A">
        <w:rPr>
          <w:rFonts w:ascii="TimesNewRomanPS-BoldMT" w:cs="TimesNewRomanPS-BoldMT"/>
          <w:bCs/>
          <w:i/>
          <w:sz w:val="29"/>
          <w:szCs w:val="29"/>
        </w:rPr>
        <w:t xml:space="preserve">1.2.3 </w:t>
      </w:r>
      <w:r w:rsidR="004C7881">
        <w:rPr>
          <w:rFonts w:ascii="TimesNewRomanPS-BoldMT" w:cs="TimesNewRomanPS-BoldMT"/>
          <w:bCs/>
          <w:i/>
          <w:sz w:val="29"/>
          <w:szCs w:val="29"/>
        </w:rPr>
        <w:t xml:space="preserve">Description of </w:t>
      </w:r>
      <w:r w:rsidR="00B2037F">
        <w:rPr>
          <w:rFonts w:ascii="TimesNewRomanPS-BoldMT" w:cs="TimesNewRomanPS-BoldMT"/>
          <w:bCs/>
          <w:i/>
          <w:sz w:val="29"/>
          <w:szCs w:val="29"/>
        </w:rPr>
        <w:t>E</w:t>
      </w:r>
      <w:r w:rsidR="004C7881">
        <w:rPr>
          <w:rFonts w:ascii="TimesNewRomanPS-BoldMT" w:cs="TimesNewRomanPS-BoldMT"/>
          <w:bCs/>
          <w:i/>
          <w:sz w:val="29"/>
          <w:szCs w:val="29"/>
        </w:rPr>
        <w:t xml:space="preserve">nd </w:t>
      </w:r>
      <w:r w:rsidR="00B2037F">
        <w:rPr>
          <w:rFonts w:ascii="TimesNewRomanPS-BoldMT" w:cs="TimesNewRomanPS-BoldMT"/>
          <w:bCs/>
          <w:i/>
          <w:sz w:val="29"/>
          <w:szCs w:val="29"/>
        </w:rPr>
        <w:t>P</w:t>
      </w:r>
      <w:r w:rsidR="004C7881">
        <w:rPr>
          <w:rFonts w:ascii="TimesNewRomanPS-BoldMT" w:cs="TimesNewRomanPS-BoldMT"/>
          <w:bCs/>
          <w:i/>
          <w:sz w:val="29"/>
          <w:szCs w:val="29"/>
        </w:rPr>
        <w:t>roduct</w:t>
      </w:r>
    </w:p>
    <w:p w:rsidR="00A12E77" w:rsidRDefault="00A12E77" w:rsidP="00A12E77">
      <w:pPr>
        <w:autoSpaceDE w:val="0"/>
        <w:autoSpaceDN w:val="0"/>
        <w:adjustRightInd w:val="0"/>
        <w:spacing w:after="0" w:line="240" w:lineRule="auto"/>
        <w:rPr>
          <w:rFonts w:ascii="TimesNewRomanPSMT" w:cs="TimesNewRomanPSMT"/>
          <w:sz w:val="29"/>
          <w:szCs w:val="29"/>
        </w:rPr>
      </w:pPr>
      <w:r>
        <w:rPr>
          <w:rFonts w:ascii="TimesNewRomanPSMT" w:cs="TimesNewRomanPSMT"/>
          <w:sz w:val="24"/>
          <w:szCs w:val="24"/>
        </w:rPr>
        <w:lastRenderedPageBreak/>
        <w:t>The end product should be able to determine, using the nearest neighbor algorithm, the potential pollution of the site in question based on negative influences in the area</w:t>
      </w:r>
      <w:r>
        <w:rPr>
          <w:rFonts w:ascii="TimesNewRomanPSMT" w:cs="TimesNewRomanPSMT"/>
          <w:sz w:val="29"/>
          <w:szCs w:val="29"/>
        </w:rPr>
        <w:t xml:space="preserve">. </w:t>
      </w:r>
      <w:r>
        <w:rPr>
          <w:rFonts w:ascii="TimesNewRomanPSMT" w:cs="TimesNewRomanPSMT"/>
          <w:sz w:val="24"/>
          <w:szCs w:val="24"/>
        </w:rPr>
        <w:t>The final product will be integrated within the SOAP website and also potentially within a mobile application from another group</w:t>
      </w:r>
      <w:r>
        <w:rPr>
          <w:rFonts w:ascii="TimesNewRomanPSMT" w:cs="TimesNewRomanPSMT"/>
          <w:sz w:val="29"/>
          <w:szCs w:val="29"/>
        </w:rPr>
        <w:t>.</w:t>
      </w:r>
      <w:r>
        <w:rPr>
          <w:rFonts w:ascii="TimesNewRomanPSMT" w:cs="TimesNewRomanPSMT"/>
          <w:sz w:val="24"/>
          <w:szCs w:val="24"/>
        </w:rPr>
        <w:t xml:space="preserve"> Our specific component will work with other modules created by other groups within the class to create a system for Habitat for Humanity to assist with all future construction projects in the area</w:t>
      </w:r>
      <w:r>
        <w:rPr>
          <w:rFonts w:ascii="TimesNewRomanPSMT" w:cs="TimesNewRomanPSMT"/>
          <w:sz w:val="29"/>
          <w:szCs w:val="29"/>
        </w:rPr>
        <w:t>.</w:t>
      </w:r>
    </w:p>
    <w:p w:rsidR="00B2037F" w:rsidRPr="00A12E77" w:rsidRDefault="00B2037F" w:rsidP="00A12E77">
      <w:pPr>
        <w:autoSpaceDE w:val="0"/>
        <w:autoSpaceDN w:val="0"/>
        <w:adjustRightInd w:val="0"/>
        <w:spacing w:after="0" w:line="240" w:lineRule="auto"/>
        <w:rPr>
          <w:rFonts w:ascii="TimesNewRomanPSMT" w:cs="TimesNewRomanPSMT"/>
          <w:sz w:val="24"/>
          <w:szCs w:val="24"/>
        </w:rPr>
      </w:pPr>
    </w:p>
    <w:p w:rsidR="00A12E77" w:rsidRPr="00DA7F8D" w:rsidRDefault="00DA7F8D" w:rsidP="00A12E77">
      <w:pPr>
        <w:autoSpaceDE w:val="0"/>
        <w:autoSpaceDN w:val="0"/>
        <w:adjustRightInd w:val="0"/>
        <w:spacing w:after="0" w:line="240" w:lineRule="auto"/>
        <w:rPr>
          <w:rFonts w:ascii="TimesNewRomanPS-BoldMT" w:cs="TimesNewRomanPS-BoldMT"/>
          <w:bCs/>
          <w:i/>
          <w:sz w:val="29"/>
          <w:szCs w:val="29"/>
        </w:rPr>
      </w:pPr>
      <w:r w:rsidRPr="00DA7F8D">
        <w:rPr>
          <w:rFonts w:ascii="TimesNewRomanPS-BoldMT" w:cs="TimesNewRomanPS-BoldMT"/>
          <w:bCs/>
          <w:i/>
          <w:sz w:val="29"/>
          <w:szCs w:val="29"/>
        </w:rPr>
        <w:t xml:space="preserve">1.2.4 </w:t>
      </w:r>
      <w:r w:rsidR="00B2037F" w:rsidRPr="00DA7F8D">
        <w:rPr>
          <w:rFonts w:ascii="TimesNewRomanPS-BoldMT" w:cs="TimesNewRomanPS-BoldMT"/>
          <w:bCs/>
          <w:i/>
          <w:sz w:val="29"/>
          <w:szCs w:val="29"/>
        </w:rPr>
        <w:t>Importance</w:t>
      </w:r>
      <w:r w:rsidR="00A12E77" w:rsidRPr="00DA7F8D">
        <w:rPr>
          <w:rFonts w:ascii="TimesNewRomanPS-BoldMT" w:cs="TimesNewRomanPS-BoldMT"/>
          <w:bCs/>
          <w:i/>
          <w:sz w:val="29"/>
          <w:szCs w:val="29"/>
        </w:rPr>
        <w:t xml:space="preserve"> of the </w:t>
      </w:r>
      <w:r w:rsidR="00B2037F" w:rsidRPr="00DA7F8D">
        <w:rPr>
          <w:rFonts w:ascii="TimesNewRomanPS-BoldMT" w:cs="TimesNewRomanPS-BoldMT"/>
          <w:bCs/>
          <w:i/>
          <w:sz w:val="29"/>
          <w:szCs w:val="29"/>
        </w:rPr>
        <w:t>M</w:t>
      </w:r>
      <w:r>
        <w:rPr>
          <w:rFonts w:ascii="TimesNewRomanPS-BoldMT" w:cs="TimesNewRomanPS-BoldMT"/>
          <w:bCs/>
          <w:i/>
          <w:sz w:val="29"/>
          <w:szCs w:val="29"/>
        </w:rPr>
        <w:t>odule</w:t>
      </w:r>
    </w:p>
    <w:p w:rsidR="00A12E77" w:rsidRDefault="00A12E77" w:rsidP="00A12E7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This module is especially significant because it will be designed to determine the likelihood of whether or not a specific plot of land is a brownfield</w:t>
      </w:r>
      <w:r>
        <w:rPr>
          <w:rFonts w:ascii="TimesNewRomanPSMT" w:cs="TimesNewRomanPSMT"/>
          <w:sz w:val="29"/>
          <w:szCs w:val="29"/>
        </w:rPr>
        <w:t xml:space="preserve">. </w:t>
      </w:r>
      <w:r>
        <w:rPr>
          <w:rFonts w:ascii="TimesNewRomanPSMT" w:cs="TimesNewRomanPSMT"/>
          <w:sz w:val="24"/>
          <w:szCs w:val="24"/>
        </w:rPr>
        <w:t>As a result, this module has the potential to save Habitat for Humanity countless hours and a great deal of funding</w:t>
      </w:r>
      <w:r>
        <w:rPr>
          <w:rFonts w:ascii="TimesNewRomanPSMT" w:cs="TimesNewRomanPSMT"/>
          <w:sz w:val="29"/>
          <w:szCs w:val="29"/>
        </w:rPr>
        <w:t xml:space="preserve">. </w:t>
      </w:r>
      <w:r>
        <w:rPr>
          <w:rFonts w:ascii="TimesNewRomanPSMT" w:cs="TimesNewRomanPSMT"/>
          <w:sz w:val="24"/>
          <w:szCs w:val="24"/>
        </w:rPr>
        <w:t>Remediation of soil is very time consuming, labor intensive, and expensive</w:t>
      </w:r>
      <w:r>
        <w:rPr>
          <w:rFonts w:ascii="TimesNewRomanPSMT" w:cs="TimesNewRomanPSMT"/>
          <w:sz w:val="29"/>
          <w:szCs w:val="29"/>
        </w:rPr>
        <w:t xml:space="preserve">. </w:t>
      </w:r>
      <w:r>
        <w:rPr>
          <w:rFonts w:ascii="TimesNewRomanPSMT" w:cs="TimesNewRomanPSMT"/>
          <w:sz w:val="24"/>
          <w:szCs w:val="24"/>
        </w:rPr>
        <w:t>If Habitat for Humanity knows ahead of time whether or not soil is contaminated, they will be able to determine if it is advantageous to begin construction on that piece of land</w:t>
      </w:r>
      <w:r>
        <w:rPr>
          <w:rFonts w:ascii="TimesNewRomanPSMT" w:cs="TimesNewRomanPSMT"/>
          <w:sz w:val="29"/>
          <w:szCs w:val="29"/>
        </w:rPr>
        <w:t xml:space="preserve">. </w:t>
      </w:r>
      <w:r>
        <w:rPr>
          <w:rFonts w:ascii="TimesNewRomanPSMT" w:cs="TimesNewRomanPSMT"/>
          <w:sz w:val="24"/>
          <w:szCs w:val="24"/>
        </w:rPr>
        <w:t>The potential to discover brownfields before construction begins is incredibly beneficial to the foundation.</w:t>
      </w:r>
    </w:p>
    <w:p w:rsidR="0015687D" w:rsidRDefault="0015687D" w:rsidP="00A12E77">
      <w:pPr>
        <w:autoSpaceDE w:val="0"/>
        <w:autoSpaceDN w:val="0"/>
        <w:adjustRightInd w:val="0"/>
        <w:spacing w:after="0" w:line="240" w:lineRule="auto"/>
        <w:rPr>
          <w:rFonts w:ascii="TimesNewRomanPS-BoldMT" w:cs="TimesNewRomanPS-BoldMT"/>
          <w:b/>
          <w:bCs/>
          <w:sz w:val="29"/>
          <w:szCs w:val="29"/>
        </w:rPr>
      </w:pPr>
    </w:p>
    <w:p w:rsidR="00A12E77" w:rsidRPr="0015687D" w:rsidRDefault="00472A3A" w:rsidP="00A12E77">
      <w:pPr>
        <w:autoSpaceDE w:val="0"/>
        <w:autoSpaceDN w:val="0"/>
        <w:adjustRightInd w:val="0"/>
        <w:spacing w:after="0" w:line="240" w:lineRule="auto"/>
        <w:rPr>
          <w:rFonts w:ascii="TimesNewRomanPS-BoldMT" w:cs="TimesNewRomanPS-BoldMT"/>
          <w:bCs/>
          <w:i/>
          <w:sz w:val="29"/>
          <w:szCs w:val="29"/>
        </w:rPr>
      </w:pPr>
      <w:r>
        <w:rPr>
          <w:rFonts w:ascii="TimesNewRomanPS-BoldMT" w:cs="TimesNewRomanPS-BoldMT"/>
          <w:bCs/>
          <w:i/>
          <w:sz w:val="29"/>
          <w:szCs w:val="29"/>
        </w:rPr>
        <w:t xml:space="preserve">1.2.5 </w:t>
      </w:r>
      <w:r w:rsidR="0015687D" w:rsidRPr="0015687D">
        <w:rPr>
          <w:rFonts w:ascii="TimesNewRomanPS-BoldMT" w:cs="TimesNewRomanPS-BoldMT"/>
          <w:bCs/>
          <w:i/>
          <w:sz w:val="29"/>
          <w:szCs w:val="29"/>
        </w:rPr>
        <w:t>S</w:t>
      </w:r>
      <w:r w:rsidR="00A12E77" w:rsidRPr="0015687D">
        <w:rPr>
          <w:rFonts w:ascii="TimesNewRomanPS-BoldMT" w:cs="TimesNewRomanPS-BoldMT"/>
          <w:bCs/>
          <w:i/>
          <w:sz w:val="29"/>
          <w:szCs w:val="29"/>
        </w:rPr>
        <w:t xml:space="preserve">imilar </w:t>
      </w:r>
      <w:r w:rsidR="0015687D" w:rsidRPr="0015687D">
        <w:rPr>
          <w:rFonts w:ascii="TimesNewRomanPS-BoldMT" w:cs="TimesNewRomanPS-BoldMT"/>
          <w:bCs/>
          <w:i/>
          <w:sz w:val="29"/>
          <w:szCs w:val="29"/>
        </w:rPr>
        <w:t>S</w:t>
      </w:r>
      <w:r w:rsidR="00A12E77" w:rsidRPr="0015687D">
        <w:rPr>
          <w:rFonts w:ascii="TimesNewRomanPS-BoldMT" w:cs="TimesNewRomanPS-BoldMT"/>
          <w:bCs/>
          <w:i/>
          <w:sz w:val="29"/>
          <w:szCs w:val="29"/>
        </w:rPr>
        <w:t xml:space="preserve">ystems / </w:t>
      </w:r>
      <w:r w:rsidR="0015687D" w:rsidRPr="0015687D">
        <w:rPr>
          <w:rFonts w:ascii="TimesNewRomanPS-BoldMT" w:cs="TimesNewRomanPS-BoldMT"/>
          <w:bCs/>
          <w:i/>
          <w:sz w:val="29"/>
          <w:szCs w:val="29"/>
        </w:rPr>
        <w:t>A</w:t>
      </w:r>
      <w:r w:rsidR="0015687D">
        <w:rPr>
          <w:rFonts w:ascii="TimesNewRomanPS-BoldMT" w:cs="TimesNewRomanPS-BoldMT"/>
          <w:bCs/>
          <w:i/>
          <w:sz w:val="29"/>
          <w:szCs w:val="29"/>
        </w:rPr>
        <w:t>pproaches</w:t>
      </w:r>
    </w:p>
    <w:p w:rsidR="00A12E77" w:rsidRPr="00F375CD" w:rsidRDefault="00A12E77" w:rsidP="00A12E7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An alternate system which uses a similar nearest neighbor algorithm is estimated land va</w:t>
      </w:r>
      <w:r w:rsidR="00F375CD">
        <w:rPr>
          <w:rFonts w:ascii="TimesNewRomanPSMT" w:cs="TimesNewRomanPSMT"/>
          <w:sz w:val="24"/>
          <w:szCs w:val="24"/>
        </w:rPr>
        <w:t xml:space="preserve">lue. Real estate </w:t>
      </w:r>
      <w:r>
        <w:rPr>
          <w:rFonts w:ascii="TimesNewRomanPSMT" w:cs="TimesNewRomanPSMT"/>
          <w:sz w:val="24"/>
          <w:szCs w:val="24"/>
        </w:rPr>
        <w:t>companies will select a property and determine its value based on factors in the vicinity</w:t>
      </w:r>
      <w:r>
        <w:rPr>
          <w:rFonts w:ascii="TimesNewRomanPSMT" w:cs="TimesNewRomanPSMT"/>
          <w:sz w:val="29"/>
          <w:szCs w:val="29"/>
        </w:rPr>
        <w:t xml:space="preserve">. </w:t>
      </w:r>
      <w:r w:rsidR="00F375CD">
        <w:rPr>
          <w:rFonts w:ascii="TimesNewRomanPSMT" w:cs="TimesNewRomanPSMT"/>
          <w:sz w:val="24"/>
          <w:szCs w:val="24"/>
        </w:rPr>
        <w:t>These factors can be positive</w:t>
      </w:r>
      <w:r>
        <w:rPr>
          <w:rFonts w:ascii="TimesNewRomanPSMT" w:cs="TimesNewRomanPSMT"/>
          <w:sz w:val="24"/>
          <w:szCs w:val="24"/>
        </w:rPr>
        <w:t>, neutral or negative</w:t>
      </w:r>
      <w:r>
        <w:rPr>
          <w:rFonts w:ascii="TimesNewRomanPSMT" w:cs="TimesNewRomanPSMT"/>
          <w:sz w:val="29"/>
          <w:szCs w:val="29"/>
        </w:rPr>
        <w:t xml:space="preserve">. </w:t>
      </w:r>
      <w:r>
        <w:rPr>
          <w:rFonts w:ascii="TimesNewRomanPSMT" w:cs="TimesNewRomanPSMT"/>
          <w:sz w:val="24"/>
          <w:szCs w:val="24"/>
        </w:rPr>
        <w:t>The algorithm will be given da</w:t>
      </w:r>
      <w:r w:rsidR="00F375CD">
        <w:rPr>
          <w:rFonts w:ascii="TimesNewRomanPSMT" w:cs="TimesNewRomanPSMT"/>
          <w:sz w:val="24"/>
          <w:szCs w:val="24"/>
        </w:rPr>
        <w:t xml:space="preserve">ta about these factors and will </w:t>
      </w:r>
      <w:r>
        <w:rPr>
          <w:rFonts w:ascii="TimesNewRomanPSMT" w:cs="TimesNewRomanPSMT"/>
          <w:sz w:val="24"/>
          <w:szCs w:val="24"/>
        </w:rPr>
        <w:t>calculate accordingly and give an estimated value of the influences in the a</w:t>
      </w:r>
      <w:r w:rsidR="00F375CD">
        <w:rPr>
          <w:rFonts w:ascii="TimesNewRomanPSMT" w:cs="TimesNewRomanPSMT"/>
          <w:sz w:val="24"/>
          <w:szCs w:val="24"/>
        </w:rPr>
        <w:t xml:space="preserve">rea which is then linked to the </w:t>
      </w:r>
      <w:r>
        <w:rPr>
          <w:rFonts w:ascii="TimesNewRomanPSMT" w:cs="TimesNewRomanPSMT"/>
          <w:sz w:val="24"/>
          <w:szCs w:val="24"/>
        </w:rPr>
        <w:t>value of the land</w:t>
      </w:r>
      <w:r>
        <w:rPr>
          <w:rFonts w:ascii="TimesNewRomanPSMT" w:cs="TimesNewRomanPSMT"/>
          <w:sz w:val="29"/>
          <w:szCs w:val="29"/>
        </w:rPr>
        <w:t>.</w:t>
      </w:r>
      <w:r w:rsidR="00F375CD">
        <w:rPr>
          <w:rFonts w:ascii="TimesNewRomanPSMT" w:cs="TimesNewRomanPSMT"/>
          <w:sz w:val="24"/>
          <w:szCs w:val="24"/>
        </w:rPr>
        <w:t xml:space="preserve"> </w:t>
      </w:r>
      <w:r>
        <w:rPr>
          <w:rFonts w:ascii="TimesNewRomanPSMT" w:cs="TimesNewRomanPSMT"/>
          <w:sz w:val="24"/>
          <w:szCs w:val="24"/>
        </w:rPr>
        <w:t xml:space="preserve">Other approaches in which the nearest neighbor algorithm has been used are in </w:t>
      </w:r>
      <w:r w:rsidR="00F375CD">
        <w:rPr>
          <w:rFonts w:ascii="TimesNewRomanPSMT" w:cs="TimesNewRomanPSMT"/>
          <w:sz w:val="24"/>
          <w:szCs w:val="24"/>
        </w:rPr>
        <w:t xml:space="preserve">land satellite imagery to </w:t>
      </w:r>
      <w:r>
        <w:rPr>
          <w:rFonts w:ascii="TimesNewRomanPSMT" w:cs="TimesNewRomanPSMT"/>
          <w:sz w:val="24"/>
          <w:szCs w:val="24"/>
        </w:rPr>
        <w:t>determine characteristics of forests and determine their change over the</w:t>
      </w:r>
      <w:r w:rsidR="00F375CD">
        <w:rPr>
          <w:rFonts w:ascii="TimesNewRomanPSMT" w:cs="TimesNewRomanPSMT"/>
          <w:sz w:val="24"/>
          <w:szCs w:val="24"/>
        </w:rPr>
        <w:t xml:space="preserve"> years. This algorithm has even </w:t>
      </w:r>
      <w:r>
        <w:rPr>
          <w:rFonts w:ascii="TimesNewRomanPSMT" w:cs="TimesNewRomanPSMT"/>
          <w:sz w:val="24"/>
          <w:szCs w:val="24"/>
        </w:rPr>
        <w:t>been used is to determine emotions using nodes on the face</w:t>
      </w:r>
      <w:r>
        <w:rPr>
          <w:rFonts w:ascii="TimesNewRomanPSMT" w:cs="TimesNewRomanPSMT"/>
          <w:sz w:val="29"/>
          <w:szCs w:val="29"/>
        </w:rPr>
        <w:t>.</w:t>
      </w:r>
    </w:p>
    <w:p w:rsidR="00032879" w:rsidRDefault="00032879" w:rsidP="00A12E77">
      <w:pPr>
        <w:autoSpaceDE w:val="0"/>
        <w:autoSpaceDN w:val="0"/>
        <w:adjustRightInd w:val="0"/>
        <w:spacing w:after="0" w:line="240" w:lineRule="auto"/>
        <w:rPr>
          <w:rFonts w:ascii="TimesNewRomanPS-BoldMT" w:cs="TimesNewRomanPS-BoldMT"/>
          <w:b/>
          <w:bCs/>
          <w:sz w:val="29"/>
          <w:szCs w:val="29"/>
        </w:rPr>
      </w:pPr>
    </w:p>
    <w:p w:rsidR="00A12E77" w:rsidRPr="00032879" w:rsidRDefault="00032879" w:rsidP="00A12E77">
      <w:pPr>
        <w:autoSpaceDE w:val="0"/>
        <w:autoSpaceDN w:val="0"/>
        <w:adjustRightInd w:val="0"/>
        <w:spacing w:after="0" w:line="240" w:lineRule="auto"/>
        <w:rPr>
          <w:rFonts w:ascii="TimesNewRomanPS-BoldMT" w:cs="TimesNewRomanPS-BoldMT"/>
          <w:bCs/>
          <w:i/>
          <w:sz w:val="29"/>
          <w:szCs w:val="29"/>
        </w:rPr>
      </w:pPr>
      <w:r>
        <w:rPr>
          <w:rFonts w:ascii="TimesNewRomanPS-BoldMT" w:cs="TimesNewRomanPS-BoldMT"/>
          <w:bCs/>
          <w:i/>
          <w:sz w:val="29"/>
          <w:szCs w:val="29"/>
        </w:rPr>
        <w:t xml:space="preserve">1.2.6 </w:t>
      </w:r>
      <w:r w:rsidRPr="00032879">
        <w:rPr>
          <w:rFonts w:ascii="TimesNewRomanPS-BoldMT" w:cs="TimesNewRomanPS-BoldMT"/>
          <w:bCs/>
          <w:i/>
          <w:sz w:val="29"/>
          <w:szCs w:val="29"/>
        </w:rPr>
        <w:t>Why/ W</w:t>
      </w:r>
      <w:r w:rsidR="00A12E77" w:rsidRPr="00032879">
        <w:rPr>
          <w:rFonts w:ascii="TimesNewRomanPS-BoldMT" w:cs="TimesNewRomanPS-BoldMT"/>
          <w:bCs/>
          <w:i/>
          <w:sz w:val="29"/>
          <w:szCs w:val="29"/>
        </w:rPr>
        <w:t xml:space="preserve">hat </w:t>
      </w:r>
      <w:r w:rsidRPr="00032879">
        <w:rPr>
          <w:rFonts w:ascii="TimesNewRomanPS-BoldMT" w:cs="TimesNewRomanPS-BoldMT"/>
          <w:bCs/>
          <w:i/>
          <w:sz w:val="29"/>
          <w:szCs w:val="29"/>
        </w:rPr>
        <w:t>A</w:t>
      </w:r>
      <w:r w:rsidR="00A12E77" w:rsidRPr="00032879">
        <w:rPr>
          <w:rFonts w:ascii="TimesNewRomanPS-BoldMT" w:cs="TimesNewRomanPS-BoldMT"/>
          <w:bCs/>
          <w:i/>
          <w:sz w:val="29"/>
          <w:szCs w:val="29"/>
        </w:rPr>
        <w:t xml:space="preserve">spect of the </w:t>
      </w:r>
      <w:r w:rsidRPr="00032879">
        <w:rPr>
          <w:rFonts w:ascii="TimesNewRomanPS-BoldMT" w:cs="TimesNewRomanPS-BoldMT"/>
          <w:bCs/>
          <w:i/>
          <w:sz w:val="29"/>
          <w:szCs w:val="29"/>
        </w:rPr>
        <w:t>M</w:t>
      </w:r>
      <w:r w:rsidR="00A12E77" w:rsidRPr="00032879">
        <w:rPr>
          <w:rFonts w:ascii="TimesNewRomanPS-BoldMT" w:cs="TimesNewRomanPS-BoldMT"/>
          <w:bCs/>
          <w:i/>
          <w:sz w:val="29"/>
          <w:szCs w:val="29"/>
        </w:rPr>
        <w:t xml:space="preserve">odule is </w:t>
      </w:r>
      <w:r w:rsidRPr="00032879">
        <w:rPr>
          <w:rFonts w:ascii="TimesNewRomanPS-BoldMT" w:cs="TimesNewRomanPS-BoldMT"/>
          <w:bCs/>
          <w:i/>
          <w:sz w:val="29"/>
          <w:szCs w:val="29"/>
        </w:rPr>
        <w:t>Innovative</w:t>
      </w:r>
    </w:p>
    <w:p w:rsidR="00A12E77" w:rsidRPr="00F375CD" w:rsidRDefault="00A12E77" w:rsidP="00A12E7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module is innovative for Habitat for Humanity because they currently do not p</w:t>
      </w:r>
      <w:r w:rsidR="00F375CD">
        <w:rPr>
          <w:rFonts w:ascii="TimesNewRomanPSMT" w:cs="TimesNewRomanPSMT"/>
          <w:sz w:val="24"/>
          <w:szCs w:val="24"/>
        </w:rPr>
        <w:t xml:space="preserve">ossess any systems to </w:t>
      </w:r>
      <w:r>
        <w:rPr>
          <w:rFonts w:ascii="TimesNewRomanPSMT" w:cs="TimesNewRomanPSMT"/>
          <w:sz w:val="24"/>
          <w:szCs w:val="24"/>
        </w:rPr>
        <w:t>assist in their discovery of contaminated soil</w:t>
      </w:r>
      <w:r>
        <w:rPr>
          <w:rFonts w:ascii="TimesNewRomanPSMT" w:cs="TimesNewRomanPSMT"/>
          <w:sz w:val="29"/>
          <w:szCs w:val="29"/>
        </w:rPr>
        <w:t xml:space="preserve">. </w:t>
      </w:r>
      <w:r>
        <w:rPr>
          <w:rFonts w:ascii="TimesNewRomanPSMT" w:cs="TimesNewRomanPSMT"/>
          <w:sz w:val="24"/>
          <w:szCs w:val="24"/>
        </w:rPr>
        <w:t>The use of the nearest neig</w:t>
      </w:r>
      <w:r w:rsidR="00F375CD">
        <w:rPr>
          <w:rFonts w:ascii="TimesNewRomanPSMT" w:cs="TimesNewRomanPSMT"/>
          <w:sz w:val="24"/>
          <w:szCs w:val="24"/>
        </w:rPr>
        <w:t xml:space="preserve">hbor algorithm will allow us to </w:t>
      </w:r>
      <w:r>
        <w:rPr>
          <w:rFonts w:ascii="TimesNewRomanPSMT" w:cs="TimesNewRomanPSMT"/>
          <w:sz w:val="24"/>
          <w:szCs w:val="24"/>
        </w:rPr>
        <w:t>take other contaminated sites and implement that information to h</w:t>
      </w:r>
      <w:r w:rsidR="00F375CD">
        <w:rPr>
          <w:rFonts w:ascii="TimesNewRomanPSMT" w:cs="TimesNewRomanPSMT"/>
          <w:sz w:val="24"/>
          <w:szCs w:val="24"/>
        </w:rPr>
        <w:t xml:space="preserve">elp determine the likelihood of </w:t>
      </w:r>
      <w:r>
        <w:rPr>
          <w:rFonts w:ascii="TimesNewRomanPSMT" w:cs="TimesNewRomanPSMT"/>
          <w:sz w:val="24"/>
          <w:szCs w:val="24"/>
        </w:rPr>
        <w:t>contamination in other nearby sites</w:t>
      </w:r>
      <w:r>
        <w:rPr>
          <w:rFonts w:ascii="TimesNewRomanPSMT" w:cs="TimesNewRomanPSMT"/>
          <w:sz w:val="29"/>
          <w:szCs w:val="29"/>
        </w:rPr>
        <w:t xml:space="preserve">. </w:t>
      </w:r>
      <w:r>
        <w:rPr>
          <w:rFonts w:ascii="TimesNewRomanPSMT" w:cs="TimesNewRomanPSMT"/>
          <w:sz w:val="24"/>
          <w:szCs w:val="24"/>
        </w:rPr>
        <w:t>This specific component of the over</w:t>
      </w:r>
      <w:r w:rsidR="00F375CD">
        <w:rPr>
          <w:rFonts w:ascii="TimesNewRomanPSMT" w:cs="TimesNewRomanPSMT"/>
          <w:sz w:val="24"/>
          <w:szCs w:val="24"/>
        </w:rPr>
        <w:t xml:space="preserve">all system will provide insight </w:t>
      </w:r>
      <w:r>
        <w:rPr>
          <w:rFonts w:ascii="TimesNewRomanPSMT" w:cs="TimesNewRomanPSMT"/>
          <w:sz w:val="24"/>
          <w:szCs w:val="24"/>
        </w:rPr>
        <w:t>into possible contaminated soil and has the ability to save the foundation a great deal of money</w:t>
      </w:r>
      <w:r>
        <w:rPr>
          <w:rFonts w:ascii="TimesNewRomanPSMT" w:cs="TimesNewRomanPSMT"/>
          <w:sz w:val="29"/>
          <w:szCs w:val="29"/>
        </w:rPr>
        <w:t>.</w:t>
      </w:r>
    </w:p>
    <w:p w:rsidR="004C5C0A" w:rsidRDefault="004C5C0A" w:rsidP="00A12E77">
      <w:pPr>
        <w:autoSpaceDE w:val="0"/>
        <w:autoSpaceDN w:val="0"/>
        <w:adjustRightInd w:val="0"/>
        <w:spacing w:after="0" w:line="240" w:lineRule="auto"/>
        <w:rPr>
          <w:rFonts w:ascii="TimesNewRomanPS-BoldMT" w:cs="TimesNewRomanPS-BoldMT"/>
          <w:b/>
          <w:bCs/>
          <w:sz w:val="29"/>
          <w:szCs w:val="29"/>
        </w:rPr>
      </w:pPr>
    </w:p>
    <w:p w:rsidR="00A12E77" w:rsidRPr="004C5C0A" w:rsidRDefault="004C5C0A" w:rsidP="00A12E77">
      <w:pPr>
        <w:autoSpaceDE w:val="0"/>
        <w:autoSpaceDN w:val="0"/>
        <w:adjustRightInd w:val="0"/>
        <w:spacing w:after="0" w:line="240" w:lineRule="auto"/>
        <w:rPr>
          <w:rFonts w:ascii="TimesNewRomanPS-BoldMT" w:cs="TimesNewRomanPS-BoldMT"/>
          <w:bCs/>
          <w:i/>
          <w:sz w:val="29"/>
          <w:szCs w:val="29"/>
        </w:rPr>
      </w:pPr>
      <w:r>
        <w:rPr>
          <w:rFonts w:ascii="TimesNewRomanPS-BoldMT" w:cs="TimesNewRomanPS-BoldMT"/>
          <w:bCs/>
          <w:i/>
          <w:sz w:val="29"/>
          <w:szCs w:val="29"/>
        </w:rPr>
        <w:t xml:space="preserve">1.2.7 </w:t>
      </w:r>
      <w:r w:rsidR="00A12E77" w:rsidRPr="004C5C0A">
        <w:rPr>
          <w:rFonts w:ascii="TimesNewRomanPS-BoldMT" w:cs="TimesNewRomanPS-BoldMT"/>
          <w:bCs/>
          <w:i/>
          <w:sz w:val="29"/>
          <w:szCs w:val="29"/>
        </w:rPr>
        <w:t xml:space="preserve">Technologies and </w:t>
      </w:r>
      <w:r w:rsidRPr="004C5C0A">
        <w:rPr>
          <w:rFonts w:ascii="TimesNewRomanPS-BoldMT" w:cs="TimesNewRomanPS-BoldMT"/>
          <w:bCs/>
          <w:i/>
          <w:sz w:val="29"/>
          <w:szCs w:val="29"/>
        </w:rPr>
        <w:t>Computer Science Concepts the T</w:t>
      </w:r>
      <w:r w:rsidR="00A12E77" w:rsidRPr="004C5C0A">
        <w:rPr>
          <w:rFonts w:ascii="TimesNewRomanPS-BoldMT" w:cs="TimesNewRomanPS-BoldMT"/>
          <w:bCs/>
          <w:i/>
          <w:sz w:val="29"/>
          <w:szCs w:val="29"/>
        </w:rPr>
        <w:t xml:space="preserve">eam will </w:t>
      </w:r>
    </w:p>
    <w:p w:rsidR="00A12E77" w:rsidRPr="004C5C0A" w:rsidRDefault="00F375CD" w:rsidP="00A12E77">
      <w:pPr>
        <w:autoSpaceDE w:val="0"/>
        <w:autoSpaceDN w:val="0"/>
        <w:adjustRightInd w:val="0"/>
        <w:spacing w:after="0" w:line="240" w:lineRule="auto"/>
        <w:rPr>
          <w:rFonts w:ascii="TimesNewRomanPS-BoldMT" w:cs="TimesNewRomanPS-BoldMT"/>
          <w:bCs/>
          <w:i/>
          <w:sz w:val="29"/>
          <w:szCs w:val="29"/>
        </w:rPr>
      </w:pPr>
      <w:r w:rsidRPr="004C5C0A">
        <w:rPr>
          <w:rFonts w:ascii="TimesNewRomanPS-BoldMT" w:cs="TimesNewRomanPS-BoldMT"/>
          <w:bCs/>
          <w:i/>
          <w:sz w:val="29"/>
          <w:szCs w:val="29"/>
        </w:rPr>
        <w:t>Learn/</w:t>
      </w:r>
      <w:r w:rsidR="004C5C0A" w:rsidRPr="004C5C0A">
        <w:rPr>
          <w:rFonts w:ascii="TimesNewRomanPS-BoldMT" w:cs="TimesNewRomanPS-BoldMT"/>
          <w:bCs/>
          <w:i/>
          <w:sz w:val="29"/>
          <w:szCs w:val="29"/>
        </w:rPr>
        <w:t xml:space="preserve"> I</w:t>
      </w:r>
      <w:r w:rsidRPr="004C5C0A">
        <w:rPr>
          <w:rFonts w:ascii="TimesNewRomanPS-BoldMT" w:cs="TimesNewRomanPS-BoldMT"/>
          <w:bCs/>
          <w:i/>
          <w:sz w:val="29"/>
          <w:szCs w:val="29"/>
        </w:rPr>
        <w:t>mplement</w:t>
      </w:r>
      <w:r w:rsidR="00A12E77" w:rsidRPr="004C5C0A">
        <w:rPr>
          <w:rFonts w:ascii="TimesNewRomanPS-BoldMT" w:cs="TimesNewRomanPS-BoldMT"/>
          <w:bCs/>
          <w:i/>
          <w:sz w:val="29"/>
          <w:szCs w:val="29"/>
        </w:rPr>
        <w:t>:</w:t>
      </w:r>
    </w:p>
    <w:p w:rsidR="009C4569" w:rsidRPr="00F07B26" w:rsidRDefault="00A12E77" w:rsidP="00A24DA4">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Our team will need to learn the basic concepts of the nearest neighbor a</w:t>
      </w:r>
      <w:r w:rsidR="00F375CD">
        <w:rPr>
          <w:rFonts w:ascii="TimesNewRomanPSMT" w:cs="TimesNewRomanPSMT"/>
          <w:sz w:val="24"/>
          <w:szCs w:val="24"/>
        </w:rPr>
        <w:t xml:space="preserve">lgorithm to determine what data </w:t>
      </w:r>
      <w:r>
        <w:rPr>
          <w:rFonts w:ascii="TimesNewRomanPSMT" w:cs="TimesNewRomanPSMT"/>
          <w:sz w:val="24"/>
          <w:szCs w:val="24"/>
        </w:rPr>
        <w:t>will need to be queried and how it is implemented in the algorithm</w:t>
      </w:r>
      <w:r>
        <w:rPr>
          <w:rFonts w:ascii="TimesNewRomanPSMT" w:cs="TimesNewRomanPSMT"/>
          <w:sz w:val="29"/>
          <w:szCs w:val="29"/>
        </w:rPr>
        <w:t xml:space="preserve">. </w:t>
      </w:r>
      <w:r>
        <w:rPr>
          <w:rFonts w:ascii="TimesNewRomanPSMT" w:cs="TimesNewRomanPSMT"/>
          <w:sz w:val="24"/>
          <w:szCs w:val="24"/>
        </w:rPr>
        <w:t>Ou</w:t>
      </w:r>
      <w:r w:rsidR="00F375CD">
        <w:rPr>
          <w:rFonts w:ascii="TimesNewRomanPSMT" w:cs="TimesNewRomanPSMT"/>
          <w:sz w:val="24"/>
          <w:szCs w:val="24"/>
        </w:rPr>
        <w:t xml:space="preserve">r team will have to continue to </w:t>
      </w:r>
      <w:r>
        <w:rPr>
          <w:rFonts w:ascii="TimesNewRomanPSMT" w:cs="TimesNewRomanPSMT"/>
          <w:sz w:val="24"/>
          <w:szCs w:val="24"/>
        </w:rPr>
        <w:t>learn and improve our existing C++ skills in order to understand t</w:t>
      </w:r>
      <w:r w:rsidR="00F375CD">
        <w:rPr>
          <w:rFonts w:ascii="TimesNewRomanPSMT" w:cs="TimesNewRomanPSMT"/>
          <w:sz w:val="24"/>
          <w:szCs w:val="24"/>
        </w:rPr>
        <w:t xml:space="preserve">he existing code written by the </w:t>
      </w:r>
      <w:r>
        <w:rPr>
          <w:rFonts w:ascii="TimesNewRomanPSMT" w:cs="TimesNewRomanPSMT"/>
          <w:sz w:val="24"/>
          <w:szCs w:val="24"/>
        </w:rPr>
        <w:t>students last semester so we can make changes and integrate this spe</w:t>
      </w:r>
      <w:r w:rsidR="00F375CD">
        <w:rPr>
          <w:rFonts w:ascii="TimesNewRomanPSMT" w:cs="TimesNewRomanPSMT"/>
          <w:sz w:val="24"/>
          <w:szCs w:val="24"/>
        </w:rPr>
        <w:t xml:space="preserve">cific component into the entire </w:t>
      </w:r>
      <w:r>
        <w:rPr>
          <w:rFonts w:ascii="TimesNewRomanPSMT" w:cs="TimesNewRomanPSMT"/>
          <w:sz w:val="24"/>
          <w:szCs w:val="24"/>
        </w:rPr>
        <w:t>system</w:t>
      </w:r>
      <w:r>
        <w:rPr>
          <w:rFonts w:ascii="TimesNewRomanPSMT" w:cs="TimesNewRomanPSMT"/>
          <w:sz w:val="29"/>
          <w:szCs w:val="29"/>
        </w:rPr>
        <w:t xml:space="preserve">. </w:t>
      </w:r>
      <w:r>
        <w:rPr>
          <w:rFonts w:ascii="TimesNewRomanPSMT" w:cs="TimesNewRomanPSMT"/>
          <w:sz w:val="24"/>
          <w:szCs w:val="24"/>
        </w:rPr>
        <w:t>We will also have to learn the syntax for HTML to incorporat</w:t>
      </w:r>
      <w:r w:rsidR="00F375CD">
        <w:rPr>
          <w:rFonts w:ascii="TimesNewRomanPSMT" w:cs="TimesNewRomanPSMT"/>
          <w:sz w:val="24"/>
          <w:szCs w:val="24"/>
        </w:rPr>
        <w:t xml:space="preserve">e the module into the web based </w:t>
      </w:r>
      <w:r w:rsidR="00F07B26">
        <w:rPr>
          <w:rFonts w:ascii="TimesNewRomanPSMT" w:cs="TimesNewRomanPSMT"/>
          <w:sz w:val="24"/>
          <w:szCs w:val="24"/>
        </w:rPr>
        <w:t>application</w:t>
      </w:r>
    </w:p>
    <w:p w:rsidR="009C4569" w:rsidRDefault="009C4569" w:rsidP="00A24DA4">
      <w:pPr>
        <w:autoSpaceDE w:val="0"/>
        <w:autoSpaceDN w:val="0"/>
        <w:adjustRightInd w:val="0"/>
        <w:spacing w:after="0" w:line="240" w:lineRule="auto"/>
        <w:rPr>
          <w:rFonts w:ascii="Arial-BoldMT" w:cs="Arial-BoldMT"/>
          <w:b/>
          <w:bCs/>
          <w:sz w:val="23"/>
          <w:szCs w:val="23"/>
        </w:rPr>
      </w:pPr>
    </w:p>
    <w:p w:rsidR="009C4569" w:rsidRDefault="009C4569" w:rsidP="00A24DA4">
      <w:pPr>
        <w:autoSpaceDE w:val="0"/>
        <w:autoSpaceDN w:val="0"/>
        <w:adjustRightInd w:val="0"/>
        <w:spacing w:after="0" w:line="240" w:lineRule="auto"/>
        <w:rPr>
          <w:rFonts w:ascii="Arial-BoldMT" w:cs="Arial-BoldMT"/>
          <w:b/>
          <w:bCs/>
          <w:sz w:val="23"/>
          <w:szCs w:val="23"/>
        </w:rPr>
      </w:pPr>
    </w:p>
    <w:p w:rsidR="00642126" w:rsidRPr="009C4569" w:rsidRDefault="009C4569" w:rsidP="00A24DA4">
      <w:pPr>
        <w:autoSpaceDE w:val="0"/>
        <w:autoSpaceDN w:val="0"/>
        <w:adjustRightInd w:val="0"/>
        <w:spacing w:after="0" w:line="240" w:lineRule="auto"/>
        <w:rPr>
          <w:rFonts w:ascii="TimesNewRomanPSMT" w:cs="TimesNewRomanPSMT"/>
          <w:i/>
          <w:sz w:val="28"/>
          <w:szCs w:val="28"/>
        </w:rPr>
      </w:pPr>
      <w:r>
        <w:rPr>
          <w:rFonts w:ascii="Arial-BoldMT" w:cs="Arial-BoldMT"/>
          <w:bCs/>
          <w:i/>
          <w:sz w:val="28"/>
          <w:szCs w:val="28"/>
        </w:rPr>
        <w:t xml:space="preserve">1.2.8 </w:t>
      </w:r>
      <w:r w:rsidRPr="009C4569">
        <w:rPr>
          <w:rFonts w:ascii="Arial-BoldMT" w:cs="Arial-BoldMT"/>
          <w:bCs/>
          <w:i/>
          <w:sz w:val="28"/>
          <w:szCs w:val="28"/>
        </w:rPr>
        <w:t>A diagrammatic representation</w:t>
      </w:r>
    </w:p>
    <w:p w:rsidR="009C4569" w:rsidRDefault="009C4569" w:rsidP="00D87458">
      <w:pPr>
        <w:autoSpaceDE w:val="0"/>
        <w:autoSpaceDN w:val="0"/>
        <w:adjustRightInd w:val="0"/>
        <w:spacing w:after="0" w:line="240" w:lineRule="auto"/>
        <w:rPr>
          <w:rFonts w:ascii="TimesNewRomanPS-BoldMT" w:cs="TimesNewRomanPS-BoldMT"/>
          <w:b/>
          <w:bCs/>
          <w:sz w:val="29"/>
          <w:szCs w:val="29"/>
        </w:rPr>
      </w:pPr>
    </w:p>
    <w:p w:rsidR="009C4569" w:rsidRDefault="009C4569" w:rsidP="00D87458">
      <w:pPr>
        <w:autoSpaceDE w:val="0"/>
        <w:autoSpaceDN w:val="0"/>
        <w:adjustRightInd w:val="0"/>
        <w:spacing w:after="0" w:line="240" w:lineRule="auto"/>
        <w:rPr>
          <w:rFonts w:ascii="TimesNewRomanPS-BoldMT" w:cs="TimesNewRomanPS-BoldMT"/>
          <w:b/>
          <w:bCs/>
          <w:sz w:val="29"/>
          <w:szCs w:val="29"/>
        </w:rPr>
      </w:pPr>
    </w:p>
    <w:p w:rsidR="009C4569" w:rsidRDefault="009C4569" w:rsidP="00D87458">
      <w:pPr>
        <w:autoSpaceDE w:val="0"/>
        <w:autoSpaceDN w:val="0"/>
        <w:adjustRightInd w:val="0"/>
        <w:spacing w:after="0" w:line="240" w:lineRule="auto"/>
        <w:rPr>
          <w:rFonts w:ascii="TimesNewRomanPS-BoldMT" w:cs="TimesNewRomanPS-BoldMT"/>
          <w:b/>
          <w:bCs/>
          <w:sz w:val="29"/>
          <w:szCs w:val="29"/>
        </w:rPr>
      </w:pPr>
      <w:r>
        <w:rPr>
          <w:noProof/>
        </w:rPr>
        <w:drawing>
          <wp:anchor distT="0" distB="0" distL="114300" distR="114300" simplePos="0" relativeHeight="251658240" behindDoc="0" locked="0" layoutInCell="1" allowOverlap="1" wp14:anchorId="013FDBB5" wp14:editId="09DC4ED4">
            <wp:simplePos x="0" y="0"/>
            <wp:positionH relativeFrom="column">
              <wp:posOffset>-171450</wp:posOffset>
            </wp:positionH>
            <wp:positionV relativeFrom="paragraph">
              <wp:posOffset>-204470</wp:posOffset>
            </wp:positionV>
            <wp:extent cx="5943600" cy="4505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14:sizeRelH relativeFrom="page">
              <wp14:pctWidth>0</wp14:pctWidth>
            </wp14:sizeRelH>
            <wp14:sizeRelV relativeFrom="page">
              <wp14:pctHeight>0</wp14:pctHeight>
            </wp14:sizeRelV>
          </wp:anchor>
        </w:drawing>
      </w:r>
    </w:p>
    <w:p w:rsidR="009C4569" w:rsidRDefault="009C4569" w:rsidP="00D87458">
      <w:pPr>
        <w:autoSpaceDE w:val="0"/>
        <w:autoSpaceDN w:val="0"/>
        <w:adjustRightInd w:val="0"/>
        <w:spacing w:after="0" w:line="240" w:lineRule="auto"/>
        <w:rPr>
          <w:rFonts w:ascii="TimesNewRomanPS-BoldMT" w:cs="TimesNewRomanPS-BoldMT"/>
          <w:b/>
          <w:bCs/>
          <w:sz w:val="29"/>
          <w:szCs w:val="29"/>
        </w:rPr>
      </w:pPr>
    </w:p>
    <w:p w:rsidR="009C4569" w:rsidRDefault="009C4569" w:rsidP="00D87458">
      <w:pPr>
        <w:autoSpaceDE w:val="0"/>
        <w:autoSpaceDN w:val="0"/>
        <w:adjustRightInd w:val="0"/>
        <w:spacing w:after="0" w:line="240" w:lineRule="auto"/>
        <w:rPr>
          <w:rFonts w:ascii="TimesNewRomanPS-BoldMT" w:cs="TimesNewRomanPS-BoldMT"/>
          <w:b/>
          <w:bCs/>
          <w:sz w:val="29"/>
          <w:szCs w:val="29"/>
        </w:rPr>
      </w:pPr>
    </w:p>
    <w:p w:rsidR="009C4569" w:rsidRDefault="009C4569" w:rsidP="00D87458">
      <w:pPr>
        <w:autoSpaceDE w:val="0"/>
        <w:autoSpaceDN w:val="0"/>
        <w:adjustRightInd w:val="0"/>
        <w:spacing w:after="0" w:line="240" w:lineRule="auto"/>
        <w:rPr>
          <w:rFonts w:ascii="TimesNewRomanPS-BoldMT" w:cs="TimesNewRomanPS-BoldMT"/>
          <w:b/>
          <w:bCs/>
          <w:sz w:val="29"/>
          <w:szCs w:val="29"/>
        </w:rPr>
      </w:pPr>
    </w:p>
    <w:p w:rsidR="00192E07" w:rsidRDefault="00192E07" w:rsidP="00192E07">
      <w:pPr>
        <w:autoSpaceDE w:val="0"/>
        <w:autoSpaceDN w:val="0"/>
        <w:adjustRightInd w:val="0"/>
        <w:spacing w:after="0" w:line="240" w:lineRule="auto"/>
        <w:rPr>
          <w:rFonts w:ascii="TimesNewRomanPS-BoldMT" w:cs="TimesNewRomanPS-BoldMT"/>
          <w:b/>
          <w:bCs/>
          <w:sz w:val="29"/>
          <w:szCs w:val="29"/>
        </w:rPr>
      </w:pPr>
      <w:r>
        <w:rPr>
          <w:rFonts w:ascii="TimesNewRomanPS-BoldMT" w:cs="TimesNewRomanPS-BoldMT"/>
          <w:b/>
          <w:bCs/>
          <w:sz w:val="29"/>
          <w:szCs w:val="29"/>
        </w:rPr>
        <w:t xml:space="preserve">2. Elaboration </w:t>
      </w:r>
    </w:p>
    <w:p w:rsidR="00192E07" w:rsidRDefault="00192E07" w:rsidP="00192E07">
      <w:pPr>
        <w:autoSpaceDE w:val="0"/>
        <w:autoSpaceDN w:val="0"/>
        <w:adjustRightInd w:val="0"/>
        <w:spacing w:after="0" w:line="240" w:lineRule="auto"/>
        <w:rPr>
          <w:rFonts w:ascii="TimesNewRomanPS-BoldMT" w:cs="TimesNewRomanPS-BoldMT"/>
          <w:b/>
          <w:bCs/>
          <w:sz w:val="29"/>
          <w:szCs w:val="29"/>
        </w:rPr>
      </w:pPr>
      <w:r>
        <w:rPr>
          <w:rFonts w:ascii="TimesNewRomanPS-BoldMT" w:cs="TimesNewRomanPS-BoldMT"/>
          <w:b/>
          <w:bCs/>
          <w:sz w:val="29"/>
          <w:szCs w:val="29"/>
        </w:rPr>
        <w:t xml:space="preserve">2.1 Requirements Modeling and </w:t>
      </w:r>
      <w:r w:rsidRPr="00192E07">
        <w:rPr>
          <w:rFonts w:ascii="TimesNewRomanPS-BoldMT" w:cs="TimesNewRomanPS-BoldMT"/>
          <w:b/>
          <w:bCs/>
          <w:sz w:val="29"/>
          <w:szCs w:val="29"/>
        </w:rPr>
        <w:t>Analysis</w:t>
      </w:r>
    </w:p>
    <w:p w:rsidR="00BE2010" w:rsidRDefault="00BE2010" w:rsidP="00D87458">
      <w:pPr>
        <w:autoSpaceDE w:val="0"/>
        <w:autoSpaceDN w:val="0"/>
        <w:adjustRightInd w:val="0"/>
        <w:spacing w:after="0" w:line="240" w:lineRule="auto"/>
        <w:rPr>
          <w:rFonts w:ascii="TimesNewRomanPS-BoldMT" w:cs="TimesNewRomanPS-BoldMT"/>
          <w:b/>
          <w:bCs/>
          <w:sz w:val="29"/>
          <w:szCs w:val="29"/>
        </w:rPr>
      </w:pPr>
    </w:p>
    <w:p w:rsidR="00D87458" w:rsidRPr="00BE2010" w:rsidRDefault="00BE2010" w:rsidP="00D87458">
      <w:pPr>
        <w:autoSpaceDE w:val="0"/>
        <w:autoSpaceDN w:val="0"/>
        <w:adjustRightInd w:val="0"/>
        <w:spacing w:after="0" w:line="240" w:lineRule="auto"/>
        <w:rPr>
          <w:rFonts w:ascii="TimesNewRomanPS-BoldMT" w:cs="TimesNewRomanPS-BoldMT"/>
          <w:bCs/>
          <w:i/>
          <w:sz w:val="28"/>
          <w:szCs w:val="28"/>
        </w:rPr>
      </w:pPr>
      <w:r w:rsidRPr="00BE2010">
        <w:rPr>
          <w:rFonts w:ascii="TimesNewRomanPS-BoldMT" w:cs="TimesNewRomanPS-BoldMT"/>
          <w:bCs/>
          <w:i/>
          <w:sz w:val="28"/>
          <w:szCs w:val="28"/>
        </w:rPr>
        <w:t xml:space="preserve">2.1.1 Security </w:t>
      </w:r>
    </w:p>
    <w:p w:rsidR="00D87458" w:rsidRDefault="00D87458" w:rsidP="00D8745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There are a few security measures we can take in our project to make it more secure against outside attacks. First of all, we will attempt to manage our inputs properly. Since SQL injection is such a common type of attack on websites, we must protect the system from improper inputs. Input length, type, syntax and amounts can all be monitored in the system to help mitigate the risk of improper input attacks. If a user input does not conform the standard that are set for the aforementioned properties, then it will simply be rejected by the system. Another method of </w:t>
      </w:r>
      <w:r>
        <w:rPr>
          <w:rFonts w:ascii="TimesNewRomanPSMT" w:cs="TimesNewRomanPSMT"/>
          <w:sz w:val="24"/>
          <w:szCs w:val="24"/>
        </w:rPr>
        <w:lastRenderedPageBreak/>
        <w:t>protection that we can utilize is output management. By separating control information from the actual d</w:t>
      </w:r>
      <w:r w:rsidR="00656A38">
        <w:rPr>
          <w:rFonts w:ascii="TimesNewRomanPSMT" w:cs="TimesNewRomanPSMT"/>
          <w:sz w:val="24"/>
          <w:szCs w:val="24"/>
        </w:rPr>
        <w:t xml:space="preserve">ata, we can help to ensure that </w:t>
      </w:r>
      <w:r>
        <w:rPr>
          <w:rFonts w:ascii="TimesNewRomanPSMT" w:cs="TimesNewRomanPSMT"/>
          <w:sz w:val="24"/>
          <w:szCs w:val="24"/>
        </w:rPr>
        <w:t>attackers will not be able to manipulate internal commands such as que</w:t>
      </w:r>
      <w:r w:rsidR="00656A38">
        <w:rPr>
          <w:rFonts w:ascii="TimesNewRomanPSMT" w:cs="TimesNewRomanPSMT"/>
          <w:sz w:val="24"/>
          <w:szCs w:val="24"/>
        </w:rPr>
        <w:t xml:space="preserve">ries and requests. We can also </w:t>
      </w:r>
      <w:r>
        <w:rPr>
          <w:rFonts w:ascii="TimesNewRomanPSMT" w:cs="TimesNewRomanPSMT"/>
          <w:sz w:val="24"/>
          <w:szCs w:val="24"/>
        </w:rPr>
        <w:t xml:space="preserve">attempt to </w:t>
      </w:r>
      <w:r w:rsidR="00656A38">
        <w:rPr>
          <w:rFonts w:ascii="TimesNewRomanPSMT" w:cs="TimesNewRomanPSMT"/>
          <w:sz w:val="24"/>
          <w:szCs w:val="24"/>
        </w:rPr>
        <w:t xml:space="preserve">use libraries and frameworks </w:t>
      </w:r>
      <w:r>
        <w:rPr>
          <w:rFonts w:ascii="TimesNewRomanPSMT" w:cs="TimesNewRomanPSMT"/>
          <w:sz w:val="24"/>
          <w:szCs w:val="24"/>
        </w:rPr>
        <w:t>that have been developed with</w:t>
      </w:r>
      <w:r w:rsidR="00656A38">
        <w:rPr>
          <w:rFonts w:ascii="TimesNewRomanPSMT" w:cs="TimesNewRomanPSMT"/>
          <w:sz w:val="24"/>
          <w:szCs w:val="24"/>
        </w:rPr>
        <w:t xml:space="preserve"> security measures in mind. One </w:t>
      </w:r>
      <w:r>
        <w:rPr>
          <w:rFonts w:ascii="TimesNewRomanPSMT" w:cs="TimesNewRomanPSMT"/>
          <w:sz w:val="24"/>
          <w:szCs w:val="24"/>
        </w:rPr>
        <w:t xml:space="preserve">final overarching method is to integrate security design into every step of </w:t>
      </w:r>
      <w:r w:rsidR="00656A38">
        <w:rPr>
          <w:rFonts w:ascii="TimesNewRomanPSMT" w:cs="TimesNewRomanPSMT"/>
          <w:sz w:val="24"/>
          <w:szCs w:val="24"/>
        </w:rPr>
        <w:t xml:space="preserve">the project. By taking security </w:t>
      </w:r>
      <w:r>
        <w:rPr>
          <w:rFonts w:ascii="TimesNewRomanPSMT" w:cs="TimesNewRomanPSMT"/>
          <w:sz w:val="24"/>
          <w:szCs w:val="24"/>
        </w:rPr>
        <w:t>into account throughout the project life-</w:t>
      </w:r>
      <w:r>
        <w:rPr>
          <w:rFonts w:ascii="TimesNewRomanPSMT" w:cs="TimesNewRomanPSMT" w:hint="cs"/>
          <w:sz w:val="24"/>
          <w:szCs w:val="24"/>
        </w:rPr>
        <w:t>­</w:t>
      </w:r>
      <w:r>
        <w:rPr>
          <w:rFonts w:ascii="TimesNewRomanPSMT" w:cs="TimesNewRomanPSMT"/>
          <w:sz w:val="24"/>
          <w:szCs w:val="24"/>
        </w:rPr>
        <w:t xml:space="preserve">cycle, more weaknesses and </w:t>
      </w:r>
      <w:r w:rsidR="00656A38">
        <w:rPr>
          <w:rFonts w:ascii="TimesNewRomanPSMT" w:cs="TimesNewRomanPSMT"/>
          <w:sz w:val="24"/>
          <w:szCs w:val="24"/>
        </w:rPr>
        <w:t xml:space="preserve">vulnerabilities could be detected, </w:t>
      </w:r>
      <w:r>
        <w:rPr>
          <w:rFonts w:ascii="TimesNewRomanPSMT" w:cs="TimesNewRomanPSMT"/>
          <w:sz w:val="24"/>
          <w:szCs w:val="24"/>
        </w:rPr>
        <w:t>allowing us to attempt to combat them sooner.</w:t>
      </w:r>
    </w:p>
    <w:p w:rsidR="00987020" w:rsidRDefault="00987020" w:rsidP="00D87458">
      <w:pPr>
        <w:autoSpaceDE w:val="0"/>
        <w:autoSpaceDN w:val="0"/>
        <w:adjustRightInd w:val="0"/>
        <w:spacing w:after="0" w:line="240" w:lineRule="auto"/>
        <w:rPr>
          <w:rFonts w:ascii="TimesNewRomanPS-BoldMT" w:cs="TimesNewRomanPS-BoldMT"/>
          <w:b/>
          <w:bCs/>
          <w:sz w:val="24"/>
          <w:szCs w:val="24"/>
        </w:rPr>
      </w:pPr>
    </w:p>
    <w:p w:rsidR="00D87458" w:rsidRPr="00987020" w:rsidRDefault="00987020" w:rsidP="00D87458">
      <w:pPr>
        <w:autoSpaceDE w:val="0"/>
        <w:autoSpaceDN w:val="0"/>
        <w:adjustRightInd w:val="0"/>
        <w:spacing w:after="0" w:line="240" w:lineRule="auto"/>
        <w:rPr>
          <w:rFonts w:ascii="TimesNewRomanPS-BoldMT" w:cs="TimesNewRomanPS-BoldMT"/>
          <w:bCs/>
          <w:i/>
          <w:sz w:val="28"/>
          <w:szCs w:val="28"/>
        </w:rPr>
      </w:pPr>
      <w:r w:rsidRPr="00987020">
        <w:rPr>
          <w:rFonts w:ascii="TimesNewRomanPS-BoldMT" w:cs="TimesNewRomanPS-BoldMT"/>
          <w:bCs/>
          <w:i/>
          <w:sz w:val="28"/>
          <w:szCs w:val="28"/>
        </w:rPr>
        <w:t xml:space="preserve">2.1.2 </w:t>
      </w:r>
      <w:r>
        <w:rPr>
          <w:rFonts w:ascii="TimesNewRomanPS-BoldMT" w:cs="TimesNewRomanPS-BoldMT"/>
          <w:bCs/>
          <w:i/>
          <w:sz w:val="28"/>
          <w:szCs w:val="28"/>
        </w:rPr>
        <w:t>Backup and Recovery</w:t>
      </w:r>
    </w:p>
    <w:p w:rsidR="00D87458" w:rsidRDefault="00D87458" w:rsidP="00D8745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Backup and recovery is required to protect against data loss a</w:t>
      </w:r>
      <w:r w:rsidR="00656A38">
        <w:rPr>
          <w:rFonts w:ascii="TimesNewRomanPSMT" w:cs="TimesNewRomanPSMT"/>
          <w:sz w:val="24"/>
          <w:szCs w:val="24"/>
        </w:rPr>
        <w:t xml:space="preserve">nd then reconstructs the system </w:t>
      </w:r>
      <w:r>
        <w:rPr>
          <w:rFonts w:ascii="TimesNewRomanPSMT" w:cs="TimesNewRomanPSMT"/>
          <w:sz w:val="24"/>
          <w:szCs w:val="24"/>
        </w:rPr>
        <w:t>after any data loss. Therefore, it is crucial that data will be copied and sa</w:t>
      </w:r>
      <w:r w:rsidR="00656A38">
        <w:rPr>
          <w:rFonts w:ascii="TimesNewRomanPSMT" w:cs="TimesNewRomanPSMT"/>
          <w:sz w:val="24"/>
          <w:szCs w:val="24"/>
        </w:rPr>
        <w:t xml:space="preserve">ved in a protected file in case any data is lost. </w:t>
      </w:r>
      <w:r>
        <w:rPr>
          <w:rFonts w:ascii="TimesNewRomanPSMT" w:cs="TimesNewRomanPSMT"/>
          <w:sz w:val="24"/>
          <w:szCs w:val="24"/>
        </w:rPr>
        <w:t>For this project we will be using GitHub as part of the Backup an</w:t>
      </w:r>
      <w:r w:rsidR="00656A38">
        <w:rPr>
          <w:rFonts w:ascii="TimesNewRomanPSMT" w:cs="TimesNewRomanPSMT"/>
          <w:sz w:val="24"/>
          <w:szCs w:val="24"/>
        </w:rPr>
        <w:t xml:space="preserve">d Recovery implementation. This </w:t>
      </w:r>
      <w:r>
        <w:rPr>
          <w:rFonts w:ascii="TimesNewRomanPSMT" w:cs="TimesNewRomanPSMT"/>
          <w:sz w:val="24"/>
          <w:szCs w:val="24"/>
        </w:rPr>
        <w:t>means that that the code will be stored in a repository. Putting the code in a rep</w:t>
      </w:r>
      <w:r w:rsidR="00656A38">
        <w:rPr>
          <w:rFonts w:ascii="TimesNewRomanPSMT" w:cs="TimesNewRomanPSMT"/>
          <w:sz w:val="24"/>
          <w:szCs w:val="24"/>
        </w:rPr>
        <w:t xml:space="preserve">ository allows each </w:t>
      </w:r>
      <w:r>
        <w:rPr>
          <w:rFonts w:ascii="TimesNewRomanPSMT" w:cs="TimesNewRomanPSMT"/>
          <w:sz w:val="24"/>
          <w:szCs w:val="24"/>
        </w:rPr>
        <w:t>person on our team to pull the code, change and work on his or her assi</w:t>
      </w:r>
      <w:r w:rsidR="00656A38">
        <w:rPr>
          <w:rFonts w:ascii="TimesNewRomanPSMT" w:cs="TimesNewRomanPSMT"/>
          <w:sz w:val="24"/>
          <w:szCs w:val="24"/>
        </w:rPr>
        <w:t xml:space="preserve">gned section, and push the code </w:t>
      </w:r>
      <w:r>
        <w:rPr>
          <w:rFonts w:ascii="TimesNewRomanPSMT" w:cs="TimesNewRomanPSMT"/>
          <w:sz w:val="24"/>
          <w:szCs w:val="24"/>
        </w:rPr>
        <w:t>without fear of overwriting. GitHub also manages backups which a</w:t>
      </w:r>
      <w:r w:rsidR="00656A38">
        <w:rPr>
          <w:rFonts w:ascii="TimesNewRomanPSMT" w:cs="TimesNewRomanPSMT"/>
          <w:sz w:val="24"/>
          <w:szCs w:val="24"/>
        </w:rPr>
        <w:t xml:space="preserve">llow us to retrieve a previous </w:t>
      </w:r>
      <w:r>
        <w:rPr>
          <w:rFonts w:ascii="TimesNewRomanPSMT" w:cs="TimesNewRomanPSMT"/>
          <w:sz w:val="24"/>
          <w:szCs w:val="24"/>
        </w:rPr>
        <w:t>version of the code in case anything goes wrong while updating the sy</w:t>
      </w:r>
      <w:r w:rsidR="00656A38">
        <w:rPr>
          <w:rFonts w:ascii="TimesNewRomanPSMT" w:cs="TimesNewRomanPSMT"/>
          <w:sz w:val="24"/>
          <w:szCs w:val="24"/>
        </w:rPr>
        <w:t xml:space="preserve">stem. Thus, several members can </w:t>
      </w:r>
      <w:r>
        <w:rPr>
          <w:rFonts w:ascii="TimesNewRomanPSMT" w:cs="TimesNewRomanPSMT"/>
          <w:sz w:val="24"/>
          <w:szCs w:val="24"/>
        </w:rPr>
        <w:t xml:space="preserve">work on the code at the same time without the fear of damaging any </w:t>
      </w:r>
      <w:r w:rsidR="00656A38">
        <w:rPr>
          <w:rFonts w:ascii="TimesNewRomanPSMT" w:cs="TimesNewRomanPSMT"/>
          <w:sz w:val="24"/>
          <w:szCs w:val="24"/>
        </w:rPr>
        <w:t xml:space="preserve">previous code because an older, </w:t>
      </w:r>
      <w:r>
        <w:rPr>
          <w:rFonts w:ascii="TimesNewRomanPSMT" w:cs="TimesNewRomanPSMT"/>
          <w:sz w:val="24"/>
          <w:szCs w:val="24"/>
        </w:rPr>
        <w:t>working version will be saved and available.</w:t>
      </w:r>
    </w:p>
    <w:p w:rsidR="001D65E1" w:rsidRDefault="001D65E1" w:rsidP="00D87458">
      <w:pPr>
        <w:autoSpaceDE w:val="0"/>
        <w:autoSpaceDN w:val="0"/>
        <w:adjustRightInd w:val="0"/>
        <w:spacing w:after="0" w:line="240" w:lineRule="auto"/>
        <w:rPr>
          <w:rFonts w:ascii="TimesNewRomanPS-BoldMT" w:cs="TimesNewRomanPS-BoldMT"/>
          <w:b/>
          <w:bCs/>
          <w:sz w:val="24"/>
          <w:szCs w:val="24"/>
        </w:rPr>
      </w:pPr>
    </w:p>
    <w:p w:rsidR="00D87458" w:rsidRPr="001D65E1" w:rsidRDefault="001D65E1" w:rsidP="00D87458">
      <w:pPr>
        <w:autoSpaceDE w:val="0"/>
        <w:autoSpaceDN w:val="0"/>
        <w:adjustRightInd w:val="0"/>
        <w:spacing w:after="0" w:line="240" w:lineRule="auto"/>
        <w:rPr>
          <w:rFonts w:ascii="TimesNewRomanPS-BoldMT" w:cs="TimesNewRomanPS-BoldMT"/>
          <w:bCs/>
          <w:i/>
          <w:sz w:val="28"/>
          <w:szCs w:val="28"/>
        </w:rPr>
      </w:pPr>
      <w:r w:rsidRPr="001D65E1">
        <w:rPr>
          <w:rFonts w:ascii="TimesNewRomanPS-BoldMT" w:cs="TimesNewRomanPS-BoldMT"/>
          <w:bCs/>
          <w:i/>
          <w:sz w:val="28"/>
          <w:szCs w:val="28"/>
        </w:rPr>
        <w:t xml:space="preserve">2.1.3 </w:t>
      </w:r>
      <w:r>
        <w:rPr>
          <w:rFonts w:ascii="TimesNewRomanPS-BoldMT" w:cs="TimesNewRomanPS-BoldMT"/>
          <w:bCs/>
          <w:i/>
          <w:sz w:val="28"/>
          <w:szCs w:val="28"/>
        </w:rPr>
        <w:t>Legal Issues</w:t>
      </w:r>
    </w:p>
    <w:p w:rsidR="00D87458" w:rsidRDefault="00D87458" w:rsidP="00D8745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There are several State and Federal Laws concerning the issue</w:t>
      </w:r>
      <w:r w:rsidR="00F73D60">
        <w:rPr>
          <w:rFonts w:ascii="TimesNewRomanPSMT" w:cs="TimesNewRomanPSMT"/>
          <w:sz w:val="24"/>
          <w:szCs w:val="24"/>
        </w:rPr>
        <w:t xml:space="preserve"> of development on contaminated </w:t>
      </w:r>
      <w:r>
        <w:rPr>
          <w:rFonts w:ascii="TimesNewRomanPSMT" w:cs="TimesNewRomanPSMT"/>
          <w:sz w:val="24"/>
          <w:szCs w:val="24"/>
        </w:rPr>
        <w:t xml:space="preserve">land. Under New Jersey State Law, a brownfield is defined as </w:t>
      </w:r>
      <w:r w:rsidR="00F73D60">
        <w:rPr>
          <w:rFonts w:ascii="TimesNewRomanPSMT" w:cs="TimesNewRomanPSMT"/>
          <w:sz w:val="24"/>
          <w:szCs w:val="24"/>
        </w:rPr>
        <w:t>“</w:t>
      </w:r>
      <w:r>
        <w:rPr>
          <w:rFonts w:ascii="TimesNewRomanPSMT" w:cs="TimesNewRomanPSMT"/>
          <w:sz w:val="24"/>
          <w:szCs w:val="24"/>
        </w:rPr>
        <w:t xml:space="preserve">any </w:t>
      </w:r>
      <w:r w:rsidR="00F73D60">
        <w:rPr>
          <w:rFonts w:ascii="TimesNewRomanPSMT" w:cs="TimesNewRomanPSMT"/>
          <w:sz w:val="24"/>
          <w:szCs w:val="24"/>
        </w:rPr>
        <w:t xml:space="preserve">former or current commercial or </w:t>
      </w:r>
      <w:r>
        <w:rPr>
          <w:rFonts w:ascii="TimesNewRomanPSMT" w:cs="TimesNewRomanPSMT"/>
          <w:sz w:val="24"/>
          <w:szCs w:val="24"/>
        </w:rPr>
        <w:t xml:space="preserve">industrial site that is currently vacant or underutilized and on which there has been, or there </w:t>
      </w:r>
      <w:r w:rsidR="00F73D60">
        <w:rPr>
          <w:rFonts w:ascii="TimesNewRomanPSMT" w:cs="TimesNewRomanPSMT"/>
          <w:sz w:val="24"/>
          <w:szCs w:val="24"/>
        </w:rPr>
        <w:t xml:space="preserve">is suspected </w:t>
      </w:r>
      <w:r>
        <w:rPr>
          <w:rFonts w:ascii="TimesNewRomanPSMT" w:cs="TimesNewRomanPSMT"/>
          <w:sz w:val="24"/>
          <w:szCs w:val="24"/>
        </w:rPr>
        <w:t>to have been, a discharge of a contaminant." (N.J.S.A. 58:10B-</w:t>
      </w:r>
      <w:r>
        <w:rPr>
          <w:rFonts w:ascii="TimesNewRomanPSMT" w:cs="TimesNewRomanPSMT" w:hint="cs"/>
          <w:sz w:val="24"/>
          <w:szCs w:val="24"/>
        </w:rPr>
        <w:t>­</w:t>
      </w:r>
      <w:r>
        <w:rPr>
          <w:rFonts w:ascii="TimesNewRomanPSMT" w:cs="TimesNewRomanPSMT"/>
          <w:sz w:val="24"/>
          <w:szCs w:val="24"/>
        </w:rPr>
        <w:t>23</w:t>
      </w:r>
      <w:r w:rsidR="00F73D60">
        <w:rPr>
          <w:rFonts w:ascii="TimesNewRomanPSMT" w:cs="TimesNewRomanPSMT"/>
          <w:sz w:val="24"/>
          <w:szCs w:val="24"/>
        </w:rPr>
        <w:t xml:space="preserve">.d). Under the Site Remediation </w:t>
      </w:r>
      <w:r>
        <w:rPr>
          <w:rFonts w:ascii="TimesNewRomanPSMT" w:cs="TimesNewRomanPSMT"/>
          <w:sz w:val="24"/>
          <w:szCs w:val="24"/>
        </w:rPr>
        <w:t>Reform Act (SRRA) of 2009, responsible parties are obligated to remedi</w:t>
      </w:r>
      <w:r w:rsidR="00F73D60">
        <w:rPr>
          <w:rFonts w:ascii="TimesNewRomanPSMT" w:cs="TimesNewRomanPSMT"/>
          <w:sz w:val="24"/>
          <w:szCs w:val="24"/>
        </w:rPr>
        <w:t xml:space="preserve">ate these contaminated sites in </w:t>
      </w:r>
      <w:r>
        <w:rPr>
          <w:rFonts w:ascii="TimesNewRomanPSMT" w:cs="TimesNewRomanPSMT"/>
          <w:sz w:val="24"/>
          <w:szCs w:val="24"/>
        </w:rPr>
        <w:t xml:space="preserve">a timely manner. Once Habitat for Humanity purchases a plot of land, </w:t>
      </w:r>
      <w:r w:rsidR="00F73D60">
        <w:rPr>
          <w:rFonts w:ascii="TimesNewRomanPSMT" w:cs="TimesNewRomanPSMT"/>
          <w:sz w:val="24"/>
          <w:szCs w:val="24"/>
        </w:rPr>
        <w:t xml:space="preserve">they become responsible for its </w:t>
      </w:r>
      <w:r>
        <w:rPr>
          <w:rFonts w:ascii="TimesNewRomanPSMT" w:cs="TimesNewRomanPSMT"/>
          <w:sz w:val="24"/>
          <w:szCs w:val="24"/>
        </w:rPr>
        <w:t>state if they wish to build on it in the future. Therefore, our component of</w:t>
      </w:r>
      <w:r w:rsidR="00F73D60">
        <w:rPr>
          <w:rFonts w:ascii="TimesNewRomanPSMT" w:cs="TimesNewRomanPSMT"/>
          <w:sz w:val="24"/>
          <w:szCs w:val="24"/>
        </w:rPr>
        <w:t xml:space="preserve"> the system is very significant </w:t>
      </w:r>
      <w:r>
        <w:rPr>
          <w:rFonts w:ascii="TimesNewRomanPSMT" w:cs="TimesNewRomanPSMT"/>
          <w:sz w:val="24"/>
          <w:szCs w:val="24"/>
        </w:rPr>
        <w:t>because it has the potential to d</w:t>
      </w:r>
      <w:r w:rsidR="00F73D60">
        <w:rPr>
          <w:rFonts w:ascii="TimesNewRomanPSMT" w:cs="TimesNewRomanPSMT"/>
          <w:sz w:val="24"/>
          <w:szCs w:val="24"/>
        </w:rPr>
        <w:t>is</w:t>
      </w:r>
      <w:r>
        <w:rPr>
          <w:rFonts w:ascii="TimesNewRomanPSMT" w:cs="TimesNewRomanPSMT"/>
          <w:sz w:val="24"/>
          <w:szCs w:val="24"/>
        </w:rPr>
        <w:t>cover these sites before they are considered for purchas</w:t>
      </w:r>
      <w:r w:rsidR="00F73D60">
        <w:rPr>
          <w:rFonts w:ascii="TimesNewRomanPSMT" w:cs="TimesNewRomanPSMT"/>
          <w:sz w:val="24"/>
          <w:szCs w:val="24"/>
        </w:rPr>
        <w:t xml:space="preserve">e. Other laws </w:t>
      </w:r>
      <w:r>
        <w:rPr>
          <w:rFonts w:ascii="TimesNewRomanPSMT" w:cs="TimesNewRomanPSMT"/>
          <w:sz w:val="24"/>
          <w:szCs w:val="24"/>
        </w:rPr>
        <w:t>on the state level include Brownfield and Contaminated Site R</w:t>
      </w:r>
      <w:r w:rsidR="00F73D60">
        <w:rPr>
          <w:rFonts w:ascii="TimesNewRomanPSMT" w:cs="TimesNewRomanPSMT"/>
          <w:sz w:val="24"/>
          <w:szCs w:val="24"/>
        </w:rPr>
        <w:t xml:space="preserve">emediation Act, Industrial Site </w:t>
      </w:r>
      <w:r>
        <w:rPr>
          <w:rFonts w:ascii="TimesNewRomanPSMT" w:cs="TimesNewRomanPSMT"/>
          <w:sz w:val="24"/>
          <w:szCs w:val="24"/>
        </w:rPr>
        <w:t xml:space="preserve">Remediation Act, Underground Storage of Hazardous </w:t>
      </w:r>
      <w:r w:rsidR="00F73D60">
        <w:rPr>
          <w:rFonts w:ascii="TimesNewRomanPSMT" w:cs="TimesNewRomanPSMT"/>
          <w:sz w:val="24"/>
          <w:szCs w:val="24"/>
        </w:rPr>
        <w:t xml:space="preserve">Substances Act, NJDEP Technical </w:t>
      </w:r>
      <w:r>
        <w:rPr>
          <w:rFonts w:ascii="TimesNewRomanPSMT" w:cs="TimesNewRomanPSMT"/>
          <w:sz w:val="24"/>
          <w:szCs w:val="24"/>
        </w:rPr>
        <w:t>Requirements for Site Remediation, Brownfields Redevelopment, and N</w:t>
      </w:r>
      <w:r w:rsidR="00F73D60">
        <w:rPr>
          <w:rFonts w:ascii="TimesNewRomanPSMT" w:cs="TimesNewRomanPSMT"/>
          <w:sz w:val="24"/>
          <w:szCs w:val="24"/>
        </w:rPr>
        <w:t xml:space="preserve">atural Resource Damages Act. </w:t>
      </w:r>
      <w:r>
        <w:rPr>
          <w:rFonts w:ascii="TimesNewRomanPSMT" w:cs="TimesNewRomanPSMT"/>
          <w:sz w:val="24"/>
          <w:szCs w:val="24"/>
        </w:rPr>
        <w:t>On the federal level, the Small Business Liability Relief and Brownfi</w:t>
      </w:r>
      <w:r w:rsidR="00F73D60">
        <w:rPr>
          <w:rFonts w:ascii="TimesNewRomanPSMT" w:cs="TimesNewRomanPSMT"/>
          <w:sz w:val="24"/>
          <w:szCs w:val="24"/>
        </w:rPr>
        <w:t xml:space="preserve">elds Revitalization Act must be </w:t>
      </w:r>
      <w:r>
        <w:rPr>
          <w:rFonts w:ascii="TimesNewRomanPSMT" w:cs="TimesNewRomanPSMT"/>
          <w:sz w:val="24"/>
          <w:szCs w:val="24"/>
        </w:rPr>
        <w:t xml:space="preserve">considered. These laws restate that the responsible party is required to </w:t>
      </w:r>
      <w:r w:rsidR="00F73D60">
        <w:rPr>
          <w:rFonts w:ascii="TimesNewRomanPSMT" w:cs="TimesNewRomanPSMT"/>
          <w:sz w:val="24"/>
          <w:szCs w:val="24"/>
        </w:rPr>
        <w:t xml:space="preserve">remediate these sites and state </w:t>
      </w:r>
      <w:r>
        <w:rPr>
          <w:rFonts w:ascii="TimesNewRomanPSMT" w:cs="TimesNewRomanPSMT"/>
          <w:sz w:val="24"/>
          <w:szCs w:val="24"/>
        </w:rPr>
        <w:t>the required steps that must be taken. This process is very time consu</w:t>
      </w:r>
      <w:r w:rsidR="00F73D60">
        <w:rPr>
          <w:rFonts w:ascii="TimesNewRomanPSMT" w:cs="TimesNewRomanPSMT"/>
          <w:sz w:val="24"/>
          <w:szCs w:val="24"/>
        </w:rPr>
        <w:t xml:space="preserve">ming and labor intensive. It is </w:t>
      </w:r>
      <w:r>
        <w:rPr>
          <w:rFonts w:ascii="TimesNewRomanPSMT" w:cs="TimesNewRomanPSMT"/>
          <w:sz w:val="24"/>
          <w:szCs w:val="24"/>
        </w:rPr>
        <w:t>crucial to determine whether or not a site is a brownfield before it is purc</w:t>
      </w:r>
      <w:r w:rsidR="00F73D60">
        <w:rPr>
          <w:rFonts w:ascii="TimesNewRomanPSMT" w:cs="TimesNewRomanPSMT"/>
          <w:sz w:val="24"/>
          <w:szCs w:val="24"/>
        </w:rPr>
        <w:t xml:space="preserve">hased. Further instructions are </w:t>
      </w:r>
      <w:r>
        <w:rPr>
          <w:rFonts w:ascii="TimesNewRomanPSMT" w:cs="TimesNewRomanPSMT"/>
          <w:sz w:val="24"/>
          <w:szCs w:val="24"/>
        </w:rPr>
        <w:t>established by the New Jersey Department of Environmental Protectio</w:t>
      </w:r>
      <w:r w:rsidR="00F73D60">
        <w:rPr>
          <w:rFonts w:ascii="TimesNewRomanPSMT" w:cs="TimesNewRomanPSMT"/>
          <w:sz w:val="24"/>
          <w:szCs w:val="24"/>
        </w:rPr>
        <w:t xml:space="preserve">n (DEP). These include the </w:t>
      </w:r>
      <w:r>
        <w:rPr>
          <w:rFonts w:ascii="TimesNewRomanPSMT" w:cs="TimesNewRomanPSMT"/>
          <w:sz w:val="24"/>
          <w:szCs w:val="24"/>
        </w:rPr>
        <w:t>mandatory deadlines of remedial reports as well as the actual steps that</w:t>
      </w:r>
      <w:r w:rsidR="00F73D60">
        <w:rPr>
          <w:rFonts w:ascii="TimesNewRomanPSMT" w:cs="TimesNewRomanPSMT"/>
          <w:sz w:val="24"/>
          <w:szCs w:val="24"/>
        </w:rPr>
        <w:t xml:space="preserve"> must be taken to remediate the </w:t>
      </w:r>
      <w:r>
        <w:rPr>
          <w:rFonts w:ascii="TimesNewRomanPSMT" w:cs="TimesNewRomanPSMT"/>
          <w:sz w:val="24"/>
          <w:szCs w:val="24"/>
        </w:rPr>
        <w:t>contaminated site.</w:t>
      </w:r>
    </w:p>
    <w:p w:rsidR="006B1865" w:rsidRDefault="006B1865" w:rsidP="00D87458">
      <w:pPr>
        <w:autoSpaceDE w:val="0"/>
        <w:autoSpaceDN w:val="0"/>
        <w:adjustRightInd w:val="0"/>
        <w:spacing w:after="0" w:line="240" w:lineRule="auto"/>
        <w:rPr>
          <w:rFonts w:ascii="TimesNewRomanPS-BoldMT" w:cs="TimesNewRomanPS-BoldMT"/>
          <w:b/>
          <w:bCs/>
          <w:sz w:val="24"/>
          <w:szCs w:val="24"/>
        </w:rPr>
      </w:pPr>
    </w:p>
    <w:p w:rsidR="00D87458" w:rsidRPr="006B1865" w:rsidRDefault="006B1865" w:rsidP="00D87458">
      <w:pPr>
        <w:autoSpaceDE w:val="0"/>
        <w:autoSpaceDN w:val="0"/>
        <w:adjustRightInd w:val="0"/>
        <w:spacing w:after="0" w:line="240" w:lineRule="auto"/>
        <w:rPr>
          <w:rFonts w:ascii="TimesNewRomanPS-BoldMT" w:cs="TimesNewRomanPS-BoldMT"/>
          <w:bCs/>
          <w:i/>
          <w:sz w:val="28"/>
          <w:szCs w:val="28"/>
        </w:rPr>
      </w:pPr>
      <w:r>
        <w:rPr>
          <w:rFonts w:ascii="TimesNewRomanPS-BoldMT" w:cs="TimesNewRomanPS-BoldMT"/>
          <w:bCs/>
          <w:i/>
          <w:sz w:val="28"/>
          <w:szCs w:val="28"/>
        </w:rPr>
        <w:t>2.1.4 System Applications</w:t>
      </w:r>
    </w:p>
    <w:p w:rsidR="00A24DA4" w:rsidRDefault="00D87458" w:rsidP="00F73D60">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primary application of this system will be to locate potential brownfields with l</w:t>
      </w:r>
      <w:r w:rsidR="00F73D60">
        <w:rPr>
          <w:rFonts w:ascii="TimesNewRomanPSMT" w:cs="TimesNewRomanPSMT"/>
          <w:sz w:val="24"/>
          <w:szCs w:val="24"/>
        </w:rPr>
        <w:t xml:space="preserve">ow cost of </w:t>
      </w:r>
      <w:r>
        <w:rPr>
          <w:rFonts w:ascii="TimesNewRomanPSMT" w:cs="TimesNewRomanPSMT"/>
          <w:sz w:val="24"/>
          <w:szCs w:val="24"/>
        </w:rPr>
        <w:t>cleanup to allow for organizations to clean and build on contami</w:t>
      </w:r>
      <w:r w:rsidR="00F73D60">
        <w:rPr>
          <w:rFonts w:ascii="TimesNewRomanPSMT" w:cs="TimesNewRomanPSMT"/>
          <w:sz w:val="24"/>
          <w:szCs w:val="24"/>
        </w:rPr>
        <w:t xml:space="preserve">nated land in industrial areas. This will </w:t>
      </w:r>
      <w:r>
        <w:rPr>
          <w:rFonts w:ascii="TimesNewRomanPSMT" w:cs="TimesNewRomanPSMT"/>
          <w:sz w:val="24"/>
          <w:szCs w:val="24"/>
        </w:rPr>
        <w:t>be accomplished using a "nearest-</w:t>
      </w:r>
      <w:r>
        <w:rPr>
          <w:rFonts w:ascii="TimesNewRomanPSMT" w:cs="TimesNewRomanPSMT" w:hint="cs"/>
          <w:sz w:val="24"/>
          <w:szCs w:val="24"/>
        </w:rPr>
        <w:t>­</w:t>
      </w:r>
      <w:r>
        <w:rPr>
          <w:rFonts w:ascii="TimesNewRomanPSMT" w:cs="TimesNewRomanPSMT"/>
          <w:sz w:val="24"/>
          <w:szCs w:val="24"/>
        </w:rPr>
        <w:t>neighbor" algorithm, which uses surr</w:t>
      </w:r>
      <w:r w:rsidR="00F73D60">
        <w:rPr>
          <w:rFonts w:ascii="TimesNewRomanPSMT" w:cs="TimesNewRomanPSMT"/>
          <w:sz w:val="24"/>
          <w:szCs w:val="24"/>
        </w:rPr>
        <w:t xml:space="preserve">ounding properties to determine </w:t>
      </w:r>
      <w:r>
        <w:rPr>
          <w:rFonts w:ascii="TimesNewRomanPSMT" w:cs="TimesNewRomanPSMT"/>
          <w:sz w:val="24"/>
          <w:szCs w:val="24"/>
        </w:rPr>
        <w:t xml:space="preserve">the contamination in the desired property. The Nearest Neighbor </w:t>
      </w:r>
      <w:r>
        <w:rPr>
          <w:rFonts w:ascii="TimesNewRomanPSMT" w:cs="TimesNewRomanPSMT"/>
          <w:sz w:val="24"/>
          <w:szCs w:val="24"/>
        </w:rPr>
        <w:lastRenderedPageBreak/>
        <w:t>Algori</w:t>
      </w:r>
      <w:r w:rsidR="00F73D60">
        <w:rPr>
          <w:rFonts w:ascii="TimesNewRomanPSMT" w:cs="TimesNewRomanPSMT"/>
          <w:sz w:val="24"/>
          <w:szCs w:val="24"/>
        </w:rPr>
        <w:t xml:space="preserve">thm will work by first choosing </w:t>
      </w:r>
      <w:r>
        <w:rPr>
          <w:rFonts w:ascii="TimesNewRomanPSMT" w:cs="TimesNewRomanPSMT"/>
          <w:sz w:val="24"/>
          <w:szCs w:val="24"/>
        </w:rPr>
        <w:t>a node, which will be used to indicate the desired location. We will then</w:t>
      </w:r>
      <w:r w:rsidR="00F73D60">
        <w:rPr>
          <w:rFonts w:ascii="TimesNewRomanPSMT" w:cs="TimesNewRomanPSMT"/>
          <w:sz w:val="24"/>
          <w:szCs w:val="24"/>
        </w:rPr>
        <w:t xml:space="preserve"> utilize the algorithm, data on </w:t>
      </w:r>
      <w:r>
        <w:rPr>
          <w:rFonts w:ascii="TimesNewRomanPSMT" w:cs="TimesNewRomanPSMT"/>
          <w:sz w:val="24"/>
          <w:szCs w:val="24"/>
        </w:rPr>
        <w:t>that node and data on other nodes around it to help determine the likelihood of the de</w:t>
      </w:r>
      <w:r w:rsidR="00F73D60">
        <w:rPr>
          <w:rFonts w:ascii="TimesNewRomanPSMT" w:cs="TimesNewRomanPSMT"/>
          <w:sz w:val="24"/>
          <w:szCs w:val="24"/>
        </w:rPr>
        <w:t xml:space="preserve">sired location </w:t>
      </w:r>
      <w:r>
        <w:rPr>
          <w:rFonts w:ascii="TimesNewRomanPSMT" w:cs="TimesNewRomanPSMT"/>
          <w:sz w:val="24"/>
          <w:szCs w:val="24"/>
        </w:rPr>
        <w:t>being a brownfield. Our system will allow Habitat for Humanity to dete</w:t>
      </w:r>
      <w:r w:rsidR="00F73D60">
        <w:rPr>
          <w:rFonts w:ascii="TimesNewRomanPSMT" w:cs="TimesNewRomanPSMT"/>
          <w:sz w:val="24"/>
          <w:szCs w:val="24"/>
        </w:rPr>
        <w:t xml:space="preserve">rmine the possibility of a land </w:t>
      </w:r>
      <w:r>
        <w:rPr>
          <w:rFonts w:ascii="TimesNewRomanPSMT" w:cs="TimesNewRomanPSMT"/>
          <w:sz w:val="24"/>
          <w:szCs w:val="24"/>
        </w:rPr>
        <w:t>being contaminated before they purchase it, which will save the organi</w:t>
      </w:r>
      <w:r w:rsidR="00F73D60">
        <w:rPr>
          <w:rFonts w:ascii="TimesNewRomanPSMT" w:cs="TimesNewRomanPSMT"/>
          <w:sz w:val="24"/>
          <w:szCs w:val="24"/>
        </w:rPr>
        <w:t xml:space="preserve">zation a great deal of time and </w:t>
      </w:r>
      <w:r>
        <w:rPr>
          <w:rFonts w:ascii="TimesNewRomanPSMT" w:cs="TimesNewRomanPSMT"/>
          <w:sz w:val="24"/>
          <w:szCs w:val="24"/>
        </w:rPr>
        <w:t>money. We will integrate the code provided by the students last semester into the final web page.</w:t>
      </w:r>
    </w:p>
    <w:p w:rsidR="00CD4F3C" w:rsidRDefault="00CD4F3C" w:rsidP="00F73D60">
      <w:pPr>
        <w:autoSpaceDE w:val="0"/>
        <w:autoSpaceDN w:val="0"/>
        <w:adjustRightInd w:val="0"/>
        <w:spacing w:after="0" w:line="240" w:lineRule="auto"/>
        <w:rPr>
          <w:rFonts w:ascii="TimesNewRomanPSMT" w:cs="TimesNewRomanPSMT"/>
          <w:b/>
          <w:sz w:val="24"/>
          <w:szCs w:val="24"/>
        </w:rPr>
      </w:pPr>
    </w:p>
    <w:p w:rsidR="00624A9B" w:rsidRPr="00CD4F3C" w:rsidRDefault="00CD4F3C" w:rsidP="00F73D60">
      <w:pPr>
        <w:autoSpaceDE w:val="0"/>
        <w:autoSpaceDN w:val="0"/>
        <w:adjustRightInd w:val="0"/>
        <w:spacing w:after="0" w:line="240" w:lineRule="auto"/>
        <w:rPr>
          <w:rFonts w:ascii="TimesNewRomanPSMT" w:cs="TimesNewRomanPSMT"/>
          <w:i/>
          <w:sz w:val="28"/>
          <w:szCs w:val="28"/>
        </w:rPr>
      </w:pPr>
      <w:r w:rsidRPr="00CD4F3C">
        <w:rPr>
          <w:rFonts w:ascii="TimesNewRomanPSMT" w:cs="TimesNewRomanPSMT"/>
          <w:i/>
          <w:sz w:val="28"/>
          <w:szCs w:val="28"/>
        </w:rPr>
        <w:t xml:space="preserve">2.1.5 </w:t>
      </w:r>
      <w:r>
        <w:rPr>
          <w:rFonts w:ascii="TimesNewRomanPSMT" w:cs="TimesNewRomanPSMT"/>
          <w:i/>
          <w:sz w:val="28"/>
          <w:szCs w:val="28"/>
        </w:rPr>
        <w:t>Use Case Diagram</w:t>
      </w:r>
    </w:p>
    <w:p w:rsidR="00624A9B" w:rsidRDefault="00624A9B" w:rsidP="00F73D60">
      <w:pPr>
        <w:autoSpaceDE w:val="0"/>
        <w:autoSpaceDN w:val="0"/>
        <w:adjustRightInd w:val="0"/>
        <w:spacing w:after="0" w:line="240" w:lineRule="auto"/>
        <w:rPr>
          <w:rFonts w:ascii="TimesNewRomanPSMT" w:cs="TimesNewRomanPSMT"/>
          <w:sz w:val="24"/>
          <w:szCs w:val="24"/>
        </w:rPr>
      </w:pPr>
    </w:p>
    <w:p w:rsidR="00624A9B" w:rsidRDefault="00624A9B" w:rsidP="00F73D60">
      <w:pPr>
        <w:autoSpaceDE w:val="0"/>
        <w:autoSpaceDN w:val="0"/>
        <w:adjustRightInd w:val="0"/>
        <w:spacing w:after="0" w:line="240" w:lineRule="auto"/>
        <w:rPr>
          <w:rFonts w:ascii="TimesNewRomanPSMT" w:cs="TimesNewRomanPSMT"/>
          <w:sz w:val="24"/>
          <w:szCs w:val="24"/>
        </w:rPr>
      </w:pPr>
    </w:p>
    <w:p w:rsidR="00624A9B" w:rsidRDefault="00624A9B" w:rsidP="00F73D60">
      <w:pPr>
        <w:autoSpaceDE w:val="0"/>
        <w:autoSpaceDN w:val="0"/>
        <w:adjustRightInd w:val="0"/>
        <w:spacing w:after="0" w:line="240" w:lineRule="auto"/>
        <w:rPr>
          <w:rFonts w:ascii="TimesNewRomanPSMT" w:cs="TimesNewRomanPSMT"/>
          <w:sz w:val="24"/>
          <w:szCs w:val="24"/>
        </w:rPr>
      </w:pPr>
      <w:r>
        <w:rPr>
          <w:rFonts w:ascii="TimesNewRomanPSMT" w:cs="TimesNewRomanPSMT"/>
          <w:noProof/>
          <w:sz w:val="24"/>
          <w:szCs w:val="24"/>
        </w:rPr>
        <w:drawing>
          <wp:anchor distT="0" distB="0" distL="114300" distR="114300" simplePos="0" relativeHeight="251659264" behindDoc="0" locked="0" layoutInCell="1" allowOverlap="1" wp14:anchorId="6BCB9BE1" wp14:editId="7D27F5EE">
            <wp:simplePos x="0" y="0"/>
            <wp:positionH relativeFrom="column">
              <wp:posOffset>4445</wp:posOffset>
            </wp:positionH>
            <wp:positionV relativeFrom="paragraph">
              <wp:posOffset>34925</wp:posOffset>
            </wp:positionV>
            <wp:extent cx="5943600" cy="46996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14:sizeRelH relativeFrom="page">
              <wp14:pctWidth>0</wp14:pctWidth>
            </wp14:sizeRelH>
            <wp14:sizeRelV relativeFrom="page">
              <wp14:pctHeight>0</wp14:pctHeight>
            </wp14:sizeRelV>
          </wp:anchor>
        </w:drawing>
      </w:r>
    </w:p>
    <w:p w:rsidR="00624A9B" w:rsidRDefault="00624A9B" w:rsidP="00F73D60">
      <w:pPr>
        <w:autoSpaceDE w:val="0"/>
        <w:autoSpaceDN w:val="0"/>
        <w:adjustRightInd w:val="0"/>
        <w:spacing w:after="0" w:line="240" w:lineRule="auto"/>
        <w:rPr>
          <w:rFonts w:ascii="TimesNewRomanPSMT" w:cs="TimesNewRomanPSMT"/>
          <w:sz w:val="24"/>
          <w:szCs w:val="24"/>
        </w:rPr>
      </w:pPr>
    </w:p>
    <w:p w:rsidR="00624A9B" w:rsidRDefault="00624A9B" w:rsidP="00F73D60">
      <w:pPr>
        <w:autoSpaceDE w:val="0"/>
        <w:autoSpaceDN w:val="0"/>
        <w:adjustRightInd w:val="0"/>
        <w:spacing w:after="0" w:line="240" w:lineRule="auto"/>
        <w:rPr>
          <w:rFonts w:ascii="TimesNewRomanPSMT" w:cs="TimesNewRomanPSMT"/>
          <w:sz w:val="24"/>
          <w:szCs w:val="24"/>
        </w:rPr>
      </w:pPr>
    </w:p>
    <w:p w:rsidR="00624A9B" w:rsidRDefault="00624A9B" w:rsidP="00F73D60">
      <w:pPr>
        <w:autoSpaceDE w:val="0"/>
        <w:autoSpaceDN w:val="0"/>
        <w:adjustRightInd w:val="0"/>
        <w:spacing w:after="0" w:line="240" w:lineRule="auto"/>
        <w:rPr>
          <w:rFonts w:ascii="TimesNewRomanPSMT" w:cs="TimesNewRomanPSMT"/>
          <w:sz w:val="24"/>
          <w:szCs w:val="24"/>
        </w:rPr>
      </w:pPr>
    </w:p>
    <w:p w:rsidR="00624A9B" w:rsidRPr="00671C08" w:rsidRDefault="00671C08" w:rsidP="00624A9B">
      <w:pPr>
        <w:autoSpaceDE w:val="0"/>
        <w:autoSpaceDN w:val="0"/>
        <w:adjustRightInd w:val="0"/>
        <w:spacing w:after="0" w:line="240" w:lineRule="auto"/>
        <w:rPr>
          <w:rFonts w:ascii="TimesNewRomanPS-BoldMT" w:cs="TimesNewRomanPS-BoldMT"/>
          <w:bCs/>
          <w:i/>
          <w:sz w:val="28"/>
          <w:szCs w:val="28"/>
        </w:rPr>
      </w:pPr>
      <w:r w:rsidRPr="00671C08">
        <w:rPr>
          <w:rFonts w:ascii="TimesNewRomanPS-BoldMT" w:cs="TimesNewRomanPS-BoldMT"/>
          <w:bCs/>
          <w:i/>
          <w:sz w:val="28"/>
          <w:szCs w:val="28"/>
        </w:rPr>
        <w:t xml:space="preserve">2.1.6 </w:t>
      </w:r>
      <w:r>
        <w:rPr>
          <w:rFonts w:ascii="TimesNewRomanPS-BoldMT" w:cs="TimesNewRomanPS-BoldMT"/>
          <w:bCs/>
          <w:i/>
          <w:sz w:val="28"/>
          <w:szCs w:val="28"/>
        </w:rPr>
        <w:t>Use Case Description</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Use Case: Access Nearest Neighbor rating for an address</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Iteration: 1, las</w:t>
      </w:r>
      <w:r w:rsidR="00AF363E">
        <w:rPr>
          <w:rFonts w:ascii="TimesNewRomanPSMT" w:cs="TimesNewRomanPSMT"/>
          <w:sz w:val="24"/>
          <w:szCs w:val="24"/>
        </w:rPr>
        <w:t>t modification: October 15th</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Primary Actor: SOAP User.</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Goal </w:t>
      </w:r>
      <w:r w:rsidR="00782C09">
        <w:rPr>
          <w:rFonts w:ascii="TimesNewRomanPSMT" w:cs="TimesNewRomanPSMT"/>
          <w:sz w:val="24"/>
          <w:szCs w:val="24"/>
        </w:rPr>
        <w:t>in</w:t>
      </w:r>
      <w:r>
        <w:rPr>
          <w:rFonts w:ascii="TimesNewRomanPSMT" w:cs="TimesNewRomanPSMT"/>
          <w:sz w:val="24"/>
          <w:szCs w:val="24"/>
        </w:rPr>
        <w:t xml:space="preserve"> Context: To access the rating of an address based on the Nearest Neighbor algorithm.</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lastRenderedPageBreak/>
        <w:t>Preconditions: SOAP is online and the Nearest Neighbor page is online</w:t>
      </w:r>
      <w:r>
        <w:rPr>
          <w:rFonts w:ascii="TimesNewRomanPSMT" w:cs="TimesNewRomanPSMT" w:hint="cs"/>
          <w:sz w:val="24"/>
          <w:szCs w:val="24"/>
        </w:rPr>
        <w:t>;</w:t>
      </w:r>
      <w:r>
        <w:rPr>
          <w:rFonts w:ascii="TimesNewRomanPSMT" w:cs="TimesNewRomanPSMT"/>
          <w:sz w:val="24"/>
          <w:szCs w:val="24"/>
        </w:rPr>
        <w:t xml:space="preserve"> </w:t>
      </w:r>
      <w:r w:rsidR="006F5F4B">
        <w:rPr>
          <w:rFonts w:ascii="TimesNewRomanPSMT" w:cs="TimesNewRomanPSMT"/>
          <w:sz w:val="24"/>
          <w:szCs w:val="24"/>
        </w:rPr>
        <w:t xml:space="preserve">There is data to be </w:t>
      </w:r>
      <w:r>
        <w:rPr>
          <w:rFonts w:ascii="TimesNewRomanPSMT" w:cs="TimesNewRomanPSMT"/>
          <w:sz w:val="24"/>
          <w:szCs w:val="24"/>
        </w:rPr>
        <w:t>manipulated.</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Trigger: The SOAP user decides to access the rating of an address.</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Scenario:</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1. The SOAP user logs on to the SOAP website.</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2. The SOAP user accesses the Nearest Neighbor page.</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3. The SOAP user enters the address they would like</w:t>
      </w:r>
      <w:r w:rsidR="006F5F4B">
        <w:rPr>
          <w:rFonts w:ascii="TimesNewRomanPSMT" w:cs="TimesNewRomanPSMT"/>
          <w:sz w:val="24"/>
          <w:szCs w:val="24"/>
        </w:rPr>
        <w:t xml:space="preserve"> to know the rating of into the </w:t>
      </w:r>
      <w:r>
        <w:rPr>
          <w:rFonts w:ascii="TimesNewRomanPSMT" w:cs="TimesNewRomanPSMT"/>
          <w:sz w:val="24"/>
          <w:szCs w:val="24"/>
        </w:rPr>
        <w:t>address field.</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4. The SOAP system returns the rating of that add</w:t>
      </w:r>
      <w:r w:rsidR="006F5F4B">
        <w:rPr>
          <w:rFonts w:ascii="TimesNewRomanPSMT" w:cs="TimesNewRomanPSMT"/>
          <w:sz w:val="24"/>
          <w:szCs w:val="24"/>
        </w:rPr>
        <w:t xml:space="preserve">ress using the Nearest Neighbor </w:t>
      </w:r>
      <w:r>
        <w:rPr>
          <w:rFonts w:ascii="TimesNewRomanPSMT" w:cs="TimesNewRomanPSMT"/>
          <w:sz w:val="24"/>
          <w:szCs w:val="24"/>
        </w:rPr>
        <w:t>algorithm with data from the SOAP database.</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5. The SOAP user views the rating.</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Exceptions:</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1. There is not enough data for the algorithm to calculate the rating of a location.</w:t>
      </w:r>
    </w:p>
    <w:p w:rsidR="00624A9B" w:rsidRDefault="00624A9B" w:rsidP="00624A9B">
      <w:pPr>
        <w:autoSpaceDE w:val="0"/>
        <w:autoSpaceDN w:val="0"/>
        <w:adjustRightInd w:val="0"/>
        <w:spacing w:after="0" w:line="240" w:lineRule="auto"/>
        <w:rPr>
          <w:rFonts w:ascii="TimesNewRomanPS-BoldMT" w:cs="TimesNewRomanPS-BoldMT"/>
          <w:b/>
          <w:bCs/>
          <w:sz w:val="24"/>
          <w:szCs w:val="24"/>
        </w:rPr>
      </w:pPr>
      <w:r>
        <w:rPr>
          <w:rFonts w:ascii="TimesNewRomanPSMT" w:cs="TimesNewRomanPSMT"/>
          <w:sz w:val="24"/>
          <w:szCs w:val="24"/>
        </w:rPr>
        <w:t xml:space="preserve">2. The SOAP user enters an invalid address. </w:t>
      </w:r>
      <w:r>
        <w:rPr>
          <w:rFonts w:ascii="TimesNewRomanPS-BoldMT" w:cs="TimesNewRomanPS-BoldMT"/>
          <w:b/>
          <w:bCs/>
          <w:sz w:val="24"/>
          <w:szCs w:val="24"/>
        </w:rPr>
        <w:t>Enter a valid address.</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Priority: High, the main function of the project.</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When available: </w:t>
      </w:r>
      <w:r w:rsidR="006F5F4B">
        <w:rPr>
          <w:rFonts w:ascii="TimesNewRomanPSMT" w:cs="TimesNewRomanPSMT"/>
          <w:sz w:val="24"/>
          <w:szCs w:val="24"/>
        </w:rPr>
        <w:t>A</w:t>
      </w:r>
      <w:r>
        <w:rPr>
          <w:rFonts w:ascii="TimesNewRomanPSMT" w:cs="TimesNewRomanPSMT"/>
          <w:sz w:val="24"/>
          <w:szCs w:val="24"/>
        </w:rPr>
        <w:t>fter Implementation phase.</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Frequency of use: Moderate frequency.</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Channel to actor: PC-</w:t>
      </w:r>
      <w:r>
        <w:rPr>
          <w:rFonts w:ascii="TimesNewRomanPSMT" w:cs="TimesNewRomanPSMT" w:hint="cs"/>
          <w:sz w:val="24"/>
          <w:szCs w:val="24"/>
        </w:rPr>
        <w:t>­</w:t>
      </w:r>
      <w:r>
        <w:rPr>
          <w:rFonts w:ascii="TimesNewRomanPSMT" w:cs="TimesNewRomanPSMT"/>
          <w:sz w:val="24"/>
          <w:szCs w:val="24"/>
        </w:rPr>
        <w:t>based browser and Internet connection.</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Secondary actors: SOAP database.</w:t>
      </w:r>
    </w:p>
    <w:p w:rsidR="00624A9B" w:rsidRDefault="00356E6A"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Channels to </w:t>
      </w:r>
      <w:r w:rsidR="00624A9B">
        <w:rPr>
          <w:rFonts w:ascii="TimesNewRomanPSMT" w:cs="TimesNewRomanPSMT"/>
          <w:sz w:val="24"/>
          <w:szCs w:val="24"/>
        </w:rPr>
        <w:t>secondary actors: Data file is created by the SOAP databa</w:t>
      </w:r>
      <w:r>
        <w:rPr>
          <w:rFonts w:ascii="TimesNewRomanPSMT" w:cs="TimesNewRomanPSMT"/>
          <w:sz w:val="24"/>
          <w:szCs w:val="24"/>
        </w:rPr>
        <w:t xml:space="preserve">se and read by the SOAP nearest </w:t>
      </w:r>
      <w:r w:rsidR="00624A9B">
        <w:rPr>
          <w:rFonts w:ascii="TimesNewRomanPSMT" w:cs="TimesNewRomanPSMT"/>
          <w:sz w:val="24"/>
          <w:szCs w:val="24"/>
        </w:rPr>
        <w:t>neighbor system.</w:t>
      </w:r>
    </w:p>
    <w:p w:rsidR="00624A9B" w:rsidRDefault="00624A9B"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Open Issues: Will access be available to everyone?</w:t>
      </w:r>
    </w:p>
    <w:p w:rsidR="0026611C" w:rsidRDefault="0026611C" w:rsidP="00624A9B">
      <w:pPr>
        <w:autoSpaceDE w:val="0"/>
        <w:autoSpaceDN w:val="0"/>
        <w:adjustRightInd w:val="0"/>
        <w:spacing w:after="0" w:line="240" w:lineRule="auto"/>
        <w:rPr>
          <w:rFonts w:ascii="TimesNewRomanPSMT" w:cs="TimesNewRomanPSMT"/>
          <w:sz w:val="24"/>
          <w:szCs w:val="24"/>
        </w:rPr>
      </w:pPr>
    </w:p>
    <w:p w:rsidR="00D74CE4" w:rsidRDefault="003225CC" w:rsidP="00624A9B">
      <w:pPr>
        <w:autoSpaceDE w:val="0"/>
        <w:autoSpaceDN w:val="0"/>
        <w:adjustRightInd w:val="0"/>
        <w:spacing w:after="0" w:line="240" w:lineRule="auto"/>
        <w:rPr>
          <w:rFonts w:ascii="TimesNewRomanPSMT" w:cs="TimesNewRomanPSMT"/>
          <w:b/>
          <w:sz w:val="28"/>
          <w:szCs w:val="28"/>
        </w:rPr>
      </w:pPr>
      <w:r>
        <w:rPr>
          <w:rFonts w:ascii="TimesNewRomanPSMT" w:cs="TimesNewRomanPSMT"/>
          <w:b/>
          <w:sz w:val="28"/>
          <w:szCs w:val="28"/>
        </w:rPr>
        <w:t>Changes</w:t>
      </w:r>
    </w:p>
    <w:p w:rsidR="003225CC" w:rsidRPr="003225CC" w:rsidRDefault="006172E6" w:rsidP="00624A9B">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system was modified to take in coordinates of the location in question. Therefore, t</w:t>
      </w:r>
      <w:r w:rsidR="003225CC">
        <w:rPr>
          <w:rFonts w:ascii="TimesNewRomanPSMT" w:cs="TimesNewRomanPSMT"/>
          <w:sz w:val="24"/>
          <w:szCs w:val="24"/>
        </w:rPr>
        <w:t>he user should input coordinates and not an address.</w:t>
      </w: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p>
    <w:p w:rsidR="00D74CE4" w:rsidRDefault="00D74CE4" w:rsidP="00624A9B">
      <w:pPr>
        <w:autoSpaceDE w:val="0"/>
        <w:autoSpaceDN w:val="0"/>
        <w:adjustRightInd w:val="0"/>
        <w:spacing w:after="0" w:line="240" w:lineRule="auto"/>
        <w:rPr>
          <w:rFonts w:ascii="TimesNewRomanPSMT" w:cs="TimesNewRomanPSMT"/>
          <w:b/>
          <w:sz w:val="28"/>
          <w:szCs w:val="28"/>
        </w:rPr>
      </w:pPr>
      <w:bookmarkStart w:id="0" w:name="_GoBack"/>
      <w:bookmarkEnd w:id="0"/>
    </w:p>
    <w:p w:rsidR="00D95CBB" w:rsidRPr="00D95CBB" w:rsidRDefault="00D95CBB" w:rsidP="00624A9B">
      <w:pPr>
        <w:autoSpaceDE w:val="0"/>
        <w:autoSpaceDN w:val="0"/>
        <w:adjustRightInd w:val="0"/>
        <w:spacing w:after="0" w:line="240" w:lineRule="auto"/>
        <w:rPr>
          <w:rFonts w:ascii="TimesNewRomanPSMT" w:cs="TimesNewRomanPSMT"/>
          <w:b/>
          <w:sz w:val="28"/>
          <w:szCs w:val="28"/>
        </w:rPr>
      </w:pPr>
      <w:r w:rsidRPr="00D95CBB">
        <w:rPr>
          <w:rFonts w:ascii="TimesNewRomanPSMT" w:cs="TimesNewRomanPSMT"/>
          <w:b/>
          <w:sz w:val="28"/>
          <w:szCs w:val="28"/>
        </w:rPr>
        <w:lastRenderedPageBreak/>
        <w:t>2.2 Design</w:t>
      </w:r>
    </w:p>
    <w:p w:rsidR="00D95CBB" w:rsidRDefault="00D95CBB" w:rsidP="00624A9B">
      <w:pPr>
        <w:autoSpaceDE w:val="0"/>
        <w:autoSpaceDN w:val="0"/>
        <w:adjustRightInd w:val="0"/>
        <w:spacing w:after="0" w:line="240" w:lineRule="auto"/>
        <w:rPr>
          <w:rFonts w:ascii="TimesNewRomanPSMT" w:cs="TimesNewRomanPSMT"/>
          <w:b/>
          <w:sz w:val="24"/>
          <w:szCs w:val="24"/>
        </w:rPr>
      </w:pPr>
    </w:p>
    <w:p w:rsidR="0026611C" w:rsidRPr="00D95CBB" w:rsidRDefault="00D95CBB" w:rsidP="00624A9B">
      <w:pPr>
        <w:autoSpaceDE w:val="0"/>
        <w:autoSpaceDN w:val="0"/>
        <w:adjustRightInd w:val="0"/>
        <w:spacing w:after="0" w:line="240" w:lineRule="auto"/>
        <w:rPr>
          <w:rFonts w:ascii="TimesNewRomanPSMT" w:cs="TimesNewRomanPSMT"/>
          <w:i/>
          <w:sz w:val="28"/>
          <w:szCs w:val="28"/>
        </w:rPr>
      </w:pPr>
      <w:r>
        <w:rPr>
          <w:rFonts w:ascii="TimesNewRomanPSMT" w:cs="TimesNewRomanPSMT"/>
          <w:i/>
          <w:sz w:val="28"/>
          <w:szCs w:val="28"/>
        </w:rPr>
        <w:t>2.2.1 Analysis Class Diagram</w:t>
      </w:r>
      <w:r w:rsidR="00550420">
        <w:rPr>
          <w:noProof/>
        </w:rPr>
        <w:drawing>
          <wp:anchor distT="0" distB="0" distL="114300" distR="114300" simplePos="0" relativeHeight="251661312" behindDoc="0" locked="0" layoutInCell="1" allowOverlap="1" wp14:anchorId="53D8B7AE" wp14:editId="3C0B7AA2">
            <wp:simplePos x="0" y="0"/>
            <wp:positionH relativeFrom="column">
              <wp:posOffset>-81915</wp:posOffset>
            </wp:positionH>
            <wp:positionV relativeFrom="paragraph">
              <wp:posOffset>447675</wp:posOffset>
            </wp:positionV>
            <wp:extent cx="4996815" cy="82296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6815" cy="8229600"/>
                    </a:xfrm>
                    <a:prstGeom prst="rect">
                      <a:avLst/>
                    </a:prstGeom>
                  </pic:spPr>
                </pic:pic>
              </a:graphicData>
            </a:graphic>
            <wp14:sizeRelH relativeFrom="page">
              <wp14:pctWidth>0</wp14:pctWidth>
            </wp14:sizeRelH>
            <wp14:sizeRelV relativeFrom="page">
              <wp14:pctHeight>0</wp14:pctHeight>
            </wp14:sizeRelV>
          </wp:anchor>
        </w:drawing>
      </w: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Pr="007D5DA8" w:rsidRDefault="00550420" w:rsidP="00624A9B">
      <w:pPr>
        <w:autoSpaceDE w:val="0"/>
        <w:autoSpaceDN w:val="0"/>
        <w:adjustRightInd w:val="0"/>
        <w:spacing w:after="0" w:line="240" w:lineRule="auto"/>
        <w:rPr>
          <w:rFonts w:ascii="TimesNewRomanPSMT" w:cs="TimesNewRomanPSMT"/>
          <w:i/>
          <w:sz w:val="28"/>
          <w:szCs w:val="28"/>
        </w:rPr>
      </w:pPr>
      <w:r w:rsidRPr="007D5DA8">
        <w:rPr>
          <w:i/>
          <w:noProof/>
          <w:sz w:val="28"/>
          <w:szCs w:val="28"/>
        </w:rPr>
        <w:lastRenderedPageBreak/>
        <w:drawing>
          <wp:anchor distT="0" distB="0" distL="114300" distR="114300" simplePos="0" relativeHeight="251660288" behindDoc="0" locked="0" layoutInCell="1" allowOverlap="1" wp14:anchorId="0CD9DB4A" wp14:editId="1CBE4C79">
            <wp:simplePos x="0" y="0"/>
            <wp:positionH relativeFrom="column">
              <wp:posOffset>0</wp:posOffset>
            </wp:positionH>
            <wp:positionV relativeFrom="paragraph">
              <wp:posOffset>208915</wp:posOffset>
            </wp:positionV>
            <wp:extent cx="5305425" cy="7648575"/>
            <wp:effectExtent l="0" t="0" r="9525"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5425" cy="7648575"/>
                    </a:xfrm>
                    <a:prstGeom prst="rect">
                      <a:avLst/>
                    </a:prstGeom>
                  </pic:spPr>
                </pic:pic>
              </a:graphicData>
            </a:graphic>
            <wp14:sizeRelH relativeFrom="page">
              <wp14:pctWidth>0</wp14:pctWidth>
            </wp14:sizeRelH>
            <wp14:sizeRelV relativeFrom="page">
              <wp14:pctHeight>0</wp14:pctHeight>
            </wp14:sizeRelV>
          </wp:anchor>
        </w:drawing>
      </w:r>
      <w:r w:rsidR="007D5DA8" w:rsidRPr="007D5DA8">
        <w:rPr>
          <w:rFonts w:ascii="TimesNewRomanPSMT" w:cs="TimesNewRomanPSMT"/>
          <w:i/>
          <w:sz w:val="28"/>
          <w:szCs w:val="28"/>
        </w:rPr>
        <w:t xml:space="preserve">2.2.2 </w:t>
      </w:r>
      <w:r w:rsidRPr="007D5DA8">
        <w:rPr>
          <w:rFonts w:ascii="TimesNewRomanPSMT" w:cs="TimesNewRomanPSMT"/>
          <w:i/>
          <w:sz w:val="28"/>
          <w:szCs w:val="28"/>
        </w:rPr>
        <w:t>System Sequence Diagram</w:t>
      </w: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Pr="0042331E" w:rsidRDefault="00550420" w:rsidP="00624A9B">
      <w:pPr>
        <w:autoSpaceDE w:val="0"/>
        <w:autoSpaceDN w:val="0"/>
        <w:adjustRightInd w:val="0"/>
        <w:spacing w:after="0" w:line="240" w:lineRule="auto"/>
        <w:rPr>
          <w:rFonts w:ascii="TimesNewRomanPSMT" w:cs="TimesNewRomanPSMT"/>
          <w:i/>
          <w:sz w:val="28"/>
          <w:szCs w:val="28"/>
        </w:rPr>
      </w:pPr>
      <w:r w:rsidRPr="0042331E">
        <w:rPr>
          <w:i/>
          <w:noProof/>
          <w:sz w:val="28"/>
          <w:szCs w:val="28"/>
        </w:rPr>
        <w:lastRenderedPageBreak/>
        <w:drawing>
          <wp:anchor distT="0" distB="0" distL="114300" distR="114300" simplePos="0" relativeHeight="251662336" behindDoc="0" locked="0" layoutInCell="1" allowOverlap="1" wp14:anchorId="280C920D" wp14:editId="054BB719">
            <wp:simplePos x="0" y="0"/>
            <wp:positionH relativeFrom="column">
              <wp:posOffset>2540</wp:posOffset>
            </wp:positionH>
            <wp:positionV relativeFrom="paragraph">
              <wp:posOffset>419100</wp:posOffset>
            </wp:positionV>
            <wp:extent cx="5486400" cy="7099935"/>
            <wp:effectExtent l="0" t="0" r="0" b="571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14:sizeRelH relativeFrom="page">
              <wp14:pctWidth>0</wp14:pctWidth>
            </wp14:sizeRelH>
            <wp14:sizeRelV relativeFrom="page">
              <wp14:pctHeight>0</wp14:pctHeight>
            </wp14:sizeRelV>
          </wp:anchor>
        </w:drawing>
      </w:r>
      <w:r w:rsidR="0042331E" w:rsidRPr="0042331E">
        <w:rPr>
          <w:rFonts w:ascii="TimesNewRomanPSMT" w:cs="TimesNewRomanPSMT"/>
          <w:i/>
          <w:sz w:val="28"/>
          <w:szCs w:val="28"/>
        </w:rPr>
        <w:t xml:space="preserve">2.2.3 </w:t>
      </w:r>
      <w:r w:rsidRPr="0042331E">
        <w:rPr>
          <w:rFonts w:ascii="TimesNewRomanPSMT" w:cs="TimesNewRomanPSMT"/>
          <w:i/>
          <w:sz w:val="28"/>
          <w:szCs w:val="28"/>
        </w:rPr>
        <w:t>Basic State Diagram</w:t>
      </w:r>
    </w:p>
    <w:p w:rsidR="00550420" w:rsidRDefault="00550420" w:rsidP="00624A9B">
      <w:pPr>
        <w:autoSpaceDE w:val="0"/>
        <w:autoSpaceDN w:val="0"/>
        <w:adjustRightInd w:val="0"/>
        <w:spacing w:after="0" w:line="240" w:lineRule="auto"/>
        <w:rPr>
          <w:rFonts w:ascii="TimesNewRomanPSMT" w:cs="TimesNewRomanPSMT"/>
          <w:b/>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Pr="00550420" w:rsidRDefault="00550420" w:rsidP="00550420">
      <w:pPr>
        <w:rPr>
          <w:rFonts w:ascii="TimesNewRomanPSMT" w:cs="TimesNewRomanPSMT"/>
          <w:sz w:val="24"/>
          <w:szCs w:val="24"/>
        </w:rPr>
      </w:pPr>
    </w:p>
    <w:p w:rsidR="00550420" w:rsidRDefault="00550420" w:rsidP="00550420">
      <w:pPr>
        <w:rPr>
          <w:rFonts w:ascii="TimesNewRomanPSMT" w:cs="TimesNewRomanPSMT"/>
          <w:sz w:val="24"/>
          <w:szCs w:val="24"/>
        </w:rPr>
      </w:pPr>
    </w:p>
    <w:p w:rsidR="00550420" w:rsidRDefault="00550420" w:rsidP="00550420">
      <w:pPr>
        <w:rPr>
          <w:rFonts w:ascii="TimesNewRomanPSMT" w:cs="TimesNewRomanPSMT"/>
          <w:sz w:val="24"/>
          <w:szCs w:val="24"/>
        </w:rPr>
      </w:pPr>
    </w:p>
    <w:p w:rsidR="00550420" w:rsidRDefault="00550420" w:rsidP="00550420">
      <w:pPr>
        <w:jc w:val="center"/>
        <w:rPr>
          <w:rFonts w:ascii="TimesNewRomanPSMT" w:cs="TimesNewRomanPSMT"/>
          <w:sz w:val="24"/>
          <w:szCs w:val="24"/>
        </w:rPr>
      </w:pPr>
    </w:p>
    <w:p w:rsidR="00550420" w:rsidRDefault="00550420" w:rsidP="00550420">
      <w:pPr>
        <w:jc w:val="center"/>
        <w:rPr>
          <w:rFonts w:ascii="TimesNewRomanPSMT" w:cs="TimesNewRomanPSMT"/>
          <w:sz w:val="24"/>
          <w:szCs w:val="24"/>
        </w:rPr>
      </w:pPr>
    </w:p>
    <w:p w:rsidR="00550420" w:rsidRPr="00C430B0" w:rsidRDefault="00C430B0" w:rsidP="00550420">
      <w:pPr>
        <w:rPr>
          <w:rFonts w:ascii="TimesNewRomanPSMT" w:cs="TimesNewRomanPSMT"/>
          <w:i/>
          <w:sz w:val="28"/>
          <w:szCs w:val="28"/>
        </w:rPr>
      </w:pPr>
      <w:r w:rsidRPr="00C430B0">
        <w:rPr>
          <w:rFonts w:ascii="TimesNewRomanPSMT" w:cs="TimesNewRomanPSMT"/>
          <w:i/>
          <w:sz w:val="28"/>
          <w:szCs w:val="28"/>
        </w:rPr>
        <w:lastRenderedPageBreak/>
        <w:t xml:space="preserve">2.2.4 </w:t>
      </w:r>
      <w:r w:rsidR="00550420" w:rsidRPr="00C430B0">
        <w:rPr>
          <w:rFonts w:ascii="TimesNewRomanPSMT" w:cs="TimesNewRomanPSMT"/>
          <w:i/>
          <w:sz w:val="28"/>
          <w:szCs w:val="28"/>
        </w:rPr>
        <w:t>User Interface Design</w:t>
      </w:r>
    </w:p>
    <w:p w:rsidR="00550420" w:rsidRPr="00550420" w:rsidRDefault="00550420" w:rsidP="00550420">
      <w:pPr>
        <w:rPr>
          <w:rFonts w:ascii="TimesNewRomanPSMT" w:cs="TimesNewRomanPSMT"/>
          <w:sz w:val="24"/>
          <w:szCs w:val="24"/>
        </w:rPr>
      </w:pPr>
      <w:r w:rsidRPr="00550420">
        <w:rPr>
          <w:rFonts w:ascii="TimesNewRomanPSMT" w:cs="TimesNewRomanPSMT"/>
          <w:sz w:val="24"/>
          <w:szCs w:val="24"/>
        </w:rPr>
        <w:t>The initial search pag</w:t>
      </w:r>
      <w:r w:rsidR="006835A4">
        <w:rPr>
          <w:rFonts w:ascii="TimesNewRomanPSMT" w:cs="TimesNewRomanPSMT"/>
          <w:sz w:val="24"/>
          <w:szCs w:val="24"/>
        </w:rPr>
        <w:t xml:space="preserve">e will contain a field labeled </w:t>
      </w:r>
      <w:r w:rsidR="006835A4">
        <w:rPr>
          <w:rFonts w:ascii="TimesNewRomanPSMT" w:cs="TimesNewRomanPSMT"/>
          <w:sz w:val="24"/>
          <w:szCs w:val="24"/>
        </w:rPr>
        <w:t>“</w:t>
      </w:r>
      <w:r w:rsidR="006835A4">
        <w:rPr>
          <w:rFonts w:ascii="TimesNewRomanPSMT" w:cs="TimesNewRomanPSMT"/>
          <w:sz w:val="24"/>
          <w:szCs w:val="24"/>
        </w:rPr>
        <w:t>Address</w:t>
      </w:r>
      <w:r w:rsidR="006835A4">
        <w:rPr>
          <w:rFonts w:ascii="TimesNewRomanPSMT" w:cs="TimesNewRomanPSMT"/>
          <w:sz w:val="24"/>
          <w:szCs w:val="24"/>
        </w:rPr>
        <w:t>”</w:t>
      </w:r>
      <w:r w:rsidRPr="00550420">
        <w:rPr>
          <w:rFonts w:ascii="TimesNewRomanPSMT" w:cs="TimesNewRomanPSMT"/>
          <w:sz w:val="24"/>
          <w:szCs w:val="24"/>
        </w:rPr>
        <w:t>, and a button that will say search. This button will bring you to the results page, which will display the rating of the address entered, and any relevant information in a table.</w:t>
      </w:r>
    </w:p>
    <w:p w:rsidR="00550420" w:rsidRPr="00550420" w:rsidRDefault="00550420" w:rsidP="00550420">
      <w:pPr>
        <w:rPr>
          <w:rFonts w:ascii="TimesNewRomanPSMT" w:cs="TimesNewRomanPSMT"/>
          <w:sz w:val="24"/>
          <w:szCs w:val="24"/>
        </w:rPr>
      </w:pP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1:  Strive for Consistency</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Keep same layout as soap system.</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2: Frequent Shortcuts</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Not applicable</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3: Offer Informative Feedback</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The results page will display the results of the search and calculations.</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4: Design Dialogs to Yield Closure</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The results page will tell the user that it has finished searching and display the results.</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5: Simple Error Handling</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Display an error if an improper address is input or if there is insufficient data. This will be described by the error message.</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Rule 6: Easy Reversal </w:t>
      </w:r>
      <w:r w:rsidR="00695DE9" w:rsidRPr="00550420">
        <w:rPr>
          <w:rFonts w:ascii="TimesNewRomanPSMT" w:cs="TimesNewRomanPSMT"/>
          <w:sz w:val="24"/>
          <w:szCs w:val="24"/>
        </w:rPr>
        <w:t>of</w:t>
      </w:r>
      <w:r w:rsidRPr="00550420">
        <w:rPr>
          <w:rFonts w:ascii="TimesNewRomanPSMT" w:cs="TimesNewRomanPSMT"/>
          <w:sz w:val="24"/>
          <w:szCs w:val="24"/>
        </w:rPr>
        <w:t xml:space="preserve"> Actions</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The results page will have a back button</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7: Support Internal Locus of Control</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The search will be </w:t>
      </w:r>
      <w:r w:rsidR="00695DE9" w:rsidRPr="00550420">
        <w:rPr>
          <w:rFonts w:ascii="TimesNewRomanPSMT" w:cs="TimesNewRomanPSMT"/>
          <w:sz w:val="24"/>
          <w:szCs w:val="24"/>
        </w:rPr>
        <w:t>responsive</w:t>
      </w:r>
      <w:r w:rsidRPr="00550420">
        <w:rPr>
          <w:rFonts w:ascii="TimesNewRomanPSMT" w:cs="TimesNewRomanPSMT"/>
          <w:sz w:val="24"/>
          <w:szCs w:val="24"/>
        </w:rPr>
        <w:t xml:space="preserve">, and the information will be laid out to the user. All </w:t>
      </w:r>
      <w:r w:rsidR="00695DE9" w:rsidRPr="00550420">
        <w:rPr>
          <w:rFonts w:ascii="TimesNewRomanPSMT" w:cs="TimesNewRomanPSMT"/>
          <w:sz w:val="24"/>
          <w:szCs w:val="24"/>
        </w:rPr>
        <w:t>relevant</w:t>
      </w:r>
      <w:r w:rsidRPr="00550420">
        <w:rPr>
          <w:rFonts w:ascii="TimesNewRomanPSMT" w:cs="TimesNewRomanPSMT"/>
          <w:sz w:val="24"/>
          <w:szCs w:val="24"/>
        </w:rPr>
        <w:t xml:space="preserve"> links will be displayed.</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Rule 8: Reduce Short-Term Memory Load</w:t>
      </w:r>
    </w:p>
    <w:p w:rsidR="00550420" w:rsidRPr="00550420" w:rsidRDefault="00550420" w:rsidP="00550420">
      <w:pPr>
        <w:spacing w:line="240" w:lineRule="auto"/>
        <w:rPr>
          <w:rFonts w:ascii="TimesNewRomanPSMT" w:cs="TimesNewRomanPSMT"/>
          <w:sz w:val="24"/>
          <w:szCs w:val="24"/>
        </w:rPr>
      </w:pPr>
      <w:r w:rsidRPr="00550420">
        <w:rPr>
          <w:rFonts w:ascii="TimesNewRomanPSMT" w:cs="TimesNewRomanPSMT"/>
          <w:sz w:val="24"/>
          <w:szCs w:val="24"/>
        </w:rPr>
        <w:t xml:space="preserve">    The results will be in a fo</w:t>
      </w:r>
      <w:r w:rsidR="00695DE9">
        <w:rPr>
          <w:rFonts w:ascii="TimesNewRomanPSMT" w:cs="TimesNewRomanPSMT"/>
          <w:sz w:val="24"/>
          <w:szCs w:val="24"/>
        </w:rPr>
        <w:t>rmat that can easily copy and paste</w:t>
      </w:r>
      <w:r w:rsidRPr="00550420">
        <w:rPr>
          <w:rFonts w:ascii="TimesNewRomanPSMT" w:cs="TimesNewRomanPSMT"/>
          <w:sz w:val="24"/>
          <w:szCs w:val="24"/>
        </w:rPr>
        <w:t xml:space="preserve">. The search result will have a unique </w:t>
      </w:r>
      <w:r w:rsidR="00725908">
        <w:rPr>
          <w:rFonts w:ascii="TimesNewRomanPSMT" w:cs="TimesNewRomanPSMT"/>
          <w:sz w:val="24"/>
          <w:szCs w:val="24"/>
        </w:rPr>
        <w:t>URL</w:t>
      </w:r>
      <w:r w:rsidRPr="00550420">
        <w:rPr>
          <w:rFonts w:ascii="TimesNewRomanPSMT" w:cs="TimesNewRomanPSMT"/>
          <w:sz w:val="24"/>
          <w:szCs w:val="24"/>
        </w:rPr>
        <w:t>, so they can be accessed later.</w:t>
      </w:r>
    </w:p>
    <w:p w:rsidR="00550420" w:rsidRPr="00550420" w:rsidRDefault="00550420" w:rsidP="00550420">
      <w:pPr>
        <w:spacing w:line="240" w:lineRule="auto"/>
        <w:rPr>
          <w:rFonts w:ascii="TimesNewRomanPSMT" w:cs="TimesNewRomanPSMT"/>
          <w:sz w:val="24"/>
          <w:szCs w:val="24"/>
        </w:rPr>
      </w:pPr>
    </w:p>
    <w:sectPr w:rsidR="00550420" w:rsidRPr="00550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167E"/>
    <w:multiLevelType w:val="hybridMultilevel"/>
    <w:tmpl w:val="A3CE9C14"/>
    <w:lvl w:ilvl="0" w:tplc="AF24A6C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7585C"/>
    <w:multiLevelType w:val="hybridMultilevel"/>
    <w:tmpl w:val="54E8C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158BA"/>
    <w:multiLevelType w:val="hybridMultilevel"/>
    <w:tmpl w:val="CF10199E"/>
    <w:lvl w:ilvl="0" w:tplc="34700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51DAB"/>
    <w:multiLevelType w:val="multilevel"/>
    <w:tmpl w:val="A3488524"/>
    <w:lvl w:ilvl="0">
      <w:start w:val="1"/>
      <w:numFmt w:val="decimal"/>
      <w:lvlText w:val="%1."/>
      <w:lvlJc w:val="left"/>
      <w:pPr>
        <w:ind w:left="720" w:hanging="360"/>
      </w:pPr>
      <w:rPr>
        <w:rFonts w:ascii="TimesNewRomanPS-BoldMT" w:eastAsiaTheme="minorHAnsi" w:hAnsiTheme="minorHAnsi" w:cs="TimesNewRomanPS-BoldM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94252D4"/>
    <w:multiLevelType w:val="multilevel"/>
    <w:tmpl w:val="F722920A"/>
    <w:lvl w:ilvl="0">
      <w:start w:val="1"/>
      <w:numFmt w:val="decimal"/>
      <w:lvlText w:val="%1."/>
      <w:lvlJc w:val="left"/>
      <w:pPr>
        <w:ind w:left="720" w:hanging="360"/>
      </w:pPr>
      <w:rPr>
        <w:rFonts w:ascii="TimesNewRomanPS-BoldMT" w:eastAsiaTheme="minorHAnsi" w:hAnsiTheme="minorHAnsi" w:cs="TimesNewRomanPS-BoldM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9F82098"/>
    <w:multiLevelType w:val="hybridMultilevel"/>
    <w:tmpl w:val="6F6A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54A3C"/>
    <w:multiLevelType w:val="hybridMultilevel"/>
    <w:tmpl w:val="059C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77"/>
    <w:rsid w:val="00032879"/>
    <w:rsid w:val="0015687D"/>
    <w:rsid w:val="00192E07"/>
    <w:rsid w:val="001B62B9"/>
    <w:rsid w:val="001D65E1"/>
    <w:rsid w:val="0026611C"/>
    <w:rsid w:val="002D0DF2"/>
    <w:rsid w:val="002E6C95"/>
    <w:rsid w:val="0032171A"/>
    <w:rsid w:val="003225CC"/>
    <w:rsid w:val="00356E6A"/>
    <w:rsid w:val="00416B74"/>
    <w:rsid w:val="0042331E"/>
    <w:rsid w:val="00472A3A"/>
    <w:rsid w:val="004C5C0A"/>
    <w:rsid w:val="004C7881"/>
    <w:rsid w:val="00510F0C"/>
    <w:rsid w:val="00550420"/>
    <w:rsid w:val="006172E6"/>
    <w:rsid w:val="00624A9B"/>
    <w:rsid w:val="00642126"/>
    <w:rsid w:val="00656A38"/>
    <w:rsid w:val="00671C08"/>
    <w:rsid w:val="006835A4"/>
    <w:rsid w:val="00695DE9"/>
    <w:rsid w:val="006B1865"/>
    <w:rsid w:val="006E36BC"/>
    <w:rsid w:val="006F5F4B"/>
    <w:rsid w:val="00725908"/>
    <w:rsid w:val="00782C09"/>
    <w:rsid w:val="007D5DA8"/>
    <w:rsid w:val="00957080"/>
    <w:rsid w:val="00987020"/>
    <w:rsid w:val="009C4569"/>
    <w:rsid w:val="00A12E77"/>
    <w:rsid w:val="00A24DA4"/>
    <w:rsid w:val="00AE1409"/>
    <w:rsid w:val="00AF363E"/>
    <w:rsid w:val="00B11027"/>
    <w:rsid w:val="00B2037F"/>
    <w:rsid w:val="00BE2010"/>
    <w:rsid w:val="00C430B0"/>
    <w:rsid w:val="00CD4F3C"/>
    <w:rsid w:val="00D74CE4"/>
    <w:rsid w:val="00D87458"/>
    <w:rsid w:val="00D95CBB"/>
    <w:rsid w:val="00DA7F8D"/>
    <w:rsid w:val="00EE6D12"/>
    <w:rsid w:val="00F07B26"/>
    <w:rsid w:val="00F375CD"/>
    <w:rsid w:val="00F7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A4"/>
    <w:rPr>
      <w:rFonts w:ascii="Tahoma" w:hAnsi="Tahoma" w:cs="Tahoma"/>
      <w:sz w:val="16"/>
      <w:szCs w:val="16"/>
    </w:rPr>
  </w:style>
  <w:style w:type="paragraph" w:styleId="ListParagraph">
    <w:name w:val="List Paragraph"/>
    <w:basedOn w:val="Normal"/>
    <w:uiPriority w:val="34"/>
    <w:qFormat/>
    <w:rsid w:val="00957080"/>
    <w:pPr>
      <w:ind w:left="720"/>
      <w:contextualSpacing/>
    </w:pPr>
  </w:style>
  <w:style w:type="character" w:styleId="Hyperlink">
    <w:name w:val="Hyperlink"/>
    <w:basedOn w:val="DefaultParagraphFont"/>
    <w:uiPriority w:val="99"/>
    <w:unhideWhenUsed/>
    <w:rsid w:val="009570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A4"/>
    <w:rPr>
      <w:rFonts w:ascii="Tahoma" w:hAnsi="Tahoma" w:cs="Tahoma"/>
      <w:sz w:val="16"/>
      <w:szCs w:val="16"/>
    </w:rPr>
  </w:style>
  <w:style w:type="paragraph" w:styleId="ListParagraph">
    <w:name w:val="List Paragraph"/>
    <w:basedOn w:val="Normal"/>
    <w:uiPriority w:val="34"/>
    <w:qFormat/>
    <w:rsid w:val="00957080"/>
    <w:pPr>
      <w:ind w:left="720"/>
      <w:contextualSpacing/>
    </w:pPr>
  </w:style>
  <w:style w:type="character" w:styleId="Hyperlink">
    <w:name w:val="Hyperlink"/>
    <w:basedOn w:val="DefaultParagraphFont"/>
    <w:uiPriority w:val="99"/>
    <w:unhideWhenUsed/>
    <w:rsid w:val="00957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62316">
      <w:bodyDiv w:val="1"/>
      <w:marLeft w:val="0"/>
      <w:marRight w:val="0"/>
      <w:marTop w:val="0"/>
      <w:marBottom w:val="0"/>
      <w:divBdr>
        <w:top w:val="none" w:sz="0" w:space="0" w:color="auto"/>
        <w:left w:val="none" w:sz="0" w:space="0" w:color="auto"/>
        <w:bottom w:val="none" w:sz="0" w:space="0" w:color="auto"/>
        <w:right w:val="none" w:sz="0" w:space="0" w:color="auto"/>
      </w:divBdr>
    </w:div>
    <w:div w:id="18115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1963</Words>
  <Characters>11195</Characters>
  <Application>Microsoft Office Word</Application>
  <DocSecurity>0</DocSecurity>
  <Lines>93</Lines>
  <Paragraphs>26</Paragraphs>
  <ScaleCrop>false</ScaleCrop>
  <Company>Hewlett-Packard</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dc:creator>
  <cp:lastModifiedBy>Kylie</cp:lastModifiedBy>
  <cp:revision>53</cp:revision>
  <dcterms:created xsi:type="dcterms:W3CDTF">2013-11-30T04:00:00Z</dcterms:created>
  <dcterms:modified xsi:type="dcterms:W3CDTF">2013-12-02T02:09:00Z</dcterms:modified>
</cp:coreProperties>
</file>