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1EF" w:rsidRDefault="000D0D6E" w:rsidP="002B298B">
      <w:pPr>
        <w:spacing w:after="0" w:line="240" w:lineRule="auto"/>
      </w:pPr>
      <w:proofErr w:type="spellStart"/>
      <w:r>
        <w:t>ECEn</w:t>
      </w:r>
      <w:proofErr w:type="spellEnd"/>
      <w:r>
        <w:t xml:space="preserve"> 483</w:t>
      </w:r>
    </w:p>
    <w:p w:rsidR="000D0D6E" w:rsidRDefault="000D0D6E" w:rsidP="002B298B">
      <w:pPr>
        <w:spacing w:after="0" w:line="240" w:lineRule="auto"/>
      </w:pPr>
      <w:r>
        <w:t>HW 10</w:t>
      </w:r>
    </w:p>
    <w:p w:rsidR="000D0D6E" w:rsidRDefault="000D0D6E" w:rsidP="002B298B">
      <w:pPr>
        <w:spacing w:after="0" w:line="240" w:lineRule="auto"/>
      </w:pPr>
      <w:r>
        <w:t>Jae Lee</w:t>
      </w:r>
    </w:p>
    <w:p w:rsidR="000D0D6E" w:rsidRDefault="000D0D6E"/>
    <w:p w:rsidR="000D0D6E" w:rsidRDefault="000D0D6E">
      <w:r>
        <w:t>IV.14</w:t>
      </w:r>
    </w:p>
    <w:p w:rsidR="000D0D6E" w:rsidRDefault="000D0D6E">
      <w:r>
        <w:t>(a)</w:t>
      </w:r>
    </w:p>
    <w:p w:rsidR="000D0D6E" w:rsidRDefault="000D0D6E" w:rsidP="000D0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tau=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UUV_ctrl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0D6E" w:rsidRDefault="000D0D6E" w:rsidP="000D0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0D0D6E" w:rsidRDefault="000D0D6E" w:rsidP="000D0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= in(2);</w:t>
      </w:r>
    </w:p>
    <w:p w:rsidR="000D0D6E" w:rsidRDefault="000D0D6E" w:rsidP="000D0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0D0D6E" w:rsidRDefault="000D0D6E" w:rsidP="000D0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[theta;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D0D6E" w:rsidRPr="00382B6E" w:rsidRDefault="000D0D6E" w:rsidP="00382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-K*x;</w:t>
      </w:r>
    </w:p>
    <w:p w:rsidR="00523F19" w:rsidRDefault="00523F19"/>
    <w:p w:rsidR="000D0D6E" w:rsidRDefault="00142AEF">
      <w:r>
        <w:t>(b)</w:t>
      </w:r>
    </w:p>
    <w:p w:rsidR="00453653" w:rsidRDefault="00453653" w:rsidP="004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[-1.2-1.8j -1.2+1.8j];</w:t>
      </w:r>
    </w:p>
    <w:p w:rsidR="00453653" w:rsidRDefault="00453653" w:rsidP="00453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3653" w:rsidRDefault="00453653">
      <w:r>
        <w:t>(c)</w:t>
      </w:r>
    </w:p>
    <w:p w:rsidR="00C83A6F" w:rsidRDefault="00C83A6F" w:rsidP="00C83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[G F*G];</w:t>
      </w:r>
    </w:p>
    <w:p w:rsidR="00C83A6F" w:rsidRDefault="00C83A6F" w:rsidP="00C83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83A6F" w:rsidRDefault="00C83A6F" w:rsidP="00C83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rank(C) ~= 2</w:t>
      </w:r>
    </w:p>
    <w:p w:rsidR="00C83A6F" w:rsidRDefault="00C83A6F" w:rsidP="00C83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'NOT CONTROLLABLE'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3A6F" w:rsidRDefault="00C83A6F" w:rsidP="00C83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83A6F" w:rsidRDefault="00C83A6F" w:rsidP="00C83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3653" w:rsidRDefault="00C83A6F">
      <w:r>
        <w:t>(d)</w:t>
      </w:r>
    </w:p>
    <w:p w:rsidR="00C83A6F" w:rsidRDefault="00C83A6F" w:rsidP="00C83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[-1.2-1.8j -1.2+1.8j];</w:t>
      </w:r>
    </w:p>
    <w:p w:rsidR="00C83A6F" w:rsidRDefault="00C83A6F" w:rsidP="00C83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F,G,P)</w:t>
      </w:r>
      <w:r w:rsidR="00B13F50">
        <w:rPr>
          <w:rFonts w:ascii="Courier New" w:hAnsi="Courier New" w:cs="Courier New"/>
          <w:sz w:val="24"/>
          <w:szCs w:val="24"/>
        </w:rPr>
        <w:br/>
      </w:r>
      <w:r w:rsidR="00B13F50" w:rsidRPr="000913DF">
        <w:rPr>
          <w:rFonts w:ascii="Courier New" w:hAnsi="Courier New" w:cs="Courier New"/>
          <w:sz w:val="24"/>
          <w:szCs w:val="24"/>
        </w:rPr>
        <w:t>K =</w:t>
      </w:r>
      <w:r w:rsidR="00B13F50">
        <w:rPr>
          <w:rFonts w:ascii="Courier New" w:hAnsi="Courier New" w:cs="Courier New"/>
          <w:sz w:val="24"/>
          <w:szCs w:val="24"/>
        </w:rPr>
        <w:t xml:space="preserve"> </w:t>
      </w:r>
      <w:r w:rsidR="00B13F50" w:rsidRPr="000913DF">
        <w:rPr>
          <w:rFonts w:ascii="Courier New" w:hAnsi="Courier New" w:cs="Courier New"/>
          <w:sz w:val="24"/>
          <w:szCs w:val="24"/>
        </w:rPr>
        <w:t>103.0000</w:t>
      </w:r>
      <w:r w:rsidR="00B13F50">
        <w:rPr>
          <w:rFonts w:ascii="Courier New" w:hAnsi="Courier New" w:cs="Courier New"/>
          <w:sz w:val="24"/>
          <w:szCs w:val="24"/>
        </w:rPr>
        <w:t xml:space="preserve">, </w:t>
      </w:r>
      <w:r w:rsidR="00B13F50" w:rsidRPr="000913DF">
        <w:rPr>
          <w:rFonts w:ascii="Courier New" w:hAnsi="Courier New" w:cs="Courier New"/>
          <w:sz w:val="24"/>
          <w:szCs w:val="24"/>
        </w:rPr>
        <w:t>151.8000</w:t>
      </w:r>
    </w:p>
    <w:p w:rsidR="00C83A6F" w:rsidRDefault="00C83A6F">
      <w:r>
        <w:tab/>
        <w:t>It is because without tacking the reference input, it acts like PD controller.</w:t>
      </w:r>
    </w:p>
    <w:p w:rsidR="006F3030" w:rsidRDefault="006F3030">
      <w:r>
        <w:t>(e)</w:t>
      </w:r>
    </w:p>
    <w:p w:rsidR="006F3030" w:rsidRDefault="006F3030">
      <w:r>
        <w:rPr>
          <w:noProof/>
        </w:rPr>
        <w:drawing>
          <wp:inline distT="0" distB="0" distL="0" distR="0" wp14:anchorId="54F67E2B" wp14:editId="20330D74">
            <wp:extent cx="5943600" cy="3371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30" w:rsidRDefault="006F3030"/>
    <w:p w:rsidR="006F3030" w:rsidRDefault="006F3030">
      <w:r>
        <w:t>(f)</w:t>
      </w:r>
    </w:p>
    <w:p w:rsidR="006F3030" w:rsidRDefault="002B298B">
      <w:r>
        <w:rPr>
          <w:noProof/>
        </w:rPr>
        <w:drawing>
          <wp:inline distT="0" distB="0" distL="0" distR="0" wp14:anchorId="3342E0B1" wp14:editId="4F32AC7D">
            <wp:extent cx="5943600" cy="3369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8B" w:rsidRDefault="000913DF" w:rsidP="000913DF">
      <w:proofErr w:type="spellStart"/>
      <w:r>
        <w:t>Nbar</w:t>
      </w:r>
      <w:proofErr w:type="spellEnd"/>
      <w:r>
        <w:t xml:space="preserve"> </w:t>
      </w:r>
      <w:proofErr w:type="gramStart"/>
      <w:r>
        <w:t>=</w:t>
      </w:r>
      <w:r>
        <w:t xml:space="preserve">  210.6000</w:t>
      </w:r>
      <w:proofErr w:type="gramEnd"/>
    </w:p>
    <w:p w:rsidR="000913DF" w:rsidRDefault="000913DF" w:rsidP="000913DF"/>
    <w:p w:rsidR="002B298B" w:rsidRDefault="002B298B" w:rsidP="002B298B">
      <w:r>
        <w:t>V.14</w:t>
      </w:r>
    </w:p>
    <w:p w:rsidR="002B298B" w:rsidRDefault="002B298B">
      <w:r>
        <w:t>(a)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Force=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ballbeam_ctrl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in,AP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in(3);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in(4);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in(5);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;zdot;thetadot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Force = -K*x;</w:t>
      </w:r>
    </w:p>
    <w:p w:rsidR="00B13F50" w:rsidRDefault="00B13F50" w:rsidP="00B13F50"/>
    <w:p w:rsidR="00B13F50" w:rsidRDefault="00B13F50" w:rsidP="00B13F50">
      <w:r>
        <w:t>(b)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[G F*G F^2*G F^3*G];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rank(C) ~= 4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'NOT CONTROLLABLE'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3F50" w:rsidRDefault="00B13F50" w:rsidP="00B13F50"/>
    <w:p w:rsidR="00B13F50" w:rsidRDefault="00B13F50" w:rsidP="00B13F50">
      <w:r>
        <w:t>(c)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[-4.5-4.5j; -4.5+4.5j; -6-1.5j; -6+1.5j];</w:t>
      </w:r>
    </w:p>
    <w:p w:rsidR="00B13F50" w:rsidRDefault="00B13F50" w:rsidP="00B13F50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F,G,P)</w:t>
      </w:r>
    </w:p>
    <w:p w:rsidR="00B13F50" w:rsidRDefault="00B13F50" w:rsidP="00B13F50">
      <w:r>
        <w:t xml:space="preserve">K </w:t>
      </w:r>
      <w:proofErr w:type="gramStart"/>
      <w:r>
        <w:t>=  -</w:t>
      </w:r>
      <w:proofErr w:type="gramEnd"/>
      <w:r>
        <w:t>90.3099   70.4203  -44.7248    7.9188</w:t>
      </w:r>
    </w:p>
    <w:p w:rsidR="008B2DD2" w:rsidRDefault="008B2DD2" w:rsidP="00B13F50"/>
    <w:p w:rsidR="00B13F50" w:rsidRDefault="008B2DD2" w:rsidP="00B13F50">
      <w:r>
        <w:t>(d)</w:t>
      </w:r>
    </w:p>
    <w:p w:rsidR="008B2DD2" w:rsidRDefault="008B2DD2" w:rsidP="00B13F50">
      <w:r>
        <w:rPr>
          <w:noProof/>
        </w:rPr>
        <w:drawing>
          <wp:inline distT="0" distB="0" distL="0" distR="0" wp14:anchorId="2B3DCBC4" wp14:editId="772E9FF4">
            <wp:extent cx="5943600" cy="3207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D2" w:rsidRDefault="008B2DD2" w:rsidP="00B13F50"/>
    <w:p w:rsidR="008B2DD2" w:rsidRDefault="00A3056B" w:rsidP="00B13F50">
      <w:r>
        <w:t>VI.14</w:t>
      </w:r>
    </w:p>
    <w:p w:rsidR="00A3056B" w:rsidRDefault="00A3056B" w:rsidP="00B13F50">
      <w:r>
        <w:t>(a)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crane_ctrlss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= in(2);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in(3);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    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= in(5);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 theta]';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0 0 0]';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 = -P.K*x;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(b)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[G F*G F*F*G F*F*F*G];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rank(C) == n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'controllable'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4AE3" w:rsidRDefault="00154AE3" w:rsidP="00B13F50">
      <w:r>
        <w:t>(c)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Poles = [-.55+.75j -.55-.75j -.6 -1.5];</w:t>
      </w:r>
    </w:p>
    <w:p w:rsidR="00154AE3" w:rsidRDefault="00154AE3" w:rsidP="0015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P.K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place(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F,G,Poles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)/5;</w:t>
      </w:r>
    </w:p>
    <w:p w:rsidR="00154AE3" w:rsidRDefault="00154AE3" w:rsidP="00154AE3">
      <w:proofErr w:type="gramStart"/>
      <w:r>
        <w:t xml:space="preserve">K </w:t>
      </w:r>
      <w:r>
        <w:t xml:space="preserve"> =</w:t>
      </w:r>
      <w:proofErr w:type="gramEnd"/>
      <w:r>
        <w:t xml:space="preserve">   1.0e+03 *</w:t>
      </w:r>
      <w:r>
        <w:t>(</w:t>
      </w:r>
      <w:r>
        <w:t>0.8180   -1.0197    0.2381   -5.9199</w:t>
      </w:r>
      <w:r>
        <w:t>)</w:t>
      </w:r>
    </w:p>
    <w:p w:rsidR="00154AE3" w:rsidRDefault="00154AE3" w:rsidP="00154AE3"/>
    <w:p w:rsidR="00154AE3" w:rsidRDefault="00154AE3" w:rsidP="00154AE3">
      <w:r>
        <w:lastRenderedPageBreak/>
        <w:t>(d)</w:t>
      </w:r>
    </w:p>
    <w:p w:rsidR="00154AE3" w:rsidRDefault="00154AE3" w:rsidP="00154AE3">
      <w:r>
        <w:rPr>
          <w:noProof/>
        </w:rPr>
        <w:drawing>
          <wp:inline distT="0" distB="0" distL="0" distR="0" wp14:anchorId="4911B2B1" wp14:editId="2BB58710">
            <wp:extent cx="5943600" cy="3314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E3" w:rsidRDefault="00154AE3" w:rsidP="00154AE3">
      <w:r>
        <w:t>(e)</w:t>
      </w:r>
    </w:p>
    <w:p w:rsidR="00154AE3" w:rsidRDefault="00154AE3" w:rsidP="003819B1">
      <w:r>
        <w:rPr>
          <w:noProof/>
        </w:rPr>
        <w:drawing>
          <wp:inline distT="0" distB="0" distL="0" distR="0" wp14:anchorId="503E36E3" wp14:editId="7DCC7362">
            <wp:extent cx="5943600" cy="3613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9B1" w:rsidRPr="003819B1">
        <w:t xml:space="preserve"> </w:t>
      </w:r>
      <w:proofErr w:type="spellStart"/>
      <w:r w:rsidR="003819B1">
        <w:t>Nbar</w:t>
      </w:r>
      <w:proofErr w:type="spellEnd"/>
      <w:r w:rsidR="003819B1">
        <w:t xml:space="preserve"> =</w:t>
      </w:r>
      <w:bookmarkStart w:id="0" w:name="_GoBack"/>
      <w:bookmarkEnd w:id="0"/>
      <w:r w:rsidR="003819B1">
        <w:t xml:space="preserve">  238.0722</w:t>
      </w:r>
    </w:p>
    <w:sectPr w:rsidR="00154AE3" w:rsidSect="002B298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6E"/>
    <w:rsid w:val="000913DF"/>
    <w:rsid w:val="000D0D6E"/>
    <w:rsid w:val="00142AEF"/>
    <w:rsid w:val="00154AE3"/>
    <w:rsid w:val="002B298B"/>
    <w:rsid w:val="003431EF"/>
    <w:rsid w:val="003819B1"/>
    <w:rsid w:val="00382B6E"/>
    <w:rsid w:val="00453653"/>
    <w:rsid w:val="00523F19"/>
    <w:rsid w:val="006F3030"/>
    <w:rsid w:val="008B2DD2"/>
    <w:rsid w:val="00A3056B"/>
    <w:rsid w:val="00B13F50"/>
    <w:rsid w:val="00C8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E6F12-6E1B-4865-A5F4-1235EFBF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Hun Lee</dc:creator>
  <cp:keywords/>
  <dc:description/>
  <cp:lastModifiedBy>Jae Hun Lee</cp:lastModifiedBy>
  <cp:revision>15</cp:revision>
  <dcterms:created xsi:type="dcterms:W3CDTF">2014-12-04T23:44:00Z</dcterms:created>
  <dcterms:modified xsi:type="dcterms:W3CDTF">2014-12-05T02:43:00Z</dcterms:modified>
</cp:coreProperties>
</file>