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F6" w:rsidRDefault="001B6EF6" w:rsidP="009A5711">
      <w:pPr>
        <w:spacing w:after="120"/>
      </w:pPr>
      <w:r>
        <w:t>Intelligent Algorithms – EN 525.770</w:t>
      </w:r>
      <w:r>
        <w:br/>
        <w:t>Homework 2</w:t>
      </w:r>
      <w:r>
        <w:br/>
        <w:t xml:space="preserve">Tim </w:t>
      </w:r>
      <w:proofErr w:type="spellStart"/>
      <w:r>
        <w:t>Cardenuto</w:t>
      </w:r>
      <w:proofErr w:type="spellEnd"/>
      <w:r>
        <w:t xml:space="preserve">, </w:t>
      </w:r>
      <w:hyperlink r:id="rId5" w:history="1">
        <w:r w:rsidRPr="007340DC">
          <w:rPr>
            <w:rStyle w:val="Hyperlink"/>
          </w:rPr>
          <w:t>timcardenuto@gmail.com</w:t>
        </w:r>
      </w:hyperlink>
    </w:p>
    <w:p w:rsidR="001B6EF6" w:rsidRDefault="001B6EF6" w:rsidP="009A5711">
      <w:pPr>
        <w:spacing w:after="120"/>
      </w:pPr>
    </w:p>
    <w:p w:rsidR="007805AD" w:rsidRDefault="000F2559" w:rsidP="001E2696">
      <w:pPr>
        <w:spacing w:after="60"/>
        <w:rPr>
          <w:rFonts w:eastAsiaTheme="minorEastAsia"/>
        </w:rPr>
      </w:pPr>
      <w:r>
        <w:t>2) Verify identities are satisfied</w:t>
      </w:r>
      <w:r w:rsidR="00603363">
        <w:t xml:space="preserve"> </w:t>
      </w:r>
      <w:proofErr w:type="gramStart"/>
      <w:r w:rsidR="00603363">
        <w:t>for</w:t>
      </w:r>
      <w:r>
        <w:t xml:space="preserve"> </w:t>
      </w:r>
      <w:proofErr w:type="gramEnd"/>
      <m:oMath>
        <m:r>
          <w:rPr>
            <w:rFonts w:ascii="Cambria Math" w:hAnsi="Cambria Math"/>
          </w:rPr>
          <m:t>∪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(A,B)</m:t>
        </m:r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∩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(A,B)</m:t>
        </m:r>
      </m:oMath>
      <w:r w:rsidR="00603363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 xml:space="preserve">A=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3363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0F2559" w:rsidRDefault="000F2559" w:rsidP="001E2696">
      <w:pPr>
        <w:spacing w:after="60"/>
        <w:rPr>
          <w:rFonts w:eastAsiaTheme="minorEastAsia"/>
        </w:rPr>
      </w:pPr>
      <w:r>
        <w:rPr>
          <w:rFonts w:eastAsiaTheme="minorEastAsia"/>
        </w:rPr>
        <w:t xml:space="preserve">a) </w:t>
      </w:r>
      <w:r>
        <w:rPr>
          <w:rFonts w:eastAsiaTheme="minorEastAsia"/>
        </w:rPr>
        <w:tab/>
      </w:r>
      <w:r w:rsidR="00603363">
        <w:rPr>
          <w:rFonts w:eastAsiaTheme="minorEastAsia"/>
        </w:rPr>
        <w:t>Law of Contradiction</w:t>
      </w:r>
      <w:r w:rsidR="0060336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=∅</m:t>
        </m:r>
      </m:oMath>
    </w:p>
    <w:p w:rsidR="000F2559" w:rsidRDefault="000F2559" w:rsidP="001E2696">
      <w:pPr>
        <w:spacing w:after="6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 ≠  ∅</m:t>
        </m:r>
      </m:oMath>
    </w:p>
    <w:p w:rsidR="000F2559" w:rsidRPr="009A5711" w:rsidRDefault="00603363" w:rsidP="001E2696">
      <w:pPr>
        <w:spacing w:after="6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Not satisfied</w:t>
      </w:r>
    </w:p>
    <w:p w:rsidR="000F2559" w:rsidRDefault="000F2559" w:rsidP="001E2696">
      <w:pPr>
        <w:spacing w:after="60"/>
        <w:rPr>
          <w:rFonts w:eastAsiaTheme="minorEastAsia"/>
        </w:rPr>
      </w:pPr>
      <w:r>
        <w:rPr>
          <w:rFonts w:eastAsiaTheme="minorEastAsia"/>
        </w:rPr>
        <w:t>b)</w:t>
      </w:r>
      <w:r>
        <w:rPr>
          <w:rFonts w:eastAsiaTheme="minorEastAsia"/>
        </w:rPr>
        <w:tab/>
      </w:r>
      <w:r w:rsidR="00603363">
        <w:rPr>
          <w:rFonts w:eastAsiaTheme="minorEastAsia"/>
        </w:rPr>
        <w:t>Law of Excluded Middle</w:t>
      </w:r>
      <w:r w:rsidR="00603363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∪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=X</m:t>
        </m:r>
      </m:oMath>
    </w:p>
    <w:p w:rsidR="000F2559" w:rsidRDefault="000F2559" w:rsidP="001E2696">
      <w:pPr>
        <w:spacing w:after="6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 ≠  X</m:t>
        </m:r>
      </m:oMath>
    </w:p>
    <w:p w:rsidR="000F2559" w:rsidRPr="009A5711" w:rsidRDefault="00603363" w:rsidP="001E2696">
      <w:pPr>
        <w:spacing w:after="6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Not satisfied</w:t>
      </w:r>
    </w:p>
    <w:p w:rsidR="00D3281F" w:rsidRPr="00D3281F" w:rsidRDefault="00603363" w:rsidP="001E2696">
      <w:pPr>
        <w:spacing w:after="60"/>
        <w:ind w:left="720" w:hanging="720"/>
        <w:rPr>
          <w:rFonts w:eastAsiaTheme="minorEastAsia"/>
        </w:rPr>
      </w:pPr>
      <w:r>
        <w:t>c)</w:t>
      </w:r>
      <w:r>
        <w:tab/>
      </w:r>
      <w:proofErr w:type="spellStart"/>
      <w:r>
        <w:t>Idempotency</w:t>
      </w:r>
      <w:proofErr w:type="spellEnd"/>
      <w:r>
        <w:t xml:space="preserve"> </w:t>
      </w:r>
      <w: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∪A=A</m:t>
        </m:r>
      </m:oMath>
      <w:r>
        <w:rPr>
          <w:rFonts w:eastAsiaTheme="minorEastAsia"/>
        </w:rPr>
        <w:t xml:space="preserve">,    </w:t>
      </w:r>
    </w:p>
    <w:p w:rsidR="00603363" w:rsidRPr="00D3281F" w:rsidRDefault="00603363" w:rsidP="001E2696">
      <w:pPr>
        <w:spacing w:after="60"/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∩A=A</m:t>
          </m:r>
        </m:oMath>
      </m:oMathPara>
    </w:p>
    <w:p w:rsidR="00603363" w:rsidRPr="00D3281F" w:rsidRDefault="003F599A" w:rsidP="001E2696">
      <w:pPr>
        <w:spacing w:after="60"/>
        <w:ind w:left="720" w:hanging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(A,A)=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V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3281F" w:rsidRPr="00603363" w:rsidRDefault="003F599A" w:rsidP="001E2696">
      <w:pPr>
        <w:spacing w:after="60"/>
        <w:ind w:left="720" w:hanging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430B68" w:rsidRDefault="00603363" w:rsidP="001E2696">
      <w:pPr>
        <w:spacing w:after="60"/>
        <w:ind w:left="720" w:hanging="72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S</w:t>
      </w:r>
      <w:r w:rsidRPr="00603363">
        <w:rPr>
          <w:rFonts w:eastAsiaTheme="minorEastAsia"/>
          <w:b/>
        </w:rPr>
        <w:t>atisfied</w:t>
      </w:r>
    </w:p>
    <w:p w:rsidR="00430B68" w:rsidRDefault="00430B68" w:rsidP="001E2696">
      <w:pPr>
        <w:spacing w:after="60"/>
        <w:ind w:left="720" w:hanging="720"/>
        <w:rPr>
          <w:rFonts w:eastAsiaTheme="minorEastAsia"/>
        </w:rPr>
      </w:pPr>
      <w:r>
        <w:rPr>
          <w:rFonts w:eastAsiaTheme="minorEastAsia"/>
        </w:rPr>
        <w:t>d)</w:t>
      </w:r>
      <w:r>
        <w:rPr>
          <w:rFonts w:eastAsiaTheme="minorEastAsia"/>
        </w:rPr>
        <w:tab/>
        <w:t>Involution</w:t>
      </w:r>
      <w:r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bar>
        <m:r>
          <w:rPr>
            <w:rFonts w:ascii="Cambria Math" w:hAnsi="Cambria Math"/>
          </w:rPr>
          <m:t>=A</m:t>
        </m:r>
      </m:oMath>
    </w:p>
    <w:p w:rsidR="00D3281F" w:rsidRDefault="00D3281F" w:rsidP="001E2696">
      <w:pPr>
        <w:spacing w:after="60"/>
        <w:ind w:left="720" w:hanging="72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=1-1+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A5711" w:rsidRDefault="00D3281F" w:rsidP="001E2696">
      <w:pPr>
        <w:spacing w:after="60"/>
        <w:ind w:left="720" w:hanging="72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Satisfied</w:t>
      </w:r>
    </w:p>
    <w:p w:rsidR="00D3281F" w:rsidRPr="00D3281F" w:rsidRDefault="00D3281F" w:rsidP="001E2696">
      <w:pPr>
        <w:spacing w:after="60"/>
        <w:ind w:left="720" w:hanging="720"/>
        <w:rPr>
          <w:rFonts w:eastAsiaTheme="minorEastAsia"/>
        </w:rPr>
      </w:pPr>
      <w:r>
        <w:rPr>
          <w:rFonts w:eastAsiaTheme="minorEastAsia"/>
        </w:rPr>
        <w:t>e)</w:t>
      </w:r>
      <w:r>
        <w:rPr>
          <w:rFonts w:eastAsiaTheme="minorEastAsia"/>
        </w:rPr>
        <w:tab/>
        <w:t>Commutativity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∪B=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∪A</m:t>
        </m:r>
      </m:oMath>
      <w:r>
        <w:rPr>
          <w:rFonts w:eastAsiaTheme="minorEastAsia"/>
        </w:rPr>
        <w:t xml:space="preserve">    </w:t>
      </w:r>
    </w:p>
    <w:p w:rsidR="00D3281F" w:rsidRDefault="00D3281F" w:rsidP="001E2696">
      <w:pPr>
        <w:spacing w:after="60"/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∩B=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∩A</m:t>
        </m:r>
      </m:oMath>
      <w:r>
        <w:rPr>
          <w:rFonts w:eastAsiaTheme="minorEastAsia"/>
        </w:rPr>
        <w:t xml:space="preserve">    </w:t>
      </w:r>
    </w:p>
    <w:p w:rsidR="00D3281F" w:rsidRDefault="00D3281F" w:rsidP="001E2696">
      <w:pPr>
        <w:spacing w:after="6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V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V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</m:t>
        </m:r>
      </m:oMath>
    </w:p>
    <w:p w:rsidR="006E719B" w:rsidRPr="006E719B" w:rsidRDefault="003F599A" w:rsidP="001E2696">
      <w:pPr>
        <w:spacing w:after="6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6E719B" w:rsidRPr="009A5711" w:rsidRDefault="009A5711" w:rsidP="001E2696">
      <w:pPr>
        <w:spacing w:after="60"/>
        <w:ind w:firstLine="720"/>
        <w:rPr>
          <w:rFonts w:eastAsiaTheme="minorEastAsia"/>
          <w:b/>
        </w:rPr>
      </w:pPr>
      <w:r>
        <w:rPr>
          <w:rFonts w:eastAsiaTheme="minorEastAsia"/>
          <w:b/>
        </w:rPr>
        <w:t>Satisfied</w:t>
      </w:r>
    </w:p>
    <w:p w:rsidR="006E719B" w:rsidRDefault="006E719B" w:rsidP="001E2696">
      <w:pPr>
        <w:spacing w:after="60"/>
        <w:rPr>
          <w:rFonts w:eastAsiaTheme="minorEastAsia"/>
        </w:rPr>
      </w:pPr>
      <w:r>
        <w:rPr>
          <w:rFonts w:eastAsiaTheme="minorEastAsia"/>
        </w:rPr>
        <w:t>f)</w:t>
      </w:r>
      <w:r>
        <w:rPr>
          <w:rFonts w:eastAsiaTheme="minorEastAsia"/>
        </w:rPr>
        <w:tab/>
        <w:t>Absorption of Compliment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∩B</m:t>
        </m:r>
        <m:r>
          <w:rPr>
            <w:rFonts w:ascii="Cambria Math" w:eastAsiaTheme="minorEastAsia" w:hAnsi="Cambria Math"/>
          </w:rPr>
          <m:t>)=A</m:t>
        </m:r>
        <m:r>
          <w:rPr>
            <w:rFonts w:ascii="Cambria Math" w:hAnsi="Cambria Math"/>
          </w:rPr>
          <m:t>∪B</m:t>
        </m:r>
      </m:oMath>
    </w:p>
    <w:p w:rsidR="006E719B" w:rsidRPr="006E719B" w:rsidRDefault="006E719B" w:rsidP="001E2696">
      <w:pPr>
        <w:spacing w:after="60"/>
        <w:ind w:left="360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∩</m:t>
          </m:r>
          <m:r>
            <w:rPr>
              <w:rFonts w:ascii="Cambria Math" w:eastAsiaTheme="minorEastAsia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∪B</m:t>
          </m:r>
          <m:r>
            <w:rPr>
              <w:rFonts w:ascii="Cambria Math" w:eastAsiaTheme="minorEastAsia" w:hAnsi="Cambria Math"/>
            </w:rPr>
            <m:t>)=A</m:t>
          </m:r>
          <m:r>
            <w:rPr>
              <w:rFonts w:ascii="Cambria Math" w:hAnsi="Cambria Math"/>
            </w:rPr>
            <m:t>∩B</m:t>
          </m:r>
        </m:oMath>
      </m:oMathPara>
    </w:p>
    <w:p w:rsidR="006E719B" w:rsidRDefault="006E719B" w:rsidP="001E2696">
      <w:pPr>
        <w:spacing w:after="6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V  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Λ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≠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V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D33CE6" w:rsidRDefault="00D33CE6" w:rsidP="001E2696">
      <w:pPr>
        <w:spacing w:after="6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Λ  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V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≠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Λ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1B6EF6" w:rsidRPr="001E2696" w:rsidRDefault="00D33CE6" w:rsidP="001E2696">
      <w:pPr>
        <w:spacing w:after="6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Not satisfied</w:t>
      </w:r>
    </w:p>
    <w:p w:rsidR="00D33CE6" w:rsidRDefault="00D33CE6" w:rsidP="001E2696">
      <w:pPr>
        <w:spacing w:after="60"/>
        <w:rPr>
          <w:rFonts w:eastAsiaTheme="minorEastAsia"/>
        </w:rPr>
      </w:pPr>
      <w:r>
        <w:rPr>
          <w:rFonts w:eastAsiaTheme="minorEastAsia"/>
        </w:rPr>
        <w:t>g)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Demorgans</w:t>
      </w:r>
      <w:proofErr w:type="spellEnd"/>
      <w:r>
        <w:rPr>
          <w:rFonts w:eastAsiaTheme="minorEastAsia"/>
        </w:rPr>
        <w:t xml:space="preserve"> Law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A∪B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</w:p>
    <w:p w:rsidR="00D33CE6" w:rsidRDefault="00D33CE6" w:rsidP="001E2696">
      <w:pPr>
        <w:spacing w:after="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A∩B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∪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</w:p>
    <w:p w:rsidR="00BE3EBB" w:rsidRDefault="00BE3EBB" w:rsidP="001E2696">
      <w:pPr>
        <w:spacing w:after="6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V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BE3EBB" w:rsidRPr="00BE3EBB" w:rsidRDefault="00BE3EBB" w:rsidP="001E2696">
      <w:pPr>
        <w:spacing w:after="6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Λ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V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BE3EBB" w:rsidRDefault="00BE3EBB" w:rsidP="001E2696">
      <w:pPr>
        <w:spacing w:after="6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Satisfied</w:t>
      </w:r>
    </w:p>
    <w:p w:rsidR="00BE3EBB" w:rsidRDefault="00BE3EBB" w:rsidP="009A5711">
      <w:pPr>
        <w:spacing w:after="120"/>
        <w:rPr>
          <w:rFonts w:eastAsiaTheme="minorEastAsia"/>
          <w:b/>
        </w:rPr>
      </w:pPr>
    </w:p>
    <w:p w:rsidR="000420E6" w:rsidRDefault="00BE3EBB" w:rsidP="009A5711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3) </w:t>
      </w:r>
      <w:r w:rsidR="009A5711">
        <w:rPr>
          <w:rFonts w:eastAsiaTheme="minorEastAsia"/>
        </w:rPr>
        <w:t xml:space="preserve">Prove </w:t>
      </w:r>
      <w:r w:rsidR="009A5711">
        <w:rPr>
          <w:rFonts w:eastAsiaTheme="minorEastAsia"/>
          <w:i/>
        </w:rPr>
        <w:t>if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Idempotency</w:t>
      </w:r>
      <w:proofErr w:type="spellEnd"/>
      <w:r>
        <w:rPr>
          <w:rFonts w:eastAsiaTheme="minorEastAsia"/>
        </w:rPr>
        <w:t xml:space="preserve"> identity </w:t>
      </w:r>
      <w:r w:rsidR="009A5711">
        <w:rPr>
          <w:rFonts w:eastAsiaTheme="minorEastAsia"/>
        </w:rPr>
        <w:t xml:space="preserve">holds with </w:t>
      </w:r>
      <w:r>
        <w:rPr>
          <w:rFonts w:eastAsiaTheme="minorEastAsia"/>
        </w:rPr>
        <w:t xml:space="preserve">the </w:t>
      </w:r>
      <w:r w:rsidR="000420E6">
        <w:rPr>
          <w:rFonts w:eastAsiaTheme="minorEastAsia"/>
        </w:rPr>
        <w:tab/>
      </w:r>
      <w:r>
        <w:rPr>
          <w:rFonts w:eastAsiaTheme="minorEastAsia"/>
        </w:rPr>
        <w:t xml:space="preserve">Algebraic Sum </w:t>
      </w:r>
      <w:r w:rsidR="000420E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=a+b-a*b</m:t>
        </m:r>
      </m:oMath>
    </w:p>
    <w:p w:rsidR="00BE3EBB" w:rsidRDefault="00BE3EBB" w:rsidP="009A5711">
      <w:pPr>
        <w:spacing w:after="120"/>
        <w:ind w:left="3600" w:firstLine="720"/>
        <w:rPr>
          <w:rFonts w:eastAsiaTheme="minorEastAsia"/>
        </w:rPr>
      </w:pPr>
      <w:r>
        <w:rPr>
          <w:rFonts w:eastAsiaTheme="minorEastAsia"/>
        </w:rPr>
        <w:t>Algebraic Product</w:t>
      </w:r>
      <w:r w:rsidR="000420E6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=a*b</m:t>
        </m:r>
      </m:oMath>
    </w:p>
    <w:p w:rsidR="00BE3EBB" w:rsidRPr="00BE3EBB" w:rsidRDefault="003F599A" w:rsidP="00986416">
      <w:pPr>
        <w:spacing w:after="120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BE3EBB" w:rsidRPr="00BE3EBB" w:rsidRDefault="003F599A" w:rsidP="00986416">
      <w:pPr>
        <w:spacing w:after="120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BE3EBB" w:rsidRDefault="000420E6" w:rsidP="00986416">
      <w:pPr>
        <w:spacing w:after="120"/>
        <w:ind w:left="720"/>
        <w:rPr>
          <w:rFonts w:eastAsiaTheme="minorEastAsia"/>
          <w:b/>
        </w:rPr>
      </w:pPr>
      <w:r>
        <w:rPr>
          <w:rFonts w:eastAsiaTheme="minorEastAsia"/>
          <w:b/>
        </w:rPr>
        <w:t>Not Satisfied</w:t>
      </w:r>
    </w:p>
    <w:p w:rsidR="000420E6" w:rsidRDefault="000420E6" w:rsidP="009A5711">
      <w:pPr>
        <w:spacing w:after="120"/>
        <w:rPr>
          <w:rFonts w:eastAsiaTheme="minorEastAsia"/>
          <w:b/>
        </w:rPr>
      </w:pPr>
    </w:p>
    <w:p w:rsidR="000420E6" w:rsidRDefault="000420E6" w:rsidP="009A571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4) </w:t>
      </w:r>
      <w:r w:rsidR="00F723EA">
        <w:rPr>
          <w:rFonts w:eastAsiaTheme="minorEastAsia"/>
        </w:rPr>
        <w:t xml:space="preserve">Prove that </w:t>
      </w:r>
      <w:proofErr w:type="spellStart"/>
      <w:r w:rsidR="00F723EA">
        <w:rPr>
          <w:rFonts w:eastAsiaTheme="minorEastAsia"/>
        </w:rPr>
        <w:t>Sugeno</w:t>
      </w:r>
      <w:proofErr w:type="spellEnd"/>
      <w:r w:rsidR="00F723EA">
        <w:rPr>
          <w:rFonts w:eastAsiaTheme="minorEastAsia"/>
        </w:rPr>
        <w:t xml:space="preserve"> and </w:t>
      </w:r>
      <w:proofErr w:type="spellStart"/>
      <w:r w:rsidR="00F723EA">
        <w:rPr>
          <w:rFonts w:eastAsiaTheme="minorEastAsia"/>
        </w:rPr>
        <w:t>Yager</w:t>
      </w:r>
      <w:proofErr w:type="spellEnd"/>
      <w:r w:rsidR="00F723EA">
        <w:rPr>
          <w:rFonts w:eastAsiaTheme="minorEastAsia"/>
        </w:rPr>
        <w:t xml:space="preserve"> Complements</w:t>
      </w:r>
      <w:r w:rsidR="002B59ED">
        <w:rPr>
          <w:rFonts w:eastAsiaTheme="minorEastAsia"/>
        </w:rPr>
        <w:t xml:space="preserve"> satisfy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=a</m:t>
        </m:r>
      </m:oMath>
    </w:p>
    <w:p w:rsidR="00F723EA" w:rsidRDefault="00F723EA" w:rsidP="00F273CD">
      <w:pPr>
        <w:spacing w:after="120"/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Sugeno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1-a</m:t>
            </m:r>
          </m:num>
          <m:den>
            <m:r>
              <w:rPr>
                <w:rFonts w:ascii="Cambria Math" w:hAnsi="Cambria Math"/>
              </w:rPr>
              <m:t>1+sa</m:t>
            </m:r>
          </m:den>
        </m:f>
      </m:oMath>
    </w:p>
    <w:p w:rsidR="00F723EA" w:rsidRPr="00133DED" w:rsidRDefault="003F599A" w:rsidP="00F273CD">
      <w:pPr>
        <w:spacing w:after="12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1-a</m:t>
                  </m:r>
                </m:num>
                <m:den>
                  <m:r>
                    <w:rPr>
                      <w:rFonts w:ascii="Cambria Math" w:hAnsi="Cambria Math"/>
                    </w:rPr>
                    <m:t>1+sa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1+sa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1+sa</m:t>
                      </m:r>
                    </m:e>
                  </m:d>
                  <m:r>
                    <w:rPr>
                      <w:rFonts w:ascii="Cambria Math" w:hAnsi="Cambria Math"/>
                    </w:rPr>
                    <m:t>-(1-a)</m:t>
                  </m:r>
                </m:num>
                <m:den>
                  <m:r>
                    <w:rPr>
                      <w:rFonts w:ascii="Cambria Math" w:hAnsi="Cambria Math"/>
                    </w:rPr>
                    <m:t>1+sa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1+sa</m:t>
                      </m:r>
                    </m:e>
                  </m:d>
                  <m:r>
                    <w:rPr>
                      <w:rFonts w:ascii="Cambria Math" w:hAnsi="Cambria Math"/>
                    </w:rPr>
                    <m:t>+s-sa</m:t>
                  </m:r>
                </m:num>
                <m:den>
                  <m:r>
                    <w:rPr>
                      <w:rFonts w:ascii="Cambria Math" w:hAnsi="Cambria Math"/>
                    </w:rPr>
                    <m:t>1+sa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a(1+s)</m:t>
                  </m:r>
                </m:num>
                <m:den>
                  <m:r>
                    <w:rPr>
                      <w:rFonts w:ascii="Cambria Math" w:hAnsi="Cambria Math"/>
                    </w:rPr>
                    <m:t>1+sa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1+sa</m:t>
                  </m:r>
                </m:num>
                <m:den>
                  <m:r>
                    <w:rPr>
                      <w:rFonts w:ascii="Cambria Math" w:hAnsi="Cambria Math"/>
                    </w:rPr>
                    <m:t>1+s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=a </m:t>
          </m:r>
        </m:oMath>
      </m:oMathPara>
    </w:p>
    <w:p w:rsidR="00133DED" w:rsidRPr="00133DED" w:rsidRDefault="00133DED" w:rsidP="00133DED">
      <w:pPr>
        <w:spacing w:after="120"/>
        <w:ind w:firstLine="720"/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Sugeno</w:t>
      </w:r>
      <w:proofErr w:type="spellEnd"/>
      <w:r>
        <w:rPr>
          <w:rFonts w:eastAsiaTheme="minorEastAsia"/>
          <w:b/>
        </w:rPr>
        <w:t xml:space="preserve"> Satisfied</w:t>
      </w:r>
    </w:p>
    <w:p w:rsidR="002B59ED" w:rsidRDefault="002B59ED" w:rsidP="00F273CD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</w:p>
    <w:p w:rsidR="00F273CD" w:rsidRDefault="002B59ED" w:rsidP="002B59ED">
      <w:pPr>
        <w:spacing w:after="120"/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Yager</w:t>
      </w:r>
      <w:proofErr w:type="spellEnd"/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w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sup>
        </m:sSup>
      </m:oMath>
    </w:p>
    <w:p w:rsidR="002B59ED" w:rsidRPr="000803D4" w:rsidRDefault="003F599A" w:rsidP="002B59ED">
      <w:pPr>
        <w:spacing w:after="12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sup>
          </m:sSup>
        </m:oMath>
      </m:oMathPara>
    </w:p>
    <w:p w:rsidR="000803D4" w:rsidRPr="002B59ED" w:rsidRDefault="003F599A" w:rsidP="0018625A">
      <w:pPr>
        <w:spacing w:after="12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sup>
          </m:sSup>
        </m:oMath>
      </m:oMathPara>
    </w:p>
    <w:p w:rsidR="002B59ED" w:rsidRPr="002B59ED" w:rsidRDefault="003F599A" w:rsidP="002B59ED">
      <w:pPr>
        <w:spacing w:after="12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(a)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2B59ED" w:rsidRPr="00133DED" w:rsidRDefault="003F599A" w:rsidP="002B59ED">
      <w:pPr>
        <w:spacing w:after="12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(a)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133DED" w:rsidRDefault="00133DED" w:rsidP="00133DED">
      <w:pPr>
        <w:spacing w:after="120"/>
        <w:ind w:firstLine="720"/>
        <w:rPr>
          <w:rFonts w:eastAsiaTheme="minorEastAsia"/>
        </w:rPr>
      </w:pPr>
      <w:r>
        <w:rPr>
          <w:rFonts w:eastAsiaTheme="minorEastAsia"/>
        </w:rPr>
        <w:t>….</w:t>
      </w:r>
    </w:p>
    <w:p w:rsidR="00133DED" w:rsidRDefault="0018625A" w:rsidP="00133DED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 xml:space="preserve">When w=1,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sup>
        </m:sSup>
        <m:r>
          <w:rPr>
            <w:rFonts w:ascii="Cambria Math" w:hAnsi="Cambria Math"/>
          </w:rPr>
          <m:t>=1-1+a=a</m:t>
        </m:r>
      </m:oMath>
    </w:p>
    <w:p w:rsidR="003F599A" w:rsidRPr="003F599A" w:rsidRDefault="003F599A" w:rsidP="00133DED">
      <w:pPr>
        <w:spacing w:after="12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Satisfied</w:t>
      </w:r>
      <w:bookmarkStart w:id="0" w:name="_GoBack"/>
      <w:bookmarkEnd w:id="0"/>
    </w:p>
    <w:p w:rsidR="00D83430" w:rsidRDefault="00D83430" w:rsidP="00133DED">
      <w:pPr>
        <w:spacing w:after="120"/>
        <w:rPr>
          <w:rFonts w:eastAsiaTheme="minorEastAsia"/>
        </w:rPr>
      </w:pPr>
    </w:p>
    <w:p w:rsidR="001B6EF6" w:rsidRDefault="001B6EF6" w:rsidP="00133DED">
      <w:pPr>
        <w:spacing w:after="120"/>
        <w:rPr>
          <w:rFonts w:eastAsiaTheme="minorEastAsia"/>
        </w:rPr>
      </w:pPr>
    </w:p>
    <w:p w:rsidR="001E2696" w:rsidRDefault="001E269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83430" w:rsidRDefault="00D83430" w:rsidP="00133DED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>5) Cartesian Product of two Gaussian MF’s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 = [6];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sigma1 = [6];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 = [-6];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sigma2 = [4];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[-20:1:20];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 * (((x-c1)/sigma1).^2));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 * (((x-c2)/sigma2).^2));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ua_cross_ub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length(x),length(x));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=1:length(x),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j=1:length(x),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ua_cross_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min([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(j)]);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,ua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,ub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x,x,ua_cross_ub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 Fuzzy Set'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 Fuzzy Set'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'Cartesian Product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AxB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Tnorm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min, Cartesian Product'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3430" w:rsidRDefault="00D83430" w:rsidP="00D8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3430" w:rsidRDefault="00D83430" w:rsidP="00133DED">
      <w:pPr>
        <w:spacing w:after="120"/>
        <w:rPr>
          <w:rFonts w:eastAsiaTheme="minorEastAsia"/>
        </w:rPr>
      </w:pPr>
      <w:r>
        <w:rPr>
          <w:noProof/>
        </w:rPr>
        <w:drawing>
          <wp:inline distT="0" distB="0" distL="0" distR="0" wp14:anchorId="68CC6A76" wp14:editId="485D7432">
            <wp:extent cx="5761109" cy="32679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29" t="12277" r="6032" b="1"/>
                    <a:stretch/>
                  </pic:blipFill>
                  <pic:spPr bwMode="auto">
                    <a:xfrm>
                      <a:off x="0" y="0"/>
                      <a:ext cx="5774865" cy="327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430" w:rsidRDefault="00D83430" w:rsidP="00133DED">
      <w:pPr>
        <w:spacing w:after="120"/>
        <w:rPr>
          <w:rFonts w:eastAsiaTheme="minorEastAsia"/>
        </w:rPr>
      </w:pPr>
    </w:p>
    <w:p w:rsidR="00D83430" w:rsidRDefault="00D83430" w:rsidP="00133DED">
      <w:pPr>
        <w:spacing w:after="120"/>
        <w:rPr>
          <w:rFonts w:eastAsiaTheme="minorEastAsia"/>
        </w:rPr>
      </w:pPr>
    </w:p>
    <w:p w:rsidR="00D83430" w:rsidRDefault="00D83430" w:rsidP="00133DED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>6) Non-primary terms for membership functions “young” and “old”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[0:1:100]; </w:t>
      </w:r>
      <w:r>
        <w:rPr>
          <w:rFonts w:ascii="Courier New" w:hAnsi="Courier New" w:cs="Courier New"/>
          <w:color w:val="228B22"/>
          <w:sz w:val="20"/>
          <w:szCs w:val="20"/>
        </w:rPr>
        <w:t>%age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uyoung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(-(x/20).^2);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(-((x-100)/30).^2);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x,uyoung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x,uold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not very young and not very old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(1-(uyoung.^2)),(1-(uold.^2)));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very young or very old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(uyoung.^2),(uold.^2));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- Universe of Discourse (Age)'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'Membership Grade'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'Non-primary Calculations for Age Groups'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'young'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'not very young and not very 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'very young or very old'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5530" w:rsidRDefault="003F5530" w:rsidP="003F5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5530" w:rsidRPr="00133DED" w:rsidRDefault="003F5530" w:rsidP="00133DED">
      <w:pPr>
        <w:spacing w:after="120"/>
        <w:rPr>
          <w:rFonts w:eastAsiaTheme="minorEastAsia"/>
        </w:rPr>
      </w:pPr>
      <w:r>
        <w:rPr>
          <w:noProof/>
        </w:rPr>
        <w:drawing>
          <wp:inline distT="0" distB="0" distL="0" distR="0" wp14:anchorId="41106841" wp14:editId="1FBDD18B">
            <wp:extent cx="6092241" cy="34936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18" t="11875" r="7537" b="2392"/>
                    <a:stretch/>
                  </pic:blipFill>
                  <pic:spPr bwMode="auto">
                    <a:xfrm>
                      <a:off x="0" y="0"/>
                      <a:ext cx="6116075" cy="3507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5530" w:rsidRPr="00133DED" w:rsidSect="001E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59"/>
    <w:rsid w:val="000420E6"/>
    <w:rsid w:val="000803D4"/>
    <w:rsid w:val="000F2559"/>
    <w:rsid w:val="00133DED"/>
    <w:rsid w:val="0018625A"/>
    <w:rsid w:val="001B6EF6"/>
    <w:rsid w:val="001E2696"/>
    <w:rsid w:val="002B59ED"/>
    <w:rsid w:val="003F5530"/>
    <w:rsid w:val="003F599A"/>
    <w:rsid w:val="00430B68"/>
    <w:rsid w:val="00603363"/>
    <w:rsid w:val="006E719B"/>
    <w:rsid w:val="007805AD"/>
    <w:rsid w:val="007D5856"/>
    <w:rsid w:val="00986416"/>
    <w:rsid w:val="009A5711"/>
    <w:rsid w:val="00BE3EBB"/>
    <w:rsid w:val="00D3281F"/>
    <w:rsid w:val="00D33CE6"/>
    <w:rsid w:val="00D83430"/>
    <w:rsid w:val="00F273CD"/>
    <w:rsid w:val="00F7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F5C3C-8A01-443F-BAC9-26BCBD2B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5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B6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timcardenut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A0BD8-2FE2-49F8-B993-5A5FEEB1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16</cp:revision>
  <dcterms:created xsi:type="dcterms:W3CDTF">2017-02-07T07:21:00Z</dcterms:created>
  <dcterms:modified xsi:type="dcterms:W3CDTF">2017-02-08T01:55:00Z</dcterms:modified>
</cp:coreProperties>
</file>