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Brehm</w:t>
      </w:r>
    </w:p>
    <w:p>
      <w:pPr>
        <w:pStyle w:val="Date"/>
      </w:pPr>
      <w:r>
        <w:t xml:space="preserve">2021-01-10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Meatloaf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Ramen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D:/School/520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The happiness of your life depends upon the quality of your thoughts. - Marcus Aurelius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r>
                <m:t>a</m:t>
              </m:r>
            </m:e>
          </m:nary>
          <m:sSup>
            <m:e>
              <m:r>
                <m:t>r</m:t>
              </m:r>
            </m:e>
            <m:sup>
              <m:r>
                <m:t>k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1</m:t>
              </m:r>
              <m:r>
                <m:t>−</m:t>
              </m:r>
              <m:r>
                <m:t>r</m:t>
              </m:r>
            </m:den>
          </m:f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 (</w:t>
      </w:r>
      <w:r>
        <w:t xml:space="preserve">Lander (2017)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 (</w:t>
      </w:r>
      <w:r>
        <w:t xml:space="preserve">Field (2012)</w:t>
      </w:r>
      <w:r>
        <w:t xml:space="preserve">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rehmDavi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rehmDavi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0" w:name="refs"/>
    <w:bookmarkStart w:id="38" w:name="ref-field_2012"/>
    <w:p>
      <w:pPr>
        <w:pStyle w:val="Bibliography"/>
      </w:pPr>
      <w:r>
        <w:t xml:space="preserve">Field, Andy.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 Ltd.</w:t>
      </w:r>
    </w:p>
    <w:bookmarkEnd w:id="38"/>
    <w:bookmarkStart w:id="39" w:name="ref-lander_2017"/>
    <w:p>
      <w:pPr>
        <w:pStyle w:val="Bibliography"/>
      </w:pPr>
      <w:r>
        <w:t xml:space="preserve">Lander, Jared P. 2017.</w:t>
      </w:r>
      <w:r>
        <w:t xml:space="preserve"> </w:t>
      </w:r>
      <w:r>
        <w:rPr>
          <w:i/>
        </w:rPr>
        <w:t xml:space="preserve">R for Everyone</w:t>
      </w:r>
      <w:r>
        <w:t xml:space="preserve">. Addison-Wesley.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David Brehm</dc:creator>
  <cp:keywords/>
  <dcterms:created xsi:type="dcterms:W3CDTF">2021-01-11T01:48:01Z</dcterms:created>
  <dcterms:modified xsi:type="dcterms:W3CDTF">2021-01-11T01:48:01Z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date">
    <vt:lpwstr>2021-01-10</vt:lpwstr>
  </property>
  <property fmtid="{D5CDD505-2E9C-101B-9397-08002B2CF9AE}" pid="4" name="output">
    <vt:lpwstr/>
  </property>
</Properties>
</file>