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93.0" w:type="dxa"/>
        <w:jc w:val="center"/>
        <w:tblLayout w:type="fixed"/>
        <w:tblLook w:val="0000"/>
      </w:tblPr>
      <w:tblGrid>
        <w:gridCol w:w="4039"/>
        <w:gridCol w:w="5454"/>
        <w:tblGridChange w:id="0">
          <w:tblGrid>
            <w:gridCol w:w="4039"/>
            <w:gridCol w:w="5454"/>
          </w:tblGrid>
        </w:tblGridChange>
      </w:tblGrid>
      <w:tr>
        <w:trPr>
          <w:cantSplit w:val="0"/>
          <w:trHeight w:val="795" w:hRule="atLeast"/>
          <w:tblHeader w:val="0"/>
        </w:trPr>
        <w:tc>
          <w:tcPr/>
          <w:p w:rsidR="00000000" w:rsidDel="00000000" w:rsidP="00000000" w:rsidRDefault="00000000" w:rsidRPr="00000000" w14:paraId="00000002">
            <w:pPr>
              <w:tabs>
                <w:tab w:val="center" w:leader="none" w:pos="1911"/>
              </w:tabs>
              <w:spacing w:after="0" w:line="240" w:lineRule="auto"/>
              <w:rPr>
                <w:sz w:val="22"/>
                <w:szCs w:val="22"/>
              </w:rPr>
            </w:pPr>
            <w:r w:rsidDel="00000000" w:rsidR="00000000" w:rsidRPr="00000000">
              <w:rPr>
                <w:sz w:val="22"/>
                <w:szCs w:val="22"/>
                <w:rtl w:val="0"/>
              </w:rPr>
              <w:tab/>
              <w:t xml:space="preserve">TRƯỜNG ĐẠI HỌC CÔNG NGHỆ</w:t>
            </w:r>
          </w:p>
          <w:p w:rsidR="00000000" w:rsidDel="00000000" w:rsidP="00000000" w:rsidRDefault="00000000" w:rsidRPr="00000000" w14:paraId="00000003">
            <w:pPr>
              <w:spacing w:after="0" w:line="240" w:lineRule="auto"/>
              <w:jc w:val="center"/>
              <w:rPr>
                <w:sz w:val="22"/>
                <w:szCs w:val="22"/>
              </w:rPr>
            </w:pPr>
            <w:r w:rsidDel="00000000" w:rsidR="00000000" w:rsidRPr="00000000">
              <w:rPr>
                <w:sz w:val="22"/>
                <w:szCs w:val="22"/>
                <w:rtl w:val="0"/>
              </w:rPr>
              <w:t xml:space="preserve">THÔNG TIN VÀ TRUYỀN THÔNG</w:t>
            </w:r>
          </w:p>
          <w:p w:rsidR="00000000" w:rsidDel="00000000" w:rsidP="00000000" w:rsidRDefault="00000000" w:rsidRPr="00000000" w14:paraId="00000004">
            <w:pPr>
              <w:spacing w:after="0" w:line="240" w:lineRule="auto"/>
              <w:jc w:val="center"/>
              <w:rPr>
                <w:b w:val="1"/>
                <w:bCs w:val="1"/>
                <w:sz w:val="22"/>
                <w:szCs w:val="22"/>
              </w:rPr>
            </w:pPr>
            <w:r w:rsidDel="00000000" w:rsidR="00000000" w:rsidRPr="00000000">
              <w:rPr>
                <w:b w:val="1"/>
                <w:bCs w:val="1"/>
                <w:sz w:val="22"/>
                <w:szCs w:val="22"/>
                <w:rtl w:val="0"/>
              </w:rPr>
              <w:t xml:space="preserve">KHOA: CÔNG NGHỆ THÔNG TIN</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223200</wp:posOffset>
                      </wp:positionH>
                      <wp:positionV relativeFrom="paragraph">
                        <wp:posOffset>187201</wp:posOffset>
                      </wp:positionV>
                      <wp:extent cx="1952625" cy="39580"/>
                      <wp:effectExtent b="0" l="0" r="0" t="0"/>
                      <wp:wrapNone/>
                      <wp:docPr id="32" name=""/>
                      <a:graphic>
                        <a:graphicData uri="http://schemas.microsoft.com/office/word/2010/wordprocessingShape">
                          <wps:wsp>
                            <wps:cNvCnPr/>
                            <wps:spPr>
                              <a:xfrm>
                                <a:off x="5976075" y="3814050"/>
                                <a:ext cx="1391100" cy="7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223200</wp:posOffset>
                      </wp:positionH>
                      <wp:positionV relativeFrom="paragraph">
                        <wp:posOffset>187201</wp:posOffset>
                      </wp:positionV>
                      <wp:extent cx="1952625" cy="39580"/>
                      <wp:effectExtent b="0" l="0" r="0" t="0"/>
                      <wp:wrapNone/>
                      <wp:docPr id="3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952625" cy="39580"/>
                              </a:xfrm>
                              <a:prstGeom prst="rect"/>
                              <a:ln/>
                            </pic:spPr>
                          </pic:pic>
                        </a:graphicData>
                      </a:graphic>
                    </wp:anchor>
                  </w:drawing>
                </mc:Fallback>
              </mc:AlternateContent>
            </w:r>
          </w:p>
        </w:tc>
        <w:tc>
          <w:tcPr/>
          <w:p w:rsidR="00000000" w:rsidDel="00000000" w:rsidP="00000000" w:rsidRDefault="00000000" w:rsidRPr="00000000" w14:paraId="00000005">
            <w:pPr>
              <w:spacing w:after="0" w:line="240" w:lineRule="auto"/>
              <w:jc w:val="center"/>
              <w:rPr>
                <w:b w:val="1"/>
                <w:bCs w:val="1"/>
                <w:sz w:val="22"/>
                <w:szCs w:val="22"/>
              </w:rPr>
            </w:pPr>
            <w:r w:rsidDel="00000000" w:rsidR="00000000" w:rsidRPr="00000000">
              <w:rPr>
                <w:b w:val="1"/>
                <w:bCs w:val="1"/>
                <w:sz w:val="22"/>
                <w:szCs w:val="22"/>
                <w:rtl w:val="0"/>
              </w:rPr>
              <w:t xml:space="preserve">CỘNG HÒA XÃ HỘI CHỦ NGHĨA VIỆT NAM</w:t>
            </w:r>
          </w:p>
          <w:p w:rsidR="00000000" w:rsidDel="00000000" w:rsidP="00000000" w:rsidRDefault="00000000" w:rsidRPr="00000000" w14:paraId="00000006">
            <w:pPr>
              <w:spacing w:after="0" w:line="240" w:lineRule="auto"/>
              <w:jc w:val="center"/>
              <w:rPr>
                <w:b w:val="1"/>
                <w:bCs w:val="1"/>
                <w:sz w:val="22"/>
                <w:szCs w:val="22"/>
              </w:rPr>
            </w:pPr>
            <w:r w:rsidDel="00000000" w:rsidR="00000000" w:rsidRPr="00000000">
              <w:rPr>
                <w:b w:val="1"/>
                <w:bCs w:val="1"/>
                <w:sz w:val="22"/>
                <w:szCs w:val="22"/>
                <w:rtl w:val="0"/>
              </w:rPr>
              <w:t xml:space="preserve">Độc lập – Tự do – Hạnh phúc</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617220</wp:posOffset>
                      </wp:positionH>
                      <wp:positionV relativeFrom="paragraph">
                        <wp:posOffset>193040</wp:posOffset>
                      </wp:positionV>
                      <wp:extent cx="0" cy="12700"/>
                      <wp:effectExtent b="0" l="0" r="0" t="0"/>
                      <wp:wrapNone/>
                      <wp:docPr id="27" name=""/>
                      <a:graphic>
                        <a:graphicData uri="http://schemas.microsoft.com/office/word/2010/wordprocessingShape">
                          <wps:wsp>
                            <wps:cNvCnPr/>
                            <wps:spPr>
                              <a:xfrm>
                                <a:off x="4325555" y="3780000"/>
                                <a:ext cx="204089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617220</wp:posOffset>
                      </wp:positionH>
                      <wp:positionV relativeFrom="paragraph">
                        <wp:posOffset>193040</wp:posOffset>
                      </wp:positionV>
                      <wp:extent cx="0" cy="12700"/>
                      <wp:effectExtent b="0" l="0" r="0" t="0"/>
                      <wp:wrapNone/>
                      <wp:docPr id="2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7">
      <w:pPr>
        <w:keepNext w:val="1"/>
        <w:spacing w:after="0" w:line="240" w:lineRule="auto"/>
        <w:rPr>
          <w:b w:val="1"/>
          <w:bCs w:val="1"/>
          <w:sz w:val="26"/>
          <w:szCs w:val="26"/>
        </w:rPr>
      </w:pPr>
      <w:r w:rsidDel="00000000" w:rsidR="00000000" w:rsidRPr="00000000">
        <w:rPr>
          <w:rtl w:val="0"/>
        </w:rPr>
      </w:r>
    </w:p>
    <w:p w:rsidR="00000000" w:rsidDel="00000000" w:rsidP="00000000" w:rsidRDefault="00000000" w:rsidRPr="00000000" w14:paraId="00000008">
      <w:pPr>
        <w:keepNext w:val="1"/>
        <w:spacing w:after="0" w:line="240" w:lineRule="auto"/>
        <w:jc w:val="center"/>
        <w:rPr>
          <w:b w:val="1"/>
          <w:bCs w:val="1"/>
        </w:rPr>
      </w:pPr>
      <w:r w:rsidDel="00000000" w:rsidR="00000000" w:rsidRPr="00000000">
        <w:rPr>
          <w:rtl w:val="0"/>
        </w:rPr>
      </w:r>
    </w:p>
    <w:p w:rsidR="00000000" w:rsidDel="00000000" w:rsidP="00000000" w:rsidRDefault="00000000" w:rsidRPr="00000000" w14:paraId="00000009">
      <w:pPr>
        <w:keepNext w:val="1"/>
        <w:spacing w:after="0" w:line="240" w:lineRule="auto"/>
        <w:jc w:val="center"/>
        <w:rPr>
          <w:b w:val="1"/>
          <w:bCs w:val="1"/>
        </w:rPr>
      </w:pPr>
      <w:r w:rsidDel="00000000" w:rsidR="00000000" w:rsidRPr="00000000">
        <w:rPr>
          <w:b w:val="1"/>
          <w:bCs w:val="1"/>
          <w:rtl w:val="0"/>
        </w:rPr>
        <w:t xml:space="preserve">PHIẾU ĐỀ XUẤT</w:t>
      </w:r>
    </w:p>
    <w:p w:rsidR="00000000" w:rsidDel="00000000" w:rsidP="00000000" w:rsidRDefault="00000000" w:rsidRPr="00000000" w14:paraId="0000000A">
      <w:pPr>
        <w:spacing w:after="0" w:line="240" w:lineRule="auto"/>
        <w:jc w:val="center"/>
        <w:rPr>
          <w:b w:val="1"/>
          <w:bCs w:val="1"/>
        </w:rPr>
      </w:pPr>
      <w:r w:rsidDel="00000000" w:rsidR="00000000" w:rsidRPr="00000000">
        <w:rPr>
          <w:b w:val="1"/>
          <w:bCs w:val="1"/>
          <w:rtl w:val="0"/>
        </w:rPr>
        <w:t xml:space="preserve">ĐỀ TÀI KHOA HỌC VÀ CÔNG NGHỆ CẤP SINH VIÊN NĂM 2026</w:t>
      </w:r>
    </w:p>
    <w:p w:rsidR="00000000" w:rsidDel="00000000" w:rsidP="00000000" w:rsidRDefault="00000000" w:rsidRPr="00000000" w14:paraId="0000000B">
      <w:pPr>
        <w:spacing w:after="0" w:line="240" w:lineRule="auto"/>
        <w:jc w:val="center"/>
        <w:rPr>
          <w:b w:val="1"/>
          <w:bCs w:val="1"/>
        </w:rPr>
      </w:pPr>
      <w:r w:rsidDel="00000000" w:rsidR="00000000" w:rsidRPr="00000000">
        <w:rPr>
          <w:rtl w:val="0"/>
        </w:rPr>
      </w:r>
    </w:p>
    <w:p w:rsidR="00000000" w:rsidDel="00000000" w:rsidP="00000000" w:rsidRDefault="00000000" w:rsidRPr="00000000" w14:paraId="0000000C">
      <w:pPr>
        <w:spacing w:after="0" w:line="240" w:lineRule="auto"/>
        <w:rPr>
          <w:b w:val="1"/>
          <w:bCs w:val="1"/>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b w:val="1"/>
          <w:bCs w:val="1"/>
          <w:sz w:val="26"/>
          <w:szCs w:val="26"/>
          <w:rtl w:val="0"/>
        </w:rPr>
        <w:t xml:space="preserve">1. Tên đề tài: </w:t>
      </w:r>
      <w:r w:rsidDel="00000000" w:rsidR="00000000" w:rsidRPr="00000000">
        <w:rPr>
          <w:sz w:val="26"/>
          <w:szCs w:val="26"/>
          <w:rtl w:val="0"/>
        </w:rPr>
        <w:t xml:space="preserve">Xây dựng hệ thống AI Logistics sử dụng mô hình Trí tuệ nhân tạo trong điều phối vận hành vận chuyển hàng hóa và Tự động hóa kho thông minh (IoT Smart Sorting)</w:t>
      </w:r>
    </w:p>
    <w:p w:rsidR="00000000" w:rsidDel="00000000" w:rsidP="00000000" w:rsidRDefault="00000000" w:rsidRPr="00000000" w14:paraId="0000000E">
      <w:pPr>
        <w:tabs>
          <w:tab w:val="left" w:leader="none" w:pos="709"/>
          <w:tab w:val="left" w:leader="none" w:pos="5103"/>
          <w:tab w:val="left" w:leader="none" w:pos="9072"/>
        </w:tabs>
        <w:spacing w:after="0" w:line="240" w:lineRule="auto"/>
        <w:jc w:val="both"/>
        <w:rPr>
          <w:b w:val="1"/>
          <w:bCs w:val="1"/>
          <w:sz w:val="26"/>
          <w:szCs w:val="26"/>
        </w:rPr>
      </w:pPr>
      <w:r w:rsidDel="00000000" w:rsidR="00000000" w:rsidRPr="00000000">
        <w:rPr>
          <w:b w:val="1"/>
          <w:bCs w:val="1"/>
          <w:sz w:val="26"/>
          <w:szCs w:val="26"/>
          <w:rtl w:val="0"/>
        </w:rPr>
        <w:t xml:space="preserve">2.</w:t>
      </w:r>
      <w:r w:rsidDel="00000000" w:rsidR="00000000" w:rsidRPr="00000000">
        <w:rPr>
          <w:sz w:val="26"/>
          <w:szCs w:val="26"/>
          <w:rtl w:val="0"/>
        </w:rPr>
        <w:t xml:space="preserve"> </w:t>
      </w:r>
      <w:r w:rsidDel="00000000" w:rsidR="00000000" w:rsidRPr="00000000">
        <w:rPr>
          <w:b w:val="1"/>
          <w:bCs w:val="1"/>
          <w:sz w:val="26"/>
          <w:szCs w:val="26"/>
          <w:rtl w:val="0"/>
        </w:rPr>
        <w:t xml:space="preserve">Chủ nhiệm đề tài: </w:t>
      </w:r>
    </w:p>
    <w:p w:rsidR="00000000" w:rsidDel="00000000" w:rsidP="00000000" w:rsidRDefault="00000000" w:rsidRPr="00000000" w14:paraId="0000000F">
      <w:pPr>
        <w:tabs>
          <w:tab w:val="left" w:leader="none" w:pos="709"/>
          <w:tab w:val="left" w:leader="none" w:pos="5103"/>
          <w:tab w:val="left" w:leader="none" w:pos="9072"/>
        </w:tabs>
        <w:spacing w:after="0" w:line="240" w:lineRule="auto"/>
        <w:jc w:val="both"/>
        <w:rPr>
          <w:sz w:val="26"/>
          <w:szCs w:val="26"/>
        </w:rPr>
      </w:pPr>
      <w:r w:rsidDel="00000000" w:rsidR="00000000" w:rsidRPr="00000000">
        <w:rPr>
          <w:sz w:val="26"/>
          <w:szCs w:val="26"/>
          <w:rtl w:val="0"/>
        </w:rPr>
        <w:tab/>
        <w:t xml:space="preserve">Họ tên: Nguyễn Văn Toàn </w:t>
        <w:tab/>
        <w:t xml:space="preserve">Mã SV: DTC245180042</w:t>
      </w:r>
    </w:p>
    <w:p w:rsidR="00000000" w:rsidDel="00000000" w:rsidP="00000000" w:rsidRDefault="00000000" w:rsidRPr="00000000" w14:paraId="00000010">
      <w:pPr>
        <w:tabs>
          <w:tab w:val="left" w:leader="none" w:pos="709"/>
          <w:tab w:val="left" w:leader="none" w:pos="5103"/>
          <w:tab w:val="left" w:leader="none" w:pos="9072"/>
        </w:tabs>
        <w:spacing w:after="0" w:line="240" w:lineRule="auto"/>
        <w:jc w:val="both"/>
        <w:rPr>
          <w:sz w:val="26"/>
          <w:szCs w:val="26"/>
        </w:rPr>
      </w:pPr>
      <w:r w:rsidDel="00000000" w:rsidR="00000000" w:rsidRPr="00000000">
        <w:rPr>
          <w:sz w:val="26"/>
          <w:szCs w:val="26"/>
          <w:rtl w:val="0"/>
        </w:rPr>
        <w:tab/>
        <w:t xml:space="preserve">Lớp: KTPM K23C </w:t>
        <w:tab/>
        <w:t xml:space="preserve">Ngành đào tạo:Kĩ Thuật Phầm mềm</w:t>
      </w:r>
    </w:p>
    <w:p w:rsidR="00000000" w:rsidDel="00000000" w:rsidP="00000000" w:rsidRDefault="00000000" w:rsidRPr="00000000" w14:paraId="00000011">
      <w:pPr>
        <w:tabs>
          <w:tab w:val="left" w:leader="none" w:pos="709"/>
          <w:tab w:val="left" w:leader="none" w:pos="5103"/>
          <w:tab w:val="left" w:leader="none" w:pos="9072"/>
        </w:tabs>
        <w:spacing w:after="0" w:line="240" w:lineRule="auto"/>
        <w:jc w:val="both"/>
        <w:rPr>
          <w:sz w:val="26"/>
          <w:szCs w:val="26"/>
        </w:rPr>
      </w:pPr>
      <w:r w:rsidDel="00000000" w:rsidR="00000000" w:rsidRPr="00000000">
        <w:rPr>
          <w:sz w:val="26"/>
          <w:szCs w:val="26"/>
          <w:rtl w:val="0"/>
        </w:rPr>
        <w:tab/>
        <w:t xml:space="preserve">Số ĐTDĐ: 0346599842</w:t>
      </w:r>
      <w:r w:rsidDel="00000000" w:rsidR="00000000" w:rsidRPr="00000000">
        <w:rPr>
          <w:sz w:val="26"/>
          <w:szCs w:val="26"/>
          <w:vertAlign w:val="superscript"/>
          <w:rtl w:val="0"/>
        </w:rPr>
        <w:tab/>
      </w:r>
      <w:r w:rsidDel="00000000" w:rsidR="00000000" w:rsidRPr="00000000">
        <w:rPr>
          <w:sz w:val="26"/>
          <w:szCs w:val="26"/>
          <w:rtl w:val="0"/>
        </w:rPr>
        <w:t xml:space="preserve">Email: dtc245180042@ictu.edu.vn</w:t>
      </w:r>
    </w:p>
    <w:p w:rsidR="00000000" w:rsidDel="00000000" w:rsidP="00000000" w:rsidRDefault="00000000" w:rsidRPr="00000000" w14:paraId="00000012">
      <w:pPr>
        <w:tabs>
          <w:tab w:val="left" w:leader="none" w:pos="709"/>
          <w:tab w:val="left" w:leader="none" w:pos="6096"/>
          <w:tab w:val="left" w:leader="none" w:pos="9072"/>
        </w:tabs>
        <w:spacing w:after="0" w:line="240" w:lineRule="auto"/>
        <w:jc w:val="both"/>
        <w:rPr>
          <w:sz w:val="26"/>
          <w:szCs w:val="26"/>
        </w:rPr>
      </w:pPr>
      <w:r w:rsidDel="00000000" w:rsidR="00000000" w:rsidRPr="00000000">
        <w:rPr>
          <w:b w:val="1"/>
          <w:bCs w:val="1"/>
          <w:sz w:val="26"/>
          <w:szCs w:val="26"/>
          <w:rtl w:val="0"/>
        </w:rPr>
        <w:t xml:space="preserve">3. Cố vấn Khoa học: </w:t>
      </w:r>
      <w:r w:rsidDel="00000000" w:rsidR="00000000" w:rsidRPr="00000000">
        <w:rPr>
          <w:sz w:val="26"/>
          <w:szCs w:val="26"/>
          <w:rtl w:val="0"/>
        </w:rPr>
        <w:t xml:space="preserve">Phạm Thị Liên                    Đơn vị: Khoa CNTT</w:t>
      </w:r>
    </w:p>
    <w:p w:rsidR="00000000" w:rsidDel="00000000" w:rsidP="00000000" w:rsidRDefault="00000000" w:rsidRPr="00000000" w14:paraId="00000013">
      <w:pPr>
        <w:tabs>
          <w:tab w:val="left" w:leader="none" w:pos="709"/>
          <w:tab w:val="left" w:leader="none" w:pos="9072"/>
        </w:tabs>
        <w:spacing w:after="0" w:line="240" w:lineRule="auto"/>
        <w:jc w:val="both"/>
        <w:rPr>
          <w:b w:val="1"/>
          <w:bCs w:val="1"/>
          <w:sz w:val="26"/>
          <w:szCs w:val="26"/>
        </w:rPr>
      </w:pPr>
      <w:r w:rsidDel="00000000" w:rsidR="00000000" w:rsidRPr="00000000">
        <w:rPr>
          <w:rtl w:val="0"/>
        </w:rPr>
      </w:r>
    </w:p>
    <w:p w:rsidR="00000000" w:rsidDel="00000000" w:rsidP="00000000" w:rsidRDefault="00000000" w:rsidRPr="00000000" w14:paraId="00000014">
      <w:pPr>
        <w:tabs>
          <w:tab w:val="left" w:leader="none" w:pos="709"/>
          <w:tab w:val="left" w:leader="none" w:pos="9072"/>
        </w:tabs>
        <w:spacing w:after="0" w:line="240" w:lineRule="auto"/>
        <w:jc w:val="both"/>
        <w:rPr>
          <w:b w:val="1"/>
          <w:bCs w:val="1"/>
          <w:sz w:val="26"/>
          <w:szCs w:val="26"/>
        </w:rPr>
      </w:pPr>
      <w:r w:rsidDel="00000000" w:rsidR="00000000" w:rsidRPr="00000000">
        <w:rPr>
          <w:b w:val="1"/>
          <w:bCs w:val="1"/>
          <w:sz w:val="26"/>
          <w:szCs w:val="26"/>
          <w:rtl w:val="0"/>
        </w:rPr>
        <w:t xml:space="preserve">4. Lĩnh vực nghiên cứu: </w:t>
      </w:r>
    </w:p>
    <w:tbl>
      <w:tblPr>
        <w:tblStyle w:val="Table2"/>
        <w:tblW w:w="9046.0" w:type="dxa"/>
        <w:jc w:val="left"/>
        <w:tblLayout w:type="fixed"/>
        <w:tblLook w:val="0000"/>
      </w:tblPr>
      <w:tblGrid>
        <w:gridCol w:w="3550"/>
        <w:gridCol w:w="1257"/>
        <w:gridCol w:w="3009"/>
        <w:gridCol w:w="1230"/>
        <w:tblGridChange w:id="0">
          <w:tblGrid>
            <w:gridCol w:w="3550"/>
            <w:gridCol w:w="1257"/>
            <w:gridCol w:w="3009"/>
            <w:gridCol w:w="1230"/>
          </w:tblGrid>
        </w:tblGridChange>
      </w:tblGrid>
      <w:tr>
        <w:trPr>
          <w:cantSplit w:val="0"/>
          <w:tblHeader w:val="0"/>
        </w:trPr>
        <w:tc>
          <w:tcPr>
            <w:tcMar>
              <w:left w:w="57.0" w:type="dxa"/>
              <w:right w:w="57.0" w:type="dxa"/>
            </w:tcMar>
            <w:vAlign w:val="center"/>
          </w:tcPr>
          <w:p w:rsidR="00000000" w:rsidDel="00000000" w:rsidP="00000000" w:rsidRDefault="00000000" w:rsidRPr="00000000" w14:paraId="00000015">
            <w:pPr>
              <w:spacing w:after="120" w:before="120" w:line="360" w:lineRule="auto"/>
              <w:rPr>
                <w:sz w:val="26"/>
                <w:szCs w:val="26"/>
              </w:rPr>
            </w:pPr>
            <w:r w:rsidDel="00000000" w:rsidR="00000000" w:rsidRPr="00000000">
              <w:rPr>
                <w:sz w:val="26"/>
                <w:szCs w:val="26"/>
                <w:rtl w:val="0"/>
              </w:rPr>
              <w:t xml:space="preserve">Khoa học tự nhiên</w:t>
            </w:r>
          </w:p>
        </w:tc>
        <w:tc>
          <w:tcPr>
            <w:tcMar>
              <w:left w:w="28.0" w:type="dxa"/>
              <w:right w:w="28.0" w:type="dxa"/>
            </w:tcMar>
            <w:vAlign w:val="center"/>
          </w:tcPr>
          <w:p w:rsidR="00000000" w:rsidDel="00000000" w:rsidP="00000000" w:rsidRDefault="00000000" w:rsidRPr="00000000" w14:paraId="00000016">
            <w:pPr>
              <w:spacing w:after="120" w:before="120" w:line="360" w:lineRule="auto"/>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35879</wp:posOffset>
                      </wp:positionH>
                      <wp:positionV relativeFrom="paragraph">
                        <wp:posOffset>60007</wp:posOffset>
                      </wp:positionV>
                      <wp:extent cx="247015" cy="251460"/>
                      <wp:effectExtent b="0" l="0" r="0" t="0"/>
                      <wp:wrapNone/>
                      <wp:docPr id="25" name=""/>
                      <a:graphic>
                        <a:graphicData uri="http://schemas.microsoft.com/office/word/2010/wordprocessingShape">
                          <wps:wsp>
                            <wps:cNvSpPr/>
                            <wps:cNvPr id="2" name="Shape 2"/>
                            <wps:spPr>
                              <a:xfrm>
                                <a:off x="5227255" y="3659033"/>
                                <a:ext cx="237490" cy="2419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35879</wp:posOffset>
                      </wp:positionH>
                      <wp:positionV relativeFrom="paragraph">
                        <wp:posOffset>60007</wp:posOffset>
                      </wp:positionV>
                      <wp:extent cx="247015" cy="251460"/>
                      <wp:effectExtent b="0" l="0" r="0" t="0"/>
                      <wp:wrapNone/>
                      <wp:docPr id="2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47015" cy="251460"/>
                              </a:xfrm>
                              <a:prstGeom prst="rect"/>
                              <a:ln/>
                            </pic:spPr>
                          </pic:pic>
                        </a:graphicData>
                      </a:graphic>
                    </wp:anchor>
                  </w:drawing>
                </mc:Fallback>
              </mc:AlternateContent>
            </w:r>
          </w:p>
        </w:tc>
        <w:tc>
          <w:tcPr>
            <w:vAlign w:val="center"/>
          </w:tcPr>
          <w:p w:rsidR="00000000" w:rsidDel="00000000" w:rsidP="00000000" w:rsidRDefault="00000000" w:rsidRPr="00000000" w14:paraId="00000017">
            <w:pPr>
              <w:spacing w:after="120" w:before="120" w:line="360" w:lineRule="auto"/>
              <w:rPr>
                <w:sz w:val="26"/>
                <w:szCs w:val="26"/>
              </w:rPr>
            </w:pPr>
            <w:r w:rsidDel="00000000" w:rsidR="00000000" w:rsidRPr="00000000">
              <w:rPr>
                <w:sz w:val="26"/>
                <w:szCs w:val="26"/>
                <w:rtl w:val="0"/>
              </w:rPr>
              <w:t xml:space="preserve">Khoa học nông nghiệp</w:t>
            </w:r>
          </w:p>
        </w:tc>
        <w:tc>
          <w:tcPr>
            <w:vAlign w:val="center"/>
          </w:tcPr>
          <w:p w:rsidR="00000000" w:rsidDel="00000000" w:rsidP="00000000" w:rsidRDefault="00000000" w:rsidRPr="00000000" w14:paraId="00000018">
            <w:pPr>
              <w:spacing w:after="120" w:before="120" w:line="360" w:lineRule="auto"/>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-73341</wp:posOffset>
                      </wp:positionH>
                      <wp:positionV relativeFrom="paragraph">
                        <wp:posOffset>35878</wp:posOffset>
                      </wp:positionV>
                      <wp:extent cx="247015" cy="251460"/>
                      <wp:effectExtent b="0" l="0" r="0" t="0"/>
                      <wp:wrapNone/>
                      <wp:docPr id="28" name=""/>
                      <a:graphic>
                        <a:graphicData uri="http://schemas.microsoft.com/office/word/2010/wordprocessingShape">
                          <wps:wsp>
                            <wps:cNvSpPr/>
                            <wps:cNvPr id="5" name="Shape 5"/>
                            <wps:spPr>
                              <a:xfrm>
                                <a:off x="5227255" y="3659033"/>
                                <a:ext cx="237490" cy="2419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-73341</wp:posOffset>
                      </wp:positionH>
                      <wp:positionV relativeFrom="paragraph">
                        <wp:posOffset>35878</wp:posOffset>
                      </wp:positionV>
                      <wp:extent cx="247015" cy="251460"/>
                      <wp:effectExtent b="0" l="0" r="0" t="0"/>
                      <wp:wrapNone/>
                      <wp:docPr id="2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47015" cy="251460"/>
                              </a:xfrm>
                              <a:prstGeom prst="rect"/>
                              <a:ln/>
                            </pic:spPr>
                          </pic:pic>
                        </a:graphicData>
                      </a:graphic>
                    </wp:anchor>
                  </w:drawing>
                </mc:Fallback>
              </mc:AlternateContent>
            </w:r>
          </w:p>
        </w:tc>
      </w:tr>
      <w:tr>
        <w:trPr>
          <w:cantSplit w:val="0"/>
          <w:tblHeader w:val="0"/>
        </w:trPr>
        <w:tc>
          <w:tcPr>
            <w:tcMar>
              <w:left w:w="57.0" w:type="dxa"/>
              <w:right w:w="57.0" w:type="dxa"/>
            </w:tcMar>
            <w:vAlign w:val="center"/>
          </w:tcPr>
          <w:p w:rsidR="00000000" w:rsidDel="00000000" w:rsidP="00000000" w:rsidRDefault="00000000" w:rsidRPr="00000000" w14:paraId="00000019">
            <w:pPr>
              <w:spacing w:after="120" w:before="120" w:line="360" w:lineRule="auto"/>
              <w:rPr>
                <w:sz w:val="26"/>
                <w:szCs w:val="26"/>
              </w:rPr>
            </w:pPr>
            <w:r w:rsidDel="00000000" w:rsidR="00000000" w:rsidRPr="00000000">
              <w:rPr>
                <w:sz w:val="26"/>
                <w:szCs w:val="26"/>
                <w:rtl w:val="0"/>
              </w:rPr>
              <w:t xml:space="preserve">Khoa học kỹ thuật và công nghệ</w:t>
            </w:r>
          </w:p>
        </w:tc>
        <w:tc>
          <w:tcPr>
            <w:tcMar>
              <w:left w:w="28.0" w:type="dxa"/>
              <w:right w:w="28.0" w:type="dxa"/>
            </w:tcMar>
            <w:vAlign w:val="center"/>
          </w:tcPr>
          <w:p w:rsidR="00000000" w:rsidDel="00000000" w:rsidP="00000000" w:rsidRDefault="00000000" w:rsidRPr="00000000" w14:paraId="0000001A">
            <w:pPr>
              <w:spacing w:after="120" w:before="120" w:line="360" w:lineRule="auto"/>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46039</wp:posOffset>
                      </wp:positionH>
                      <wp:positionV relativeFrom="paragraph">
                        <wp:posOffset>16193</wp:posOffset>
                      </wp:positionV>
                      <wp:extent cx="260985" cy="276225"/>
                      <wp:effectExtent b="0" l="0" r="0" t="0"/>
                      <wp:wrapNone/>
                      <wp:docPr id="30" name=""/>
                      <a:graphic>
                        <a:graphicData uri="http://schemas.microsoft.com/office/word/2010/wordprocessingShape">
                          <wps:wsp>
                            <wps:cNvSpPr/>
                            <wps:cNvPr id="7" name="Shape 7"/>
                            <wps:spPr>
                              <a:xfrm>
                                <a:off x="5220270" y="3646650"/>
                                <a:ext cx="251460" cy="266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v</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46039</wp:posOffset>
                      </wp:positionH>
                      <wp:positionV relativeFrom="paragraph">
                        <wp:posOffset>16193</wp:posOffset>
                      </wp:positionV>
                      <wp:extent cx="260985" cy="276225"/>
                      <wp:effectExtent b="0" l="0" r="0" t="0"/>
                      <wp:wrapNone/>
                      <wp:docPr id="3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60985" cy="276225"/>
                              </a:xfrm>
                              <a:prstGeom prst="rect"/>
                              <a:ln/>
                            </pic:spPr>
                          </pic:pic>
                        </a:graphicData>
                      </a:graphic>
                    </wp:anchor>
                  </w:drawing>
                </mc:Fallback>
              </mc:AlternateContent>
            </w:r>
          </w:p>
        </w:tc>
        <w:tc>
          <w:tcPr>
            <w:vAlign w:val="center"/>
          </w:tcPr>
          <w:p w:rsidR="00000000" w:rsidDel="00000000" w:rsidP="00000000" w:rsidRDefault="00000000" w:rsidRPr="00000000" w14:paraId="0000001B">
            <w:pPr>
              <w:spacing w:after="120" w:before="120" w:line="360" w:lineRule="auto"/>
              <w:rPr>
                <w:sz w:val="26"/>
                <w:szCs w:val="26"/>
              </w:rPr>
            </w:pPr>
            <w:r w:rsidDel="00000000" w:rsidR="00000000" w:rsidRPr="00000000">
              <w:rPr>
                <w:sz w:val="26"/>
                <w:szCs w:val="26"/>
                <w:rtl w:val="0"/>
              </w:rPr>
              <w:t xml:space="preserve">Khoa học xã hội</w:t>
            </w:r>
          </w:p>
        </w:tc>
        <w:tc>
          <w:tcPr>
            <w:vAlign w:val="center"/>
          </w:tcPr>
          <w:p w:rsidR="00000000" w:rsidDel="00000000" w:rsidP="00000000" w:rsidRDefault="00000000" w:rsidRPr="00000000" w14:paraId="0000001C">
            <w:pPr>
              <w:spacing w:after="120" w:before="120" w:line="360" w:lineRule="auto"/>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-362266</wp:posOffset>
                      </wp:positionH>
                      <wp:positionV relativeFrom="paragraph">
                        <wp:posOffset>4128</wp:posOffset>
                      </wp:positionV>
                      <wp:extent cx="247015" cy="251460"/>
                      <wp:effectExtent b="0" l="0" r="0" t="0"/>
                      <wp:wrapSquare wrapText="bothSides" distB="0" distT="0" distL="114300" distR="114300"/>
                      <wp:docPr id="26" name=""/>
                      <a:graphic>
                        <a:graphicData uri="http://schemas.microsoft.com/office/word/2010/wordprocessingShape">
                          <wps:wsp>
                            <wps:cNvSpPr/>
                            <wps:cNvPr id="3" name="Shape 3"/>
                            <wps:spPr>
                              <a:xfrm>
                                <a:off x="5227255" y="3659033"/>
                                <a:ext cx="237490" cy="2419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-362266</wp:posOffset>
                      </wp:positionH>
                      <wp:positionV relativeFrom="paragraph">
                        <wp:posOffset>4128</wp:posOffset>
                      </wp:positionV>
                      <wp:extent cx="247015" cy="251460"/>
                      <wp:effectExtent b="0" l="0" r="0" t="0"/>
                      <wp:wrapSquare wrapText="bothSides" distB="0" distT="0" distL="114300" distR="114300"/>
                      <wp:docPr id="2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47015" cy="251460"/>
                              </a:xfrm>
                              <a:prstGeom prst="rect"/>
                              <a:ln/>
                            </pic:spPr>
                          </pic:pic>
                        </a:graphicData>
                      </a:graphic>
                    </wp:anchor>
                  </w:drawing>
                </mc:Fallback>
              </mc:AlternateContent>
            </w:r>
          </w:p>
        </w:tc>
      </w:tr>
      <w:tr>
        <w:trPr>
          <w:cantSplit w:val="0"/>
          <w:tblHeader w:val="0"/>
        </w:trPr>
        <w:tc>
          <w:tcPr>
            <w:tcMar>
              <w:left w:w="57.0" w:type="dxa"/>
              <w:right w:w="57.0" w:type="dxa"/>
            </w:tcMar>
            <w:vAlign w:val="center"/>
          </w:tcPr>
          <w:p w:rsidR="00000000" w:rsidDel="00000000" w:rsidP="00000000" w:rsidRDefault="00000000" w:rsidRPr="00000000" w14:paraId="0000001D">
            <w:pPr>
              <w:spacing w:after="120" w:before="120" w:line="360" w:lineRule="auto"/>
              <w:rPr>
                <w:sz w:val="26"/>
                <w:szCs w:val="26"/>
              </w:rPr>
            </w:pPr>
            <w:r w:rsidDel="00000000" w:rsidR="00000000" w:rsidRPr="00000000">
              <w:rPr>
                <w:sz w:val="26"/>
                <w:szCs w:val="26"/>
                <w:rtl w:val="0"/>
              </w:rPr>
              <w:t xml:space="preserve">Khoa học y, dược</w:t>
            </w:r>
          </w:p>
        </w:tc>
        <w:tc>
          <w:tcPr>
            <w:tcMar>
              <w:left w:w="28.0" w:type="dxa"/>
              <w:right w:w="28.0" w:type="dxa"/>
            </w:tcMar>
            <w:vAlign w:val="center"/>
          </w:tcPr>
          <w:p w:rsidR="00000000" w:rsidDel="00000000" w:rsidP="00000000" w:rsidRDefault="00000000" w:rsidRPr="00000000" w14:paraId="0000001E">
            <w:pPr>
              <w:spacing w:after="120" w:before="120" w:line="360" w:lineRule="auto"/>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46039</wp:posOffset>
                      </wp:positionH>
                      <wp:positionV relativeFrom="paragraph">
                        <wp:posOffset>47307</wp:posOffset>
                      </wp:positionV>
                      <wp:extent cx="247015" cy="251460"/>
                      <wp:effectExtent b="0" l="0" r="0" t="0"/>
                      <wp:wrapNone/>
                      <wp:docPr id="31" name=""/>
                      <a:graphic>
                        <a:graphicData uri="http://schemas.microsoft.com/office/word/2010/wordprocessingShape">
                          <wps:wsp>
                            <wps:cNvSpPr/>
                            <wps:cNvPr id="8" name="Shape 8"/>
                            <wps:spPr>
                              <a:xfrm>
                                <a:off x="5227255" y="3659033"/>
                                <a:ext cx="237490" cy="2419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46039</wp:posOffset>
                      </wp:positionH>
                      <wp:positionV relativeFrom="paragraph">
                        <wp:posOffset>47307</wp:posOffset>
                      </wp:positionV>
                      <wp:extent cx="247015" cy="251460"/>
                      <wp:effectExtent b="0" l="0" r="0" t="0"/>
                      <wp:wrapNone/>
                      <wp:docPr id="3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47015" cy="251460"/>
                              </a:xfrm>
                              <a:prstGeom prst="rect"/>
                              <a:ln/>
                            </pic:spPr>
                          </pic:pic>
                        </a:graphicData>
                      </a:graphic>
                    </wp:anchor>
                  </w:drawing>
                </mc:Fallback>
              </mc:AlternateContent>
            </w:r>
          </w:p>
        </w:tc>
        <w:tc>
          <w:tcPr>
            <w:vAlign w:val="center"/>
          </w:tcPr>
          <w:p w:rsidR="00000000" w:rsidDel="00000000" w:rsidP="00000000" w:rsidRDefault="00000000" w:rsidRPr="00000000" w14:paraId="0000001F">
            <w:pPr>
              <w:spacing w:after="120" w:before="120" w:line="360" w:lineRule="auto"/>
              <w:rPr>
                <w:sz w:val="26"/>
                <w:szCs w:val="26"/>
              </w:rPr>
            </w:pPr>
            <w:r w:rsidDel="00000000" w:rsidR="00000000" w:rsidRPr="00000000">
              <w:rPr>
                <w:sz w:val="26"/>
                <w:szCs w:val="26"/>
                <w:rtl w:val="0"/>
              </w:rPr>
              <w:t xml:space="preserve">Khoa học nhân văn</w:t>
            </w:r>
          </w:p>
        </w:tc>
        <w:tc>
          <w:tcPr>
            <w:vAlign w:val="center"/>
          </w:tcPr>
          <w:p w:rsidR="00000000" w:rsidDel="00000000" w:rsidP="00000000" w:rsidRDefault="00000000" w:rsidRPr="00000000" w14:paraId="00000020">
            <w:pPr>
              <w:spacing w:after="120" w:before="120" w:line="360" w:lineRule="auto"/>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-63181</wp:posOffset>
                      </wp:positionH>
                      <wp:positionV relativeFrom="paragraph">
                        <wp:posOffset>23813</wp:posOffset>
                      </wp:positionV>
                      <wp:extent cx="247015" cy="251460"/>
                      <wp:effectExtent b="0" l="0" r="0" t="0"/>
                      <wp:wrapNone/>
                      <wp:docPr id="29" name=""/>
                      <a:graphic>
                        <a:graphicData uri="http://schemas.microsoft.com/office/word/2010/wordprocessingShape">
                          <wps:wsp>
                            <wps:cNvSpPr/>
                            <wps:cNvPr id="6" name="Shape 6"/>
                            <wps:spPr>
                              <a:xfrm>
                                <a:off x="5227255" y="3659033"/>
                                <a:ext cx="237490" cy="2419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-63181</wp:posOffset>
                      </wp:positionH>
                      <wp:positionV relativeFrom="paragraph">
                        <wp:posOffset>23813</wp:posOffset>
                      </wp:positionV>
                      <wp:extent cx="247015" cy="251460"/>
                      <wp:effectExtent b="0" l="0" r="0" t="0"/>
                      <wp:wrapNone/>
                      <wp:docPr id="2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47015" cy="251460"/>
                              </a:xfrm>
                              <a:prstGeom prst="rect"/>
                              <a:ln/>
                            </pic:spPr>
                          </pic:pic>
                        </a:graphicData>
                      </a:graphic>
                    </wp:anchor>
                  </w:drawing>
                </mc:Fallback>
              </mc:AlternateContent>
            </w:r>
          </w:p>
        </w:tc>
      </w:tr>
    </w:tbl>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5. Tính cấp thiết của đề tài</w:t>
      </w:r>
    </w:p>
    <w:p w:rsidR="00000000" w:rsidDel="00000000" w:rsidP="00000000" w:rsidRDefault="00000000" w:rsidRPr="00000000" w14:paraId="00000022">
      <w:pPr>
        <w:ind w:firstLine="720"/>
        <w:rPr>
          <w:sz w:val="26"/>
          <w:szCs w:val="26"/>
        </w:rPr>
      </w:pPr>
      <w:r w:rsidDel="00000000" w:rsidR="00000000" w:rsidRPr="00000000">
        <w:rPr>
          <w:sz w:val="26"/>
          <w:szCs w:val="26"/>
          <w:rtl w:val="0"/>
        </w:rPr>
        <w:t xml:space="preserve">Trong bối cảnh chuyển đổi số và tự động hóa đang diễn ra mạnh mẽ trong lĩnh vực logistics và quản lý kho, các doanh nghiệp ngày càng phải xử lý khối lượng lớn hàng hóa lưu chuyển liên tục giữa các khâu tiếp nhận, lưu trữ, phân loại và vận chuyển. Tuy nhiên, phần lớn hoạt động giám sát hiện nay vẫn phụ thuộc vào sức người hoặc các hệ thống camera thông thường chỉ có chức năng ghi hình, chưa khai thác được dữ liệu video để hỗ trợ điều phối tự động. Điều này dẫn đến nhiều hạn chế như khó kiểm soát luồng hàng hóa, khó truy vết khi thất lạc, tắc nghẽn vận hành và hiệu suất khai thác kho chưa tối ưu.</w:t>
      </w:r>
    </w:p>
    <w:p w:rsidR="00000000" w:rsidDel="00000000" w:rsidP="00000000" w:rsidRDefault="00000000" w:rsidRPr="00000000" w14:paraId="00000023">
      <w:pPr>
        <w:ind w:firstLine="720"/>
        <w:rPr>
          <w:sz w:val="26"/>
          <w:szCs w:val="26"/>
        </w:rPr>
      </w:pPr>
      <w:r w:rsidDel="00000000" w:rsidR="00000000" w:rsidRPr="00000000">
        <w:rPr>
          <w:sz w:val="26"/>
          <w:szCs w:val="26"/>
          <w:rtl w:val="0"/>
        </w:rPr>
        <w:t xml:space="preserve">Việc ứng dụng trí tuệ nhân tạo, đặc biệt là các mô hình phát hiện và truy vết đối tượng  kết hợp ByteTrack, cho phép hệ thống nhận diện và theo dõi liên tục kiện hàng, pallet hoặc phương tiện vận chuyển trong video theo thời gian thực. Đây là nền tảng quan trọng để xây dựng hệ thống kho thông minh (IoT Smart Sorting), góp phần tự động hóa quy trình điều phối, giảm sai sót và nâng cao hiệu quả vận hành. Do đó, nghiên cứu và triển khai hệ thống AI cho bài toán truy vết và điều phối hàng hóa là hết sức cần thiết và có ý nghĩa thực tiễn cao.</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6. Mục tiêu của đề tài</w:t>
      </w:r>
    </w:p>
    <w:p w:rsidR="00000000" w:rsidDel="00000000" w:rsidP="00000000" w:rsidRDefault="00000000" w:rsidRPr="00000000" w14:paraId="00000025">
      <w:pPr>
        <w:ind w:firstLine="720"/>
        <w:rPr>
          <w:sz w:val="26"/>
          <w:szCs w:val="26"/>
        </w:rPr>
      </w:pPr>
      <w:r w:rsidDel="00000000" w:rsidR="00000000" w:rsidRPr="00000000">
        <w:rPr>
          <w:sz w:val="26"/>
          <w:szCs w:val="26"/>
          <w:rtl w:val="0"/>
        </w:rPr>
        <w:t xml:space="preserve">Xây dựng một hệ thống phần mềm tích hợp AI có khả năng phát hiện và truy vết đa đối tượng trong môi trường logistics nhằm hỗ trợ điều phối vận chuyển hàng hóa và tự động hóa kho thông minh theo thời gian thực.</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7. Những nội dung nghiên cứu chính</w:t>
      </w:r>
    </w:p>
    <w:p w:rsidR="00000000" w:rsidDel="00000000" w:rsidP="00000000" w:rsidRDefault="00000000" w:rsidRPr="00000000" w14:paraId="00000027">
      <w:pPr>
        <w:numPr>
          <w:ilvl w:val="0"/>
          <w:numId w:val="1"/>
        </w:numPr>
        <w:ind w:left="720" w:hanging="360"/>
        <w:rPr>
          <w:sz w:val="18"/>
          <w:szCs w:val="18"/>
        </w:rPr>
      </w:pPr>
      <w:r w:rsidDel="00000000" w:rsidR="00000000" w:rsidRPr="00000000">
        <w:rPr>
          <w:sz w:val="26"/>
          <w:szCs w:val="26"/>
          <w:rtl w:val="0"/>
        </w:rPr>
        <w:t xml:space="preserve">Tổng quan về logistics thông minh, hệ thống kho tự động và ứng dụng AI trong điều phối vận chuyển.</w:t>
      </w:r>
    </w:p>
    <w:p w:rsidR="00000000" w:rsidDel="00000000" w:rsidP="00000000" w:rsidRDefault="00000000" w:rsidRPr="00000000" w14:paraId="00000028">
      <w:pPr>
        <w:numPr>
          <w:ilvl w:val="0"/>
          <w:numId w:val="1"/>
        </w:numPr>
        <w:ind w:left="720" w:hanging="360"/>
        <w:rPr>
          <w:sz w:val="18"/>
          <w:szCs w:val="18"/>
        </w:rPr>
      </w:pPr>
      <w:r w:rsidDel="00000000" w:rsidR="00000000" w:rsidRPr="00000000">
        <w:rPr>
          <w:sz w:val="26"/>
          <w:szCs w:val="26"/>
          <w:rtl w:val="0"/>
        </w:rPr>
        <w:t xml:space="preserve">Nghiên cứu mô hình phát hiện đối tượng và thuật toán truy vết ByteTrack.</w:t>
      </w:r>
    </w:p>
    <w:p w:rsidR="00000000" w:rsidDel="00000000" w:rsidP="00000000" w:rsidRDefault="00000000" w:rsidRPr="00000000" w14:paraId="00000029">
      <w:pPr>
        <w:numPr>
          <w:ilvl w:val="0"/>
          <w:numId w:val="1"/>
        </w:numPr>
        <w:ind w:left="720" w:hanging="360"/>
        <w:rPr>
          <w:sz w:val="18"/>
          <w:szCs w:val="18"/>
        </w:rPr>
      </w:pPr>
      <w:r w:rsidDel="00000000" w:rsidR="00000000" w:rsidRPr="00000000">
        <w:rPr>
          <w:sz w:val="26"/>
          <w:szCs w:val="26"/>
          <w:rtl w:val="0"/>
        </w:rPr>
        <w:t xml:space="preserve">Thu thập và xử lý dữ liệu video trong môi trường kho bãi/logistics.</w:t>
      </w:r>
    </w:p>
    <w:p w:rsidR="00000000" w:rsidDel="00000000" w:rsidP="00000000" w:rsidRDefault="00000000" w:rsidRPr="00000000" w14:paraId="0000002A">
      <w:pPr>
        <w:numPr>
          <w:ilvl w:val="0"/>
          <w:numId w:val="1"/>
        </w:numPr>
        <w:ind w:left="720" w:hanging="360"/>
        <w:rPr>
          <w:sz w:val="18"/>
          <w:szCs w:val="18"/>
        </w:rPr>
      </w:pPr>
      <w:r w:rsidDel="00000000" w:rsidR="00000000" w:rsidRPr="00000000">
        <w:rPr>
          <w:sz w:val="26"/>
          <w:szCs w:val="26"/>
          <w:rtl w:val="0"/>
        </w:rPr>
        <w:t xml:space="preserve">Xây dựng mô hình phát hiện và truy vết đa đối tượng trong video.</w:t>
      </w:r>
    </w:p>
    <w:p w:rsidR="00000000" w:rsidDel="00000000" w:rsidP="00000000" w:rsidRDefault="00000000" w:rsidRPr="00000000" w14:paraId="0000002B">
      <w:pPr>
        <w:numPr>
          <w:ilvl w:val="0"/>
          <w:numId w:val="1"/>
        </w:numPr>
        <w:ind w:left="720" w:hanging="360"/>
        <w:rPr>
          <w:sz w:val="18"/>
          <w:szCs w:val="18"/>
        </w:rPr>
      </w:pPr>
      <w:r w:rsidDel="00000000" w:rsidR="00000000" w:rsidRPr="00000000">
        <w:rPr>
          <w:sz w:val="26"/>
          <w:szCs w:val="26"/>
          <w:rtl w:val="0"/>
        </w:rPr>
        <w:t xml:space="preserve">Mô phỏng hệ thống phân loại và điều phối thông minh dựa trên kết quả truy vết.</w:t>
      </w:r>
    </w:p>
    <w:p w:rsidR="00000000" w:rsidDel="00000000" w:rsidP="00000000" w:rsidRDefault="00000000" w:rsidRPr="00000000" w14:paraId="0000002C">
      <w:pPr>
        <w:numPr>
          <w:ilvl w:val="0"/>
          <w:numId w:val="1"/>
        </w:numPr>
        <w:ind w:left="720" w:hanging="360"/>
        <w:rPr>
          <w:sz w:val="18"/>
          <w:szCs w:val="18"/>
        </w:rPr>
      </w:pPr>
      <w:r w:rsidDel="00000000" w:rsidR="00000000" w:rsidRPr="00000000">
        <w:rPr>
          <w:sz w:val="26"/>
          <w:szCs w:val="26"/>
          <w:rtl w:val="0"/>
        </w:rPr>
        <w:t xml:space="preserve">Đánh giá hiệu năng hệ thống và phân tích khả năng triển khai thực tế.</w:t>
      </w:r>
    </w:p>
    <w:p w:rsidR="00000000" w:rsidDel="00000000" w:rsidP="00000000" w:rsidRDefault="00000000" w:rsidRPr="00000000" w14:paraId="0000002D">
      <w:pPr>
        <w:spacing w:after="0" w:line="240" w:lineRule="auto"/>
        <w:jc w:val="both"/>
        <w:rPr>
          <w:b w:val="1"/>
          <w:bCs w:val="1"/>
          <w:sz w:val="26"/>
          <w:szCs w:val="26"/>
        </w:rPr>
      </w:pPr>
      <w:r w:rsidDel="00000000" w:rsidR="00000000" w:rsidRPr="00000000">
        <w:rPr>
          <w:b w:val="1"/>
          <w:bCs w:val="1"/>
          <w:sz w:val="26"/>
          <w:szCs w:val="26"/>
          <w:rtl w:val="0"/>
        </w:rPr>
        <w:t xml:space="preserve">8. Sản phẩm và kết quả dự kiến: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khoa học: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Sản phẩm phần mềm: không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Sản phẩm phần cứng: không</w:t>
      </w:r>
    </w:p>
    <w:p w:rsidR="00000000" w:rsidDel="00000000" w:rsidP="00000000" w:rsidRDefault="00000000" w:rsidRPr="00000000" w14:paraId="00000031">
      <w:pPr>
        <w:spacing w:after="0" w:line="240" w:lineRule="auto"/>
        <w:ind w:left="360" w:firstLine="0"/>
        <w:jc w:val="both"/>
        <w:rPr>
          <w:sz w:val="26"/>
          <w:szCs w:val="26"/>
        </w:rPr>
      </w:pPr>
      <w:r w:rsidDel="00000000" w:rsidR="00000000" w:rsidRPr="00000000">
        <w:rPr>
          <w:sz w:val="26"/>
          <w:szCs w:val="26"/>
          <w:rtl w:val="0"/>
        </w:rPr>
        <w:t xml:space="preserve">-  Sản phẩm khác:</w:t>
      </w:r>
      <w:r w:rsidDel="00000000" w:rsidR="00000000" w:rsidRPr="00000000">
        <w:rPr>
          <w:b w:val="1"/>
          <w:bCs w:val="1"/>
          <w:i w:val="1"/>
          <w:iCs w:val="1"/>
          <w:sz w:val="26"/>
          <w:szCs w:val="26"/>
          <w:rtl w:val="0"/>
        </w:rPr>
        <w:t xml:space="preserve"> </w:t>
      </w:r>
      <w:r w:rsidDel="00000000" w:rsidR="00000000" w:rsidRPr="00000000">
        <w:rPr>
          <w:sz w:val="26"/>
          <w:szCs w:val="26"/>
          <w:rtl w:val="0"/>
        </w:rPr>
        <w:t xml:space="preserve">chương trình mô phỏng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tabs>
          <w:tab w:val="left" w:leader="none" w:pos="9072"/>
        </w:tabs>
        <w:spacing w:after="0" w:line="240" w:lineRule="auto"/>
        <w:jc w:val="both"/>
        <w:rPr>
          <w:sz w:val="26"/>
          <w:szCs w:val="26"/>
        </w:rPr>
      </w:pPr>
      <w:r w:rsidDel="00000000" w:rsidR="00000000" w:rsidRPr="00000000">
        <w:rPr>
          <w:b w:val="1"/>
          <w:bCs w:val="1"/>
          <w:sz w:val="26"/>
          <w:szCs w:val="26"/>
          <w:rtl w:val="0"/>
        </w:rPr>
        <w:t xml:space="preserve">9. Kinh phí: </w:t>
      </w:r>
      <w:r w:rsidDel="00000000" w:rsidR="00000000" w:rsidRPr="00000000">
        <w:rPr>
          <w:sz w:val="26"/>
          <w:szCs w:val="26"/>
          <w:rtl w:val="0"/>
        </w:rPr>
        <w:t xml:space="preserve">4.000.000đ (bằng chữ: bốn triệu đồng)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072"/>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Thái Nguyên, ngày 15  tháng 9  năm 2025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tbl>
      <w:tblPr>
        <w:tblStyle w:val="Table3"/>
        <w:tblW w:w="9359.999999999998" w:type="dxa"/>
        <w:jc w:val="left"/>
        <w:tblLayout w:type="fixed"/>
        <w:tblLook w:val="0400"/>
      </w:tblPr>
      <w:tblGrid>
        <w:gridCol w:w="3112"/>
        <w:gridCol w:w="3124"/>
        <w:gridCol w:w="3124"/>
        <w:tblGridChange w:id="0">
          <w:tblGrid>
            <w:gridCol w:w="3112"/>
            <w:gridCol w:w="3124"/>
            <w:gridCol w:w="3124"/>
          </w:tblGrid>
        </w:tblGridChange>
      </w:tblGrid>
      <w:tr>
        <w:trPr>
          <w:cantSplit w:val="0"/>
          <w:tblHeader w:val="0"/>
        </w:trPr>
        <w:tc>
          <w:tcPr/>
          <w:p w:rsidR="00000000" w:rsidDel="00000000" w:rsidP="00000000" w:rsidRDefault="00000000" w:rsidRPr="00000000" w14:paraId="00000037">
            <w:pPr>
              <w:spacing w:after="0" w:line="240" w:lineRule="auto"/>
              <w:ind w:left="-142" w:right="-128" w:firstLine="0"/>
              <w:jc w:val="center"/>
              <w:rPr>
                <w:b w:val="1"/>
                <w:bCs w:val="1"/>
                <w:sz w:val="26"/>
                <w:szCs w:val="26"/>
              </w:rPr>
            </w:pPr>
            <w:r w:rsidDel="00000000" w:rsidR="00000000" w:rsidRPr="00000000">
              <w:rPr>
                <w:b w:val="1"/>
                <w:bCs w:val="1"/>
                <w:sz w:val="26"/>
                <w:szCs w:val="26"/>
                <w:rtl w:val="0"/>
              </w:rPr>
              <w:t xml:space="preserve">Hội đồng phê duyệt</w:t>
            </w:r>
          </w:p>
        </w:tc>
        <w:tc>
          <w:tcPr/>
          <w:p w:rsidR="00000000" w:rsidDel="00000000" w:rsidP="00000000" w:rsidRDefault="00000000" w:rsidRPr="00000000" w14:paraId="00000038">
            <w:pPr>
              <w:spacing w:after="0" w:line="240" w:lineRule="auto"/>
              <w:ind w:left="90" w:right="102" w:firstLine="0"/>
              <w:jc w:val="center"/>
              <w:rPr>
                <w:b w:val="1"/>
                <w:bCs w:val="1"/>
                <w:sz w:val="26"/>
                <w:szCs w:val="26"/>
              </w:rPr>
            </w:pPr>
            <w:r w:rsidDel="00000000" w:rsidR="00000000" w:rsidRPr="00000000">
              <w:rPr>
                <w:b w:val="1"/>
                <w:bCs w:val="1"/>
                <w:sz w:val="26"/>
                <w:szCs w:val="26"/>
                <w:rtl w:val="0"/>
              </w:rPr>
              <w:t xml:space="preserve">Cố vấn khoa học</w:t>
            </w:r>
          </w:p>
        </w:tc>
        <w:tc>
          <w:tcPr/>
          <w:p w:rsidR="00000000" w:rsidDel="00000000" w:rsidP="00000000" w:rsidRDefault="00000000" w:rsidRPr="00000000" w14:paraId="00000039">
            <w:pPr>
              <w:spacing w:after="0" w:line="240" w:lineRule="auto"/>
              <w:ind w:left="-35" w:right="-93" w:firstLine="0"/>
              <w:jc w:val="center"/>
              <w:rPr>
                <w:b w:val="1"/>
                <w:bCs w:val="1"/>
                <w:sz w:val="26"/>
                <w:szCs w:val="26"/>
              </w:rPr>
            </w:pPr>
            <w:r w:rsidDel="00000000" w:rsidR="00000000" w:rsidRPr="00000000">
              <w:rPr>
                <w:b w:val="1"/>
                <w:bCs w:val="1"/>
                <w:sz w:val="26"/>
                <w:szCs w:val="26"/>
                <w:rtl w:val="0"/>
              </w:rPr>
              <w:t xml:space="preserve">Sinh viên</w:t>
            </w:r>
          </w:p>
        </w:tc>
      </w:tr>
      <w:tr>
        <w:trPr>
          <w:cantSplit w:val="0"/>
          <w:tblHeader w:val="0"/>
        </w:trPr>
        <w:tc>
          <w:tcPr/>
          <w:p w:rsidR="00000000" w:rsidDel="00000000" w:rsidP="00000000" w:rsidRDefault="00000000" w:rsidRPr="00000000" w14:paraId="0000003A">
            <w:pPr>
              <w:spacing w:after="0" w:line="240" w:lineRule="auto"/>
              <w:ind w:left="-142" w:right="-128" w:firstLine="0"/>
              <w:jc w:val="center"/>
              <w:rPr>
                <w:b w:val="1"/>
                <w:bCs w:val="1"/>
                <w:sz w:val="26"/>
                <w:szCs w:val="26"/>
              </w:rPr>
            </w:pPr>
            <w:r w:rsidDel="00000000" w:rsidR="00000000" w:rsidRPr="00000000">
              <w:rPr>
                <w:rtl w:val="0"/>
              </w:rPr>
            </w:r>
          </w:p>
        </w:tc>
        <w:tc>
          <w:tcPr/>
          <w:p w:rsidR="00000000" w:rsidDel="00000000" w:rsidP="00000000" w:rsidRDefault="00000000" w:rsidRPr="00000000" w14:paraId="0000003B">
            <w:pPr>
              <w:spacing w:after="0" w:line="240" w:lineRule="auto"/>
              <w:ind w:left="90" w:right="102" w:firstLine="0"/>
              <w:jc w:val="center"/>
              <w:rPr>
                <w:b w:val="1"/>
                <w:bCs w:val="1"/>
                <w:sz w:val="26"/>
                <w:szCs w:val="26"/>
              </w:rPr>
            </w:pPr>
            <w:r w:rsidDel="00000000" w:rsidR="00000000" w:rsidRPr="00000000">
              <w:rPr>
                <w:rtl w:val="0"/>
              </w:rPr>
            </w:r>
          </w:p>
          <w:p w:rsidR="00000000" w:rsidDel="00000000" w:rsidP="00000000" w:rsidRDefault="00000000" w:rsidRPr="00000000" w14:paraId="0000003C">
            <w:pPr>
              <w:spacing w:after="0" w:line="240" w:lineRule="auto"/>
              <w:ind w:left="90" w:right="102" w:firstLine="0"/>
              <w:jc w:val="center"/>
              <w:rPr>
                <w:b w:val="1"/>
                <w:bCs w:val="1"/>
                <w:sz w:val="26"/>
                <w:szCs w:val="26"/>
              </w:rPr>
            </w:pPr>
            <w:r w:rsidDel="00000000" w:rsidR="00000000" w:rsidRPr="00000000">
              <w:rPr>
                <w:rtl w:val="0"/>
              </w:rPr>
            </w:r>
          </w:p>
          <w:p w:rsidR="00000000" w:rsidDel="00000000" w:rsidP="00000000" w:rsidRDefault="00000000" w:rsidRPr="00000000" w14:paraId="0000003D">
            <w:pPr>
              <w:spacing w:after="0" w:line="240" w:lineRule="auto"/>
              <w:ind w:left="90" w:right="102" w:firstLine="0"/>
              <w:jc w:val="center"/>
              <w:rPr>
                <w:b w:val="1"/>
                <w:bCs w:val="1"/>
                <w:sz w:val="26"/>
                <w:szCs w:val="26"/>
              </w:rPr>
            </w:pPr>
            <w:r w:rsidDel="00000000" w:rsidR="00000000" w:rsidRPr="00000000">
              <w:rPr>
                <w:rtl w:val="0"/>
              </w:rPr>
            </w:r>
          </w:p>
          <w:p w:rsidR="00000000" w:rsidDel="00000000" w:rsidP="00000000" w:rsidRDefault="00000000" w:rsidRPr="00000000" w14:paraId="0000003E">
            <w:pPr>
              <w:spacing w:after="0" w:line="240" w:lineRule="auto"/>
              <w:ind w:left="90" w:right="102" w:firstLine="0"/>
              <w:jc w:val="center"/>
              <w:rPr>
                <w:b w:val="1"/>
                <w:bCs w:val="1"/>
                <w:sz w:val="26"/>
                <w:szCs w:val="26"/>
              </w:rPr>
            </w:pPr>
            <w:r w:rsidDel="00000000" w:rsidR="00000000" w:rsidRPr="00000000">
              <w:rPr>
                <w:b w:val="1"/>
                <w:bCs w:val="1"/>
                <w:sz w:val="26"/>
                <w:szCs w:val="26"/>
                <w:rtl w:val="0"/>
              </w:rPr>
              <w:t xml:space="preserve">Phạm Thị Liên </w:t>
            </w:r>
          </w:p>
        </w:tc>
        <w:tc>
          <w:tcPr/>
          <w:p w:rsidR="00000000" w:rsidDel="00000000" w:rsidP="00000000" w:rsidRDefault="00000000" w:rsidRPr="00000000" w14:paraId="0000003F">
            <w:pPr>
              <w:spacing w:after="0" w:line="240" w:lineRule="auto"/>
              <w:ind w:left="-35" w:right="-93" w:firstLine="0"/>
              <w:jc w:val="center"/>
              <w:rPr>
                <w:b w:val="1"/>
                <w:bCs w:val="1"/>
                <w:sz w:val="26"/>
                <w:szCs w:val="26"/>
              </w:rPr>
            </w:pPr>
            <w:r w:rsidDel="00000000" w:rsidR="00000000" w:rsidRPr="00000000">
              <w:rPr>
                <w:rtl w:val="0"/>
              </w:rPr>
            </w:r>
          </w:p>
          <w:p w:rsidR="00000000" w:rsidDel="00000000" w:rsidP="00000000" w:rsidRDefault="00000000" w:rsidRPr="00000000" w14:paraId="00000040">
            <w:pPr>
              <w:spacing w:after="0" w:line="240" w:lineRule="auto"/>
              <w:ind w:left="-35" w:right="-93" w:firstLine="0"/>
              <w:jc w:val="center"/>
              <w:rPr>
                <w:b w:val="1"/>
                <w:bCs w:val="1"/>
                <w:sz w:val="26"/>
                <w:szCs w:val="26"/>
              </w:rPr>
            </w:pPr>
            <w:r w:rsidDel="00000000" w:rsidR="00000000" w:rsidRPr="00000000">
              <w:rPr>
                <w:rtl w:val="0"/>
              </w:rPr>
            </w:r>
          </w:p>
          <w:p w:rsidR="00000000" w:rsidDel="00000000" w:rsidP="00000000" w:rsidRDefault="00000000" w:rsidRPr="00000000" w14:paraId="00000041">
            <w:pPr>
              <w:spacing w:after="0" w:line="240" w:lineRule="auto"/>
              <w:ind w:left="-35" w:right="-93" w:firstLine="0"/>
              <w:jc w:val="center"/>
              <w:rPr>
                <w:b w:val="1"/>
                <w:bCs w:val="1"/>
                <w:sz w:val="26"/>
                <w:szCs w:val="26"/>
              </w:rPr>
            </w:pPr>
            <w:r w:rsidDel="00000000" w:rsidR="00000000" w:rsidRPr="00000000">
              <w:rPr>
                <w:rtl w:val="0"/>
              </w:rPr>
            </w:r>
          </w:p>
          <w:p w:rsidR="00000000" w:rsidDel="00000000" w:rsidP="00000000" w:rsidRDefault="00000000" w:rsidRPr="00000000" w14:paraId="00000042">
            <w:pPr>
              <w:spacing w:after="0" w:line="240" w:lineRule="auto"/>
              <w:ind w:left="-35" w:right="-93" w:firstLine="0"/>
              <w:jc w:val="center"/>
              <w:rPr>
                <w:b w:val="1"/>
                <w:bCs w:val="1"/>
                <w:sz w:val="26"/>
                <w:szCs w:val="26"/>
              </w:rPr>
            </w:pPr>
            <w:r w:rsidDel="00000000" w:rsidR="00000000" w:rsidRPr="00000000">
              <w:rPr>
                <w:b w:val="1"/>
                <w:bCs w:val="1"/>
                <w:sz w:val="26"/>
                <w:szCs w:val="26"/>
                <w:rtl w:val="0"/>
              </w:rPr>
              <w:t xml:space="preserve">Nguyễn Văn Toàn </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7596"/>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ab/>
        <w:tab/>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7596"/>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Times New Roman" w:cs="Times New Roman" w:eastAsia="Times New Roman" w:hAnsi="Times New Roman"/>
        <w:b w:val="1"/>
        <w:bCs w:val="1"/>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626D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626D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626D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626D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626D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626D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626D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626D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626D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626D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626D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626D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626D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626D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626D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626D5"/>
    <w:rPr>
      <w:i w:val="1"/>
      <w:iCs w:val="1"/>
      <w:color w:val="404040" w:themeColor="text1" w:themeTint="0000BF"/>
    </w:rPr>
  </w:style>
  <w:style w:type="paragraph" w:styleId="ListParagraph">
    <w:name w:val="List Paragraph"/>
    <w:basedOn w:val="Normal"/>
    <w:uiPriority w:val="34"/>
    <w:qFormat w:val="1"/>
    <w:rsid w:val="005626D5"/>
    <w:pPr>
      <w:ind w:left="720"/>
      <w:contextualSpacing w:val="1"/>
    </w:pPr>
  </w:style>
  <w:style w:type="character" w:styleId="IntenseEmphasis">
    <w:name w:val="Intense Emphasis"/>
    <w:basedOn w:val="DefaultParagraphFont"/>
    <w:uiPriority w:val="21"/>
    <w:qFormat w:val="1"/>
    <w:rsid w:val="005626D5"/>
    <w:rPr>
      <w:i w:val="1"/>
      <w:iCs w:val="1"/>
      <w:color w:val="0f4761" w:themeColor="accent1" w:themeShade="0000BF"/>
    </w:rPr>
  </w:style>
  <w:style w:type="paragraph" w:styleId="IntenseQuote">
    <w:name w:val="Intense Quote"/>
    <w:basedOn w:val="Normal"/>
    <w:next w:val="Normal"/>
    <w:link w:val="IntenseQuoteChar"/>
    <w:uiPriority w:val="30"/>
    <w:qFormat w:val="1"/>
    <w:rsid w:val="005626D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626D5"/>
    <w:rPr>
      <w:i w:val="1"/>
      <w:iCs w:val="1"/>
      <w:color w:val="0f4761" w:themeColor="accent1" w:themeShade="0000BF"/>
    </w:rPr>
  </w:style>
  <w:style w:type="character" w:styleId="IntenseReference">
    <w:name w:val="Intense Reference"/>
    <w:basedOn w:val="DefaultParagraphFont"/>
    <w:uiPriority w:val="32"/>
    <w:qFormat w:val="1"/>
    <w:rsid w:val="005626D5"/>
    <w:rPr>
      <w:b w:val="1"/>
      <w:bCs w:val="1"/>
      <w:smallCaps w:val="1"/>
      <w:color w:val="0f4761" w:themeColor="accent1" w:themeShade="0000BF"/>
      <w:spacing w:val="5"/>
    </w:rPr>
  </w:style>
  <w:style w:type="paragraph" w:styleId="Subtitle">
    <w:name w:val="Subtitle"/>
    <w:basedOn w:val="Normal"/>
    <w:next w:val="Normal"/>
    <w:pPr/>
    <w:rPr>
      <w:color w:val="595959"/>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8iDJ8/Ue+7LDL8q4Bv6Z7F6s1g==">CgMxLjA4AHIhMWJuZUl0cXp0Y1J1N0pCSmRTTUI0QzFZR2Z1VzZmZ1pn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2025-12-30T17:38:00Z</dcterms:created>
  <dc:creator>Toàn Nguyễn</dc:creator>
</cp:coreProperties>
</file>