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0D77" w14:textId="77777777" w:rsidR="008871DB" w:rsidRDefault="008871DB"/>
    <w:p w14:paraId="5AF97941" w14:textId="77777777" w:rsidR="00266D58" w:rsidRDefault="00266D58"/>
    <w:p w14:paraId="33AF44BF" w14:textId="542C6571" w:rsidR="00266D58" w:rsidRDefault="00266D58" w:rsidP="00266D58">
      <w:pPr>
        <w:pStyle w:val="ListParagraph"/>
        <w:numPr>
          <w:ilvl w:val="0"/>
          <w:numId w:val="1"/>
        </w:numPr>
      </w:pPr>
      <w:r>
        <w:t>Trong database dung supabase de de quan ly va dung cong cu Prisma</w:t>
      </w:r>
    </w:p>
    <w:sectPr w:rsidR="00266D58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1C8C"/>
    <w:multiLevelType w:val="hybridMultilevel"/>
    <w:tmpl w:val="9D0C8650"/>
    <w:lvl w:ilvl="0" w:tplc="E6FAA2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59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58"/>
    <w:rsid w:val="00031CA7"/>
    <w:rsid w:val="00244A62"/>
    <w:rsid w:val="00266D58"/>
    <w:rsid w:val="00413C4D"/>
    <w:rsid w:val="005C200F"/>
    <w:rsid w:val="005C6654"/>
    <w:rsid w:val="00653DE9"/>
    <w:rsid w:val="0087733B"/>
    <w:rsid w:val="008871DB"/>
    <w:rsid w:val="008B39DB"/>
    <w:rsid w:val="0091527B"/>
    <w:rsid w:val="00D75148"/>
    <w:rsid w:val="00ED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1CB5"/>
  <w15:chartTrackingRefBased/>
  <w15:docId w15:val="{0FAEFDCF-51A2-4C88-81E9-4AA37869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Hương Trần Thị</dc:creator>
  <cp:keywords/>
  <dc:description/>
  <cp:lastModifiedBy>Lan Hương Trần Thị</cp:lastModifiedBy>
  <cp:revision>1</cp:revision>
  <dcterms:created xsi:type="dcterms:W3CDTF">2026-09-30T20:32:00Z</dcterms:created>
  <dcterms:modified xsi:type="dcterms:W3CDTF">2026-09-30T20:33:00Z</dcterms:modified>
</cp:coreProperties>
</file>