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E293B"/>
          <w:sz w:val="26"/>
          <w:szCs w:val="26"/>
        </w:rPr>
        <w:t xml:space="preserve">BỘ GIÁO DỤC VÀ ĐÀO TẠO — ĐẠI HỌC THÁI NGUYÊN</w:t>
      </w:r>
    </w:p>
    <w:p>
      <w:pPr>
        <w:spacing w:after="60"/>
        <w:jc w:val="center"/>
      </w:pPr>
      <w:r>
        <w:rPr>
          <w:rFonts w:ascii="Times New Roman" w:cs="Times New Roman" w:eastAsia="Times New Roman" w:hAnsi="Times New Roman"/>
          <w:b/>
          <w:bCs/>
          <w:color w:val="03589F"/>
          <w:sz w:val="26"/>
          <w:szCs w:val="26"/>
        </w:rPr>
        <w:t xml:space="preserve">TRƯỜNG ĐẠI HỌC CÔNG NGHỆ THÔNG TIN VÀ TRUYỀN THÔNG (ICTU)</w:t>
      </w:r>
    </w:p>
    <w:p>
      <w:pPr>
        <w:spacing w:after="180"/>
        <w:jc w:val="center"/>
      </w:pPr>
      <w:r>
        <w:rPr>
          <w:rFonts w:ascii="Times New Roman" w:cs="Times New Roman" w:eastAsia="Times New Roman" w:hAnsi="Times New Roman"/>
          <w:b/>
          <w:bCs/>
          <w:color w:val="475569"/>
          <w:sz w:val="24"/>
          <w:szCs w:val="24"/>
        </w:rPr>
        <w:t xml:space="preserve">KHOA CÔNG NGHỆ THÔNG TIN</w:t>
      </w:r>
    </w:p>
    <w:p>
      <w:pPr>
        <w:spacing w:after="200" w:before="12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20" w:before="160"/>
        <w:jc w:val="center"/>
      </w:pPr>
      <w:r>
        <w:rPr>
          <w:rFonts w:ascii="Times New Roman" w:cs="Times New Roman" w:eastAsia="Times New Roman" w:hAnsi="Times New Roman"/>
          <w:b/>
          <w:bCs/>
          <w:color w:val="0F172A"/>
          <w:sz w:val="36"/>
          <w:szCs w:val="36"/>
        </w:rPr>
        <w:t xml:space="preserve">BÁO CÁO ĐỒ ÁN MÔN HỌC</w:t>
      </w:r>
    </w:p>
    <w:p>
      <w:pPr>
        <w:spacing w:after="200"/>
        <w:jc w:val="center"/>
      </w:pPr>
      <w:r>
        <w:rPr>
          <w:rFonts w:ascii="Times New Roman" w:cs="Times New Roman" w:eastAsia="Times New Roman" w:hAnsi="Times New Roman"/>
          <w:b/>
          <w:bCs/>
          <w:color w:val="0284C7"/>
          <w:sz w:val="28"/>
          <w:szCs w:val="28"/>
        </w:rPr>
        <w:t xml:space="preserve">MÔN HỌC: TRIỂN KHAI VÀ HỆ THỐNG PHẦN MỀM</w:t>
      </w:r>
    </w:p>
    <w:p>
      <w:pPr>
        <w:spacing w:after="60" w:before="140"/>
        <w:jc w:val="center"/>
      </w:pPr>
      <w:r>
        <w:rPr>
          <w:rFonts w:ascii="Times New Roman" w:cs="Times New Roman" w:eastAsia="Times New Roman" w:hAnsi="Times New Roman"/>
          <w:b/>
          <w:bCs/>
          <w:color w:val="475569"/>
          <w:sz w:val="28"/>
          <w:szCs w:val="28"/>
        </w:rPr>
        <w:t xml:space="preserve">ĐỀ TÀI:</w:t>
      </w:r>
    </w:p>
    <w:p>
      <w:pPr>
        <w:spacing w:after="360"/>
        <w:jc w:val="center"/>
      </w:pPr>
      <w:r>
        <w:rPr>
          <w:rFonts w:ascii="Times New Roman" w:cs="Times New Roman" w:eastAsia="Times New Roman" w:hAnsi="Times New Roman"/>
          <w:b/>
          <w:bCs/>
          <w:color w:val="03589F"/>
          <w:sz w:val="32"/>
          <w:szCs w:val="32"/>
        </w:rPr>
        <w:t xml:space="preserve">XÂY DỰNG VÀ TRIỂN KHAI HỆ THỐNG BLOG / CONTENT MANAGEMENT SYSTEM (CMS) CHUYÊN NGHIỆP</w:t>
      </w:r>
    </w:p>
    <w:p>
      <w:pPr>
        <w:spacing w:after="80" w:before="240"/>
        <w:ind w:left="1440"/>
        <w:jc w:val="left"/>
      </w:pPr>
      <w:r>
        <w:rPr>
          <w:rFonts w:ascii="Times New Roman" w:cs="Times New Roman" w:eastAsia="Times New Roman" w:hAnsi="Times New Roman"/>
          <w:b/>
          <w:bCs/>
          <w:sz w:val="26"/>
          <w:szCs w:val="26"/>
        </w:rPr>
        <w:t xml:space="preserve">Giảng viên hướng dẫn:</w:t>
      </w:r>
      <w:r>
        <w:rPr>
          <w:rFonts w:ascii="Times New Roman" w:cs="Times New Roman" w:eastAsia="Times New Roman" w:hAnsi="Times New Roman"/>
          <w:b/>
          <w:bCs/>
          <w:color w:val="03589F"/>
          <w:sz w:val="26"/>
          <w:szCs w:val="26"/>
        </w:rPr>
        <w:t xml:space="preserve">   ThS. Vũ Văn Diện</w:t>
      </w:r>
    </w:p>
    <w:p>
      <w:pPr>
        <w:spacing w:after="80"/>
        <w:ind w:left="1440"/>
        <w:jc w:val="left"/>
      </w:pPr>
      <w:r>
        <w:rPr>
          <w:rFonts w:ascii="Times New Roman" w:cs="Times New Roman" w:eastAsia="Times New Roman" w:hAnsi="Times New Roman"/>
          <w:b/>
          <w:bCs/>
          <w:sz w:val="26"/>
          <w:szCs w:val="26"/>
        </w:rPr>
        <w:t xml:space="preserve">Sinh viên thực hiện:</w:t>
      </w:r>
      <w:r>
        <w:rPr>
          <w:rFonts w:ascii="Times New Roman" w:cs="Times New Roman" w:eastAsia="Times New Roman" w:hAnsi="Times New Roman"/>
          <w:b/>
          <w:bCs/>
          <w:color w:val="03589F"/>
          <w:sz w:val="26"/>
          <w:szCs w:val="26"/>
        </w:rPr>
        <w:t xml:space="preserve">       Vũ Trọng Nghĩa</w:t>
      </w:r>
    </w:p>
    <w:p>
      <w:pPr>
        <w:spacing w:after="80"/>
        <w:ind w:left="1440"/>
        <w:jc w:val="left"/>
      </w:pPr>
      <w:r>
        <w:rPr>
          <w:rFonts w:ascii="Times New Roman" w:cs="Times New Roman" w:eastAsia="Times New Roman" w:hAnsi="Times New Roman"/>
          <w:b/>
          <w:bCs/>
          <w:sz w:val="26"/>
          <w:szCs w:val="26"/>
        </w:rPr>
        <w:t xml:space="preserve">Mã số sinh viên:</w:t>
      </w:r>
      <w:r>
        <w:rPr>
          <w:rFonts w:ascii="Times New Roman" w:cs="Times New Roman" w:eastAsia="Times New Roman" w:hAnsi="Times New Roman"/>
          <w:b/>
          <w:bCs/>
          <w:sz w:val="26"/>
          <w:szCs w:val="26"/>
        </w:rPr>
        <w:t xml:space="preserve">           DTC245200891</w:t>
      </w:r>
    </w:p>
    <w:p>
      <w:pPr>
        <w:spacing w:after="80"/>
        <w:ind w:left="1440"/>
        <w:jc w:val="left"/>
      </w:pPr>
      <w:r>
        <w:rPr>
          <w:rFonts w:ascii="Times New Roman" w:cs="Times New Roman" w:eastAsia="Times New Roman" w:hAnsi="Times New Roman"/>
          <w:b/>
          <w:bCs/>
          <w:sz w:val="26"/>
          <w:szCs w:val="26"/>
        </w:rPr>
        <w:t xml:space="preserve">Lớp chuyên ngành:</w:t>
      </w:r>
      <w:r>
        <w:rPr>
          <w:rFonts w:ascii="Times New Roman" w:cs="Times New Roman" w:eastAsia="Times New Roman" w:hAnsi="Times New Roman"/>
          <w:b/>
          <w:bCs/>
          <w:sz w:val="26"/>
          <w:szCs w:val="26"/>
        </w:rPr>
        <w:t xml:space="preserve">         CNTT K23L (Khóa 23)</w:t>
      </w:r>
    </w:p>
    <w:p>
      <w:pPr>
        <w:spacing w:after="80"/>
        <w:ind w:left="1440"/>
        <w:jc w:val="left"/>
      </w:pPr>
      <w:r>
        <w:rPr>
          <w:rFonts w:ascii="Times New Roman" w:cs="Times New Roman" w:eastAsia="Times New Roman" w:hAnsi="Times New Roman"/>
          <w:b/>
          <w:bCs/>
          <w:sz w:val="26"/>
          <w:szCs w:val="26"/>
        </w:rPr>
        <w:t xml:space="preserve">Ngành đào tạo:</w:t>
      </w:r>
      <w:r>
        <w:rPr>
          <w:rFonts w:ascii="Times New Roman" w:cs="Times New Roman" w:eastAsia="Times New Roman" w:hAnsi="Times New Roman"/>
          <w:b/>
          <w:bCs/>
          <w:sz w:val="26"/>
          <w:szCs w:val="26"/>
        </w:rPr>
        <w:t xml:space="preserve">             Công nghệ Thông tin</w:t>
      </w:r>
    </w:p>
    <w:p>
      <w:pPr>
        <w:spacing w:before="400"/>
        <w:jc w:val="center"/>
        <w:sectPr>
          <w:pgSz w:w="11906" w:h="16838" w:orient="portrait"/>
          <w:pgMar w:top="1440" w:right="1440" w:bottom="1440" w:left="1700" w:header="708" w:footer="708" w:gutter="0"/>
          <w:pgNumType/>
          <w:docGrid w:linePitch="360"/>
        </w:sectPr>
      </w:pPr>
      <w:r>
        <w:rPr>
          <w:rFonts w:ascii="Times New Roman" w:cs="Times New Roman" w:eastAsia="Times New Roman" w:hAnsi="Times New Roman"/>
          <w:b/>
          <w:bCs/>
          <w:color w:val="475569"/>
          <w:sz w:val="26"/>
          <w:szCs w:val="26"/>
        </w:rPr>
        <w:t xml:space="preserve">THÁI NGUYÊN, THÁNG 10 NĂM 2026</w:t>
      </w:r>
    </w:p>
    <w:p>
      <w:pPr>
        <w:spacing w:after="30" w:before="0" w:line="260"/>
        <w:jc w:val="center"/>
      </w:pPr>
      <w:r>
        <w:rPr>
          <w:rFonts w:ascii="Times New Roman" w:cs="Times New Roman" w:eastAsia="Times New Roman" w:hAnsi="Times New Roman"/>
          <w:b/>
          <w:bCs/>
          <w:i w:val="false"/>
          <w:iCs w:val="false"/>
          <w:color w:val="1E293B"/>
          <w:sz w:val="25"/>
          <w:szCs w:val="25"/>
        </w:rPr>
        <w:t xml:space="preserve">BỘ GIÁO DỤC VÀ ĐÀO TẠO — ĐẠI HỌC THÁI NGUYÊN</w:t>
      </w:r>
    </w:p>
    <w:p>
      <w:pPr>
        <w:spacing w:after="40" w:before="0" w:line="260"/>
        <w:jc w:val="center"/>
      </w:pPr>
      <w:r>
        <w:rPr>
          <w:rFonts w:ascii="Times New Roman" w:cs="Times New Roman" w:eastAsia="Times New Roman" w:hAnsi="Times New Roman"/>
          <w:b/>
          <w:bCs/>
          <w:i w:val="false"/>
          <w:iCs w:val="false"/>
          <w:color w:val="03589F"/>
          <w:sz w:val="25"/>
          <w:szCs w:val="25"/>
        </w:rPr>
        <w:t xml:space="preserve">TRƯỜNG ĐẠI HỌC CÔNG NGHỆ THÔNG TIN VÀ TRUYỀN THÔNG (ICTU)</w:t>
      </w:r>
    </w:p>
    <w:p>
      <w:pPr>
        <w:spacing w:after="160" w:before="0" w:line="260"/>
        <w:jc w:val="center"/>
      </w:pPr>
      <w:r>
        <w:rPr>
          <w:rFonts w:ascii="Times New Roman" w:cs="Times New Roman" w:eastAsia="Times New Roman" w:hAnsi="Times New Roman"/>
          <w:b/>
          <w:bCs/>
          <w:i w:val="false"/>
          <w:iCs w:val="false"/>
          <w:color w:val="475569"/>
          <w:sz w:val="23"/>
          <w:szCs w:val="23"/>
        </w:rPr>
        <w:t xml:space="preserve">KHOA CÔNG NGHỆ THÔNG TIN</w:t>
      </w:r>
    </w:p>
    <w:p>
      <w:pPr>
        <w:spacing w:after="140" w:before="0" w:line="260"/>
        <w:jc w:val="center"/>
      </w:pPr>
      <w:r>
        <w:rPr>
          <w:rFonts w:ascii="Times New Roman" w:cs="Times New Roman" w:eastAsia="Times New Roman" w:hAnsi="Times New Roman"/>
          <w:b/>
          <w:bCs/>
          <w:i w:val="false"/>
          <w:iCs w:val="false"/>
          <w:color w:val="03589F"/>
          <w:sz w:val="28"/>
          <w:szCs w:val="28"/>
        </w:rPr>
        <w:t xml:space="preserve">PHIẾU NHẬN XÉT VÀ ĐÁNH GIÁ ĐỒ ÁN MÔN HỌC</w:t>
      </w:r>
    </w:p>
    <w:p>
      <w:pPr>
        <w:spacing w:after="180" w:before="0" w:line="260"/>
        <w:jc w:val="center"/>
      </w:pPr>
      <w:r>
        <w:rPr>
          <w:rFonts w:ascii="Times New Roman" w:cs="Times New Roman" w:eastAsia="Times New Roman" w:hAnsi="Times New Roman"/>
          <w:b/>
          <w:bCs/>
          <w:i w:val="false"/>
          <w:iCs w:val="false"/>
          <w:color w:val="0284C7"/>
          <w:sz w:val="25"/>
          <w:szCs w:val="25"/>
        </w:rPr>
        <w:t xml:space="preserve">MÔN HỌC: TRIỂN KHAI VÀ HỆ THỐNG PHẦN MỀM</w:t>
      </w:r>
    </w:p>
    <w:p>
      <w:pPr>
        <w:spacing w:after="60" w:before="0" w:line="260"/>
        <w:jc w:val="left"/>
      </w:pPr>
      <w:r>
        <w:rPr>
          <w:rFonts w:ascii="Times New Roman" w:cs="Times New Roman" w:eastAsia="Times New Roman" w:hAnsi="Times New Roman"/>
          <w:b/>
          <w:bCs/>
          <w:i w:val="false"/>
          <w:iCs w:val="false"/>
          <w:color w:val="1E293B"/>
          <w:sz w:val="25"/>
          <w:szCs w:val="25"/>
        </w:rPr>
        <w:t xml:space="preserve">1. Thông tin chung: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Họ và tên sinh viên: Vũ Trọng Nghĩa — Mã số sinh viên: DTC245200891</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Lớp chuyên ngành: CNTT K23L (Khóa 23) — Khoa Công nghệ Thông tin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Tên đề tài: Xây dựng và triển khai Hệ thống Blog / Content Management System (CMS) chuyên nghiệp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Giảng viên hướng dẫn: ThS. Vũ Văn Diện</w:t>
      </w:r>
    </w:p>
    <w:p>
      <w:pPr>
        <w:spacing w:after="60" w:before="100" w:line="260"/>
        <w:jc w:val="left"/>
      </w:pPr>
      <w:r>
        <w:rPr>
          <w:rFonts w:ascii="Times New Roman" w:cs="Times New Roman" w:eastAsia="Times New Roman" w:hAnsi="Times New Roman"/>
          <w:b/>
          <w:bCs/>
          <w:i w:val="false"/>
          <w:iCs w:val="false"/>
          <w:color w:val="1E293B"/>
          <w:sz w:val="25"/>
          <w:szCs w:val="25"/>
        </w:rPr>
        <w:t xml:space="preserve">2. Đánh giá chi tiết của Giảng viên hướng dẫn: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3331"/>
        <w:gridCol w:w="1227"/>
        <w:gridCol w:w="1227"/>
        <w:gridCol w:w="2279"/>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STT</w:t>
            </w:r>
          </w:p>
        </w:tc>
        <w:tc>
          <w:tcPr>
            <w:tcW w:type="pct" w:w="1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Tiêu chí đánh giá</w:t>
            </w:r>
          </w:p>
        </w:tc>
        <w:tc>
          <w:tcPr>
            <w:tcW w:type="pct" w:w="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Thang điểm</w:t>
            </w:r>
          </w:p>
        </w:tc>
        <w:tc>
          <w:tcPr>
            <w:tcW w:type="pct" w:w="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Điểm đánh giá</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Nhận xét chi tiết của Giảng viên</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Ý thức, thái độ học tập và tiến độ hoàn thành đồ án</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1.5 điểm</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 1.5</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Chủ động nghiên cứu, tuân thủ đúng tiến độ đề ra.</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Chất lượng tài liệu thuyết minh và báo cáo kỹ thuật</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2.5 điểm</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 2.5</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Bố cục khoa học, phân tích yêu cầu và thiết kế chi tiết.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3</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Chất lượng sản phẩm phần mềm, kiến trúc và mã nguồn</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3.5 điểm</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 3.5</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Hệ thống hoàn chỉnh, phân quyền RBAC chặt chẽ, Docker hóa tốt.</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4</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Kết quả kiểm thử tự động và năng lực bảo vệ đồ án</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2.5 điểm</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 2.5</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Bộ kiểm thử tự động 100% Passed, thao tác trình diễn tự tin.</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TỔNG</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ĐIỂM TỔNG KẾT ĐỒ ÁN MÔN HỌC</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10.0 điểm</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 10.0</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Xếp loại: ..............................................................</w:t>
            </w:r>
          </w:p>
        </w:tc>
      </w:tr>
    </w:tbl>
    <w:p>
      <w:pPr>
        <w:spacing w:after="60" w:before="120" w:line="260"/>
        <w:jc w:val="left"/>
      </w:pPr>
      <w:r>
        <w:rPr>
          <w:rFonts w:ascii="Times New Roman" w:cs="Times New Roman" w:eastAsia="Times New Roman" w:hAnsi="Times New Roman"/>
          <w:b/>
          <w:bCs/>
          <w:i w:val="false"/>
          <w:iCs w:val="false"/>
          <w:color w:val="1E293B"/>
          <w:sz w:val="25"/>
          <w:szCs w:val="25"/>
        </w:rPr>
        <w:t xml:space="preserve">Nhận xét chung và ý kiến kết luận của Giảng viên: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w:t>
      </w:r>
    </w:p>
    <w:p>
      <w:pPr>
        <w:spacing w:after="40" w:before="120" w:line="260"/>
        <w:jc w:val="right"/>
      </w:pPr>
      <w:r>
        <w:rPr>
          <w:rFonts w:ascii="Times New Roman" w:cs="Times New Roman" w:eastAsia="Times New Roman" w:hAnsi="Times New Roman"/>
          <w:b w:val="false"/>
          <w:bCs w:val="false"/>
          <w:i/>
          <w:iCs/>
          <w:color w:val="1E293B"/>
          <w:sz w:val="25"/>
          <w:szCs w:val="25"/>
        </w:rPr>
        <w:t xml:space="preserve">Thái Nguyên, ngày ..... tháng ..... năm 2026</w:t>
      </w:r>
    </w:p>
    <w:p>
      <w:pPr>
        <w:spacing w:after="320" w:before="0" w:line="260"/>
        <w:jc w:val="right"/>
      </w:pPr>
      <w:r>
        <w:rPr>
          <w:rFonts w:ascii="Times New Roman" w:cs="Times New Roman" w:eastAsia="Times New Roman" w:hAnsi="Times New Roman"/>
          <w:b/>
          <w:bCs/>
          <w:i w:val="false"/>
          <w:iCs w:val="false"/>
          <w:color w:val="1E293B"/>
          <w:sz w:val="25"/>
          <w:szCs w:val="25"/>
        </w:rPr>
        <w:t xml:space="preserve">GIẢNG VIÊN HƯỚNG DẪN</w:t>
      </w:r>
    </w:p>
    <w:p>
      <w:pPr>
        <w:spacing w:after="160" w:before="0" w:line="260"/>
        <w:jc w:val="right"/>
      </w:pPr>
      <w:r>
        <w:rPr>
          <w:rFonts w:ascii="Times New Roman" w:cs="Times New Roman" w:eastAsia="Times New Roman" w:hAnsi="Times New Roman"/>
          <w:b/>
          <w:bCs/>
          <w:i w:val="false"/>
          <w:iCs w:val="false"/>
          <w:color w:val="03589F"/>
          <w:sz w:val="25"/>
          <w:szCs w:val="25"/>
        </w:rPr>
        <w:t xml:space="preserve">ThS. Vũ Văn Diện</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LỜI CẢM ƠN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Lời đầu tiên, em xin gửi lời bày tỏ lòng biết ơn sâu sắc và chân thành nhất tới Thầy giáo ThS. Vũ Văn Diện — Giảng viên giảng dạy và hướng dẫn bộ môn Triển khai và hệ thống phần mềm, Trường Đại học Công nghệ Thông tin và Truyền thông – Đại học Thái Nguyên (ICTU).</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Trong suốt quá trình học tập và hoàn thiện đồ án môn học, Thầy đã luôn tận tình định hướng phương pháp tiếp cận kiến trúc phần mềm, chỉ dẫn các tiêu chuẩn triển khai thực tế của ngành công nghệ thông tin hiện đại, cũng như động viên, góp ý những kinh nghiệm thực tiễn quý báu giúp em hoàn thiện trọn vẹn sản phẩm cả về chất lượng mã nguồn, cơ chế bảo mật lớp sâu, tối ưu hóa cơ sở dữ liệu quan hệ và kỹ thuật container hóa ứng dụng.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Em cũng xin chân thành cảm ơn các Thầy Cô giáo trong Khoa Công nghệ Thông tin – Trường Đại học Công nghệ Thông tin và Truyền thông đã truyền thụ cho em những nền tảng tri thức học thuật vững chắc trong suốt hơn 3 năm học vừa qua. Những tri thức nền tảng về Lập trình hướng đối tượng, Cơ sở dữ liệu, Kiến trúc máy tính, Mạng máy tính và Công nghệ phần mềm chính là hành trang vô cùng quan trọng giúp em tự tin thiết kế, lập trình và triển khai các hệ thống phần mềm đáp ứng nhu cầu thực tiễn của doanh nghiệp.</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Mặc dù đã rất nỗ lực nghiên cứu các tài liệu tiêu chuẩn công nghiệp và hoàn thiện sản phẩm một cách chỉn chu nhất, song do giới hạn về mặt thời gian và kinh nghiệm thực tế, báo cáo đồ án khó tránh khỏi những thiếu sót nhất định. Em rất mong nhận được những ý kiến đóng góp, chỉ dẫn quý báu từ Thầy giáo hướng dẫn và Hội đồng chấm điểm để hệ thống ngày càng hoàn thiện, ổn định và có thể đưa vào phục vụ cộng đồng sinh viên trong tương lai.</w:t>
      </w:r>
    </w:p>
    <w:p>
      <w:pPr>
        <w:spacing w:after="40" w:before="100" w:line="260"/>
        <w:jc w:val="right"/>
      </w:pPr>
      <w:r>
        <w:rPr>
          <w:rFonts w:ascii="Times New Roman" w:cs="Times New Roman" w:eastAsia="Times New Roman" w:hAnsi="Times New Roman"/>
          <w:b/>
          <w:bCs/>
          <w:i/>
          <w:iCs/>
          <w:color w:val="1E293B"/>
          <w:sz w:val="25"/>
          <w:szCs w:val="25"/>
        </w:rPr>
        <w:t xml:space="preserve">Em xin chân thành cảm ơn!</w:t>
      </w:r>
    </w:p>
    <w:p>
      <w:pPr>
        <w:spacing w:after="160" w:before="0" w:line="260"/>
        <w:jc w:val="right"/>
      </w:pPr>
      <w:r>
        <w:rPr>
          <w:rFonts w:ascii="Times New Roman" w:cs="Times New Roman" w:eastAsia="Times New Roman" w:hAnsi="Times New Roman"/>
          <w:b w:val="false"/>
          <w:bCs w:val="false"/>
          <w:i/>
          <w:iCs/>
          <w:color w:val="1E293B"/>
          <w:sz w:val="25"/>
          <w:szCs w:val="25"/>
        </w:rPr>
        <w:t xml:space="preserve">Sinh viên thực hiện: Vũ Trọng Nghĩa (DTC245200891)</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MỤC LỤC BÁO CÁO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188"/>
        <w:gridCol w:w="1578"/>
      </w:tblGrid>
      <w:tr>
        <w:trPr>
          <w:tblHeader/>
        </w:trPr>
        <w:tc>
          <w:tcPr>
            <w:tcW w:type="pct" w:w="4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Nội dung các phần và chương mục</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Trang</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LỜI CẢM ƠN</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iii</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MỤC THUẬT NGỮ VÀ TỪ VIẾT TẮT</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MỤC CÁC BẢNG BIỂU VÀ HÌNH VẼ</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vi</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LỜI MỞ ĐẦU</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1. Tính cấp thiết của đề tài</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 Mục tiêu và nhiệm vụ nghiên cứu</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 Đối tượng và phạm vi nghiên cứu</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 Phương pháp nghiên cứu và cách tiếp cận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 Ý nghĩa khoa học và giá trị thực tiễn của đề tài</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6. Bố cục tổng thể của báo cáo đồ án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1: TỔNG QUAN HỆ THỐNG VÀ CƠ SỞ LÝ THUYẾT - CÔNG NGHỆ ÁP DỤNG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1.1. Khái quát về Hệ thống quản trị nội dung (CMS) và Blog tin tức</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1.2. Cơ sở lý thuyết và công nghệ tầng giao diện (Frontend)</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7</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1.3. Cơ sở lý thuyết và công nghệ tầng dịch vụ &amp; CSDL (Backend)</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10</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1.4. Công nghệ đóng gói, tự động hóa và kiểm thử</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12</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 PHÂN TÍCH YÊU CẦU HỆ THỐNG VÀ MÔ HÌNH HÓA SƠ ĐỒ USE CASE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14</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2.1. Khảo sát hiện trạng và quy trình nghiệp vụ xuất bản nội dung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14</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2.2. Phân tích yêu cầu chức năng (Functional Requirements - 26 yêu cầu)</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15</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2.3. Phân tích yêu cầu phi chức năng (Non-Functional Requirements)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17</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2.4. Xác định các tác nhân và ma trận phân quyền (RBAC Matrix)</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18</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2.5. Mô hình hóa biểu đồ Use Case hệ thống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20</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2.6. Đặc tả kịch bản Use Case chi tiết (4 ca sử dụng trọng tâm)</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21</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 THIẾT KẾ KIẾN TRÚC PHẦN MỀM VÀ CƠ SỞ DỮ LIỆU QUAN HỆ</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24</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3.1. Thiết kế kiến trúc tổng thể phần mềm (Three-Tier Architecture)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24</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3.2. Thiết kế Cơ sở dữ liệu quan hệ (ERD - 13 thực thể chuẩn hóa)</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25</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3.3. Bảng từ điển dữ liệu chi tiết cho 13 bảng CSDL</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26</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3.4. Thiết kế biểu đồ tuần tự (Sequence Diagrams)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32</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3.5. Thiết kế giao diện lập trình ứng dụng RESTful API (25 Endpoints)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33</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4: TRIỂN KHAI VÀ XÂY DỰNG HỆ THỐNG (MÔN TRIỂN KHAI HỆ THỐNG)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35</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4.1. Quy trình triển khai phần mềm chuẩn công nghiệp (Deployment Lifecycle)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35</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4.2. Xây dựng và cài đặt Tầng Backend API</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36</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4.3. Xây dựng và cài đặt Tầng Frontend SPA</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39</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4.4. Container hóa hệ thống với Docker &amp; Docker Compose</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41</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4.5. Thiết kế và cài đặt các giải pháp an toàn thông tin lớp sâu (Defense in Depth)</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43</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4.6. Danh mục 24 trang giao diện đã triển khai thực tế</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45</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5: KIỂM THỬ TỰ ĐỘNG VÀ ĐÁNH GIÁ CHẤT LƯỢNG HỆ THỐNG</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47</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5.1. Chiến lược và kế hoạch kiểm thử tự động (Test Strategy)</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47</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5.2. Danh mục và kết quả các ca kiểm thử đơn vị (Unit Tests)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48</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5.3. Danh mục và kết quả các ca kiểm thử tích hợp (Integration Tests)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49</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5.4. Danh mục và kết quả các ca kiểm thử an toàn bảo mật (Security Tests)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50</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5.5. Tổng hợp báo cáo kết quả kiểm thử thực tế từ Vitest (17/17 Passed)</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50</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   5.6. Kịch bản kiểm thử đầu-cuối (E2E Test Scenario 12 bước)</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51</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KẾT LUẬN VÀ HƯỚNG PHÁT TRIỂN TIẾP THEO</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53</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TÀI LIỆU THAM KHẢO</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54</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PHỤ LỤC A: HƯỚNG DẪN CÀI ĐẶT VÀ VẬN HÀNH TRÊN MÁY TÍNH WINDOWS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55</w:t>
            </w:r>
          </w:p>
        </w:tc>
      </w:tr>
      <w:tr>
        <w:tc>
          <w:tcPr>
            <w:tcW w:type="pct" w:w="4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PHỤ LỤC B: BẢNG TÀI KHOẢN TRÌNH DIỄN VÀ BẢO VỆ ĐỒ ÁN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56</w:t>
            </w:r>
          </w:p>
        </w:tc>
      </w:tr>
      <w:tr>
        <w:tc>
          <w:tcPr>
            <w:tcW w:type="pct"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PHỤ LỤC C: LƯỢC ĐỒ CƠ SỞ DỮ LIỆU PRISMA VÀ DOCKER COMPOSE</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57</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DANH MỤC THUẬT NGỮ VÀ TỪ VIẾT TẮT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3"/>
        <w:gridCol w:w="3682"/>
        <w:gridCol w:w="3682"/>
      </w:tblGrid>
      <w:tr>
        <w:trPr>
          <w:tblHeader/>
        </w:trPr>
        <w:tc>
          <w:tcPr>
            <w:tcW w:type="pct" w:w="8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Từ viết tắt</w:t>
            </w:r>
          </w:p>
        </w:tc>
        <w:tc>
          <w:tcPr>
            <w:tcW w:type="pct" w:w="2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đầy đủ tiếng Anh</w:t>
            </w:r>
          </w:p>
        </w:tc>
        <w:tc>
          <w:tcPr>
            <w:tcW w:type="pct" w:w="2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Giải nghĩa tiếng Việt</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CMS</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Content Management System</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Hệ thống Quản trị Nội dung số.</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RBAC</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Role-Based Access Control</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hình Kiểm soát Truy cập Dựa trên Vai trò.</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JWT</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JSON Web Token</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Chuẩn mã hóa thông tin xác thực an toàn định dạng JSON.</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ORM</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Object-Relational Mapping</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Kỹ thuật ánh xạ quan hệ đối tượng cơ sở dữ liệu.</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Application Programming Interface</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Giao diện lập trình ứng dụng kết nối hệ thống.</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REST</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Representational State Transfer</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Kiến trúc truyền trạng thái đại diện trong Web Service.</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SPA</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Single Page Application</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Ứng dụng web một trang tải động không tải lại trình duyệt.</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SSR</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Server-Side Rendering</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Kỹ thuật kết xuất giao diện trực tiếp từ máy chủ.</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XSS</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Cross-Site Scripting</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Lỗ hổng tấn công tiêm mã kịch bản độc hại vào trình duyệt.</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CSRF</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Cross-Site Request Forgery</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Tấn công giả mạo yêu cầu từ phía người dùng tin cậy.</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IDOR</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Insecure Direct Object Reference</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Lỗ hổng tham chiếu đối tượng trực tiếp không an toàn.</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SQLi</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SQL Injection</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Lỗ hổng tiêm mã độc vào câu lệnh truy vấn cơ sở dữ liệu.</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ERD</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Entity Relationship Diagram</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thực thể quan hệ cơ sở dữ liệu.</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SRS</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Software Requirements Specification</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Tài liệu đặc tả yêu cầu phần mềm.</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UI/UX</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User Interface / User Experience</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Giao diện người dùng và Trải nghiệm người dùng.</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CRUD</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Create, Read, Update, Delete</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Bốn thao tác dữ liệu cơ bản: Tạo, Đọc, Sửa, Xóa.</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ACID</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Atomicity, Consistency, Isolation, Durability</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Bốn thuộc tính toàn vẹn của giao dịch CSDL quan hệ.</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MVC</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Model - View - Controller</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hình kiến trúc phần mềm ba lớp phổ biến.</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CI/CD</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Continuous Integration / Continuous Delivery</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Quy trình tích hợp liên tục và triển khai liên tục.</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VCS</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Version Control System</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Hệ thống quản lý phiên bản mã nguồn (như Git).</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HMR</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Hot Module Replacement</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Cơ chế cập nhật nóng module mã nguồn không tải lại trang.</w:t>
            </w:r>
          </w:p>
        </w:tc>
      </w:tr>
      <w:tr>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DoS</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Denial of Service</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Tấn công từ chối dịch vụ làm quá tải tài nguyên máy chủ.</w:t>
            </w:r>
          </w:p>
        </w:tc>
      </w:tr>
      <w:tr>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UUID</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Universally Unique Identifier</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Định danh duy nhất toàn cầu 128-bit.</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DANH MỤC BẢNG BIỂU VÀ HÌNH VẼ</w:t>
      </w:r>
    </w:p>
    <w:p>
      <w:pPr>
        <w:pStyle w:val="Heading2"/>
        <w:spacing w:after="80" w:before="180"/>
        <w:jc w:val="left"/>
      </w:pPr>
      <w:r>
        <w:rPr>
          <w:rFonts w:ascii="Times New Roman" w:cs="Times New Roman" w:eastAsia="Times New Roman" w:hAnsi="Times New Roman"/>
          <w:b/>
          <w:bCs/>
          <w:color w:val="074A83"/>
          <w:sz w:val="27"/>
          <w:szCs w:val="27"/>
        </w:rPr>
        <w:t xml:space="preserve">1. Danh mục các bảng biểu trong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5435"/>
        <w:gridCol w:w="1578"/>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Ký hiệu</w:t>
            </w:r>
          </w:p>
        </w:tc>
        <w:tc>
          <w:tcPr>
            <w:tcW w:type="pct" w:w="3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nội dung bảng biểu</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Chương</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1.1</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 sánh ưu nhược điểm các mô hình CMS hiện nay</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1</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1.2</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Tổng hợp công nghệ cốt lõi và phiên bản sử dụng trong đề tài</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1</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2.1</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phân tích 26 yêu cầu chức năng hệ thống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2.2</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Ma trận phân quyền chức năng RBAC 5 cấp độ</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2.3</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Đặc tả kịch bản Use Case UC-AUTH-02 (Đăng nhập hệ thống)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2.4</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Đặc tả kịch bản Use Case UC-POST-01 (Soạn thảo bài viết)</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2.5</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Đặc tả kịch bản Use Case UC-POST-03 (Phê duyệt bài viết)</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2.6</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Đặc tả kịch bản Use Case UC-POST-04 (Từ chối bài viết)</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3.1 - 3.13</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từ điển dữ liệu chi tiết cho 13 bảng CSDL quan hệ</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3.14</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mục 25 Endpoint RESTful API Backend chuẩn hóa</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4.1</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mục các biến môi trường cấu hình hệ thống (.env)</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4</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4.2</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Thống kê danh mục 24 trang giao diện đã xây dựng thực tế</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4</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5.1 - 5.3</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Các ca kiểm thử đơn vị, tích hợp và an toàn bảo mật</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5</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5.4</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tổng hợp kết quả chạy kiểm thử thực tế từ Vitest (17/17 Passed)</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5</w:t>
            </w:r>
          </w:p>
        </w:tc>
      </w:tr>
    </w:tbl>
    <w:p>
      <w:pPr>
        <w:pStyle w:val="Heading2"/>
        <w:spacing w:after="80" w:before="180"/>
        <w:jc w:val="left"/>
      </w:pPr>
      <w:r>
        <w:rPr>
          <w:rFonts w:ascii="Times New Roman" w:cs="Times New Roman" w:eastAsia="Times New Roman" w:hAnsi="Times New Roman"/>
          <w:b/>
          <w:bCs/>
          <w:color w:val="074A83"/>
          <w:sz w:val="27"/>
          <w:szCs w:val="27"/>
        </w:rPr>
        <w:t xml:space="preserve">2. Danh mục các hình vẽ và sơ đồ kiến trúc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5435"/>
        <w:gridCol w:w="1578"/>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Ký hiệu</w:t>
            </w:r>
          </w:p>
        </w:tc>
        <w:tc>
          <w:tcPr>
            <w:tcW w:type="pct" w:w="3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sơ đồ / Kiến trúc kỹ thuật</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Chương</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2.1</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Biểu đồ phân cấp quan hệ kế thừa 5 tác nhân người dùng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2.2</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Biểu đồ Use Case tổng quát toàn hệ thống CMS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2.3</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Biểu đồ trạng thái vòng đời bài viết (Post Lifecycle)</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3.1</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Kiến trúc phân tầng 3 lớp (Three-Tier Layered Architecture)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3.2</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Thực thể Quan hệ (ERD - 13 thực thể chuẩn 3NF)</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3.3</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tuần tự: Biên tập viên thẩm định và duyệt bài xuất bản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3</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4.1</w:t>
            </w:r>
          </w:p>
        </w:tc>
        <w:tc>
          <w:tcPr>
            <w:tcW w:type="pct"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hình triển khai container hóa với Docker Compose</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4</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Sơ đồ 5.1</w:t>
            </w:r>
          </w:p>
        </w:tc>
        <w:tc>
          <w:tcPr>
            <w:tcW w:type="pct" w:w="3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hình Kim tự tháp kiểm thử phần mềm (Test Pyramid)</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Chương 5</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LỜI MỞ ĐẦU</w:t>
      </w:r>
    </w:p>
    <w:p>
      <w:pPr>
        <w:pStyle w:val="Heading2"/>
        <w:spacing w:after="80" w:before="180"/>
        <w:jc w:val="left"/>
      </w:pPr>
      <w:r>
        <w:rPr>
          <w:rFonts w:ascii="Times New Roman" w:cs="Times New Roman" w:eastAsia="Times New Roman" w:hAnsi="Times New Roman"/>
          <w:b/>
          <w:bCs/>
          <w:color w:val="074A83"/>
          <w:sz w:val="27"/>
          <w:szCs w:val="27"/>
        </w:rPr>
        <w:t xml:space="preserve">1. Tính cấp thiết của đề tài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Trong kỷ nguyên của cuộc Cách mạng Công nghiệp lần thứ tư và công cuộc chuyển đổi số quốc gia đang diễn ra mạnh mẽ, thông tin và tri thức số đã trở thành tài sản vô giá của mọi tổ chức, cơ quan giáo dục và doanh nghiệp. Việc sản xuất, biên tập, xuất bản và phân phối thông tin đa phương tiện trên môi trường Internet đòi hỏi phải có một nền tảng phần mềm quản trị nội dung (Content Management System - CMS) chuyên nghiệp, an toàn, ổn định và linh hoạt.</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Mặc dù trên thị trường công nghệ hiện nay đã có nhiều giải pháp phần mềm quản trị nội dung mã nguồn mở lâu đời như WordPress, Drupal hay Joomla, tuy nhiên các hệ sinh thái này sau nhiều năm phát triển đã trở nên rất cồng kềnh, tiêu tốn nhiều tài nguyên máy chủ, kiến trúc nguyên khối (Monolithic) gắn chặt giao diện với cơ sở dữ liệu gây khó khăn cho việc tối ưu tốc độ. Hơn thế nữa, việc phụ thuộc vào hàng chục plugin từ các bên thứ ba tiềm ẩn vô vàn nguy cơ bảo mật, rất khó kiểm soát mã nguồn độc hại, và đặc biệt là không thể đáp ứng linh hoạt các quy trình nghiệp vụ kiểm duyệt đa cấp độ (từ Tác giả soạn thảo, Biên tập viên thẩm định cho đến Quản trị viên điều hành).</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Xuất phát từ yêu cầu đào tạo thực tiễn và các chuẩn đầu ra khắt khe của học phần "Triển khai và hệ thống phần mềm" thuộc Khoa Công nghệ Thông tin – Trường Đại học Công nghệ Thông tin và Truyền thông (ICTU), đề tài "Xây dựng và triển khai Hệ thống Blog / Content Management System (CMS) chuyên nghiệp" được lựa chọn nghiên cứu và thực hiện. Đề tài áp dụng toàn diện các công nghệ hiện đại hàng đầu hiện nay (React 18, TypeScript, Node.js, Express, Prisma ORM, MySQL 8, Vitest và Docker) để kiến tạo một giải pháp CMS độc lập (Decoupled), hiệu năng cao, bảo mật nhiều lớp và sẵn sàng mở rộng quy mô trong thực tế.</w:t>
      </w:r>
    </w:p>
    <w:p>
      <w:pPr>
        <w:pStyle w:val="Heading2"/>
        <w:spacing w:after="80" w:before="180"/>
        <w:jc w:val="left"/>
      </w:pPr>
      <w:r>
        <w:rPr>
          <w:rFonts w:ascii="Times New Roman" w:cs="Times New Roman" w:eastAsia="Times New Roman" w:hAnsi="Times New Roman"/>
          <w:b/>
          <w:bCs/>
          <w:color w:val="074A83"/>
          <w:sz w:val="27"/>
          <w:szCs w:val="27"/>
        </w:rPr>
        <w:t xml:space="preserve">2. Mục tiêu và nhiệm vụ nghiên cứu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mặt lý thuyết: Nắm vững toàn diện phương pháp phân tích yêu cầu nghiệp vụ, thiết kế kiến trúc phần mềm 3 tầng phân lớp rõ ràng (Separation of Concerns), thiết kế CSDL quan hệ chuẩn hóa mức 3NF, và làm chủ quy trình phát hành phần mềm hiện đại từ môi trường phát triển cục bộ đến đóng gói container hóa sản xuất.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mặt thực nghiệm: Xây dựng thành công một ứng dụng web Full-stack hoàn chỉnh, có khả năng chạy thật, không lỗi cú pháp, có giao diện người dùng hiện đại đáp ứng 100% Responsive trên mọi thiết bị; thiết lập quy trình kiểm duyệt bài viết chặt chẽ và bộ kiểm thử tự động 100% Passed trước khi bảo vệ trước Hội đồng chấm điểm.</w:t>
      </w:r>
    </w:p>
    <w:p>
      <w:pPr>
        <w:pStyle w:val="Heading2"/>
        <w:spacing w:after="80" w:before="180"/>
        <w:jc w:val="left"/>
      </w:pPr>
      <w:r>
        <w:rPr>
          <w:rFonts w:ascii="Times New Roman" w:cs="Times New Roman" w:eastAsia="Times New Roman" w:hAnsi="Times New Roman"/>
          <w:b/>
          <w:bCs/>
          <w:color w:val="074A83"/>
          <w:sz w:val="27"/>
          <w:szCs w:val="27"/>
        </w:rPr>
        <w:t xml:space="preserve">3. Đối tượng và phạm vi nghiên cứu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Đối tượng nghiên cứu: Kiến trúc hệ thống quản trị nội dung số; Quy trình biên tập và xuất bản bài viết nhiều cấp; Cơ chế xác thực bảo mật JWT kết hợp HttpOnly Cookie; Kiểm soát truy cập RBAC; Công nghệ container hóa Docker; Kỹ thuật kiểm thử tự động với Vitest.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Phạm vi nghiệp vụ: Hệ thống phục vụ công tác xuất bản tin tức, chia sẻ tri thức học thuật cho các trường đại học, viện nghiên cứu và doanh nghiệp công nghệ, bao gồm hai phân hệ: Cổng thông tin công khai dành cho độc giả và Bảng điều khiển quản trị CMS dành cho ban biên tập.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Phạm vi công nghệ: Sử dụng React 18, TypeScript, Vite, Tailwind CSS, TipTap Editor, Recharts ở tầng Frontend; Node.js v24, Express 4.21, Prisma ORM 5.19, MySQL 8.0 ở tầng Backend; Docker &amp; Docker Compose ở tầng triển khai vận hành.</w:t>
      </w:r>
    </w:p>
    <w:p>
      <w:pPr>
        <w:pStyle w:val="Heading2"/>
        <w:spacing w:after="80" w:before="180"/>
        <w:jc w:val="left"/>
      </w:pPr>
      <w:r>
        <w:rPr>
          <w:rFonts w:ascii="Times New Roman" w:cs="Times New Roman" w:eastAsia="Times New Roman" w:hAnsi="Times New Roman"/>
          <w:b/>
          <w:bCs/>
          <w:color w:val="074A83"/>
          <w:sz w:val="27"/>
          <w:szCs w:val="27"/>
        </w:rPr>
        <w:t xml:space="preserve">4. Phương pháp nghiên cứu và cách tiếp cận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Phương pháp thu thập và phân tích tài liệu: Nghiên cứu các chuẩn kỹ thuật quốc tế của W3C, tài liệu hướng dẫn phát triển chính thức của React, Prisma, Express, Docker và chuẩn an toàn thông tin OWASP Top 10.</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Phương pháp mô hình hóa hướng đối tượng: Sử dụng hệ thống biểu đồ UML (Use Case, Sequence, Activity, Class) và ERD để đặc tả chính xác cấu trúc và hành vi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Phương pháp phát triển phần mềm lặp (Agile): Triển khai mã nguồn theo từng module độc lập (Auth -&gt; Posts -&gt; Categories -&gt; Comments -&gt; Media -&gt; Dashboard -&gt; Audit Logs), liên tục kiểm thử đơn vị và kiểm thử tích hợp.</w:t>
      </w:r>
    </w:p>
    <w:p>
      <w:pPr>
        <w:pStyle w:val="Heading2"/>
        <w:spacing w:after="80" w:before="180"/>
        <w:jc w:val="left"/>
      </w:pPr>
      <w:r>
        <w:rPr>
          <w:rFonts w:ascii="Times New Roman" w:cs="Times New Roman" w:eastAsia="Times New Roman" w:hAnsi="Times New Roman"/>
          <w:b/>
          <w:bCs/>
          <w:color w:val="074A83"/>
          <w:sz w:val="27"/>
          <w:szCs w:val="27"/>
        </w:rPr>
        <w:t xml:space="preserve">5. Ý nghĩa khoa học và giá trị thực tiễn của đề tài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Ý nghĩa khoa học: Minh chứng rõ ràng tính ưu việt của kiến trúc Decoupled Single Page Application kết hợp RESTful API so với kiến trúc nguyên khối Monolithic truyền thống về tốc độ tải, khả năng chịu tải và tính dễ bảo trì.</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Giá trị thực tiễn: Sản phẩm hoàn thiện có thể đưa vào ứng dụng ngay tại các câu lạc bộ học thuật, cổng thông tin nghiên cứu khoa học của sinh viên ICTU, giúp giảm thiểu chi phí bản quyền, nâng cao tính tự chủ công nghệ và bảo vệ an toàn dữ liệu.</w:t>
      </w:r>
    </w:p>
    <w:p>
      <w:pPr>
        <w:pStyle w:val="Heading2"/>
        <w:spacing w:after="80" w:before="180"/>
        <w:jc w:val="left"/>
      </w:pPr>
      <w:r>
        <w:rPr>
          <w:rFonts w:ascii="Times New Roman" w:cs="Times New Roman" w:eastAsia="Times New Roman" w:hAnsi="Times New Roman"/>
          <w:b/>
          <w:bCs/>
          <w:color w:val="074A83"/>
          <w:sz w:val="27"/>
          <w:szCs w:val="27"/>
        </w:rPr>
        <w:t xml:space="preserve">6. Bố cục tổng thể của báo cáo đồ án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Chương 1: Tổng quan hệ thống và cơ sở lý thuyết - công nghệ áp dụng.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Chương 2: Phân tích yêu cầu hệ thống và mô hình hóa sơ đồ Use Case.</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Chương 3: Thiết kế kiến trúc phần mềm và cơ sở dữ liệu quan hệ.</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Chương 4: Triển khai và xây dựng hệ thống (Môn Triển khai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Chương 5: Kiểm thử tự động và đánh giá chất lượng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Kết luận và hướng phát triển tiếp theo; Tài liệu tham khảo; Phụ lục cài đặt và vận hành.</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CHƯƠNG 1: TỔNG QUAN HỆ THỐNG VÀ CƠ SỞ LÝ THUYẾT - CÔNG NGHỆ ÁP DỤNG</w:t>
      </w:r>
    </w:p>
    <w:p>
      <w:pPr>
        <w:pStyle w:val="Heading2"/>
        <w:spacing w:after="80" w:before="180"/>
        <w:jc w:val="left"/>
      </w:pPr>
      <w:r>
        <w:rPr>
          <w:rFonts w:ascii="Times New Roman" w:cs="Times New Roman" w:eastAsia="Times New Roman" w:hAnsi="Times New Roman"/>
          <w:b/>
          <w:bCs/>
          <w:color w:val="074A83"/>
          <w:sz w:val="27"/>
          <w:szCs w:val="27"/>
        </w:rPr>
        <w:t xml:space="preserve">1.1. Khái quát về Hệ thống quản trị nội dung (CMS) và Blog tin tức</w:t>
      </w:r>
    </w:p>
    <w:p>
      <w:pPr>
        <w:pStyle w:val="Heading3"/>
        <w:spacing w:after="60" w:before="130"/>
        <w:jc w:val="left"/>
      </w:pPr>
      <w:r>
        <w:rPr>
          <w:rFonts w:ascii="Times New Roman" w:cs="Times New Roman" w:eastAsia="Times New Roman" w:hAnsi="Times New Roman"/>
          <w:b/>
          <w:bCs/>
          <w:color w:val="1E293B"/>
          <w:sz w:val="25"/>
          <w:szCs w:val="25"/>
        </w:rPr>
        <w:t xml:space="preserve">1.1.1. Lịch sử phát triển và vai trò của CMS trong chuyển đổi số</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quản trị nội dung (Content Management System - CMS) là một giải pháp phần mềm toàn diện cho phép người sử dụng khởi tạo, biên tập, quản lý, xuất bản và lưu trữ nội dung số trên môi trường mạng máy tính mà không nhất thiết phải có kiến thức chuyên sâu về ngôn ngữ đánh dấu siêu văn bản (HTML), định kiểu (CSS) hay các câu lệnh truy vấn cơ sở dữ liệu (SQL). Trong quá trình phát triển của World Wide Web từ thời kỳ Web 1.0 (các trang web tĩnh) sang Web 2.0 (web tương tác động) và hiện nay là Web 3.0, CMS đã khẳng định vai trò là xương sống của truyền thông số và thương mại điện tử.</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Trong môi trường giáo dục đại học, CMS đóng vai trò là kênh xuất bản tin tức học thuật, thông báo đào tạo, giới thiệu các công trình nghiên cứu khoa học và kết nối giữa sinh viên, giảng viên với cộng đồng. Một hệ thống CMS hiện đại không đơn thuần là nơi đăng bài viết mà còn phải tích hợp các quy trình nghiệp vụ phức tạp: phân quyền biên tập nhiều tầng, kiểm duyệt bài viết trước khi xuất bản, phòng chống bình luận rác (spam), trực quan hóa số liệu truy cập và đảm bảo an toàn thông tin tuyệt đối trước các cuộc tấn công mạng.</w:t>
      </w:r>
    </w:p>
    <w:p>
      <w:pPr>
        <w:pStyle w:val="Heading3"/>
        <w:spacing w:after="60" w:before="130"/>
        <w:jc w:val="left"/>
      </w:pPr>
      <w:r>
        <w:rPr>
          <w:rFonts w:ascii="Times New Roman" w:cs="Times New Roman" w:eastAsia="Times New Roman" w:hAnsi="Times New Roman"/>
          <w:b/>
          <w:bCs/>
          <w:color w:val="1E293B"/>
          <w:sz w:val="25"/>
          <w:szCs w:val="25"/>
        </w:rPr>
        <w:t xml:space="preserve">1.1.2. Phân loại các kiến trúc CMS phổ biến trên thế giới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Dựa trên sự liên kết giữa tầng giao diện hiển thị (Frontend) và tầng quản trị lưu trữ dữ liệu (Backend), các hệ thống CMS hiện đại được chia thành 3 mô hình kiến trúc cơ bản: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Kiến trúc nguyên khối (Coupled / Monolithic CMS): Tầng hiển thị giao diện và tầng quản lý dữ liệu được đóng gói chặt chẽ trong cùng một khối mã nguồn (điển hình như WordPress, Drupal, Joomla bằng PHP). Ưu điểm là dễ cài đặt ban đầu, nhiều giao diện mẫu có sẵn; nhưng nhược điểm rất lớn là hiệu năng kém khi lưu lượng truy cập cao, giao diện gắn chặt với mã nguồn Backend và rất khó mở rộng sang các nền tảng khác như Mobile App hay IoT.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Kiến trúc không đầu (Headless CMS): Hệ thống loại bỏ hoàn toàn tầng hiển thị giao diện, chỉ cung cấp Backend quản lý dữ liệu và xuất dữ liệu thông qua RESTful API hoặc GraphQL (như Strapi, Contentful, Sanity). Mô hình này rất linh hoạt nhưng đòi hỏi đội ngũ phát triển phải tự xây dựng toàn bộ giao diện phía máy khách.</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Kiến trúc tách rời (Decoupled CMS): Là mô hình tối ưu được đề tài lựa chọn. Tầng giao diện người dùng được xây dựng hoàn toàn độc lập dưới dạng Single Page Application (SPA) sử dụng React, trong khi tầng xử lý nghiệp vụ Backend được viết bằng Express.js/Node.js cung cấp RESTful API. Hai thành phần này giao tiếp thuần túy qua giao thức HTTP/JSON, đem lại hiệu năng vượt trội, khả năng phản hồi tức thì và sự tách biệt rõ ràng về trách nhiệm (Separation of Concerns).</w:t>
      </w:r>
    </w:p>
    <w:p>
      <w:pPr>
        <w:pStyle w:val="Heading3"/>
        <w:spacing w:after="60" w:before="130"/>
        <w:jc w:val="left"/>
      </w:pPr>
      <w:r>
        <w:rPr>
          <w:rFonts w:ascii="Times New Roman" w:cs="Times New Roman" w:eastAsia="Times New Roman" w:hAnsi="Times New Roman"/>
          <w:b/>
          <w:bCs/>
          <w:color w:val="1E293B"/>
          <w:sz w:val="25"/>
          <w:szCs w:val="25"/>
        </w:rPr>
        <w:t xml:space="preserve">1.1.3. Khảo sát các nền tảng CMS phổ biến và hạn chế thực tế</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Nhằm làm rõ tính cần thiết của việc tự phát triển hệ thống Blog/CMS trong đề tài, việc khảo sát và so sánh các giải pháp hiện nay được thực hiện chi tiết trong Bảng 1.1 dưới đây:</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1.1: So sánh ưu nhược điểm của các giải pháp CMS hiện có so với giải pháp đề tài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2279"/>
        <w:gridCol w:w="2279"/>
        <w:gridCol w:w="2454"/>
        <w:gridCol w:w="1753"/>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Tiêu chí so sánh</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WordPress</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Ghost</w:t>
            </w:r>
          </w:p>
        </w:tc>
        <w:tc>
          <w:tcPr>
            <w:tcW w:type="pct" w:w="1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Strapi Headless</w:t>
            </w:r>
          </w:p>
        </w:tc>
        <w:tc>
          <w:tcPr>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Hệ thống đề tài (Blog/CMS)</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Kiến trúc hệ thống</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Nguyên khối (PHP Monolith)</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Node.js + Handlebars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Node.js Headless API</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Decoupled: React 18 SPA + Express TS API</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Tốc độ và Hiệu năng</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Chậm, tiêu tốn CPU/RAM</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Khá nhanh</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Nhanh (chỉ cung cấp API)</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Cực nhanh (SPA Client routing + Vite + Node LTS)</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Kiểm soát mã nguồn</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Phụ thuộc nhiều Plugin</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Hạn chế tùy biến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do tùy biến Backend</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100% tự chủ mã nguồn, không phụ thuộc plugin rác</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Phân quyền RBAC</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Cơ bản, khó tùy biến sâu</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Ít vai trò nghiệp vụ</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Tùy biến qua Admin Panel</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RBAC 5 cấp chuẩn hóa: Guest, Reader, Author, Editor, Admin</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Quy trình duyệt bài</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Cần cài thêm plugin trả phí</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Chỉ có Draft / Publish</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cấu hình workflow</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Tích hợp sẵn: Draft -&gt; Pending -&gt; Approved/Rejected -&gt; Publish</w:t>
            </w:r>
          </w:p>
        </w:tc>
      </w:tr>
      <w:tr>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Bảo mật thông tin</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Dễ bị lộ lọt do lỗi plugin</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Khá tốt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Tùy thuộc cấu hình</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Bảo vệ đa tầng: HttpOnly Cookie, Bcrypt, XSS Sanitizer, Rate Limit</w:t>
            </w:r>
          </w:p>
        </w:tc>
      </w:tr>
      <w:tr>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Triển khai vận hành</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Cài đặt LAMP / WAMP</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Docker / Ghost CLI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Node.js / Docker</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Docker Compose 3 Container: Nginx, Node.js API, MySQL 8</w:t>
            </w:r>
          </w:p>
        </w:tc>
      </w:tr>
    </w:tbl>
    <w:p>
      <w:pPr>
        <w:pStyle w:val="Heading3"/>
        <w:spacing w:after="60" w:before="130"/>
        <w:jc w:val="left"/>
      </w:pPr>
      <w:r>
        <w:rPr>
          <w:rFonts w:ascii="Times New Roman" w:cs="Times New Roman" w:eastAsia="Times New Roman" w:hAnsi="Times New Roman"/>
          <w:b/>
          <w:bCs/>
          <w:color w:val="1E293B"/>
          <w:sz w:val="25"/>
          <w:szCs w:val="25"/>
        </w:rPr>
        <w:t xml:space="preserve">1.1.4. Đề xuất giải pháp kiến trúc hệ thống Blog/CMS của đề tài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Từ kết quả khảo sát trên, đề tài đề xuất thiết kế và phát triển hệ thống Blog/CMS chuyên nghiệp với các định hướng kiến trúc đột phá:</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Áp dụng kiến trúc Decoupled Single Page Application (SPA): Giao diện người dùng được tải một lần duy nhất về trình duyệt máy khách, mọi thao tác điều hướng chuyển trang, tìm kiếm và gửi dữ liệu đều diễn ra mượt mà không tải lại toàn trang (No Page Reload).</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Chuẩn hóa RESTful API độc lập: Backend đóng vai trò là một API Gateway thuần túy, bảo vệ dữ liệu bằng xác thực kép JWT và Cookie HttpOnly, sẵn sàng phục vụ song song cho cả Website lẫn ứng dụng di động tương lai.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Quy trình thẩm định nội dung khép kín: Tác giả (Author) viết bài bằng trình soạn thảo trực quan TipTap, gửi đề nghị phê duyệt; Biên tập viên (Editor) đọc thẩm định, chấp thuận xuất bản hoặc từ chối kèm lý do chi tiết để tác giả chỉnh sửa lại.</w:t>
      </w:r>
    </w:p>
    <w:p>
      <w:pPr>
        <w:pStyle w:val="Heading2"/>
        <w:spacing w:after="80" w:before="180"/>
        <w:jc w:val="left"/>
      </w:pPr>
      <w:r>
        <w:rPr>
          <w:rFonts w:ascii="Times New Roman" w:cs="Times New Roman" w:eastAsia="Times New Roman" w:hAnsi="Times New Roman"/>
          <w:b/>
          <w:bCs/>
          <w:color w:val="074A83"/>
          <w:sz w:val="27"/>
          <w:szCs w:val="27"/>
        </w:rPr>
        <w:t xml:space="preserve">1.2. Cơ sở lý thuyết và công nghệ tầng giao diện (Frontend)</w:t>
      </w:r>
    </w:p>
    <w:p>
      <w:pPr>
        <w:pStyle w:val="Heading3"/>
        <w:spacing w:after="60" w:before="130"/>
        <w:jc w:val="left"/>
      </w:pPr>
      <w:r>
        <w:rPr>
          <w:rFonts w:ascii="Times New Roman" w:cs="Times New Roman" w:eastAsia="Times New Roman" w:hAnsi="Times New Roman"/>
          <w:b/>
          <w:bCs/>
          <w:color w:val="1E293B"/>
          <w:sz w:val="25"/>
          <w:szCs w:val="25"/>
        </w:rPr>
        <w:t xml:space="preserve">1.2.1. Ngôn ngữ TypeScript và lợi ích kiểm soát kiểu tĩnh (Static Typing)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TypeScript là một ngôn ngữ lập trình mã nguồn mở được phát triển bởi Microsoft, đóng vai trò là một siêu tập hợp có kiểu tĩnh (Typed Superset) của JavaScript. Trong dự án Blog/CMS, toàn bộ mã nguồn Frontend và Backend đều được viết bằng TypeScript (phiên bản v5.x), đem lại các ưu thế vượt trội: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Phát hiện lỗi ngay trong giai đoạn biên dịch (Compile-time Error Checking): Ngăn ngừa triệt để các lỗi phổ biến trong JavaScript thuần như TypeError, undefined property access, hoặc truyền sai kiểu tham số hàm.</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Tự động hoàn thành mã nguồn (IntelliSense Auto-completion): Giúp lập trình viên dễ dàng định hình cấu trúc dữ liệu của các thực thể bài viết (Post), người dùng (User), danh mục (Category) với độ chính xác 100%.</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Tự sinh tài liệu mã nguồn (Self-documenting Code): Các tệp định nghĩa giao diện (Interfaces) và kiểu dữ liệu (Types) giúp việc bảo trì, mở rộng và bàn giao dự án trở nên rõ ràng, minh bạch.</w:t>
      </w:r>
    </w:p>
    <w:p>
      <w:pPr>
        <w:pStyle w:val="Heading3"/>
        <w:spacing w:after="60" w:before="130"/>
        <w:jc w:val="left"/>
      </w:pPr>
      <w:r>
        <w:rPr>
          <w:rFonts w:ascii="Times New Roman" w:cs="Times New Roman" w:eastAsia="Times New Roman" w:hAnsi="Times New Roman"/>
          <w:b/>
          <w:bCs/>
          <w:color w:val="1E293B"/>
          <w:sz w:val="25"/>
          <w:szCs w:val="25"/>
        </w:rPr>
        <w:t xml:space="preserve">1.2.2. Thư viện React 18, kiến trúc Single Page Application và React Hooks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React là thư viện JavaScript hàng đầu thế giới do tập đoàn Meta (Facebook) phát triển, chuyên dùng để xây dựng giao diện người dùng dựa trên các thành phần (Component-Based Architecture). Phiên bản React 18.3.1 được tích hợp trong đồ án với các công nghệ lõi: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Virtual DOM (Cơ chế DOM ảo): Thay vì cập nhật trực tiếp cây DOM thực của trình duyệt (vốn là một thao tác tiêu tốn nhiều tài nguyên xử lý), React sử dụng thuật toán so lệch (Reconciliation / Diffing Algorithm) để chỉ render lại những phần tử thực sự có sự thay đổi dữ liệu, tối ưu hóa tốc độ khung hình và trải nghiệm tương tác.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Hệ thống React Hooks hiện đại: Đề tài sử dụng 100% Functional Components kết hợp các Hooks tiêu chuẩn: useState (quản lý trạng thái cục bộ), useEffect (xử lý tác vụ phụ gọi API, đăng ký sự kiện), useContext (chia sẻ trạng thái đăng nhập người dùng toàn cục trong AuthContext), useCallback và useMemo (tối ưu hóa hiệu năng tính toán tránh re-render không cần thiết).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Quản lý trạng thái và bộ nhớ đệm với TanStack Query v5: Quản lý vòng đời dữ liệu từ máy chủ (Server State Management), tự động lưu bộ nhớ đệm (Caching), tái tìm nạp dữ liệu khi người dùng chuyển tab (Refetch on Window Focus) và xử lý phân trang thông minh.</w:t>
      </w:r>
    </w:p>
    <w:p>
      <w:pPr>
        <w:pStyle w:val="Heading3"/>
        <w:spacing w:after="60" w:before="130"/>
        <w:jc w:val="left"/>
      </w:pPr>
      <w:r>
        <w:rPr>
          <w:rFonts w:ascii="Times New Roman" w:cs="Times New Roman" w:eastAsia="Times New Roman" w:hAnsi="Times New Roman"/>
          <w:b/>
          <w:bCs/>
          <w:color w:val="1E293B"/>
          <w:sz w:val="25"/>
          <w:szCs w:val="25"/>
        </w:rPr>
        <w:t xml:space="preserve">1.2.3. Công cụ đóng gói Vite và tối ưu hóa Hot Module Replacement (HMR)</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Thay vì sử dụng Webpack truyền thống vốn có tốc độ khởi động và biên dịch chậm chạp, đề tài lựa chọn Vite 5.4 làm công cụ phát triển và đóng gói. Vite tận dụng trực tiếp tính năng Native ES Modules trên trình duyệt kết hợp với bộ biên dịch Esbuild viết bằng ngôn ngữ Go. Nhờ đó, thời gian khởi động máy chủ phát triển chỉ mất chưa đầy 300 mili-giây, và tính năng Hot Module Replacement (HMR) cho phép cập nhật giao diện ngay tức thì khi lập trình viên chỉnh sửa mã nguồn mà không làm mất trạng thái ứng dụng.</w:t>
      </w:r>
    </w:p>
    <w:p>
      <w:pPr>
        <w:pStyle w:val="Heading3"/>
        <w:spacing w:after="60" w:before="130"/>
        <w:jc w:val="left"/>
      </w:pPr>
      <w:r>
        <w:rPr>
          <w:rFonts w:ascii="Times New Roman" w:cs="Times New Roman" w:eastAsia="Times New Roman" w:hAnsi="Times New Roman"/>
          <w:b/>
          <w:bCs/>
          <w:color w:val="1E293B"/>
          <w:sz w:val="25"/>
          <w:szCs w:val="25"/>
        </w:rPr>
        <w:t xml:space="preserve">1.2.4. Khung giao diện Tailwind CSS và nguyên lý thiết kế thích ứng (Responsive Design)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Tailwind CSS 3.4 là một khung tiện ích CSS (Utility-First CSS Framework) mạnh mẽ, cung cấp hàng ngàn lớp tiện ích được tối ưu sẵn. Thay vì viết các tệp CSS riêng lẻ cồng kềnh, lập trình viên phối hợp trực tiếp các class trong mã nguồn JSX. Dự án được thiết kế tuân thủ nghiêm ngặt nguyên lý Mobile-First Responsive:</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Màn hình điện thoại thông minh (Mobile Screens: width &lt; 768px): Thanh điều hướng chuyển sang dạng ngăn kéo (Drawer/Menu Hamburger), bảng biểu hiển thị dạng thẻ cuộn dọc, font chữ co giãn linh hoạt.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Màn hình máy tính bảng (Tablet Screens: 768px &lt;= width &lt; 1024px): Bố cục chuyển sang dạng lưới 2 cột, tối ưu hóa không gian đọc bài viết.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Màn hình máy tính xách tay và để bàn (Desktop: width &gt;= 1024px): Bố cục 3 cột hoàn chỉnh, thanh điều hướng ngang sang trọng, hiển thị song song danh mục, bài viết nổi bật và các thẻ từ khóa thịnh hành.</w:t>
      </w:r>
    </w:p>
    <w:p>
      <w:pPr>
        <w:pStyle w:val="Heading3"/>
        <w:spacing w:after="60" w:before="130"/>
        <w:jc w:val="left"/>
      </w:pPr>
      <w:r>
        <w:rPr>
          <w:rFonts w:ascii="Times New Roman" w:cs="Times New Roman" w:eastAsia="Times New Roman" w:hAnsi="Times New Roman"/>
          <w:b/>
          <w:bCs/>
          <w:color w:val="1E293B"/>
          <w:sz w:val="25"/>
          <w:szCs w:val="25"/>
        </w:rPr>
        <w:t xml:space="preserve">1.2.5. Trình soạn thảo văn bản phong phú TipTap (WYSIWYG Editor)</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Soạn thảo nội dung là trái tim của mọi hệ thống Blog/CMS. Đề tài tích hợp TipTap Editor 2.6 — một thư viện soạn thảo văn bản phong phú dạng Headless xây dựng trên nền tảng ProseMirror. TipTap mang lại các ưu thế vượt bậc: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Đầy đủ tính năng định dạng chuyên nghiệp: Tiêu đề các cấp (H1, H2, H3), in đậm, in nghiêng, gạch chân, danh sách thứ tự/không thứ tự, trích dẫn (Blockquote), chèn liên kết hyperlink và chèn khối mã nguồn (Code block).</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Chèn ảnh thông minh: Cho phép tác giả chèn trực tiếp URL hình ảnh hoặc tải ảnh lên thư viện Media của hệ thống rồi nhúng vào bài viết.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Đầu ra HTML chuẩn mực: Dữ liệu được tuần tự hóa sang định dạng HTML sạch, dễ dàng xử lý khử độc chống mã độc XSS ở phía máy chủ trước khi lưu trữ vào CSDL.</w:t>
      </w:r>
    </w:p>
    <w:p>
      <w:pPr>
        <w:pStyle w:val="Heading3"/>
        <w:spacing w:after="60" w:before="130"/>
        <w:jc w:val="left"/>
      </w:pPr>
      <w:r>
        <w:rPr>
          <w:rFonts w:ascii="Times New Roman" w:cs="Times New Roman" w:eastAsia="Times New Roman" w:hAnsi="Times New Roman"/>
          <w:b/>
          <w:bCs/>
          <w:color w:val="1E293B"/>
          <w:sz w:val="25"/>
          <w:szCs w:val="25"/>
        </w:rPr>
        <w:t xml:space="preserve">1.2.6. Thư viện trực quan hóa dữ liệu Recharts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Để cung cấp cho ban quản trị cái nhìn trực quan về số liệu vận hành, đề tài tích hợp thư viện Recharts 2.12. Recharts xây dựng các biểu đồ dưới dạng các phần tử đồ họa vector có thể co giãn (SVG), tự động thích ứng với kích thước màn hình và hỗ trợ hiệu ứng động mượt mà khi hover chuột xem chi tiết số liệu phân bố bài viết theo danh mục và tổng lượt đọc.</w:t>
      </w:r>
    </w:p>
    <w:p>
      <w:pPr>
        <w:pStyle w:val="Heading2"/>
        <w:spacing w:after="80" w:before="180"/>
        <w:jc w:val="left"/>
      </w:pPr>
      <w:r>
        <w:rPr>
          <w:rFonts w:ascii="Times New Roman" w:cs="Times New Roman" w:eastAsia="Times New Roman" w:hAnsi="Times New Roman"/>
          <w:b/>
          <w:bCs/>
          <w:color w:val="074A83"/>
          <w:sz w:val="27"/>
          <w:szCs w:val="27"/>
        </w:rPr>
        <w:t xml:space="preserve">1.3. Cơ sở lý thuyết và công nghệ tầng dịch vụ &amp; CSDL (Backend)</w:t>
      </w:r>
    </w:p>
    <w:p>
      <w:pPr>
        <w:pStyle w:val="Heading3"/>
        <w:spacing w:after="60" w:before="130"/>
        <w:jc w:val="left"/>
      </w:pPr>
      <w:r>
        <w:rPr>
          <w:rFonts w:ascii="Times New Roman" w:cs="Times New Roman" w:eastAsia="Times New Roman" w:hAnsi="Times New Roman"/>
          <w:b/>
          <w:bCs/>
          <w:color w:val="1E293B"/>
          <w:sz w:val="25"/>
          <w:szCs w:val="25"/>
        </w:rPr>
        <w:t xml:space="preserve">1.3.1. Nền tảng Node.js LTS và cơ chế Non-blocking Event Loop</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Node.js là một môi trường thực thi JavaScript đa nền tảng, mã nguồn mở, hoạt động bên ngoài trình duyệt dựa trên bộ máy V8 JavaScript Engine của Google Chrome. Đề tài vận hành trên phiên bản Node.js v24.x LTS với kiến trúc I/O hướng sự kiện không chặn (Event-driven, Non-blocking I/O Model). Nhờ một luồng đơn (Single Thread) kết hợp với cơ chế Vòng lặp sự kiện (Event Loop) và thư viện libuv, Node.js có thể xử lý đồng thời hàng chục ngàn kết nối mạng với mức tiêu hao bộ nhớ RAM cực kỳ thấp, đặc biệt phù hợp với các ứng dụng có cường độ đọc/ghi dữ liệu lớn như hệ thống CMS.</w:t>
      </w:r>
    </w:p>
    <w:p>
      <w:pPr>
        <w:pStyle w:val="Heading3"/>
        <w:spacing w:after="60" w:before="130"/>
        <w:jc w:val="left"/>
      </w:pPr>
      <w:r>
        <w:rPr>
          <w:rFonts w:ascii="Times New Roman" w:cs="Times New Roman" w:eastAsia="Times New Roman" w:hAnsi="Times New Roman"/>
          <w:b/>
          <w:bCs/>
          <w:color w:val="1E293B"/>
          <w:sz w:val="25"/>
          <w:szCs w:val="25"/>
        </w:rPr>
        <w:t xml:space="preserve">1.3.2. Web Framework Express.js 4.21 và kiến trúc Middleware Pipeline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Express.js là khung ứng dụng web tối giản (Minimalist Web Framework) phổ biến nhất trong hệ sinh thái Node.js. Express cung cấp hệ thống định tuyến (Routing) mạnh mẽ và cơ chế chuỗi xử lý trung gian (Middleware Pipeline). Trong kiến trúc của đề tài, mỗi HTTP Request khi đi vào máy chủ đều phải tuần tự đi qua các lớp Middleware an toàn: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Helmet Middleware: Tự động gắn các tiêu đề bảo mật HTTP (Content-Security-Policy, X-Frame-Options, X-XSS-Protection) để che giấu thông tin máy chủ và phòng chống tấn công Clickjacking.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CORS Middleware: Cấu hình chính sách chia sẻ tài nguyên giữa các nguồn gốc khác nhau, chỉ cho phép tên miền Frontend hợp lệ được phép gọi API.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Rate Limiter Middleware: Giới hạn tần suất gọi API từ một địa chỉ IP để phòng chống tấn công từ chối dịch vụ (DoS) và dò quét mật khẩu.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Authentication &amp; RBAC Middleware: Giải mã JWT token, kiểm tra trạng thái hoạt động của tài khoản trong CSDL và đối chiếu quyền hạn truy cập theo ma trận vai trò.</w:t>
      </w:r>
    </w:p>
    <w:p>
      <w:pPr>
        <w:pStyle w:val="Heading3"/>
        <w:spacing w:after="60" w:before="130"/>
        <w:jc w:val="left"/>
      </w:pPr>
      <w:r>
        <w:rPr>
          <w:rFonts w:ascii="Times New Roman" w:cs="Times New Roman" w:eastAsia="Times New Roman" w:hAnsi="Times New Roman"/>
          <w:b/>
          <w:bCs/>
          <w:color w:val="1E293B"/>
          <w:sz w:val="25"/>
          <w:szCs w:val="25"/>
        </w:rPr>
        <w:t xml:space="preserve">1.3.3. Hệ quản trị CSDL quan hệ MySQL 8.0 và nguyên tắc ACID</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quản trị nội dung đòi hỏi tính toàn vẹn dữ liệu cực kỳ khắt khe giữa các bài viết, tác giả, danh mục, bình luận và nhật ký an toàn. Do đó, hệ quản trị cơ sở dữ liệu quan hệ MySQL 8.0 (sử dụng Storage Engine InnoDB) được lựa chọn. MySQL đảm bảo tuyệt đối 4 đặc tính ACID trong mọi giao dịch phần mềm:</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nguyên tử (Atomicity): Đảm bảo một chuỗi thao tác CSDL (ví dụ: duyệt bài viết kèm việc tạo thông báo và ghi nhật ký audit log) hoặc được thực hiện trọn vẹn 100%, hoặc hoàn tác hoàn toàn nếu xảy ra sự cố (Rollback).</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nhất quán (Consistency): Dữ liệu trước và sau giao dịch luôn thỏa mãn các ràng buộc toàn vẹn, khóa ngoại (Foreign Keys) và chỉ mục duy nhất (Unique Constraints).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cô lập (Isolation): Các giao dịch đồng thời được thực thi độc lập, không gây ra hiện tượng đọc dữ liệu bẩn (Dirty Read) hay đọc không lặp lại (Non-repeatable Read).</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bền vững (Durability): Khi giao dịch đã được xác nhận (Commit), dữ liệu sẽ được lưu trữ an toàn vĩnh viễn trên ổ cứng máy chủ ngay cả khi xảy ra sự cố mất điện đột ngột.</w:t>
      </w:r>
    </w:p>
    <w:p>
      <w:pPr>
        <w:pStyle w:val="Heading3"/>
        <w:spacing w:after="60" w:before="130"/>
        <w:jc w:val="left"/>
      </w:pPr>
      <w:r>
        <w:rPr>
          <w:rFonts w:ascii="Times New Roman" w:cs="Times New Roman" w:eastAsia="Times New Roman" w:hAnsi="Times New Roman"/>
          <w:b/>
          <w:bCs/>
          <w:color w:val="1E293B"/>
          <w:sz w:val="25"/>
          <w:szCs w:val="25"/>
        </w:rPr>
        <w:t xml:space="preserve">1.3.4. Công nghệ Prisma ORM: Schema, Prisma Client và Migration Engine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Thay vì phải viết các câu lệnh SQL thô (Raw SQL) dễ mắc lỗi cú pháp và đối mặt với rủi ro SQL Injection, đề tài ứng dụng Prisma ORM 5.19 — một thư viện ánh xạ quan hệ đối tượng thế hệ mới dành cho Node.js và TypeScript. Prisma bao gồm 3 trụ cột kỹ thuật: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Prisma Schema (schema.prisma): Tệp khai báo mô hình dữ liệu tập trung, mô tả rõ nét các thực thể, kiểu dữ liệu, quan hệ 1-N, N-N, các giá trị mặc định và ánh xạ bảng.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Prisma Client: Thư viện truy vấn CSDL an toàn kiểu (Type-safe Database Client) được tự động sinh mã từ lược đồ Schema. Mỗi lệnh truy vấn (findUnique, findMany, create, update, delete) đều được kiểm tra kiểu tĩnh tuyệt đối.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Prisma Migrate: Công cụ quản lý các phiên bản thay đổi cấu trúc CSDL theo thời gian, giúp việc nâng cấp lược đồ giữa các môi trường (Dev, Test, Production) diễn ra tự động và đồng nhất.</w:t>
      </w:r>
    </w:p>
    <w:p>
      <w:pPr>
        <w:pStyle w:val="Heading3"/>
        <w:spacing w:after="60" w:before="130"/>
        <w:jc w:val="left"/>
      </w:pPr>
      <w:r>
        <w:rPr>
          <w:rFonts w:ascii="Times New Roman" w:cs="Times New Roman" w:eastAsia="Times New Roman" w:hAnsi="Times New Roman"/>
          <w:b/>
          <w:bCs/>
          <w:color w:val="1E293B"/>
          <w:sz w:val="25"/>
          <w:szCs w:val="25"/>
        </w:rPr>
        <w:t xml:space="preserve">1.3.5. Kiểm thực và validate dữ liệu với thư viện Zod</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Zod là thư viện khai báo lược đồ và xác thực dữ liệu đầu vào (Schema Declaration and Validation) số một cho TypeScript. Trước khi dữ liệu từ máy khách được chuyển vào tầng xử lý nghiệp vụ, các bộ kiểm thực Zod (như RegisterSchema, LoginSchema, CreatePostSchema) sẽ kiểm tra nghiêm ngặt độ dài chuỗi, định dạng email, quy tắc độ phức tạp mật khẩu và các trường bắt buộc, giúp triệt tiêu rủi ro tiêm dữ liệu bẩn vào hệ thống.</w:t>
      </w:r>
    </w:p>
    <w:p>
      <w:pPr>
        <w:pStyle w:val="Heading2"/>
        <w:spacing w:after="80" w:before="180"/>
        <w:jc w:val="left"/>
      </w:pPr>
      <w:r>
        <w:rPr>
          <w:rFonts w:ascii="Times New Roman" w:cs="Times New Roman" w:eastAsia="Times New Roman" w:hAnsi="Times New Roman"/>
          <w:b/>
          <w:bCs/>
          <w:color w:val="074A83"/>
          <w:sz w:val="27"/>
          <w:szCs w:val="27"/>
        </w:rPr>
        <w:t xml:space="preserve">1.4. Công nghệ đóng gói, tự động hóa và kiểm thử</w:t>
      </w:r>
    </w:p>
    <w:p>
      <w:pPr>
        <w:pStyle w:val="Heading3"/>
        <w:spacing w:after="60" w:before="130"/>
        <w:jc w:val="left"/>
      </w:pPr>
      <w:r>
        <w:rPr>
          <w:rFonts w:ascii="Times New Roman" w:cs="Times New Roman" w:eastAsia="Times New Roman" w:hAnsi="Times New Roman"/>
          <w:b/>
          <w:bCs/>
          <w:color w:val="1E293B"/>
          <w:sz w:val="25"/>
          <w:szCs w:val="25"/>
        </w:rPr>
        <w:t xml:space="preserve">1.4.1. Công nghệ ảo hóa Container Docker và Docker Compose đa dịch vụ</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Một trong những yêu cầu cốt lõi của môn học "Triển khai và hệ thống phần mềm" là khả năng đóng gói ứng dụng để có thể vận hành đồng nhất trên mọi máy tính mà không gặp phải vấn đề "chạy được trên máy tôi nhưng lỗi trên máy khác". Đề tài ứng dụng công nghệ container hóa Docker và công cụ điều phối Docker Compose v3:</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Docker Images đa tầng (Multi-stage Builds): Tách biệt môi trường biên dịch mã nguồn (Build Stage) và môi trường thực thi tối giản (Production Stage), giúp giảm kích thước Image từ hàng gigabyte xuống chỉ còn vài chục megabyte trên nền Linux Alpine siêu nhẹ.</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Docker Compose: Định nghĩa và khởi chạy đồng bộ toàn bộ hệ thống gồm 3 container độc lập (Nginx Frontend, Node.js Backend API và MySQL 8.0 Database) chỉ bằng một câu lệnh duy nhất: `docker-compose up -d --build`.</w:t>
      </w:r>
    </w:p>
    <w:p>
      <w:pPr>
        <w:pStyle w:val="Heading3"/>
        <w:spacing w:after="60" w:before="130"/>
        <w:jc w:val="left"/>
      </w:pPr>
      <w:r>
        <w:rPr>
          <w:rFonts w:ascii="Times New Roman" w:cs="Times New Roman" w:eastAsia="Times New Roman" w:hAnsi="Times New Roman"/>
          <w:b/>
          <w:bCs/>
          <w:color w:val="1E293B"/>
          <w:sz w:val="25"/>
          <w:szCs w:val="25"/>
        </w:rPr>
        <w:t xml:space="preserve">1.4.2. Khung kiểm thử tự động Vitest và Supertest cho REST API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Để đảm bảo chất lượng phần mềm đạt chuẩn công nghiệp, hệ thống tích hợp khung kiểm thử tự động Vitest 2.1 kết hợp với thư viện Supertest 7.0. Vitest cung cấp tốc độ thực thi kiểm thử nhanh hơn từ 5 đến 10 lần so với Jest nhờ tận dụng chung cấu hình và luồng biên dịch của Vite, hỗ trợ đầy đủ các hàm khẳng định (expect, describe, it, beforeAll) và báo cáo trực quan tỉ lệ thành công.</w:t>
      </w:r>
    </w:p>
    <w:p>
      <w:pPr>
        <w:pStyle w:val="Heading2"/>
        <w:spacing w:after="80" w:before="180"/>
        <w:jc w:val="left"/>
      </w:pPr>
      <w:r>
        <w:rPr>
          <w:rFonts w:ascii="Times New Roman" w:cs="Times New Roman" w:eastAsia="Times New Roman" w:hAnsi="Times New Roman"/>
          <w:b/>
          <w:bCs/>
          <w:color w:val="074A83"/>
          <w:sz w:val="27"/>
          <w:szCs w:val="27"/>
        </w:rPr>
        <w:t xml:space="preserve">1.5. Bảng tổng hợp công nghệ sử dụng trong đề tài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Bảng 1.2 dưới đây tổng kết toàn bộ các công nghệ, thư viện thành phần và vai trò cụ thể được ứng dụng trong quá trình phát triển hệ thống Blog/CMS:</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1.2: Bảng tổng hợp công nghệ sử dụng trong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1227"/>
        <w:gridCol w:w="3682"/>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Thành phần kiến trúc</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Công nghệ lựa chọn</w:t>
            </w:r>
          </w:p>
        </w:tc>
        <w:tc>
          <w:tcPr>
            <w:tcW w:type="pct" w:w="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Phiên bản</w:t>
            </w:r>
          </w:p>
        </w:tc>
        <w:tc>
          <w:tcPr>
            <w:tcW w:type="pct" w:w="2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Vai trò &amp; Ưu điểm vượt trội</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Frontend Library</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React</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18.3.1</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Xây dựng giao diện Single Page Application, Virtual DOM tối ưu.</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Ngôn ngữ phát triển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TypeScript</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5.5.3</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Kiểm soát kiểu dữ liệu tĩnh nghiêm ngặt ở cả Frontend và Backend.</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Công cụ đóng gói FE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Vite</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5.4.6</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Tốc độ khởi động siêu tốc, hỗ trợ Hot Module Replacement tức thì.</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Định kiểu giao diện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Tailwind CSS</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3.4.11</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Thiết kế giao diện hiện đại, responsive đa kích thước màn hình.</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Soạn thảo văn bản</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TipTap Editor</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2.6.6</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Soạn thảo WYSIWYG trên nền ProseMirror, xuất HTML sạch, chống XSS.</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Đồ thị thống kê</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Recharts</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2.12.7</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Trực quan hóa số liệu phân bố bài viết và lượt xem thời gian thực.</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Bộ nhớ đệm API</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TanStack Query</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5.56.2</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trạng thái bất đồng bộ, tự động caching và tái tìm nạp.</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Backend Runtime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Node.js LTS</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24.19.0</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Môi trường chạy JavaScript phía máy chủ, xử lý I/O không chặn.</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Web Framework</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Express.js</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4.21.0</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Khung xây dựng RESTful API linh hoạt với chuỗi middleware bảo mật.</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Cơ sở dữ liệu</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MySQL / SQLite</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8.0 / 3.x</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Lưu trữ dữ liệu quan hệ, đảm bảo tính toàn vẹn và giao dịch ACID.</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Object-Relational Mapping</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Prisma ORM</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5.19.1</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lược đồ CSDL, sinh migration tự động, chống SQL Injection.</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Xác thực người dùng</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JWT + Bcrypt</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9.0 / 5.1</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hóa băm mật khẩu 10 salt rounds, ký token xác thực phiên làm việc.</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Xác thực dữ liệu</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Zod</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3.23.8</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Kiểm thực dữ liệu đầu vào nghiêm ngặt trước khi ghi vào CSDL.</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Khử độc mã nguồn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Sanitize-HTML</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2.13.0</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Loại bỏ triệt để các thẻ HTML và kịch bản JavaScript độc hại chống XSS.</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Kiểm thử tự động</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Vitest + Supertest</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2.1.1 / 7.0</w:t>
            </w:r>
          </w:p>
        </w:tc>
        <w:tc>
          <w:tcPr>
            <w:tcW w:type="pct"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động hóa kiểm thử đơn vị và kiểm thử tích hợp API với độ chính xác cao.</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Đóng gói triển khai</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Docker &amp; Compose</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29.6.2</w:t>
            </w:r>
          </w:p>
        </w:tc>
        <w:tc>
          <w:tcPr>
            <w:tcW w:type="pct" w:w="2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Container hóa dịch vụ Nginx, Node.js Backend và MySQL 8 đồng nhất.</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CHƯƠNG 2: PHÂN TÍCH YÊU CẦU HỆ THỐNG VÀ MÔ HÌNH HÓA SƠ ĐỒ USE CASE</w:t>
      </w:r>
    </w:p>
    <w:p>
      <w:pPr>
        <w:pStyle w:val="Heading2"/>
        <w:spacing w:after="80" w:before="180"/>
        <w:jc w:val="left"/>
      </w:pPr>
      <w:r>
        <w:rPr>
          <w:rFonts w:ascii="Times New Roman" w:cs="Times New Roman" w:eastAsia="Times New Roman" w:hAnsi="Times New Roman"/>
          <w:b/>
          <w:bCs/>
          <w:color w:val="074A83"/>
          <w:sz w:val="27"/>
          <w:szCs w:val="27"/>
        </w:rPr>
        <w:t xml:space="preserve">2.1. Khảo sát hiện trạng và quy trình nghiệp vụ xuất bản nội dung</w:t>
      </w:r>
    </w:p>
    <w:p>
      <w:pPr>
        <w:pStyle w:val="Heading3"/>
        <w:spacing w:after="60" w:before="130"/>
        <w:jc w:val="left"/>
      </w:pPr>
      <w:r>
        <w:rPr>
          <w:rFonts w:ascii="Times New Roman" w:cs="Times New Roman" w:eastAsia="Times New Roman" w:hAnsi="Times New Roman"/>
          <w:b/>
          <w:bCs/>
          <w:color w:val="1E293B"/>
          <w:sz w:val="25"/>
          <w:szCs w:val="25"/>
        </w:rPr>
        <w:t xml:space="preserve">2.1.1. Phân tích quy trình xuất bản tin bài truyền thống và các điểm nghẽn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Tại nhiều tổ chức, trường học và doanh nghiệp chưa áp dụng hệ thống CMS chuyên biệt, quy trình sản xuất và xuất bản nội dung tin tức thường diễn ra thủ công qua nhiều khâu trung gian phân tán (soạn thảo bằng văn bản Word, gửi email đính kèm cho ban biên tập, duyệt bài qua tin nhắn, rồi chuyển cho nhân viên kỹ thuật web trực tiếp copy-paste mã nguồn HTML vào cơ sở dữ liệu). Quy trình này bộc lộ những điểm nghẽn nghiêm trọng: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Thời gian xử lý kéo dài và dễ thất lạc thông tin: Việc trao đổi qua email dẫn tới tình trạng nhầm lẫn các phiên bản sửa đổi (Version conflicts), thiếu biên bản kiểm tra nội dung chính xác.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Không có quy trình phê duyệt bài viết đa tầng: Thiếu cơ chế phản hồi lý do từ chối bài viết một cách minh bạch; tác giả không biết bài viết của mình đang ở giai đoạn nào (chờ duyệt, bị từ chối do lỗi gì hay đã được phê duyệt).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Nguy cơ mất an toàn thông tin và ô nhiễm dữ liệu: Người phụ trách kỹ thuật web không thể kiểm duyệt hết các thẻ HTML hoặc link độc hại được chèn trong văn bản gửi đến, dẫn tới nguy cơ bị chèn mã độc Cross-Site Scripting (XSS).</w:t>
      </w:r>
    </w:p>
    <w:p>
      <w:pPr>
        <w:pStyle w:val="Heading3"/>
        <w:spacing w:after="60" w:before="130"/>
        <w:jc w:val="left"/>
      </w:pPr>
      <w:r>
        <w:rPr>
          <w:rFonts w:ascii="Times New Roman" w:cs="Times New Roman" w:eastAsia="Times New Roman" w:hAnsi="Times New Roman"/>
          <w:b/>
          <w:bCs/>
          <w:color w:val="1E293B"/>
          <w:sz w:val="25"/>
          <w:szCs w:val="25"/>
        </w:rPr>
        <w:t xml:space="preserve">2.1.2. Đề xuất quy trình xuất bản nội dung số hóa mới</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Blog/CMS của đề tài thiết lập một quy trình số hóa khép kín và tự động hóa theo vòng đời trạng thái bài viết chuẩn quốc tế (Post Lifecycle Workflow):</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Khởi tạo và Soạn thảo (DRAFT): Tác giả (Author) đăng nhập vào hệ thống, sử dụng trình soạn thảo TipTap WYSIWYG trực quan, chèn ảnh đại diện, gắn thẻ từ khóa, chọn danh mục và có thể lưu bài viết dưới dạng bản nháp bất cứ lúc nào.</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Gửi thẩm định (PENDING): Khi hoàn thiện, tác giả bấm nút "Gửi phê duyệt". Bài viết chuyển trạng thái sang PENDING và xuất hiện ngay trên Bảng điều khiển kiểm duyệt của Ban biên tập.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Thẩm định và Phê duyệt (APPROVE -&gt; PUBLISHED): Biên tập viên (Editor) hoặc Quản trị viên (Admin) đọc thẩm định bài viết. Nếu nội dung đạt yêu cầu, bấm nút "Phê duyệt"; hệ thống tự động gán trạng thái PUBLISHED, ghi nhận thời gian xuất bản chính xác, xuất bản bài viết ra Cổng thông tin công khai và gửi thông báo chúc mừng tới Tác giả.</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Từ chối bài viết (REJECT): Nếu bài viết chưa đạt tiêu chuẩn, Biên tập viên bấm "Từ chối" và bắt buộc phải nhập lý do từ chối chi tiết (ví dụ: thiếu trích dẫn nguồn, hình ảnh mờ, vi phạm quy chế); hệ thống chuyển trạng thái bài viết về REJECTED và gửi thông báo kèm lý do cho tác giả để tiến hành sửa đổi.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Lưu trữ (ARCHIVED): Các bài viết cũ hoặc bài viết cần tạm ẩn có thể được chuyển sang trạng thái lưu trữ mà không bị xóa vĩnh viễn khỏi CSDL.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none"/>
              <w:left w:val="single" w:color="0284C7" w:sz="20"/>
              <w:bottom w:val="none"/>
              <w:right w:val="none"/>
            </w:tcBorders>
            <w:shd w:fill="F0F7FF" w:val="clear"/>
            <w:tcMar>
              <w:top w:type="dxa" w:w="80"/>
              <w:left w:type="dxa" w:w="150"/>
              <w:bottom w:type="dxa" w:w="80"/>
              <w:right w:type="dxa" w:w="120"/>
            </w:tcMar>
          </w:tcPr>
          <w:p>
            <w:pPr>
              <w:spacing w:after="60" w:before="40"/>
            </w:pPr>
            <w:r>
              <w:rPr>
                <w:rFonts w:ascii="Times New Roman" w:cs="Times New Roman" w:eastAsia="Times New Roman" w:hAnsi="Times New Roman"/>
                <w:b/>
                <w:bCs/>
                <w:color w:val="0284C7"/>
                <w:sz w:val="24"/>
                <w:szCs w:val="24"/>
              </w:rPr>
              <w:t xml:space="preserve">QUY TẮC NGHIỆP VỤ CỐT LÕI VỀ VÒNG ĐỜI BÀI VIẾT</w:t>
            </w:r>
          </w:p>
          <w:p>
            <w:pPr>
              <w:spacing w:after="40" w:before="20" w:line="250"/>
            </w:pPr>
            <w:r>
              <w:rPr>
                <w:rFonts w:ascii="Times New Roman" w:cs="Times New Roman" w:eastAsia="Times New Roman" w:hAnsi="Times New Roman"/>
                <w:color w:val="1E293B"/>
                <w:sz w:val="23"/>
                <w:szCs w:val="23"/>
              </w:rPr>
              <w:t xml:space="preserve">• Chỉ những bài viết có trạng thái PUBLISHED mới được phép hiển thị ra ngoài Cổng thông tin công khai cho Khách và Độc giả xem.</w:t>
            </w:r>
          </w:p>
          <w:p>
            <w:pPr>
              <w:spacing w:after="40" w:before="20" w:line="250"/>
            </w:pPr>
            <w:r>
              <w:rPr>
                <w:rFonts w:ascii="Times New Roman" w:cs="Times New Roman" w:eastAsia="Times New Roman" w:hAnsi="Times New Roman"/>
                <w:color w:val="1E293B"/>
                <w:sz w:val="23"/>
                <w:szCs w:val="23"/>
              </w:rPr>
              <w:t xml:space="preserve">• Tác giả (Author) chỉ có quyền chỉnh sửa bài viết của mình khi ở trạng thái DRAFT hoặc REJECTED. Khi bài đang ở trạng thái PENDING (chờ duyệt), bài viết sẽ bị khóa chỉnh sửa để phục vụ thẩm định.</w:t>
            </w:r>
          </w:p>
          <w:p>
            <w:pPr>
              <w:spacing w:after="40" w:before="20" w:line="250"/>
            </w:pPr>
            <w:r>
              <w:rPr>
                <w:rFonts w:ascii="Times New Roman" w:cs="Times New Roman" w:eastAsia="Times New Roman" w:hAnsi="Times New Roman"/>
                <w:color w:val="1E293B"/>
                <w:sz w:val="23"/>
                <w:szCs w:val="23"/>
              </w:rPr>
              <w:t xml:space="preserve">• Mọi hành vi duyệt hoặc từ chối bài viết đều được tự động ghi nhận vào bảng Nhật ký kiểm toán an toàn (audit_logs).</w:t>
            </w:r>
          </w:p>
        </w:tc>
      </w:tr>
    </w:tbl>
    <w:p>
      <w:pPr>
        <w:pStyle w:val="Heading2"/>
        <w:spacing w:after="80" w:before="180"/>
        <w:jc w:val="left"/>
      </w:pPr>
      <w:r>
        <w:rPr>
          <w:rFonts w:ascii="Times New Roman" w:cs="Times New Roman" w:eastAsia="Times New Roman" w:hAnsi="Times New Roman"/>
          <w:b/>
          <w:bCs/>
          <w:color w:val="074A83"/>
          <w:sz w:val="27"/>
          <w:szCs w:val="27"/>
        </w:rPr>
        <w:t xml:space="preserve">2.2. Phân tích yêu cầu chức năng (Functional Requirements)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Dựa trên quá trình khảo sát nghiệp vụ và đặc tả ca sử dụng, hệ thống Blog/CMS được phân rã thành 7 phân hệ chức năng với 26 yêu cầu cụ thể (Bảng 2.1):</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2.1: Danh mục 26 yêu cầu chức năng của hệ thống Blog/CMS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78"/>
        <w:gridCol w:w="2630"/>
        <w:gridCol w:w="4558"/>
      </w:tblGrid>
      <w:tr>
        <w:trPr>
          <w:tblHeader/>
        </w:trPr>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Mã yêu cầu</w:t>
            </w:r>
          </w:p>
        </w:tc>
        <w:tc>
          <w:tcPr>
            <w:tcW w:type="pct" w:w="15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chức năng nghiệp vụ</w:t>
            </w:r>
          </w:p>
        </w:tc>
        <w:tc>
          <w:tcPr>
            <w:tcW w:type="pct" w:w="2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Mô tả chi tiết yêu cầu phần mềm</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ký tài khoản độc giả</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Người dùng đăng ký với email duy nhất, tên đăng nhập duy nhất, họ tên và mật khẩu hợp lệ; mặc định vai trò là READER.</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FR-AUTH-02</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nhập hệ thống</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nhập bằng Email hoặc Username kèm mật khẩu. Hệ thống cấp phát Cookie HttpOnly và Token JWT phiên làm việc.</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FR-AUTH-03</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xuất an toàn</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Hủy bỏ phiên làm việc, xóa Cookie access_token phía trình duyệt.</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FR-AUTH-04</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Khôi phục mật khẩu quên</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Tạo token đặt lại mật khẩu dùng một lần, có thời hạn hiệu lực 1 giờ.</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FR-AUTH-05</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Cập nhật hồ sơ cá nhân</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Người dùng cập nhật họ tên, tiểu sử (bio), ảnh đại diện (avatar) và thực hiện đổi mật khẩu tài khoản.</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FR-AUTH-06</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Giới hạn tần suất đăng nhập</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Áp dụng Rate Limiting chặn brute-force: tối đa 30 lần thử đăng nhập sai trong vòng 15 phút từ một IP.</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Soạn thảo bài viết mới</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giả nhập tiêu đề, tóm tắt, soạn thảo HTML bằng TipTap WYSIWYG, chèn ảnh đại diện, chọn chuyên mục và gắn thẻ.</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FR-POST-02</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động sinh Slug chuẩn SEO</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Hệ thống tự động chuyển đổi tiêu đề tiếng Việt có dấu thành chuỗi URL không dấu, nối bằng gạch ngang, đảm bảo tính duy nhất.</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FR-POST-03</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Lưu bản nháp bài viết</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Cho phép tác giả lưu trữ bài viết ở trạng thái DRAFT để tiếp tục biên soạn khi cần.</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FR-POST-04</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Gửi bài viết đề nghị duyệt</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Chuyển trạng thái bài viết từ DRAFT hoặc REJECTED sang PENDING để gửi tới ban biên tập.</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FR-POST-05</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Phê duyệt bài viết (Approve)</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viên/Admin duyệt bài: đổi status = PUBLISHED, gán publishedAt = NOW(), gửi thông báo cho tác giả.</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FR-POST-06</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Từ chối bài viết (Reject)</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viên/Admin từ chối bài: bắt buộc nhập rejectionReason, đổi status = REJECTED, gửi thông báo kèm lý do cho tác giả.</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FR-POST-07</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Đếm lượt xem bài viết nguyên tử</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Mỗi lượt đọc bài viết chi tiết tự động tăng viewsCount thêm 1 đơn vị một cách nguyên tử (Atomic View Increment) và ghi nhận vào post_views.</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FR-CAT-01</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danh mục chuyên môn</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Thêm, sửa, xóa danh mục bài viết. Hỗ trợ cấu trúc phân cấp danh mục cha - con (Recursive Category Hierarchy).</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FR-CAT-02</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Bảo vệ toàn vẹn danh mục</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Chặn xóa danh mục khi đang có bài viết hoặc đang chứa các danh mục con trực thuộc.</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FR-TAG-01</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thẻ từ khóa (Tags)</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Thêm, sửa, xóa thẻ từ khóa. Cho phép gắn nhiều thẻ vào một bài viết (quan hệ Nhiều - Nhiều).</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FR-COM-01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Gửi bình luận bài viết</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 đã đăng nhập gửi bình luận vào bài viết cho phép bình luận. Hỗ trợ trả lời bình luận (Reply đa cấp).</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FR-COM-02</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Khử độc nội dung bình luận</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động làm sạch toàn bộ nội dung bình luận qua Sanitize-HTML, triệt tiêu mọi thẻ script/iframe/onload chống XSS.</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FR-COM-03</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Kiểm duyệt bình luận</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viên/Admin kiểm duyệt và gắn trạng thái bình luận: PENDING, APPROVED, REJECTED, SPAM.</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FR-BOOK-01</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Lưu bài viết yêu thích (Bookmark)</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 lưu hoặc hủy lưu bài viết vào danh sách bài đã lưu cá nhân (/saved-posts).</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FR-MED-01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Tải tệp tin Media lên hệ thống</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Tải ảnh đại diện/ảnh minh họa lên máy chủ (Multer), kiểm tra MIME type ảnh hợp lệ, giới hạn dung lượng &lt;= 5MB.</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FR-MED-02</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thư viện hình ảnh</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Xem danh sách ảnh đã tải lên, sao chép URL ảnh để chèn vào bài viết, xóa ảnh khi không sử dụng.</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FR-DASH-01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Thống kê số liệu Dashboard</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Thống kê tổng số bài viết, bài đã xuất bản, bài chờ duyệt, tổng người dùng, tổng bình luận và tổng lượt đọc toàn trang.</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FR-DASH-02</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Biểu đồ phân tích thời gian thực</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Biểu đồ hình cột/hình tròn Recharts phân tích số lượng bài viết theo từng chuyên mục và bảng top 5 bài xem nhiều nhất.</w:t>
            </w:r>
          </w:p>
        </w:tc>
      </w:tr>
      <w:tr>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FR-AUDIT-01</w:t>
            </w:r>
          </w:p>
        </w:tc>
        <w:tc>
          <w:tcPr>
            <w:tcW w:type="pct"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Ghi nhận nhật ký an toàn (Audit Log)</w:t>
            </w:r>
          </w:p>
        </w:tc>
        <w:tc>
          <w:tcPr>
            <w:tcW w:type="pct"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Tự động ghi lại mọi hành động nhạy cảm: Ai thực hiện (userId), hành động gì (action), thực thể nào (entity), địa chỉ IP, User-Agent và thời gian.</w:t>
            </w:r>
          </w:p>
        </w:tc>
      </w:tr>
      <w:tr>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FR-SET-01</w:t>
            </w:r>
          </w:p>
        </w:tc>
        <w:tc>
          <w:tcPr>
            <w:tcW w:type="pct"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Cấu hình tham số hệ thống</w:t>
            </w:r>
          </w:p>
        </w:tc>
        <w:tc>
          <w:tcPr>
            <w:tcW w:type="pct" w:w="2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 cập nhật thông tin tên trang web, mô tả SEO, chính sách phê duyệt bình luận và chế độ bảo trì.</w:t>
            </w:r>
          </w:p>
        </w:tc>
      </w:tr>
    </w:tbl>
    <w:p>
      <w:pPr>
        <w:pStyle w:val="Heading2"/>
        <w:spacing w:after="80" w:before="180"/>
        <w:jc w:val="left"/>
      </w:pPr>
      <w:r>
        <w:rPr>
          <w:rFonts w:ascii="Times New Roman" w:cs="Times New Roman" w:eastAsia="Times New Roman" w:hAnsi="Times New Roman"/>
          <w:b/>
          <w:bCs/>
          <w:color w:val="074A83"/>
          <w:sz w:val="27"/>
          <w:szCs w:val="27"/>
        </w:rPr>
        <w:t xml:space="preserve">2.3. Phân tích yêu cầu phi chức năng (Non-Functional Requirements)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Yêu cầu phi chức năng đóng vai trò quyết định đến chất lượng vận hành, độ an toàn và sự ổn định của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An toàn và Bảo mật (NFR-SEC): Mật khẩu phải được băm một chiều bằng thuật toán Bcrypt với hệ số muối (salt rounds) tối thiểu là 10. Mã Token JWT phải được ký bằng khóa bí mật (Secret Key) độ dài tối thiểu 256-bit. Triệt tiêu 100% nguy cơ SQL Injection bằng việc sử dụng cơ chế Parameterized Queries trong Prisma ORM. Khử toàn bộ mã độc kịch bản HTML (XSS) trước khi lưu trữ hoặc hiển thị. Cấu hình cờ SameSite=Lax và HttpOnly trên Cookie để chống tấn công CSRF và trộm cắp phiên.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Hiệu năng và Thời gian đáp ứng (NFR-PERF): Thời gian phản hồi của các API đọc bài viết công khai phải đạt mức trung bình dưới 100ms. Cơ sở dữ liệu phải được đánh chỉ mục B-Tree tại các cột thường xuyên tìm kiếm và lọc dữ liệu (slug, status, authorId, categoryId, publishedAt). Giao diện Frontend sử dụng bộ nhớ đệm TanStack Query để tránh gọi lại API khi dữ liệu chưa có sự thay đổi.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sẵn sàng và Độ tin cậy (NFR-REL): Hệ thống vận hành liên tục 24/7. Tầng CSDL hỗ trợ sao lưu dữ liệu tự động định kỳ. Tầng ứng dụng Express được bọc bởi Middleware bắt lỗi tập trung (Global Error Handler), ngăn chặn máy chủ bị sập khi xảy ra lỗi ngoại lệ bất ngờ.</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khả dụng và Trải nghiệm người dùng (NFR-USAB): Giao diện thân thiện, hiện đại, thời gian tải trang ban đầu (First Contentful Paint - FCP) dưới 1.5 giây. Thiết kế hoàn toàn tương thích trên mọi kích thước màn hình từ điện thoại di động (375px) đến màn hình máy tính 4K.</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Khả năng bảo trì và Mở rộng (NFR-MAINT): 100% mã nguồn được định kiểu tĩnh bằng TypeScript strictly typed, tuân thủ nguyên tắc Clean Code và kiến trúc phân lớp hướng module hóa, giúp việc bổ sung tính năng mới diễn ra thuận lợi mà không ảnh hưởng tới các module hiện hữu.</w:t>
      </w:r>
    </w:p>
    <w:p>
      <w:pPr>
        <w:pStyle w:val="Heading2"/>
        <w:spacing w:after="80" w:before="180"/>
        <w:jc w:val="left"/>
      </w:pPr>
      <w:r>
        <w:rPr>
          <w:rFonts w:ascii="Times New Roman" w:cs="Times New Roman" w:eastAsia="Times New Roman" w:hAnsi="Times New Roman"/>
          <w:b/>
          <w:bCs/>
          <w:color w:val="074A83"/>
          <w:sz w:val="27"/>
          <w:szCs w:val="27"/>
        </w:rPr>
        <w:t xml:space="preserve">2.4. Xác định các tác nhân và ma trận phân quyền (RBAC Matrix)</w:t>
      </w:r>
    </w:p>
    <w:p>
      <w:pPr>
        <w:pStyle w:val="Heading3"/>
        <w:spacing w:after="60" w:before="130"/>
        <w:jc w:val="left"/>
      </w:pPr>
      <w:r>
        <w:rPr>
          <w:rFonts w:ascii="Times New Roman" w:cs="Times New Roman" w:eastAsia="Times New Roman" w:hAnsi="Times New Roman"/>
          <w:b/>
          <w:bCs/>
          <w:color w:val="1E293B"/>
          <w:sz w:val="25"/>
          <w:szCs w:val="25"/>
        </w:rPr>
        <w:t xml:space="preserve">2.4.1. Định nghĩa 5 nhóm tác nhân trong hệ thống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thiết lập mô hình kiểm soát truy cập dựa trên vai trò (Role-Based Access Control - RBAC) với 5 nhóm tác nhân có quan hệ phân cấp chặt chẽ:</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 Khách vãng lai (Guest): Người dùng chưa đăng nhập, chỉ có thẩm quyền đọc bài viết đã xuất bản (PUBLISHED), tìm kiếm bài viết, xem danh mục, xem trang tác giả và đăng ký tài khoản mới.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2. Độc giả (Reader): Người dùng đã đăng ký và đăng nhập tài khoản. Kế thừa toàn bộ quyền của Khách, bổ sung quyền gửi bình luận, trả lời bình luận, lưu bài viết yêu thích (Bookmark), quản lý trang bài đã lưu, cập nhật hồ sơ cá nhân và đổi mật khẩu.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3. Tác giả (Author): Giảng viên hoặc sinh viên được phân quyền viết bài. Kế thừa quyền của Độc giả, bổ sung quyền soạn thảo bài viết mới bằng TipTap WYSIWYG, tải ảnh lên thư viện Media cá nhân, lưu bản nháp (DRAFT), gửi bài viết đề nghị duyệt (PENDING), xem danh sách bài viết do mình viết, chỉnh sửa bài viết của chính mình (chống lỗi IDOR).</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4. Biên tập viên (Editor): Thành viên ban biên tập thẩm định nội dung. Kế thừa quyền của Độc giả, có thẩm quyền xem toàn bộ bài viết chờ duyệt trên toàn hệ thống, thẩm định nội dung, thực hiện phê duyệt (Approve) hoặc từ chối bài viết (Reject kèm lý do phản hồi), kiểm duyệt bình luận của độc giả, quản lý danh mục và thẻ từ khóa.</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5. Quản trị viên (Admin): Người quản trị tối cao của hệ thống. Kế thừa toàn bộ quyền hạn của Biên tập viên và Tác giả; bổ sung thẩm quyền quản lý tài khoản người dùng (đổi vai trò RBAC giữa các tài khoản, khóa hoặc mở khóa tài khoản), ghim bài viết nổi bật, xem toàn bộ bảng điều khiển thống kê nâng cao, theo dõi nhật ký an toàn (Audit logs) và thay đổi cấu hình thông số hệ thống.</w:t>
      </w:r>
    </w:p>
    <w:p>
      <w:pPr>
        <w:pStyle w:val="Heading3"/>
        <w:spacing w:after="60" w:before="130"/>
        <w:jc w:val="left"/>
      </w:pPr>
      <w:r>
        <w:rPr>
          <w:rFonts w:ascii="Times New Roman" w:cs="Times New Roman" w:eastAsia="Times New Roman" w:hAnsi="Times New Roman"/>
          <w:b/>
          <w:bCs/>
          <w:color w:val="1E293B"/>
          <w:sz w:val="25"/>
          <w:szCs w:val="25"/>
        </w:rPr>
        <w:t xml:space="preserve">2.4.2. Bảng ma trận phân quyền RBAC chi tiết</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Bảng 2.2 dưới đây mô tả chi tiết ma trận phân quyền RBAC áp dụng cho toàn bộ 26 nhóm chức năng phần mềm được kiểm tra xác thực nghiêm ngặt tại tầng Backend:</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2.2: Ma trận phân quyền chức năng RBAC 5 cấp độ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6"/>
        <w:gridCol w:w="1052"/>
        <w:gridCol w:w="1052"/>
        <w:gridCol w:w="1227"/>
        <w:gridCol w:w="1140"/>
        <w:gridCol w:w="1140"/>
      </w:tblGrid>
      <w:tr>
        <w:trPr>
          <w:tblHeader/>
        </w:trPr>
        <w:tc>
          <w:tcPr>
            <w:tcW w:type="pct" w:w="18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Nhóm chức năng nghiệp vụ</w:t>
            </w:r>
          </w:p>
        </w:tc>
        <w:tc>
          <w:tcPr>
            <w:tcW w:type="pct" w:w="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Guest</w:t>
            </w:r>
          </w:p>
        </w:tc>
        <w:tc>
          <w:tcPr>
            <w:tcW w:type="pct" w:w="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Reader</w:t>
            </w:r>
          </w:p>
        </w:tc>
        <w:tc>
          <w:tcPr>
            <w:tcW w:type="pct" w:w="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Author</w:t>
            </w:r>
          </w:p>
        </w:tc>
        <w:tc>
          <w:tcPr>
            <w:tcW w:type="pct" w:w="65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Editor</w:t>
            </w:r>
          </w:p>
        </w:tc>
        <w:tc>
          <w:tcPr>
            <w:tcW w:type="pct" w:w="65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Admin</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bài viết công khai (PUBLISHED)</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Tìm kiếm bài viết / Lọc chuyên mục &amp; thẻ</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ký tài khoản độc giả mới</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Không</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nhập / Đăng xuất hệ thống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Khôi phục mật khẩu quên</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Cập nhật thông tin hồ sơ &amp; Đổi mật khẩu</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Lưu bài viết yêu thích (Bookmark)</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Gửi bình luận &amp; Trả lời bình luận</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Soạn thảo bài viết mới (TipTap Editor)</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Lưu bản nháp bài viết (DRAFT)</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Gửi bài viết đề nghị duyệt (PENDING)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Chỉnh sửa bài viết của chính mình (chống IDOR)</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Tải tệp ảnh lên thư viện Media</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bài viết chờ duyệt trên toàn hệ thống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Phê duyệt bài viết (APPROVE -&gt; PUBLISHED)</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Từ chối bài viết kèm lý do (REJECT)</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Kiểm duyệt bình luận (APPROVED/SPAM/REJECT)</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Quản lý Danh mục (Thêm, Sửa, Xóa)</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Quản lý Thẻ từ khóa (Tags)</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Có</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Ghim bài viết nổi bật lên đầu trang chủ</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Bảng điều khiển thống kê (Dashboard)</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Chỉ bài mình</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Toàn bộ</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Toàn bộ</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Danh sách tài khoản người dùng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Thay đổi vai trò người dùng (Đổi Role RBAC)</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Khóa / Mở khóa tài khoản người dùng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Nhật ký kiểm toán an toàn (Audit Logs)</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Cấu hình thông số website hệ thống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Có</w:t>
            </w:r>
          </w:p>
        </w:tc>
      </w:tr>
    </w:tbl>
    <w:p>
      <w:pPr>
        <w:pStyle w:val="Heading2"/>
        <w:spacing w:after="80" w:before="180"/>
        <w:jc w:val="left"/>
      </w:pPr>
      <w:r>
        <w:rPr>
          <w:rFonts w:ascii="Times New Roman" w:cs="Times New Roman" w:eastAsia="Times New Roman" w:hAnsi="Times New Roman"/>
          <w:b/>
          <w:bCs/>
          <w:color w:val="074A83"/>
          <w:sz w:val="27"/>
          <w:szCs w:val="27"/>
        </w:rPr>
        <w:t xml:space="preserve">2.5. Mô hình hóa biểu đồ Use Case hệ thống</w:t>
      </w:r>
    </w:p>
    <w:p>
      <w:pPr>
        <w:pStyle w:val="Heading3"/>
        <w:spacing w:after="60" w:before="130"/>
        <w:jc w:val="left"/>
      </w:pPr>
      <w:r>
        <w:rPr>
          <w:rFonts w:ascii="Times New Roman" w:cs="Times New Roman" w:eastAsia="Times New Roman" w:hAnsi="Times New Roman"/>
          <w:b/>
          <w:bCs/>
          <w:color w:val="1E293B"/>
          <w:sz w:val="25"/>
          <w:szCs w:val="25"/>
        </w:rPr>
        <w:t xml:space="preserve">2.5.1. Đặc tả sơ đồ Use Case tổng quát toàn hệ thống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Sơ đồ Use Case tổng quát mô tả bức tranh toàn cảnh về sự tương tác giữa 5 tác nhân (Actors) và các phân hệ ranh giới chức năng của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Phân hệ Cổng thông tin công khai (Public Portal Boundary): Bao gồm các Use Case "Xem bài viết", "Tìm kiếm bài viết", "Lọc theo danh mục/thẻ", "Đăng ký tài khoản", "Đăng nhập/Đăng xuất", "Lưu bài viết yêu thích", "Gửi bình luận thảo luận".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Phân hệ Tác giả và Soạn thảo (Authoring Boundary): Bao gồm các Use Case "Tạo bài viết mới", "Soạn nội dung phong phú WYSIWYG", "Tải ảnh đại diện", "Lưu bản nháp", "Gửi bài chờ duyệt", "Quản lý bài viết cá nhân".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Phân hệ Biên tập và Kiểm duyệt (Editorial Boundary): Kế thừa quyền xem bài viết và bao gồm các Use Case "Xem bài viết chờ duyệt", "Thẩm định nội dung", "Phê duyệt bài viết", "Từ chối bài viết kèm lý do", "Kiểm duyệt bình luận", "Quản lý chuyên mục", "Quản lý thẻ".</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Phân hệ Quản trị tối cao (System Administration Boundary): Kế thừa quyền của Biên tập viên và Tác giả, mở rộng thêm các Use Case "Quản lý người dùng", "Phân quyền vai trò RBAC", "Khóa tài khoản", "Xem bảng điều khiển số liệu", "Xem nhật ký an toàn audit log", "Cấu hình tham số hệ thống".</w:t>
      </w:r>
    </w:p>
    <w:p>
      <w:pPr>
        <w:pStyle w:val="Heading3"/>
        <w:spacing w:after="60" w:before="130"/>
        <w:jc w:val="left"/>
      </w:pPr>
      <w:r>
        <w:rPr>
          <w:rFonts w:ascii="Times New Roman" w:cs="Times New Roman" w:eastAsia="Times New Roman" w:hAnsi="Times New Roman"/>
          <w:b/>
          <w:bCs/>
          <w:color w:val="1E293B"/>
          <w:sz w:val="25"/>
          <w:szCs w:val="25"/>
        </w:rPr>
        <w:t xml:space="preserve">2.5.2. Biểu đồ trạng thái vòng đời bài viết (Post Lifecycle)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Vòng đời của một bài viết trong hệ thống CMS được mô hình hóa qua các trạng thái chính xác: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Trạng thái DRAFT (Bản nháp): Bài viết đang trong quá trình thai nghén bởi Tác giả, chỉ tác giả mới nhìn thấy bài viết này.</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Trạng thái PENDING (Chờ duyệt): Tác giả hoàn thành và bấm gửi duyệt; bài viết xuất hiện trên danh sách thẩm định của Ban biên tập.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Trạng thái PUBLISHED (Đã xuất bản): Biên tập viên chấp thuận; bài viết được công khai trên cổng thông tin cho toàn bộ người dùng Internet tiếp cận.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Trạng thái REJECTED (Bị từ chối): Biên tập viên yêu cầu chỉnh sửa; bài viết kèm lý do cụ thể được gửi lại cho Tác giả để hoàn thiện lại.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Trạng thái ARCHIVED (Lưu trữ): Bài viết được gỡ khỏi trang chủ để lưu vào kho lưu trữ số, bảo toàn lịch sử.</w:t>
      </w:r>
    </w:p>
    <w:p>
      <w:pPr>
        <w:pStyle w:val="Heading2"/>
        <w:spacing w:after="80" w:before="180"/>
        <w:jc w:val="left"/>
      </w:pPr>
      <w:r>
        <w:rPr>
          <w:rFonts w:ascii="Times New Roman" w:cs="Times New Roman" w:eastAsia="Times New Roman" w:hAnsi="Times New Roman"/>
          <w:b/>
          <w:bCs/>
          <w:color w:val="074A83"/>
          <w:sz w:val="27"/>
          <w:szCs w:val="27"/>
        </w:rPr>
        <w:t xml:space="preserve">2.6. Đặc tả kịch bản Use Case chi tiết (Use Case Specifications)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Nhằm phục vụ việc cài đặt mã nguồn và kiểm thử phần mềm chính xác, 4 ca sử dụng trọng tâm nhất của hệ thống được đặc tả chi tiết dưới dạng bảng chuẩn kỹ thuật công nghiệp:</w:t>
      </w:r>
    </w:p>
    <w:p>
      <w:pPr>
        <w:pStyle w:val="Heading3"/>
        <w:spacing w:after="60" w:before="130"/>
        <w:jc w:val="left"/>
      </w:pPr>
      <w:r>
        <w:rPr>
          <w:rFonts w:ascii="Times New Roman" w:cs="Times New Roman" w:eastAsia="Times New Roman" w:hAnsi="Times New Roman"/>
          <w:b/>
          <w:bCs/>
          <w:color w:val="1E293B"/>
          <w:sz w:val="25"/>
          <w:szCs w:val="25"/>
        </w:rPr>
        <w:t xml:space="preserve">2.6.1. Đặc tả Use Case UC-AUTH-02: Đăng nhập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Use Case</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nhập hệ thống (User Login)</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UC-AUTH-02</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nhân chính</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Khách vãng lai (Guest) / Độc giả / Tác giả / Biên tập viên / Quản trị viên</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Người dùng nhập email/username và mật khẩu để xác thực quyền truy cập vào hệ thống.</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Tài khoản người dùng đã được tạo trong CSDL và đang ở trạng thái hoạt động (isActive = true).</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Hệ thống cấp phát mã JWT token và thiết lập Cookie HttpOnly; người dùng được chuyển hướng vào trang tương ứng với vai trò.</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 Người dùng truy cập trang /login.
2. Người dùng nhập Email (hoặc Username) và Mật khẩu, bấm "Đăng nhập".
3. Trình duyệt gửi HTTP POST /api/v1/auth/login kèm payload JSON.
4. Backend kiểm thực định dạng bằng Zod Schema.
5. Backend truy vấn CSDL tìm kiếm tài khoản theo email hoặc username.
6. Backend so sánh mật khẩu gửi lên với mật khẩu băm Bcrypt trong CSDL.
7. Mật khẩu khớp: Backend sinh JWT Token chứa userId và role.
8. Backend ghi bản ghi vào audit_logs với hành động "LOGIN".
9. Backend trả về Cookie HttpOnly access_token và JSON chứa thông tin người dùng.
10. Frontend lưu trạng thái đăng nhập vào AuthContext và chuyển hướng người dùng.</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rẽ nhánh (Alternative Flows)</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4a. Dữ liệu đầu vào sai định dạng: Trả về HTTP 400 Bad Request kèm thông báo lỗi cụ thể.
5a. Không tìm thấy tài khoản: Trả về HTTP 400 "Thông tin đăng nhập không chính xác".
5b. Tài khoản bị khóa (isActive = false): Trả về HTTP 403 "Tài khoản của bạn đã bị khóa bởi Quản trị viên".
6a. Mật khẩu không trùng khớp: Trả về HTTP 400 "Thông tin đăng nhập không chính xác".
6b. Vượt quá 30 lần thử sai trong 15 phút: Rate Limiter trả về HTTP 429 "Quá nhiều yêu cầu, vui lòng thử lại sau".</w:t>
            </w:r>
          </w:p>
        </w:tc>
      </w:tr>
    </w:tbl>
    <w:p>
      <w:pPr>
        <w:pStyle w:val="Heading3"/>
        <w:spacing w:after="60" w:before="130"/>
        <w:jc w:val="left"/>
      </w:pPr>
      <w:r>
        <w:rPr>
          <w:rFonts w:ascii="Times New Roman" w:cs="Times New Roman" w:eastAsia="Times New Roman" w:hAnsi="Times New Roman"/>
          <w:b/>
          <w:bCs/>
          <w:color w:val="1E293B"/>
          <w:sz w:val="25"/>
          <w:szCs w:val="25"/>
        </w:rPr>
        <w:t xml:space="preserve">2.6.2. Đặc tả Use Case UC-POST-01: Soạn thảo bài viết mới và Lưu nháp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Use Case</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Soạn thảo bài viết mới và Lưu bản nháp (Create Draft Post)</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UC-POST-01</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nhân chính</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giả (Author), 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giả nhập tiêu đề, đoạn tóm tắt, nội dung định dạng HTML qua TipTap, chọn danh mục, gắn thẻ và lưu trữ bài viết.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Người dùng đã đăng nhập thành công với vai trò tối thiểu là AUTHOR.</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 ghi bài viết mới được tạo thành công trong bảng posts với trạng thái DRAFT; slug tự động sinh không trùng lặp.</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 Tác giả truy cập vào trang Quản lý bài viết, bấm "Tạo bài viết mới" (/admin/posts/new).
2. Giao diện hiển thị form soạn thảo gồm: Tiêu đề, Slug tự sinh, Tóm tắt ngắn, Khung soạn thảo TipTap WYSIWYG, Ảnh đại diện, Danh mục và Thẻ tags.
3. Tác giả nhập thông tin và biên soạn nội dung, định dạng văn bản, chèn ảnh minh họa.
4. Tác giả bấm nút "Lưu bản nháp" (Save Draft).
5. Frontend gửi request HTTP POST /api/v1/posts với status="DRAFT".
6. Backend xác thực quyền Author, kiểm tra tính duy nhất của slug (nếu trùng sẽ tự nối thêm chuỗi ngẫu nhiên).
7. Backend thực hiện làm sạch mã HTML qua Sanitize-HTML để loại bỏ thẻ độc hại.
8. Backend ghi bản ghi bài viết mới vào bảng posts và các bản ghi liên kết trong post_tags.
9. Backend trả về HTTP 201 Created kèm dữ liệu bài viết.
10. Giao diện hiển thị thông báo thành công và chuyển hướng về danh sách bài viết.</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6a. Tiêu đề bài viết bị bỏ trống: Trả về HTTP 400 "Tiêu đề không được để trống".
8a. Lỗi kết nối CSDL: Backend ghi log và trả về HTTP 500 "Lỗi máy chủ nội bộ".</w:t>
            </w:r>
          </w:p>
        </w:tc>
      </w:tr>
    </w:tbl>
    <w:p>
      <w:pPr>
        <w:pStyle w:val="Heading3"/>
        <w:spacing w:after="60" w:before="130"/>
        <w:jc w:val="left"/>
      </w:pPr>
      <w:r>
        <w:rPr>
          <w:rFonts w:ascii="Times New Roman" w:cs="Times New Roman" w:eastAsia="Times New Roman" w:hAnsi="Times New Roman"/>
          <w:b/>
          <w:bCs/>
          <w:color w:val="1E293B"/>
          <w:sz w:val="25"/>
          <w:szCs w:val="25"/>
        </w:rPr>
        <w:t xml:space="preserve">2.6.3. Đặc tả Use Case UC-POST-03: Thẩm định và Phê duyệt bài viết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Use Case</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Phê duyệt bài viết xuất bản (Approve Post)</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UC-POST-03</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nhân chính</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thẩm định bài viết đang chờ duyệt (PENDING) và thực hiện phê duyệt để công khai bài viết.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đã đăng nhập thành công; bài viết đang ở trạng thái PENDING.</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Bài viết chuyển sang trạng thái PUBLISHED; xuất hiện trên Cổng thông tin công khai; tác giả nhận được thông báo.</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 Biên tập viên truy cập danh mục Quản lý bài viết (/admin/posts), chọn tab "Chờ duyệt".
2. Hệ thống hiển thị danh sách bài viết PENDING kèm tên tác giả, chuyên mục và thời gian gửi.
3. Biên tập viên bấm vào bài viết để đọc thẩm định toàn bộ nội dung.
4. Biên tập viên bấm nút "Phê duyệt" (Approve).
5. Frontend hiển thị hộp thoại xác nhận duyệt xuất bản bài viết.
6. Biên tập viên xác nhận; Frontend gửi HTTP POST /api/v1/posts/:id/approve.
7. Backend xác thực quyền EDITOR hoặc ADMIN.
8. Backend cập nhật status = "PUBLISHED", publishedAt = NOW() trong bảng posts.
9. Backend tạo một bản ghi thông báo trong bảng notifications gửi tới tác giả bài viết.
10. Backend ghi một dòng vào bảng audit_logs: action="APPROVE_POST".
11. Backend trả về HTTP 200 OK kèm thông điệp "Phê duyệt bài viết thành công!".
12. Giao diện cập nhật trạng thái bài viết và đưa bài ra trang chủ.</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7a. Người dùng không có quyền Editor/Admin: Trả về HTTP 403 Forbidden.
8a. Bài viết không ở trạng thái PENDING: Trả về HTTP 400 "Chỉ có thể duyệt bài viết đang chờ duyệt".</w:t>
            </w:r>
          </w:p>
        </w:tc>
      </w:tr>
    </w:tbl>
    <w:p>
      <w:pPr>
        <w:pStyle w:val="Heading3"/>
        <w:spacing w:after="60" w:before="130"/>
        <w:jc w:val="left"/>
      </w:pPr>
      <w:r>
        <w:rPr>
          <w:rFonts w:ascii="Times New Roman" w:cs="Times New Roman" w:eastAsia="Times New Roman" w:hAnsi="Times New Roman"/>
          <w:b/>
          <w:bCs/>
          <w:color w:val="1E293B"/>
          <w:sz w:val="25"/>
          <w:szCs w:val="25"/>
        </w:rPr>
        <w:t xml:space="preserve">2.6.4. Đặc tả Use Case UC-POST-04: Từ chối bài viết kèm lý do phản hồi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Use Case</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Từ chối bài viết chờ duyệt (Reject Post)</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UC-POST-04</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nhân chính</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từ chối bài viết không đạt yêu cầu và nhập lý do phản hồi cụ thể để tác giả chỉnh sửa lại.</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đã đăng nhập; bài viết đang ở trạng thái PENDING.</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Bài viết chuyển sang trạng thái REJECTED kèm cột rejectionReason; tác giả nhận được thông báo phản hồi.</w:t>
            </w:r>
          </w:p>
        </w:tc>
      </w:tr>
      <w:tr>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 Biên tập viên xem bài viết chờ duyệt, nhận thấy nội dung chưa đạt tiêu chuẩn.
2. Biên tập viên bấm nút "Từ chối duyệt" (Reject).
3. Hệ thống hiển thị cửa sổ Modal yêu cầu nhập "Lý do từ chối bài viết".
4. Biên tập viên nhập lý do chi tiết và bấm "Xác nhận từ chối".
5. Frontend gửi request HTTP POST /api/v1/posts/:id/reject kèm body { reason: "..." }.
6. Backend kiểm tra quyền Editor/Admin và kiểm tra lý do không được để trống.
7. Backend cập nhật status = "REJECTED", rejectionReason = reason trong bảng posts.
8. Backend tạo thông báo loại "WARNING" gửi tới tác giả kèm lý do cụ thể.
9. Backend ghi bản ghi vào audit_logs với hành động "REJECT_POST".
10. Backend trả về HTTP 200 OK.
11. Tác giả mở trang quản lý sẽ thấy bài viết bị từ chối kèm lý do để tiến hành sửa lại.</w:t>
            </w:r>
          </w:p>
        </w:tc>
      </w:tr>
      <w:tr>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6a. Lý do từ chối bị bỏ trống: Trả về HTTP 400 "Vui lòng nhập lý do từ chối bài viết".</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CHƯƠNG 3: THIẾT KẾ KIẾN TRÚC PHẦN MỀM VÀ CƠ SỞ DỮ LIỆU QUAN HỆ</w:t>
      </w:r>
    </w:p>
    <w:p>
      <w:pPr>
        <w:pStyle w:val="Heading2"/>
        <w:spacing w:after="80" w:before="180"/>
        <w:jc w:val="left"/>
      </w:pPr>
      <w:r>
        <w:rPr>
          <w:rFonts w:ascii="Times New Roman" w:cs="Times New Roman" w:eastAsia="Times New Roman" w:hAnsi="Times New Roman"/>
          <w:b/>
          <w:bCs/>
          <w:color w:val="074A83"/>
          <w:sz w:val="27"/>
          <w:szCs w:val="27"/>
        </w:rPr>
        <w:t xml:space="preserve">3.1. Thiết kế kiến trúc tổng thể phần mềm (Three-Tier Architecture)</w:t>
      </w:r>
    </w:p>
    <w:p>
      <w:pPr>
        <w:pStyle w:val="Heading3"/>
        <w:spacing w:after="60" w:before="130"/>
        <w:jc w:val="left"/>
      </w:pPr>
      <w:r>
        <w:rPr>
          <w:rFonts w:ascii="Times New Roman" w:cs="Times New Roman" w:eastAsia="Times New Roman" w:hAnsi="Times New Roman"/>
          <w:b/>
          <w:bCs/>
          <w:color w:val="1E293B"/>
          <w:sz w:val="25"/>
          <w:szCs w:val="25"/>
        </w:rPr>
        <w:t xml:space="preserve">3.1.1. Mô hình kiến trúc phân tầng 3 lớp (Three-Tier Architecture)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Blog/CMS được thiết kế tuân thủ nghiêm ngặt nguyên lý Phân tách mối quan tâm (Separation of Concerns - SoC) theo mô hình kiến trúc phân tầng ba lớp chuẩn mực: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 Tầng Trình diễn (Presentation Layer - Frontend): Xây dựng trên nền tảng React 18 SPA. Chịu trách nhiệm tương tác đồ họa với người dùng, kết xuất dữ liệu HTML/CSS, quản lý trạng thái điều hướng bằng React Router v6, quản lý bộ nhớ đệm truy vấn qua TanStack Query v5, và kích hoạt các yêu cầu HTTP bất đồng bộ thông qua thư viện Axios tới máy chủ API.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2. Tầng Ứng dụng &amp; Dịch vụ (Application / Service Layer - Backend): Máy chủ Express.js viết bằng TypeScript. Đóng vai trò là cổng API Gateway tiếp nhận các yêu cầu HTTP từ máy khách, xử lý các tác vụ an ninh thông qua chuỗi Middleware (Helmet, CORS, Rate Limit, Auth, RBAC), chuyển tiếp dữ liệu vào tầng Điều khiển (Controllers) và Tầng Dịch vụ (Services) để thực thi trọn vẹn logic nghiệp vụ.</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3. Tầng Lưu trữ &amp; Truy cập Dữ liệu (Persistence Layer - Database): Sử dụng hệ quản trị CSDL quan hệ MySQL 8.0 (kết hợp Prisma ORM Client). Đảm bảo lưu trữ dữ liệu an toàn, thực thi các truy vấn quan hệ phức tạp, quản lý giao dịch nguyên tử (ACID Transactions) và ánh xạ đối tượng quan hệ an toàn kiểu tĩnh tuyệt đối.</w:t>
      </w:r>
    </w:p>
    <w:p>
      <w:pPr>
        <w:pStyle w:val="Heading3"/>
        <w:spacing w:after="60" w:before="130"/>
        <w:jc w:val="left"/>
      </w:pPr>
      <w:r>
        <w:rPr>
          <w:rFonts w:ascii="Times New Roman" w:cs="Times New Roman" w:eastAsia="Times New Roman" w:hAnsi="Times New Roman"/>
          <w:b/>
          <w:bCs/>
          <w:color w:val="1E293B"/>
          <w:sz w:val="25"/>
          <w:szCs w:val="25"/>
        </w:rPr>
        <w:t xml:space="preserve">3.1.2. Thiết kế tổ chức module mã nguồn Backend (Controller-Service-Repository)</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Nhằm đảm bảo tính mở rộng cao và dễ bảo trì, mã nguồn Backend được cấu trúc theo mô hình module hóa tính năng (Feature-based Modular Architecture). Mỗi thực thể chức năng (auth, posts, categories, comments, media, dashboard, users, audit, settings) đều tạo thành một module độc lập chứa 3 tệp tin chuyên biệt: Routes (*.routes.ts) khai báo các điểm cuối URL; Controllers (*.controller.ts) tiếp nhận và kiểm thực yêu cầu HTTP; và Services (*.service.ts) thực thi logic nghiệp vụ và tương tác với CSDL qua Prisma.</w:t>
      </w:r>
    </w:p>
    <w:p>
      <w:pPr>
        <w:pStyle w:val="Heading2"/>
        <w:spacing w:after="80" w:before="180"/>
        <w:jc w:val="left"/>
      </w:pPr>
      <w:r>
        <w:rPr>
          <w:rFonts w:ascii="Times New Roman" w:cs="Times New Roman" w:eastAsia="Times New Roman" w:hAnsi="Times New Roman"/>
          <w:b/>
          <w:bCs/>
          <w:color w:val="074A83"/>
          <w:sz w:val="27"/>
          <w:szCs w:val="27"/>
        </w:rPr>
        <w:t xml:space="preserve">3.2. Thiết kế Cơ sở dữ liệu quan hệ (Relational Database Design)</w:t>
      </w:r>
    </w:p>
    <w:p>
      <w:pPr>
        <w:pStyle w:val="Heading3"/>
        <w:spacing w:after="60" w:before="130"/>
        <w:jc w:val="left"/>
      </w:pPr>
      <w:r>
        <w:rPr>
          <w:rFonts w:ascii="Times New Roman" w:cs="Times New Roman" w:eastAsia="Times New Roman" w:hAnsi="Times New Roman"/>
          <w:b/>
          <w:bCs/>
          <w:color w:val="1E293B"/>
          <w:sz w:val="25"/>
          <w:szCs w:val="25"/>
        </w:rPr>
        <w:t xml:space="preserve">3.2.1. Phân tích thực thể và chuẩn hóa CSDL mức 3NF</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Cơ sở dữ liệu của hệ thống được chuẩn hóa triệt để đạt mức Dạng chuẩn 3 (3rd Normal Form - 3NF): mọi thuộc tính không khóa đều phụ thuộc hoàn toàn vào khóa chính, không tồn tại phụ thuộc bắc cầu, loại bỏ hoàn toàn hiện tượng dư thừa dữ liệu (Data Redundancy) và dị thường trong các thao tác thêm, sửa, xóa. Hệ thống bao gồm 13 bảng dữ liệu quan hệ:</w:t>
      </w:r>
    </w:p>
    <w:p>
      <w:pPr>
        <w:spacing w:after="40" w:before="60" w:line="260"/>
        <w:jc w:val="left"/>
      </w:pPr>
      <w:r>
        <w:rPr>
          <w:rFonts w:ascii="Times New Roman" w:cs="Times New Roman" w:eastAsia="Times New Roman" w:hAnsi="Times New Roman"/>
          <w:b/>
          <w:bCs/>
          <w:i w:val="false"/>
          <w:iCs w:val="false"/>
          <w:color w:val="03589F"/>
          <w:sz w:val="23"/>
          <w:szCs w:val="23"/>
        </w:rPr>
        <w:t xml:space="preserve">Bảng 3.1: Từ điển dữ liệu bảng `posts` (Bài viết - Thực thể trung tâm)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Trường (Field)</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PRIMARY KEY</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chính định danh UUID v4 duy nhất.</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title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VARCHAR(255)</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Tiêu đề bài viết.</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slug</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VARCHAR(255)</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 NOT NULL</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Đường dẫn URL SEO bài viết.</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excerpt</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Đoạn trích tóm tắt mở đầu bài viết.</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content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LONGTEXT</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Nội dung định dạng HTML đã được khử độc XSS.</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featuredImage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VARCHAR(500)</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Đường dẫn ảnh đại diện tiêu đề bài viết.</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status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VARCHAR(50)</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"DRAFT"</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Trạng thái: DRAFT, PENDING, PUBLISHED, REJECTED, ARCHIVED.</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rejectionReason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Lý do từ chối bài viết từ Biên tập viên.</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isPinned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BOOLEAN</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FALSE</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Cờ ghim bài viết lên vị trí nổi bật trang chủ.</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allowComments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BOOLEAN</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TRUE</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Cờ bật hoặc tắt tính năng bình luận độc giả.</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viewsCount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INT</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0</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Bộ đếm tổng số lượt xem bài viết (tăng nguyên tử).</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publishedAt</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DATETIME</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Thời điểm xuất bản bài viết chính thức.</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authorId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users(id)</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tới người viết (Cascade).</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categoryId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categories(id)</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tới chuyên mục (SetNull).</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createdAt / updatedAt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DATETIME</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NOW()</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Thời điểm tạo và cập nhật gần nhất.</w:t>
            </w:r>
          </w:p>
        </w:tc>
      </w:tr>
    </w:tbl>
    <w:p>
      <w:pPr>
        <w:spacing w:after="40" w:before="80" w:line="260"/>
        <w:jc w:val="left"/>
      </w:pPr>
      <w:r>
        <w:rPr>
          <w:rFonts w:ascii="Times New Roman" w:cs="Times New Roman" w:eastAsia="Times New Roman" w:hAnsi="Times New Roman"/>
          <w:b/>
          <w:bCs/>
          <w:i w:val="false"/>
          <w:iCs w:val="false"/>
          <w:color w:val="03589F"/>
          <w:sz w:val="23"/>
          <w:szCs w:val="23"/>
        </w:rPr>
        <w:t xml:space="preserve">Bảng 3.2: Từ điển dữ liệu bảng `users` (Quản lý tài khoản và phân quyền)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Trường (Field)</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PRIMARY KEY</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chính định danh UUID ngẫu nhiên v4.</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email</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VARCHAR(191)</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 NOT 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Địa chỉ thư điện tử duy nhất của người dùng.</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username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VARCHAR(191)</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 NOT NULL</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đăng nhập duy nhất không trùng lặp.</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passwordHash</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VARCHAR(255)</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Mật khẩu đã được băm an toàn bằng thuật toán Bcrypt.</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fullName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VARCHAR(191)</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Họ và tên hiển thị công khai của người dùng.</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bio / avatarUrl</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TEXT / VARCHAR(500)</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Tiểu sử tác giả và đường dẫn ảnh đại diện.</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role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VARCHAR(50)</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"READER"</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Vai trò RBAC: ADMIN, EDITOR, AUTHOR, READER.</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isActive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BOOLEAN</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TRUE</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Cờ trạng thái: TRUE (hoạt động), FALSE (bị khóa).</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createdAt / updatedAt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DATETIME</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NOW()</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Thời điểm đăng ký và cập nhật tài khoản.</w:t>
            </w:r>
          </w:p>
        </w:tc>
      </w:tr>
    </w:tbl>
    <w:p>
      <w:pPr>
        <w:spacing w:after="40" w:before="80" w:line="260"/>
        <w:jc w:val="left"/>
      </w:pPr>
      <w:r>
        <w:rPr>
          <w:rFonts w:ascii="Times New Roman" w:cs="Times New Roman" w:eastAsia="Times New Roman" w:hAnsi="Times New Roman"/>
          <w:b/>
          <w:bCs/>
          <w:i w:val="false"/>
          <w:iCs w:val="false"/>
          <w:color w:val="03589F"/>
          <w:sz w:val="23"/>
          <w:szCs w:val="23"/>
        </w:rPr>
        <w:t xml:space="preserve">Bảng 3.3: Từ điển dữ liệu nhóm phân loại (`categories`, `tags`, `post_tags`)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categories.id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PRIMARY KEY</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chính UUID v4 danh mục.</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categories.name / slug</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VARCHAR(191)</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UNIQUE(slug)</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Tên danh mục và đường dẫn SEO không dấu.</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categories.parentId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categories(id)</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đệ quy danh mục cha - con.</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tags.id / name / slug</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VARCHAR(36)/VARCHAR</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UNIQUE(slug)</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Định danh thẻ, tên thẻ và đường dẫn SEO.</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post_tags.postId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PK, FK posts(id)</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tới bài viết.</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post_tags.tagId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PK, FK tags(id)</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tới thẻ từ khóa.</w:t>
            </w:r>
          </w:p>
        </w:tc>
      </w:tr>
    </w:tbl>
    <w:p>
      <w:pPr>
        <w:spacing w:after="40" w:before="80" w:line="260"/>
        <w:jc w:val="left"/>
      </w:pPr>
      <w:r>
        <w:rPr>
          <w:rFonts w:ascii="Times New Roman" w:cs="Times New Roman" w:eastAsia="Times New Roman" w:hAnsi="Times New Roman"/>
          <w:b/>
          <w:bCs/>
          <w:i w:val="false"/>
          <w:iCs w:val="false"/>
          <w:color w:val="03589F"/>
          <w:sz w:val="23"/>
          <w:szCs w:val="23"/>
        </w:rPr>
        <w:t xml:space="preserve">Bảng 3.4: Từ điển dữ liệu nhóm tương tác độc giả (`comments`, `bookmarks`)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PRIMARY KEY</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chính UUID v4 bình luận.</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comments.content</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Nội dung bình luận đã khử độc XSS.</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comments.status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VARCHAR(50)</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DEFAULT "APPROVED"</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Trạng thái: PENDING, APPROVED, REJECTED, SPAM.</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comments.postId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posts(id)</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bài viết được bình luận.</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comments.authorId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users(id)</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liên kết người gửi bình luận.</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comments.parentId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comments(id)</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ngoại đệ quy cho trả lời bình luận (Reply).</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bookmarks.id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PRIMARY KEY</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chính UUID v4 bài viết đã lưu.</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bookmarks.(userId, postId)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 FK</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Cặp khóa ngoại liên kết người dùng và bài viết đã lưu.</w:t>
            </w:r>
          </w:p>
        </w:tc>
      </w:tr>
    </w:tbl>
    <w:p>
      <w:pPr>
        <w:spacing w:after="40" w:before="80" w:line="260"/>
        <w:jc w:val="left"/>
      </w:pPr>
      <w:r>
        <w:rPr>
          <w:rFonts w:ascii="Times New Roman" w:cs="Times New Roman" w:eastAsia="Times New Roman" w:hAnsi="Times New Roman"/>
          <w:b/>
          <w:bCs/>
          <w:i w:val="false"/>
          <w:iCs w:val="false"/>
          <w:color w:val="03589F"/>
          <w:sz w:val="23"/>
          <w:szCs w:val="23"/>
        </w:rPr>
        <w:t xml:space="preserve">Bảng 3.5: Từ điển dữ liệu nhóm mở rộng (`media`, `notifications`, `audit_logs`, `settings`, `tokens`, `views`)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media (id, filename, url)</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VARCHAR(36)/VARCHAR</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 FK user</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Lưu trữ thông tin tệp hình ảnh tải lên máy chủ.</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notifications (title, message)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VARCHAR/TEXT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 FK user</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Thông báo thời gian thực gửi tới người dùng.</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audit_logs (action, entity, ip)</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VARCHAR(100)/VARCHAR</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NOT NULL, FK user</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Nhật ký an toàn thông tin (ai làm gì, thời gian, IP).</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settings (key, value)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VARCHAR(191)/TEXT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UNIQUE(key)</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Cấu hình tham số động website theo cặp key-value.</w:t>
            </w:r>
          </w:p>
        </w:tc>
      </w:tr>
      <w:tr>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password_reset_tokens (token)</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VARCHAR(255)</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UNIQUE, expiresAt</w:t>
            </w:r>
          </w:p>
        </w:tc>
        <w:tc>
          <w:tcPr>
            <w:tcW w:type="pct"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Mã token khôi phục mật khẩu dùng 1 lần (1 giờ).</w:t>
            </w:r>
          </w:p>
        </w:tc>
      </w:tr>
      <w:tr>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post_views (postId, ipHash)</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VARCHAR(36)/VARCHAR</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FK posts(id)</w:t>
            </w:r>
          </w:p>
        </w:tc>
        <w:tc>
          <w:tcPr>
            <w:tcW w:type="pct"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Ghi nhận lịch sử các lượt đọc bài viết nguyên tử.</w:t>
            </w:r>
          </w:p>
        </w:tc>
      </w:tr>
    </w:tbl>
    <w:p>
      <w:pPr>
        <w:pStyle w:val="Heading3"/>
        <w:spacing w:after="60" w:before="130"/>
        <w:jc w:val="left"/>
      </w:pPr>
      <w:r>
        <w:rPr>
          <w:rFonts w:ascii="Times New Roman" w:cs="Times New Roman" w:eastAsia="Times New Roman" w:hAnsi="Times New Roman"/>
          <w:b/>
          <w:bCs/>
          <w:color w:val="1E293B"/>
          <w:sz w:val="25"/>
          <w:szCs w:val="25"/>
        </w:rPr>
        <w:t xml:space="preserve">3.2.2. Chiến lược đánh chỉ mục (Indexing Strategy) và ràng buộc toàn vẹn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Để đảm bảo tốc độ phản hồi API dưới 100ms ngay cả khi dữ liệu tăng trưởng lên hàng chục ngàn bài viết, hệ thống áp dụng chiến lược đánh chỉ mục B-Tree tại các vị trí trọng yếu: Unique Index trên users(email, username), categories(slug), tags(slug), posts(slug), settings(key); Composite Index trên post_tags(postId, tagId) và bookmarks(userId, postId); Chỉ mục tìm kiếm &amp; phân trang trên posts(status, publishedAt) và posts(authorId).</w:t>
      </w:r>
    </w:p>
    <w:p>
      <w:pPr>
        <w:pStyle w:val="Heading2"/>
        <w:spacing w:after="80" w:before="180"/>
        <w:jc w:val="left"/>
      </w:pPr>
      <w:r>
        <w:rPr>
          <w:rFonts w:ascii="Times New Roman" w:cs="Times New Roman" w:eastAsia="Times New Roman" w:hAnsi="Times New Roman"/>
          <w:b/>
          <w:bCs/>
          <w:color w:val="074A83"/>
          <w:sz w:val="27"/>
          <w:szCs w:val="27"/>
        </w:rPr>
        <w:t xml:space="preserve">3.3. Thiết kế Biểu đồ tuần tự (Sequence Diagrams)</w:t>
      </w:r>
    </w:p>
    <w:p>
      <w:pPr>
        <w:pStyle w:val="Heading3"/>
        <w:spacing w:after="60" w:before="130"/>
        <w:jc w:val="left"/>
      </w:pPr>
      <w:r>
        <w:rPr>
          <w:rFonts w:ascii="Times New Roman" w:cs="Times New Roman" w:eastAsia="Times New Roman" w:hAnsi="Times New Roman"/>
          <w:b/>
          <w:bCs/>
          <w:color w:val="1E293B"/>
          <w:sz w:val="25"/>
          <w:szCs w:val="25"/>
        </w:rPr>
        <w:t xml:space="preserve">3.3.1. Sơ đồ tuần tự: Phê duyệt bài viết xuất bản (Approve Post Sequence)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Quy trình tương tác giữa các thành phần khi Biên tập viên phê duyệt bài viết được đặc tả qua các bước tuần tự chặt chẽ:</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 Biên tập viên bấm nút "Phê duyệt" bài viết trên màn hình quản trị /admin/posts.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2: Giao diện React gửi yêu cầu HTTP POST /api/v1/posts/:id/approve đính kèm JWT Token trong Cookie/Header.</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3: Lớp Auth Middleware tiếp nhận, giải mã Token JWT, kiểm tra người dùng có vai trò là EDITOR hoặc ADMIN.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4: Middleware chuyển tiếp yêu cầu tới PostsController.approvePost().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5: Controller gọi hàm PostsService.approvePost(postId, currentUserId).</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6: Tầng Service thực hiện câu lệnh CSDL cập nhật bảng posts: status = "PUBLISHED", publishedAt = NOW().</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7: Tầng Service tạo một bản ghi trong bảng notifications gửi tới tác giả bài viết thông báo bài đã được xuất bản.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8: Tầng Service ghi một bản ghi vào bảng audit_logs ghi nhận hành động APPROVE_POST.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9: Tầng Service trả về đối tượng bài viết đã xuất bản cho Controller.</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10: Controller trả về mã HTTP 200 OK kèm JSON; giao diện React cập nhật trạng thái bài viết và đưa bài ra Cổng thông tin công khai.</w:t>
      </w:r>
    </w:p>
    <w:p>
      <w:pPr>
        <w:pStyle w:val="Heading2"/>
        <w:spacing w:after="80" w:before="180"/>
        <w:jc w:val="left"/>
      </w:pPr>
      <w:r>
        <w:rPr>
          <w:rFonts w:ascii="Times New Roman" w:cs="Times New Roman" w:eastAsia="Times New Roman" w:hAnsi="Times New Roman"/>
          <w:b/>
          <w:bCs/>
          <w:color w:val="074A83"/>
          <w:sz w:val="27"/>
          <w:szCs w:val="27"/>
        </w:rPr>
        <w:t xml:space="preserve">3.4. Thiết kế Giao diện lập trình ứng dụng RESTful API</w:t>
      </w:r>
    </w:p>
    <w:p>
      <w:pPr>
        <w:pStyle w:val="Heading3"/>
        <w:spacing w:after="60" w:before="130"/>
        <w:jc w:val="left"/>
      </w:pPr>
      <w:r>
        <w:rPr>
          <w:rFonts w:ascii="Times New Roman" w:cs="Times New Roman" w:eastAsia="Times New Roman" w:hAnsi="Times New Roman"/>
          <w:b/>
          <w:bCs/>
          <w:color w:val="1E293B"/>
          <w:sz w:val="25"/>
          <w:szCs w:val="25"/>
        </w:rPr>
        <w:t xml:space="preserve">3.4.1. Chuẩn hóa cấu trúc URL, HTTP Verbs và JSON Response Envelope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Toàn bộ các điểm cuối API của hệ thống tuân thủ nghiêm ngặt nguyên lý thiết kế REST (Base URL: http://localhost:5000/api/v1/*; Phương thức GET, POST, PATCH, DELETE; Mã HTTP chuẩn 200, 201, 400, 401, 403, 404, 500) kèm Envelope phản hồi JSON đồng nhất: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w:t>
            </w:r>
          </w:p>
          <w:p>
            <w:pPr>
              <w:spacing w:after="10" w:before="10" w:line="220"/>
            </w:pPr>
            <w:r>
              <w:rPr>
                <w:rFonts w:ascii="Consolas" w:cs="Consolas" w:eastAsia="Consolas" w:hAnsi="Consolas"/>
                <w:color w:val="0F172A"/>
                <w:sz w:val="19"/>
                <w:szCs w:val="19"/>
              </w:rPr>
              <w:t xml:space="preserve">  "success": true,</w:t>
            </w:r>
          </w:p>
          <w:p>
            <w:pPr>
              <w:spacing w:after="10" w:before="10" w:line="220"/>
            </w:pPr>
            <w:r>
              <w:rPr>
                <w:rFonts w:ascii="Consolas" w:cs="Consolas" w:eastAsia="Consolas" w:hAnsi="Consolas"/>
                <w:color w:val="0F172A"/>
                <w:sz w:val="19"/>
                <w:szCs w:val="19"/>
              </w:rPr>
              <w:t xml:space="preserve">  "message": "Thông điệp phản hồi từ máy chủ",</w:t>
            </w:r>
          </w:p>
          <w:p>
            <w:pPr>
              <w:spacing w:after="10" w:before="10" w:line="220"/>
            </w:pPr>
            <w:r>
              <w:rPr>
                <w:rFonts w:ascii="Consolas" w:cs="Consolas" w:eastAsia="Consolas" w:hAnsi="Consolas"/>
                <w:color w:val="0F172A"/>
                <w:sz w:val="19"/>
                <w:szCs w:val="19"/>
              </w:rPr>
              <w:t xml:space="preserve">  "data": { ... },</w:t>
            </w:r>
          </w:p>
          <w:p>
            <w:pPr>
              <w:spacing w:after="10" w:before="10" w:line="220"/>
            </w:pPr>
            <w:r>
              <w:rPr>
                <w:rFonts w:ascii="Consolas" w:cs="Consolas" w:eastAsia="Consolas" w:hAnsi="Consolas"/>
                <w:color w:val="0F172A"/>
                <w:sz w:val="19"/>
                <w:szCs w:val="19"/>
              </w:rPr>
              <w:t xml:space="preserve">  "meta": { "page": 1, "limit": 10, "total": 45, "totalPages": 5 }</w:t>
            </w:r>
          </w:p>
          <w:p>
            <w:pPr>
              <w:spacing w:after="10" w:before="10" w:line="220"/>
            </w:pPr>
            <w:r>
              <w:rPr>
                <w:rFonts w:ascii="Consolas" w:cs="Consolas" w:eastAsia="Consolas" w:hAnsi="Consolas"/>
                <w:color w:val="0F172A"/>
                <w:sz w:val="19"/>
                <w:szCs w:val="19"/>
              </w:rPr>
              <w:t xml:space="preserve">}</w:t>
            </w:r>
          </w:p>
        </w:tc>
      </w:tr>
    </w:tbl>
    <w:p>
      <w:pPr>
        <w:pStyle w:val="Heading3"/>
        <w:spacing w:after="60" w:before="130"/>
        <w:jc w:val="left"/>
      </w:pPr>
      <w:r>
        <w:rPr>
          <w:rFonts w:ascii="Times New Roman" w:cs="Times New Roman" w:eastAsia="Times New Roman" w:hAnsi="Times New Roman"/>
          <w:b/>
          <w:bCs/>
          <w:color w:val="1E293B"/>
          <w:sz w:val="25"/>
          <w:szCs w:val="25"/>
        </w:rPr>
        <w:t xml:space="preserve">3.4.2. Bảng đặc tả chi tiết 25 Endpoint API Backend</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Bảng 3.6 dưới đây đặc tả đầy đủ 25 Endpoint RESTful API của hệ thống Blog/CMS phục vụ toàn bộ hoạt động của hai phân hệ công khai và quản trị:</w:t>
      </w:r>
    </w:p>
    <w:p>
      <w:pPr>
        <w:spacing w:after="40" w:before="80" w:line="260"/>
        <w:jc w:val="left"/>
      </w:pPr>
      <w:r>
        <w:rPr>
          <w:rFonts w:ascii="Times New Roman" w:cs="Times New Roman" w:eastAsia="Times New Roman" w:hAnsi="Times New Roman"/>
          <w:b/>
          <w:bCs/>
          <w:i w:val="false"/>
          <w:iCs w:val="false"/>
          <w:color w:val="03589F"/>
          <w:sz w:val="23"/>
          <w:szCs w:val="23"/>
        </w:rPr>
        <w:t xml:space="preserve">Bảng 3.6: Danh mục 25 Endpoint RESTful API Backend của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227"/>
        <w:gridCol w:w="2454"/>
        <w:gridCol w:w="1929"/>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STT</w:t>
            </w:r>
          </w:p>
        </w:tc>
        <w:tc>
          <w:tcPr>
            <w:tcW w:type="pct" w:w="7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Phương thức</w:t>
            </w:r>
          </w:p>
        </w:tc>
        <w:tc>
          <w:tcPr>
            <w:tcW w:type="pct" w:w="1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Đường dẫn Endpoint</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Quyền hạn (Auth/RBAC)</w:t>
            </w:r>
          </w:p>
        </w:tc>
        <w:tc>
          <w:tcPr>
            <w:tcW w:type="pct" w:w="1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Mô tả chức năng</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/api/v1/auth/register</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 (Guest)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ký tài khoản độc giả mới.</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/api/v1/auth/login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 (Guest)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nhập hệ thống, cấp Cookie và JWT.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3</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/api/v1/auth/logout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Đã đăng nhập</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xuất, xóa Cookie phiên làm việc.</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4</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/api/v1/auth/me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Đã đăng nhập</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thông tin tài khoản hiện tại.</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5</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PATCH</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/api/v1/auth/profile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Đã đăng nhập</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Cập nhật họ tên, ảnh đại diện, tiểu sử.</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6</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/api/v1/auth/change-password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Đã đăng nhập</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Đổi mật khẩu tài khoản người dùng.</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7</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/api/v1/auth/forgot-password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Gửi yêu cầu cấp token khôi phục mật khẩu.</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8</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/api/v1/auth/reset-password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Đặt lại mật khẩu mới thông qua Token.</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9</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danh sách bài viết PUBLISHED (lọc, tìm kiếm, phân trang).</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/api/v1/posts/detail/:slug</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chi tiết bài viết, tăng viewsCount nguyên tử.</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11</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/api/v1/posts/manage</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danh sách bài viết quản trị (Author xem bài mình).</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12</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Tạo bài viết mới (bản nháp hoặc xuất bản).</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13</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PATCH</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/api/v1/posts/:id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Chỉnh sửa bài viết (chống IDOR).</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14</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DELETE</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/api/v1/posts/:id</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Xóa bài viết (chống IDOR).</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15</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/api/v1/posts/:id/submit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Tác giả gửi bài viết chờ duyệt (DRAFT -&gt; PENDING).</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16</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/api/v1/posts/:id/approve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 ADMIN</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Biên tập viên duyệt xuất bản (PENDING -&gt; PUBLISHED).</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17</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/api/v1/posts/:id/reject</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 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Từ chối bài viết kèm lý do cụ thể (REJECTED).</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18</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/api/v1/categories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danh sách danh mục kèm số lượng bài viết.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19</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/api/v1/categories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 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Tạo danh mục mới (hỗ trợ parentId).</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20</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/api/v1/tags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danh sách thẻ từ khóa.</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21</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/api/v1/comments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READER trở lên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Gửi bình luận vào bài viết (khử độc XSS).</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22</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/api/v1/comments/:id/moderate</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 ADMIN</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Kiểm duyệt bình luận (APPROVED, SPAM, REJECT).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23</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/api/v1/media/upload</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Tải tệp ảnh lên thư viện Media máy chủ.</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24</w:t>
            </w:r>
          </w:p>
        </w:tc>
        <w:tc>
          <w:tcPr>
            <w:tcW w:type="pct" w:w="7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/api/v1/dashboard/stats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Lấy số liệu thống kê Dashboard và biểu đồ.</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25</w:t>
            </w:r>
          </w:p>
        </w:tc>
        <w:tc>
          <w:tcPr>
            <w:tcW w:type="pct"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/api/v1/audit-logs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danh sách nhật ký an toàn hệ thống (Audit Logs).</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CHƯƠNG 4: TRIỂN KHAI VÀ XÂY DỰNG HỆ THỐNG (MÔN TRIỂN KHAI HỆ THỐNG)</w:t>
      </w:r>
    </w:p>
    <w:p>
      <w:pPr>
        <w:pStyle w:val="Heading2"/>
        <w:spacing w:after="80" w:before="180"/>
        <w:jc w:val="left"/>
      </w:pPr>
      <w:r>
        <w:rPr>
          <w:rFonts w:ascii="Times New Roman" w:cs="Times New Roman" w:eastAsia="Times New Roman" w:hAnsi="Times New Roman"/>
          <w:b/>
          <w:bCs/>
          <w:color w:val="074A83"/>
          <w:sz w:val="27"/>
          <w:szCs w:val="27"/>
        </w:rPr>
        <w:t xml:space="preserve">4.1. Quy trình triển khai phần mềm chuẩn công nghiệp (Deployment Lifecycle)</w:t>
      </w:r>
    </w:p>
    <w:p>
      <w:pPr>
        <w:pStyle w:val="Heading3"/>
        <w:spacing w:after="60" w:before="130"/>
        <w:jc w:val="left"/>
      </w:pPr>
      <w:r>
        <w:rPr>
          <w:rFonts w:ascii="Times New Roman" w:cs="Times New Roman" w:eastAsia="Times New Roman" w:hAnsi="Times New Roman"/>
          <w:b/>
          <w:bCs/>
          <w:color w:val="1E293B"/>
          <w:sz w:val="25"/>
          <w:szCs w:val="25"/>
        </w:rPr>
        <w:t xml:space="preserve">4.1.1. Các giai đoạn triển khai hệ thống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Môn học "Triển khai và hệ thống phần mềm" đòi hỏi sinh viên phải nắm vững và thực thi trọn vẹn quy trình đưa một sản phẩm từ những dòng mã nguồn ban đầu đến một hệ thống hoàn chỉnh có thể vận hành ổn định trên môi trường sản xuất. Đề tài áp dụng quy trình triển khai phân tầng qua 3 giai đoạn tiêu chuẩn: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 Môi trường phát triển cục bộ (Local Development Environment): Lập trình viên phát triển mã nguồn trên hệ điều hành Windows 10/11, sử dụng Node.js v24.19 LTS, Vite Dev Server với tính năng Hot Module Replacement (HMR) cho Frontend, và Prisma ORM kết nối tới cơ sở dữ liệu SQLite/MySQL cục bộ để thử nghiệm nhanh chóng.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2. Môi trường kiểm thử tự động (Staging &amp; Automated Testing): Trước khi hợp nhất mã nguồn, bộ kiểm thử Vitest và Supertest được kích hoạt để kiểm tra tự động 17 ca kiểm thử Unit test và Integration test; đồng thời công cụ TypeScript Compiler (tsc) kiểm tra tính đúng đắn của kiểu dữ liệu toàn bộ dự án.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3. Môi trường đóng gói sản xuất (Production Deployment): Toàn bộ mã nguồn Frontend được biên dịch tối ưu hóa thành các tệp tĩnh (HTML, CSS, JS nén minified) đặt trong thư mục /dist và phục vụ bởi máy chủ web Nginx siêu nhẹ. Tầng Backend được đóng gói thành Docker Image đa tầng chạy trên nền Linux Alpine, kết nối với máy chủ CSDL MySQL 8.0 thông qua mạng nội bộ Docker Network biệt lập.</w:t>
      </w:r>
    </w:p>
    <w:p>
      <w:pPr>
        <w:pStyle w:val="Heading3"/>
        <w:spacing w:after="60" w:before="130"/>
        <w:jc w:val="left"/>
      </w:pPr>
      <w:r>
        <w:rPr>
          <w:rFonts w:ascii="Times New Roman" w:cs="Times New Roman" w:eastAsia="Times New Roman" w:hAnsi="Times New Roman"/>
          <w:b/>
          <w:bCs/>
          <w:color w:val="1E293B"/>
          <w:sz w:val="25"/>
          <w:szCs w:val="25"/>
        </w:rPr>
        <w:t xml:space="preserve">4.1.2. Quản lý cấu hình biến môi trường (.env, .env.example)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Tuân thủ nguyên tắc thứ 3 trong phương pháp luận phát triển ứng dụng đám mây "The Twelve-Factor App" (Config: Lưu trữ cấu hình trong biến môi trường), toàn bộ thông tin nhạy cảm của hệ thống tuyệt đối không được gán cứng (hardcode) vào mã nguồn. Tệp .env được đưa vào danh sách loại trừ .gitignore để không bao giờ bị lộ lên hệ thống quản lý phiên bản Git. Hệ thống cung cấp tệp .env.example chuẩn mực với đầy đủ danh mục tham số (Bảng 4.1):</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4.1: Danh mục các biến môi trường cấu hình hệ thống (.env)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04"/>
        <w:gridCol w:w="3331"/>
        <w:gridCol w:w="3331"/>
      </w:tblGrid>
      <w:tr>
        <w:trPr>
          <w:tblHeader/>
        </w:trPr>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biến môi trường</w:t>
            </w:r>
          </w:p>
        </w:tc>
        <w:tc>
          <w:tcPr>
            <w:tcW w:type="pct" w:w="1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Giá trị mẫu mặc định</w:t>
            </w:r>
          </w:p>
        </w:tc>
        <w:tc>
          <w:tcPr>
            <w:tcW w:type="pct" w:w="1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Mô tả ý nghĩa kỹ thuật</w:t>
            </w:r>
          </w:p>
        </w:tc>
      </w:tr>
      <w:tr>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PORT</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5000</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Cổng mạng lắng nghe của máy chủ Express API Backend.</w:t>
            </w:r>
          </w:p>
        </w:tc>
      </w:tr>
      <w:tr>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NODE_ENV</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development / production</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Môi trường thực thi của Node.js (phát triển hoặc sản xuất).</w:t>
            </w:r>
          </w:p>
        </w:tc>
      </w:tr>
      <w:tr>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DATABASE_URL</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file:./dev.db / mysql://...</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Chuỗi kết nối cơ sở dữ liệu SQLite cục bộ hoặc MySQL 8.0.</w:t>
            </w:r>
          </w:p>
        </w:tc>
      </w:tr>
      <w:tr>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JWT_SECRET</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super_secret_jwt_key_2026</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Chuỗi khóa bí mật dùng để ký và giải mã mã hóa Token JWT.</w:t>
            </w:r>
          </w:p>
        </w:tc>
      </w:tr>
      <w:tr>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JWT_EXPIRES_IN</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7d</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Thời hạn hiệu lực tối đa của mã Token JWT (7 ngày).</w:t>
            </w:r>
          </w:p>
        </w:tc>
      </w:tr>
      <w:tr>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CORS_ORIGIN</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http://localhost:5173,http://localhost:3000</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sách tên miền Frontend được phép gọi API (chống tấn công CORS).</w:t>
            </w:r>
          </w:p>
        </w:tc>
      </w:tr>
      <w:tr>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COOKIE_SECRET</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cookie_signing_secret_ictu_2026</w:t>
            </w:r>
          </w:p>
        </w:tc>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Khóa bí mật dùng để ký và bảo vệ Cookie HttpOnly phía trình duyệt.</w:t>
            </w:r>
          </w:p>
        </w:tc>
      </w:tr>
      <w:tr>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MAX_UPLOAD_SIZE</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5242880</w:t>
            </w:r>
          </w:p>
        </w:tc>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Dung lượng tệp tin tải lên tối đa (5MB tính bằng Bytes).</w:t>
            </w:r>
          </w:p>
        </w:tc>
      </w:tr>
    </w:tbl>
    <w:p>
      <w:pPr>
        <w:pStyle w:val="Heading3"/>
        <w:spacing w:after="60" w:before="130"/>
        <w:jc w:val="left"/>
      </w:pPr>
      <w:r>
        <w:rPr>
          <w:rFonts w:ascii="Times New Roman" w:cs="Times New Roman" w:eastAsia="Times New Roman" w:hAnsi="Times New Roman"/>
          <w:b/>
          <w:bCs/>
          <w:color w:val="1E293B"/>
          <w:sz w:val="25"/>
          <w:szCs w:val="25"/>
        </w:rPr>
        <w:t xml:space="preserve">4.1.3. Quản lý phiên bản mã nguồn với Git và GitHub</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Toàn bộ quá trình phát triển hệ thống được quản lý phiên bản chặt chẽ bằng hệ thống Git, áp dụng quy chuẩn đặt tên commit quốc tế Conventional Commits (feat, fix, docs, refactor, test, chore). Kho lưu trữ mã nguồn chính thức của đồ án đã được xuất bản công khai trên nền tảng GitHub tại địa chỉ:</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Địa chỉ kho lưu trữ GitHub: https://github.com/dtc245200891-blip/blog-cms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Tất cả các commit đều có mô tả rõ ràng, minh chứng cho sự lao động nghiêm túc và quá trình thực hiện bài bản của sinh viên trong suốt học kỳ.</w:t>
      </w:r>
    </w:p>
    <w:p>
      <w:pPr>
        <w:pStyle w:val="Heading2"/>
        <w:spacing w:after="80" w:before="180"/>
        <w:jc w:val="left"/>
      </w:pPr>
      <w:r>
        <w:rPr>
          <w:rFonts w:ascii="Times New Roman" w:cs="Times New Roman" w:eastAsia="Times New Roman" w:hAnsi="Times New Roman"/>
          <w:b/>
          <w:bCs/>
          <w:color w:val="074A83"/>
          <w:sz w:val="27"/>
          <w:szCs w:val="27"/>
        </w:rPr>
        <w:t xml:space="preserve">4.2. Xây dựng và cài đặt Tầng Backend API</w:t>
      </w:r>
    </w:p>
    <w:p>
      <w:pPr>
        <w:pStyle w:val="Heading3"/>
        <w:spacing w:after="60" w:before="130"/>
        <w:jc w:val="left"/>
      </w:pPr>
      <w:r>
        <w:rPr>
          <w:rFonts w:ascii="Times New Roman" w:cs="Times New Roman" w:eastAsia="Times New Roman" w:hAnsi="Times New Roman"/>
          <w:b/>
          <w:bCs/>
          <w:color w:val="1E293B"/>
          <w:sz w:val="25"/>
          <w:szCs w:val="25"/>
        </w:rPr>
        <w:t xml:space="preserve">4.2.1. Cấu hình máy chủ Express và hệ thống Middleware bảo mật</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Điểm khởi đầu của tầng Backend là tệp src/app.ts. Ứng dụng Express được thiết lập một chuỗi middleware phòng vệ đa lớp: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 Trích đoạn cấu hình Middleware an toàn trong src/app.ts</w:t>
            </w:r>
          </w:p>
          <w:p>
            <w:pPr>
              <w:spacing w:after="10" w:before="10" w:line="220"/>
            </w:pPr>
            <w:r>
              <w:rPr>
                <w:rFonts w:ascii="Consolas" w:cs="Consolas" w:eastAsia="Consolas" w:hAnsi="Consolas"/>
                <w:color w:val="0F172A"/>
                <w:sz w:val="19"/>
                <w:szCs w:val="19"/>
              </w:rPr>
              <w:t xml:space="preserve">const app = express();</w:t>
            </w:r>
          </w:p>
          <w:p>
            <w:pPr>
              <w:spacing w:after="10" w:before="10" w:line="220"/>
            </w:pPr>
            <w:r>
              <w:rPr>
                <w:rFonts w:ascii="Consolas" w:cs="Consolas" w:eastAsia="Consolas" w:hAnsi="Consolas"/>
                <w:color w:val="0F172A"/>
                <w:sz w:val="19"/>
                <w:szCs w:val="19"/>
              </w:rPr>
              <w:t xml:space="preserve">app.use(helmet()); // Tiêu đề bảo mật HTTP chống clickjacking</w:t>
            </w:r>
          </w:p>
          <w:p>
            <w:pPr>
              <w:spacing w:after="10" w:before="10" w:line="220"/>
            </w:pPr>
            <w:r>
              <w:rPr>
                <w:rFonts w:ascii="Consolas" w:cs="Consolas" w:eastAsia="Consolas" w:hAnsi="Consolas"/>
                <w:color w:val="0F172A"/>
                <w:sz w:val="19"/>
                <w:szCs w:val="19"/>
              </w:rPr>
              <w:t xml:space="preserve">app.use(cors({ origin: env.CORS_ORIGINS, credentials: true }));</w:t>
            </w:r>
          </w:p>
          <w:p>
            <w:pPr>
              <w:spacing w:after="10" w:before="10" w:line="220"/>
            </w:pPr>
            <w:r>
              <w:rPr>
                <w:rFonts w:ascii="Consolas" w:cs="Consolas" w:eastAsia="Consolas" w:hAnsi="Consolas"/>
                <w:color w:val="0F172A"/>
                <w:sz w:val="19"/>
                <w:szCs w:val="19"/>
              </w:rPr>
              <w:t xml:space="preserve">app.use(express.json({ limit: "10mb" })); // Chống payload quá khổ</w:t>
            </w:r>
          </w:p>
          <w:p>
            <w:pPr>
              <w:spacing w:after="10" w:before="10" w:line="220"/>
            </w:pPr>
            <w:r>
              <w:rPr>
                <w:rFonts w:ascii="Consolas" w:cs="Consolas" w:eastAsia="Consolas" w:hAnsi="Consolas"/>
                <w:color w:val="0F172A"/>
                <w:sz w:val="19"/>
                <w:szCs w:val="19"/>
              </w:rPr>
              <w:t xml:space="preserve">app.use(cookieParser(env.COOKIE_SECRET));</w:t>
            </w:r>
          </w:p>
          <w:p>
            <w:pPr>
              <w:spacing w:after="10" w:before="10" w:line="220"/>
            </w:pPr>
            <w:r>
              <w:rPr>
                <w:rFonts w:ascii="Consolas" w:cs="Consolas" w:eastAsia="Consolas" w:hAnsi="Consolas"/>
                <w:color w:val="0F172A"/>
                <w:sz w:val="19"/>
                <w:szCs w:val="19"/>
              </w:rPr>
              <w:t xml:space="preserve">app.use(rateLimiter); // Giới hạn tần suất gọi API chống DoS</w:t>
            </w:r>
          </w:p>
          <w:p>
            <w:pPr>
              <w:spacing w:after="10" w:before="10" w:line="220"/>
            </w:pPr>
            <w:r>
              <w:rPr>
                <w:rFonts w:ascii="Consolas" w:cs="Consolas" w:eastAsia="Consolas" w:hAnsi="Consolas"/>
                <w:color w:val="0F172A"/>
                <w:sz w:val="19"/>
                <w:szCs w:val="19"/>
              </w:rPr>
              <w:t xml:space="preserve">app.use("/uploads", express.static(path.join(__dirname, "../uploads")));</w:t>
            </w:r>
          </w:p>
          <w:p>
            <w:pPr>
              <w:spacing w:after="10" w:before="10" w:line="220"/>
            </w:pPr>
            <w:r>
              <w:rPr>
                <w:rFonts w:ascii="Consolas" w:cs="Consolas" w:eastAsia="Consolas" w:hAnsi="Consolas"/>
                <w:color w:val="0F172A"/>
                <w:sz w:val="19"/>
                <w:szCs w:val="19"/>
              </w:rPr>
              <w:t xml:space="preserve">app.use("/api/v1", apiRouter); // Gắn toàn bộ định tuyến API v1</w:t>
            </w:r>
          </w:p>
          <w:p>
            <w:pPr>
              <w:spacing w:after="10" w:before="10" w:line="220"/>
            </w:pPr>
            <w:r>
              <w:rPr>
                <w:rFonts w:ascii="Consolas" w:cs="Consolas" w:eastAsia="Consolas" w:hAnsi="Consolas"/>
                <w:color w:val="0F172A"/>
                <w:sz w:val="19"/>
                <w:szCs w:val="19"/>
              </w:rPr>
              <w:t xml:space="preserve">app.use(globalErrorHandler); // Middleware xử lý ngoại lệ tập trung</w:t>
            </w:r>
          </w:p>
        </w:tc>
      </w:tr>
    </w:tbl>
    <w:p>
      <w:pPr>
        <w:pStyle w:val="Heading3"/>
        <w:spacing w:after="60" w:before="130"/>
        <w:jc w:val="left"/>
      </w:pPr>
      <w:r>
        <w:rPr>
          <w:rFonts w:ascii="Times New Roman" w:cs="Times New Roman" w:eastAsia="Times New Roman" w:hAnsi="Times New Roman"/>
          <w:b/>
          <w:bCs/>
          <w:color w:val="1E293B"/>
          <w:sz w:val="25"/>
          <w:szCs w:val="25"/>
        </w:rPr>
        <w:t xml:space="preserve">4.2.2. Cài đặt Prisma ORM và kỹ thuật sinh dữ liệu mẫu (Database Seeding)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Một trong những điểm nhấn kỹ thuật quan trọng của đồ án là kịch bản nạp dữ liệu mẫu tự động (src/config/seed.ts). Kịch bản này cho phép thiết lập ngay một hệ thống có đầy đủ dữ liệu hoạt động thực tế chỉ với một câu lệnh: `npm run db:seed`. Dữ liệu mẫu bao gồm:</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6 tài khoản người dùng đại diện cho đầy đủ 4 nhóm vai trò RBAC (Admin, Editor, 2 Author, 2 Reader), tất cả đều có mật khẩu băm chuẩn Bcrypt là: Password@123.</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5 danh mục chuyên môn sâu (Công nghệ thông tin, Lập trình Web, Điện toán đám mây, Trí tuệ nhân tạo, An toàn thông tin).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8 thẻ từ khóa công nghệ phổ biến (React, Nodejs, TypeScript, Docker, Prisma, Tailwind, Security, ICTU).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10 bài viết mẫu ở các trạng thái khác nhau: 6 bài đã xuất bản (PUBLISHED), 2 bài đang chờ biên tập viên duyệt (PENDING), 1 bài nháp (DRAFT) và 1 bài bị từ chối (REJECTED) kèm lý do cụ thể.</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Nhiều bình luận thảo luận đa tầng và các dòng nhật ký audit log mẫu ghi nhận các thao tác đăng nhập và tạo bài viết.</w:t>
      </w:r>
    </w:p>
    <w:p>
      <w:pPr>
        <w:pStyle w:val="Heading3"/>
        <w:spacing w:after="60" w:before="130"/>
        <w:jc w:val="left"/>
      </w:pPr>
      <w:r>
        <w:rPr>
          <w:rFonts w:ascii="Times New Roman" w:cs="Times New Roman" w:eastAsia="Times New Roman" w:hAnsi="Times New Roman"/>
          <w:b/>
          <w:bCs/>
          <w:color w:val="1E293B"/>
          <w:sz w:val="25"/>
          <w:szCs w:val="25"/>
        </w:rPr>
        <w:t xml:space="preserve">4.2.3. Xây dựng thuật toán sinh Slug tiếng Việt tự động</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Đường dẫn thân thiện (SEO Slug) là yếu tố sống còn của một hệ thống Blog tin tức. Đề tài tự phát triển hàm tiện ích slugify chuẩn xác tại src/utils/slugify.ts, xử lý triệt để toàn bộ 134 ký tự tiếng Việt có dấu, thay thế chữ đ/Đ thành d, loại bỏ ký tự đặc biệt và thay thế khoảng trắng bằng dấu gạch ngang nối tiếp: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export function generateSlug(title: string): string {</w:t>
            </w:r>
          </w:p>
          <w:p>
            <w:pPr>
              <w:spacing w:after="10" w:before="10" w:line="220"/>
            </w:pPr>
            <w:r>
              <w:rPr>
                <w:rFonts w:ascii="Consolas" w:cs="Consolas" w:eastAsia="Consolas" w:hAnsi="Consolas"/>
                <w:color w:val="0F172A"/>
                <w:sz w:val="19"/>
                <w:szCs w:val="19"/>
              </w:rPr>
              <w:t xml:space="preserve">  return title</w:t>
            </w:r>
          </w:p>
          <w:p>
            <w:pPr>
              <w:spacing w:after="10" w:before="10" w:line="220"/>
            </w:pPr>
            <w:r>
              <w:rPr>
                <w:rFonts w:ascii="Consolas" w:cs="Consolas" w:eastAsia="Consolas" w:hAnsi="Consolas"/>
                <w:color w:val="0F172A"/>
                <w:sz w:val="19"/>
                <w:szCs w:val="19"/>
              </w:rPr>
              <w:t xml:space="preserve">    .toLowerCase()</w:t>
            </w:r>
          </w:p>
          <w:p>
            <w:pPr>
              <w:spacing w:after="10" w:before="10" w:line="220"/>
            </w:pPr>
            <w:r>
              <w:rPr>
                <w:rFonts w:ascii="Consolas" w:cs="Consolas" w:eastAsia="Consolas" w:hAnsi="Consolas"/>
                <w:color w:val="0F172A"/>
                <w:sz w:val="19"/>
                <w:szCs w:val="19"/>
              </w:rPr>
              <w:t xml:space="preserve">    .normalize("NFD")</w:t>
            </w:r>
          </w:p>
          <w:p>
            <w:pPr>
              <w:spacing w:after="10" w:before="10" w:line="220"/>
            </w:pPr>
            <w:r>
              <w:rPr>
                <w:rFonts w:ascii="Consolas" w:cs="Consolas" w:eastAsia="Consolas" w:hAnsi="Consolas"/>
                <w:color w:val="0F172A"/>
                <w:sz w:val="19"/>
                <w:szCs w:val="19"/>
              </w:rPr>
              <w:t xml:space="preserve">    .replace(/[\u0300-\u036f]/g, "") // Xóa sạch dấu thanh tiếng Việt</w:t>
            </w:r>
          </w:p>
          <w:p>
            <w:pPr>
              <w:spacing w:after="10" w:before="10" w:line="220"/>
            </w:pPr>
            <w:r>
              <w:rPr>
                <w:rFonts w:ascii="Consolas" w:cs="Consolas" w:eastAsia="Consolas" w:hAnsi="Consolas"/>
                <w:color w:val="0F172A"/>
                <w:sz w:val="19"/>
                <w:szCs w:val="19"/>
              </w:rPr>
              <w:t xml:space="preserve">    .replace(/[đĐ]/g, "d") // Chuyển đ/Đ thành d</w:t>
            </w:r>
          </w:p>
          <w:p>
            <w:pPr>
              <w:spacing w:after="10" w:before="10" w:line="220"/>
            </w:pPr>
            <w:r>
              <w:rPr>
                <w:rFonts w:ascii="Consolas" w:cs="Consolas" w:eastAsia="Consolas" w:hAnsi="Consolas"/>
                <w:color w:val="0F172A"/>
                <w:sz w:val="19"/>
                <w:szCs w:val="19"/>
              </w:rPr>
              <w:t xml:space="preserve">    .replace(/[^a-z0-9\s-]/g, "") // Xóa toàn bộ ký tự đặc biệt</w:t>
            </w:r>
          </w:p>
          <w:p>
            <w:pPr>
              <w:spacing w:after="10" w:before="10" w:line="220"/>
            </w:pPr>
            <w:r>
              <w:rPr>
                <w:rFonts w:ascii="Consolas" w:cs="Consolas" w:eastAsia="Consolas" w:hAnsi="Consolas"/>
                <w:color w:val="0F172A"/>
                <w:sz w:val="19"/>
                <w:szCs w:val="19"/>
              </w:rPr>
              <w:t xml:space="preserve">    .trim()</w:t>
            </w:r>
          </w:p>
          <w:p>
            <w:pPr>
              <w:spacing w:after="10" w:before="10" w:line="220"/>
            </w:pPr>
            <w:r>
              <w:rPr>
                <w:rFonts w:ascii="Consolas" w:cs="Consolas" w:eastAsia="Consolas" w:hAnsi="Consolas"/>
                <w:color w:val="0F172A"/>
                <w:sz w:val="19"/>
                <w:szCs w:val="19"/>
              </w:rPr>
              <w:t xml:space="preserve">    .replace(/\s+/g, "-") // Thay khoảng trắng bằng gạch ngang</w:t>
            </w:r>
          </w:p>
          <w:p>
            <w:pPr>
              <w:spacing w:after="10" w:before="10" w:line="220"/>
            </w:pPr>
            <w:r>
              <w:rPr>
                <w:rFonts w:ascii="Consolas" w:cs="Consolas" w:eastAsia="Consolas" w:hAnsi="Consolas"/>
                <w:color w:val="0F172A"/>
                <w:sz w:val="19"/>
                <w:szCs w:val="19"/>
              </w:rPr>
              <w:t xml:space="preserve">    .replace(/-+/g, "-"); // Xóa gạch ngang kép liên tiếp</w:t>
            </w:r>
          </w:p>
          <w:p>
            <w:pPr>
              <w:spacing w:after="10" w:before="10" w:line="220"/>
            </w:pPr>
            <w:r>
              <w:rPr>
                <w:rFonts w:ascii="Consolas" w:cs="Consolas" w:eastAsia="Consolas" w:hAnsi="Consolas"/>
                <w:color w:val="0F172A"/>
                <w:sz w:val="19"/>
                <w:szCs w:val="19"/>
              </w:rPr>
              <w:t xml:space="preserve">}</w:t>
            </w:r>
          </w:p>
        </w:tc>
      </w:tr>
    </w:tbl>
    <w:p>
      <w:pPr>
        <w:pStyle w:val="Heading2"/>
        <w:spacing w:after="80" w:before="180"/>
        <w:jc w:val="left"/>
      </w:pPr>
      <w:r>
        <w:rPr>
          <w:rFonts w:ascii="Times New Roman" w:cs="Times New Roman" w:eastAsia="Times New Roman" w:hAnsi="Times New Roman"/>
          <w:b/>
          <w:bCs/>
          <w:color w:val="074A83"/>
          <w:sz w:val="27"/>
          <w:szCs w:val="27"/>
        </w:rPr>
        <w:t xml:space="preserve">4.3. Xây dựng và cài đặt Tầng Frontend SPA</w:t>
      </w:r>
    </w:p>
    <w:p>
      <w:pPr>
        <w:pStyle w:val="Heading3"/>
        <w:spacing w:after="60" w:before="130"/>
        <w:jc w:val="left"/>
      </w:pPr>
      <w:r>
        <w:rPr>
          <w:rFonts w:ascii="Times New Roman" w:cs="Times New Roman" w:eastAsia="Times New Roman" w:hAnsi="Times New Roman"/>
          <w:b/>
          <w:bCs/>
          <w:color w:val="1E293B"/>
          <w:sz w:val="25"/>
          <w:szCs w:val="25"/>
        </w:rPr>
        <w:t xml:space="preserve">4.3.1. Thiết lập dự án React 18 với Vite và Tailwind CSS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Tầng giao diện người dùng được tổ chức theo kiến trúc Component phân cấp trong thư mục frontend/src. Hệ thống sử dụng React Router v6 để cấu hình hệ thống định tuyến phân tách rõ ràng thành hai phân vùng giao diện (Layouts):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PublicLayout: Bao gồm Navbar điều hướng công khai, trường tìm kiếm thời gian thực, menu danh mục và Footer chân trang chứa thông tin bản quyền và liên hệ của ICTU.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AdminLayout: Bao gồm thanh bên AdminSidebar hiển thị các menu quản trị theo đúng thẩm quyền vai trò của người dùng hiện tại (Tác giả chỉ thấy bài của mình; Biên tập viên thấy thêm mục duyệt bài; Quản trị viên thấy toàn bộ người dùng, cài đặt và audit log) cùng AdminHeader hiển thị thông báo và hồ sơ cá nhân.</w:t>
      </w:r>
    </w:p>
    <w:p>
      <w:pPr>
        <w:pStyle w:val="Heading3"/>
        <w:spacing w:after="60" w:before="130"/>
        <w:jc w:val="left"/>
      </w:pPr>
      <w:r>
        <w:rPr>
          <w:rFonts w:ascii="Times New Roman" w:cs="Times New Roman" w:eastAsia="Times New Roman" w:hAnsi="Times New Roman"/>
          <w:b/>
          <w:bCs/>
          <w:color w:val="1E293B"/>
          <w:sz w:val="25"/>
          <w:szCs w:val="25"/>
        </w:rPr>
        <w:t xml:space="preserve">4.3.2. Quản lý trạng thái xác thực người dùng toàn cục (AuthContext)</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Trạng thái đăng nhập của người dùng được quản lý tập trung thông qua React Context (src/context/AuthContext.tsx). Khi người dùng đăng nhập thành công, thông tin tài khoản được lưu trữ an toàn trong Context và bộ nhớ sessionStorage; đồng thời mọi yêu cầu HTTP gửi qua Axios đều được cấu hình interceptor tự động đính kèm thông tin xác thực (withCredentials: true), giúp phiên làm việc luôn được đồng bộ tức thì trên toàn bộ giao diện.</w:t>
      </w:r>
    </w:p>
    <w:p>
      <w:pPr>
        <w:pStyle w:val="Heading3"/>
        <w:spacing w:after="60" w:before="130"/>
        <w:jc w:val="left"/>
      </w:pPr>
      <w:r>
        <w:rPr>
          <w:rFonts w:ascii="Times New Roman" w:cs="Times New Roman" w:eastAsia="Times New Roman" w:hAnsi="Times New Roman"/>
          <w:b/>
          <w:bCs/>
          <w:color w:val="1E293B"/>
          <w:sz w:val="25"/>
          <w:szCs w:val="25"/>
        </w:rPr>
        <w:t xml:space="preserve">4.3.3. Tích hợp trình soạn thảo WYSIWYG TipTap và biểu đồ Recharts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Thành phần TipTapEditor.tsx: Cung cấp thanh công cụ nổi (Toolbar) trực quan với các nút bấm định dạng văn bản (In đậm, In nghiêng, Tiêu đề H1-H3, Trích dẫn Blockquote, Danh sách chấm tròn, Khối mã nguồn Codeblock). Trình soạn thảo còn hỗ trợ nút bấm chèn URL hình ảnh trực tiếp hoặc mở thư viện Media để chọn ảnh chèn vào nội dung bài viết.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Thành phần AdminDashboardPage.tsx: Sử dụng các biểu đồ BarChart và ResponsiveContainer của Recharts để thể hiện trực quan số lượng bài viết của từng chuyên mục và bảng thống kê top 5 bài viết có lượt đọc cao nhất.</w:t>
      </w:r>
    </w:p>
    <w:p>
      <w:pPr>
        <w:pStyle w:val="Heading2"/>
        <w:spacing w:after="80" w:before="180"/>
        <w:jc w:val="left"/>
      </w:pPr>
      <w:r>
        <w:rPr>
          <w:rFonts w:ascii="Times New Roman" w:cs="Times New Roman" w:eastAsia="Times New Roman" w:hAnsi="Times New Roman"/>
          <w:b/>
          <w:bCs/>
          <w:color w:val="074A83"/>
          <w:sz w:val="27"/>
          <w:szCs w:val="27"/>
        </w:rPr>
        <w:t xml:space="preserve">4.4. Container hóa hệ thống với Docker &amp; Docker Compose</w:t>
      </w:r>
    </w:p>
    <w:p>
      <w:pPr>
        <w:pStyle w:val="Heading3"/>
        <w:spacing w:after="60" w:before="130"/>
        <w:jc w:val="left"/>
      </w:pPr>
      <w:r>
        <w:rPr>
          <w:rFonts w:ascii="Times New Roman" w:cs="Times New Roman" w:eastAsia="Times New Roman" w:hAnsi="Times New Roman"/>
          <w:b/>
          <w:bCs/>
          <w:color w:val="1E293B"/>
          <w:sz w:val="25"/>
          <w:szCs w:val="25"/>
        </w:rPr>
        <w:t xml:space="preserve">4.4.1. Cấu hình Dockerfile Backend đa tầng (Multi-stage)</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Tệp backend/Dockerfile được tối ưu hóa thành hai giai đoạn biên dịch và thực thi trên nền image siêu nhẹ node:24-alpine: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 Giai đoạn 1: Biên dịch mã nguồn TypeScript</w:t>
            </w:r>
          </w:p>
          <w:p>
            <w:pPr>
              <w:spacing w:after="10" w:before="10" w:line="220"/>
            </w:pPr>
            <w:r>
              <w:rPr>
                <w:rFonts w:ascii="Consolas" w:cs="Consolas" w:eastAsia="Consolas" w:hAnsi="Consolas"/>
                <w:color w:val="0F172A"/>
                <w:sz w:val="19"/>
                <w:szCs w:val="19"/>
              </w:rPr>
              <w:t xml:space="preserve">FROM node:24-alpine AS builder</w:t>
            </w:r>
          </w:p>
          <w:p>
            <w:pPr>
              <w:spacing w:after="10" w:before="10" w:line="220"/>
            </w:pPr>
            <w:r>
              <w:rPr>
                <w:rFonts w:ascii="Consolas" w:cs="Consolas" w:eastAsia="Consolas" w:hAnsi="Consolas"/>
                <w:color w:val="0F172A"/>
                <w:sz w:val="19"/>
                <w:szCs w:val="19"/>
              </w:rPr>
              <w:t xml:space="preserve">WORKDIR /app</w:t>
            </w:r>
          </w:p>
          <w:p>
            <w:pPr>
              <w:spacing w:after="10" w:before="10" w:line="220"/>
            </w:pPr>
            <w:r>
              <w:rPr>
                <w:rFonts w:ascii="Consolas" w:cs="Consolas" w:eastAsia="Consolas" w:hAnsi="Consolas"/>
                <w:color w:val="0F172A"/>
                <w:sz w:val="19"/>
                <w:szCs w:val="19"/>
              </w:rPr>
              <w:t xml:space="preserve">COPY package*.json ./</w:t>
            </w:r>
          </w:p>
          <w:p>
            <w:pPr>
              <w:spacing w:after="10" w:before="10" w:line="220"/>
            </w:pPr>
            <w:r>
              <w:rPr>
                <w:rFonts w:ascii="Consolas" w:cs="Consolas" w:eastAsia="Consolas" w:hAnsi="Consolas"/>
                <w:color w:val="0F172A"/>
                <w:sz w:val="19"/>
                <w:szCs w:val="19"/>
              </w:rPr>
              <w:t xml:space="preserve">COPY prisma ./prisma/</w:t>
            </w:r>
          </w:p>
          <w:p>
            <w:pPr>
              <w:spacing w:after="10" w:before="10" w:line="220"/>
            </w:pPr>
            <w:r>
              <w:rPr>
                <w:rFonts w:ascii="Consolas" w:cs="Consolas" w:eastAsia="Consolas" w:hAnsi="Consolas"/>
                <w:color w:val="0F172A"/>
                <w:sz w:val="19"/>
                <w:szCs w:val="19"/>
              </w:rPr>
              <w:t xml:space="preserve">RUN npm ci</w:t>
            </w:r>
          </w:p>
          <w:p>
            <w:pPr>
              <w:spacing w:after="10" w:before="10" w:line="220"/>
            </w:pPr>
            <w:r>
              <w:rPr>
                <w:rFonts w:ascii="Consolas" w:cs="Consolas" w:eastAsia="Consolas" w:hAnsi="Consolas"/>
                <w:color w:val="0F172A"/>
                <w:sz w:val="19"/>
                <w:szCs w:val="19"/>
              </w:rPr>
              <w:t xml:space="preserve">COPY . .</w:t>
            </w:r>
          </w:p>
          <w:p>
            <w:pPr>
              <w:spacing w:after="10" w:before="10" w:line="220"/>
            </w:pPr>
            <w:r>
              <w:rPr>
                <w:rFonts w:ascii="Consolas" w:cs="Consolas" w:eastAsia="Consolas" w:hAnsi="Consolas"/>
                <w:color w:val="0F172A"/>
                <w:sz w:val="19"/>
                <w:szCs w:val="19"/>
              </w:rPr>
              <w:t xml:space="preserve">RUN npm run db:generate &amp;&amp; npm run build</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Giai đoạn 2: Môi trường thực thi sản xuất tối giản</w:t>
            </w:r>
          </w:p>
          <w:p>
            <w:pPr>
              <w:spacing w:after="10" w:before="10" w:line="220"/>
            </w:pPr>
            <w:r>
              <w:rPr>
                <w:rFonts w:ascii="Consolas" w:cs="Consolas" w:eastAsia="Consolas" w:hAnsi="Consolas"/>
                <w:color w:val="0F172A"/>
                <w:sz w:val="19"/>
                <w:szCs w:val="19"/>
              </w:rPr>
              <w:t xml:space="preserve">FROM node:24-alpine AS runner</w:t>
            </w:r>
          </w:p>
          <w:p>
            <w:pPr>
              <w:spacing w:after="10" w:before="10" w:line="220"/>
            </w:pPr>
            <w:r>
              <w:rPr>
                <w:rFonts w:ascii="Consolas" w:cs="Consolas" w:eastAsia="Consolas" w:hAnsi="Consolas"/>
                <w:color w:val="0F172A"/>
                <w:sz w:val="19"/>
                <w:szCs w:val="19"/>
              </w:rPr>
              <w:t xml:space="preserve">WORKDIR /app</w:t>
            </w:r>
          </w:p>
          <w:p>
            <w:pPr>
              <w:spacing w:after="10" w:before="10" w:line="220"/>
            </w:pPr>
            <w:r>
              <w:rPr>
                <w:rFonts w:ascii="Consolas" w:cs="Consolas" w:eastAsia="Consolas" w:hAnsi="Consolas"/>
                <w:color w:val="0F172A"/>
                <w:sz w:val="19"/>
                <w:szCs w:val="19"/>
              </w:rPr>
              <w:t xml:space="preserve">ENV NODE_ENV=production</w:t>
            </w:r>
          </w:p>
          <w:p>
            <w:pPr>
              <w:spacing w:after="10" w:before="10" w:line="220"/>
            </w:pPr>
            <w:r>
              <w:rPr>
                <w:rFonts w:ascii="Consolas" w:cs="Consolas" w:eastAsia="Consolas" w:hAnsi="Consolas"/>
                <w:color w:val="0F172A"/>
                <w:sz w:val="19"/>
                <w:szCs w:val="19"/>
              </w:rPr>
              <w:t xml:space="preserve">COPY package*.json ./</w:t>
            </w:r>
          </w:p>
          <w:p>
            <w:pPr>
              <w:spacing w:after="10" w:before="10" w:line="220"/>
            </w:pPr>
            <w:r>
              <w:rPr>
                <w:rFonts w:ascii="Consolas" w:cs="Consolas" w:eastAsia="Consolas" w:hAnsi="Consolas"/>
                <w:color w:val="0F172A"/>
                <w:sz w:val="19"/>
                <w:szCs w:val="19"/>
              </w:rPr>
              <w:t xml:space="preserve">COPY prisma ./prisma/</w:t>
            </w:r>
          </w:p>
          <w:p>
            <w:pPr>
              <w:spacing w:after="10" w:before="10" w:line="220"/>
            </w:pPr>
            <w:r>
              <w:rPr>
                <w:rFonts w:ascii="Consolas" w:cs="Consolas" w:eastAsia="Consolas" w:hAnsi="Consolas"/>
                <w:color w:val="0F172A"/>
                <w:sz w:val="19"/>
                <w:szCs w:val="19"/>
              </w:rPr>
              <w:t xml:space="preserve">RUN npm ci --only=production &amp;&amp; npm run db:generate</w:t>
            </w:r>
          </w:p>
          <w:p>
            <w:pPr>
              <w:spacing w:after="10" w:before="10" w:line="220"/>
            </w:pPr>
            <w:r>
              <w:rPr>
                <w:rFonts w:ascii="Consolas" w:cs="Consolas" w:eastAsia="Consolas" w:hAnsi="Consolas"/>
                <w:color w:val="0F172A"/>
                <w:sz w:val="19"/>
                <w:szCs w:val="19"/>
              </w:rPr>
              <w:t xml:space="preserve">COPY --from=builder /app/dist ./dist</w:t>
            </w:r>
          </w:p>
          <w:p>
            <w:pPr>
              <w:spacing w:after="10" w:before="10" w:line="220"/>
            </w:pPr>
            <w:r>
              <w:rPr>
                <w:rFonts w:ascii="Consolas" w:cs="Consolas" w:eastAsia="Consolas" w:hAnsi="Consolas"/>
                <w:color w:val="0F172A"/>
                <w:sz w:val="19"/>
                <w:szCs w:val="19"/>
              </w:rPr>
              <w:t xml:space="preserve">EXPOSE 5000</w:t>
            </w:r>
          </w:p>
          <w:p>
            <w:pPr>
              <w:spacing w:after="10" w:before="10" w:line="220"/>
            </w:pPr>
            <w:r>
              <w:rPr>
                <w:rFonts w:ascii="Consolas" w:cs="Consolas" w:eastAsia="Consolas" w:hAnsi="Consolas"/>
                <w:color w:val="0F172A"/>
                <w:sz w:val="19"/>
                <w:szCs w:val="19"/>
              </w:rPr>
              <w:t xml:space="preserve">CMD ["node", "dist/index.js"]</w:t>
            </w:r>
          </w:p>
        </w:tc>
      </w:tr>
    </w:tbl>
    <w:p>
      <w:pPr>
        <w:pStyle w:val="Heading3"/>
        <w:spacing w:after="60" w:before="130"/>
        <w:jc w:val="left"/>
      </w:pPr>
      <w:r>
        <w:rPr>
          <w:rFonts w:ascii="Times New Roman" w:cs="Times New Roman" w:eastAsia="Times New Roman" w:hAnsi="Times New Roman"/>
          <w:b/>
          <w:bCs/>
          <w:color w:val="1E293B"/>
          <w:sz w:val="25"/>
          <w:szCs w:val="25"/>
        </w:rPr>
        <w:t xml:space="preserve">4.4.2. Cấu hình Dockerfile Frontend kết hợp Nginx Reverse Proxy</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Tệp frontend/Dockerfile thực hiện build mã nguồn React bằng lệnh `npm run build` ở giai đoạn 1, sau đó sao chép toàn bộ thư mục /dist vào máy chủ web Nginx Alpine ở giai đoạn 2. Nginx được cấu hình để chuyển hướng tất cả các yêu cầu điều hướng SPA về tệp index.html và chuyển tiếp các yêu cầu /api/* sang máy chủ Backend lắng nghe tại cổng 5000.</w:t>
      </w:r>
    </w:p>
    <w:p>
      <w:pPr>
        <w:pStyle w:val="Heading3"/>
        <w:spacing w:after="60" w:before="130"/>
        <w:jc w:val="left"/>
      </w:pPr>
      <w:r>
        <w:rPr>
          <w:rFonts w:ascii="Times New Roman" w:cs="Times New Roman" w:eastAsia="Times New Roman" w:hAnsi="Times New Roman"/>
          <w:b/>
          <w:bCs/>
          <w:color w:val="1E293B"/>
          <w:sz w:val="25"/>
          <w:szCs w:val="25"/>
        </w:rPr>
        <w:t xml:space="preserve">4.4.3. Cấu hình tệp điều phối dịch vụ docker-compose.yml</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Tệp docker-compose.yml tại thư mục gốc của dự án liên kết đồng thời 3 dịch vụ: MySQL 8.0 (cổng 3306), Backend API (cổng 5000) và Nginx Frontend (cổng 3000), kết hợp với hai ổ đĩa bền vững (Named Volumes) là mysql_data để lưu trữ CSDL và uploads_data để lưu trữ hình ảnh tải lên: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version: "3.8"</w:t>
            </w:r>
          </w:p>
          <w:p>
            <w:pPr>
              <w:spacing w:after="10" w:before="10" w:line="220"/>
            </w:pPr>
            <w:r>
              <w:rPr>
                <w:rFonts w:ascii="Consolas" w:cs="Consolas" w:eastAsia="Consolas" w:hAnsi="Consolas"/>
                <w:color w:val="0F172A"/>
                <w:sz w:val="19"/>
                <w:szCs w:val="19"/>
              </w:rPr>
              <w:t xml:space="preserve">services:</w:t>
            </w:r>
          </w:p>
          <w:p>
            <w:pPr>
              <w:spacing w:after="10" w:before="10" w:line="220"/>
            </w:pPr>
            <w:r>
              <w:rPr>
                <w:rFonts w:ascii="Consolas" w:cs="Consolas" w:eastAsia="Consolas" w:hAnsi="Consolas"/>
                <w:color w:val="0F172A"/>
                <w:sz w:val="19"/>
                <w:szCs w:val="19"/>
              </w:rPr>
              <w:t xml:space="preserve">  mysql:</w:t>
            </w:r>
          </w:p>
          <w:p>
            <w:pPr>
              <w:spacing w:after="10" w:before="10" w:line="220"/>
            </w:pPr>
            <w:r>
              <w:rPr>
                <w:rFonts w:ascii="Consolas" w:cs="Consolas" w:eastAsia="Consolas" w:hAnsi="Consolas"/>
                <w:color w:val="0F172A"/>
                <w:sz w:val="19"/>
                <w:szCs w:val="19"/>
              </w:rPr>
              <w:t xml:space="preserve">    image: mysql:8.0</w:t>
            </w:r>
          </w:p>
          <w:p>
            <w:pPr>
              <w:spacing w:after="10" w:before="10" w:line="220"/>
            </w:pPr>
            <w:r>
              <w:rPr>
                <w:rFonts w:ascii="Consolas" w:cs="Consolas" w:eastAsia="Consolas" w:hAnsi="Consolas"/>
                <w:color w:val="0F172A"/>
                <w:sz w:val="19"/>
                <w:szCs w:val="19"/>
              </w:rPr>
              <w:t xml:space="preserve">    container_name: blog_cms_mysql</w:t>
            </w:r>
          </w:p>
          <w:p>
            <w:pPr>
              <w:spacing w:after="10" w:before="10" w:line="220"/>
            </w:pPr>
            <w:r>
              <w:rPr>
                <w:rFonts w:ascii="Consolas" w:cs="Consolas" w:eastAsia="Consolas" w:hAnsi="Consolas"/>
                <w:color w:val="0F172A"/>
                <w:sz w:val="19"/>
                <w:szCs w:val="19"/>
              </w:rPr>
              <w:t xml:space="preserve">    environment:</w:t>
            </w:r>
          </w:p>
          <w:p>
            <w:pPr>
              <w:spacing w:after="10" w:before="10" w:line="220"/>
            </w:pPr>
            <w:r>
              <w:rPr>
                <w:rFonts w:ascii="Consolas" w:cs="Consolas" w:eastAsia="Consolas" w:hAnsi="Consolas"/>
                <w:color w:val="0F172A"/>
                <w:sz w:val="19"/>
                <w:szCs w:val="19"/>
              </w:rPr>
              <w:t xml:space="preserve">      MYSQL_ROOT_PASSWORD: rootpassword</w:t>
            </w:r>
          </w:p>
          <w:p>
            <w:pPr>
              <w:spacing w:after="10" w:before="10" w:line="220"/>
            </w:pPr>
            <w:r>
              <w:rPr>
                <w:rFonts w:ascii="Consolas" w:cs="Consolas" w:eastAsia="Consolas" w:hAnsi="Consolas"/>
                <w:color w:val="0F172A"/>
                <w:sz w:val="19"/>
                <w:szCs w:val="19"/>
              </w:rPr>
              <w:t xml:space="preserve">      MYSQL_DATABASE: blog_cms</w:t>
            </w:r>
          </w:p>
          <w:p>
            <w:pPr>
              <w:spacing w:after="10" w:before="10" w:line="220"/>
            </w:pPr>
            <w:r>
              <w:rPr>
                <w:rFonts w:ascii="Consolas" w:cs="Consolas" w:eastAsia="Consolas" w:hAnsi="Consolas"/>
                <w:color w:val="0F172A"/>
                <w:sz w:val="19"/>
                <w:szCs w:val="19"/>
              </w:rPr>
              <w:t xml:space="preserve">    ports: ["3306:3306"]</w:t>
            </w:r>
          </w:p>
          <w:p>
            <w:pPr>
              <w:spacing w:after="10" w:before="10" w:line="220"/>
            </w:pPr>
            <w:r>
              <w:rPr>
                <w:rFonts w:ascii="Consolas" w:cs="Consolas" w:eastAsia="Consolas" w:hAnsi="Consolas"/>
                <w:color w:val="0F172A"/>
                <w:sz w:val="19"/>
                <w:szCs w:val="19"/>
              </w:rPr>
              <w:t xml:space="preserve">    volumes: [mysql_data:/var/lib/mysql]</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backend:</w:t>
            </w:r>
          </w:p>
          <w:p>
            <w:pPr>
              <w:spacing w:after="10" w:before="10" w:line="220"/>
            </w:pPr>
            <w:r>
              <w:rPr>
                <w:rFonts w:ascii="Consolas" w:cs="Consolas" w:eastAsia="Consolas" w:hAnsi="Consolas"/>
                <w:color w:val="0F172A"/>
                <w:sz w:val="19"/>
                <w:szCs w:val="19"/>
              </w:rPr>
              <w:t xml:space="preserve">    build: ./backend</w:t>
            </w:r>
          </w:p>
          <w:p>
            <w:pPr>
              <w:spacing w:after="10" w:before="10" w:line="220"/>
            </w:pPr>
            <w:r>
              <w:rPr>
                <w:rFonts w:ascii="Consolas" w:cs="Consolas" w:eastAsia="Consolas" w:hAnsi="Consolas"/>
                <w:color w:val="0F172A"/>
                <w:sz w:val="19"/>
                <w:szCs w:val="19"/>
              </w:rPr>
              <w:t xml:space="preserve">    container_name: blog_cms_backend</w:t>
            </w:r>
          </w:p>
          <w:p>
            <w:pPr>
              <w:spacing w:after="10" w:before="10" w:line="220"/>
            </w:pPr>
            <w:r>
              <w:rPr>
                <w:rFonts w:ascii="Consolas" w:cs="Consolas" w:eastAsia="Consolas" w:hAnsi="Consolas"/>
                <w:color w:val="0F172A"/>
                <w:sz w:val="19"/>
                <w:szCs w:val="19"/>
              </w:rPr>
              <w:t xml:space="preserve">    ports: ["5000:5000"]</w:t>
            </w:r>
          </w:p>
          <w:p>
            <w:pPr>
              <w:spacing w:after="10" w:before="10" w:line="220"/>
            </w:pPr>
            <w:r>
              <w:rPr>
                <w:rFonts w:ascii="Consolas" w:cs="Consolas" w:eastAsia="Consolas" w:hAnsi="Consolas"/>
                <w:color w:val="0F172A"/>
                <w:sz w:val="19"/>
                <w:szCs w:val="19"/>
              </w:rPr>
              <w:t xml:space="preserve">    environment:</w:t>
            </w:r>
          </w:p>
          <w:p>
            <w:pPr>
              <w:spacing w:after="10" w:before="10" w:line="220"/>
            </w:pPr>
            <w:r>
              <w:rPr>
                <w:rFonts w:ascii="Consolas" w:cs="Consolas" w:eastAsia="Consolas" w:hAnsi="Consolas"/>
                <w:color w:val="0F172A"/>
                <w:sz w:val="19"/>
                <w:szCs w:val="19"/>
              </w:rPr>
              <w:t xml:space="preserve">      DATABASE_URL: "mysql://root:rootpassword@mysql:3306/blog_cms"</w:t>
            </w:r>
          </w:p>
          <w:p>
            <w:pPr>
              <w:spacing w:after="10" w:before="10" w:line="220"/>
            </w:pPr>
            <w:r>
              <w:rPr>
                <w:rFonts w:ascii="Consolas" w:cs="Consolas" w:eastAsia="Consolas" w:hAnsi="Consolas"/>
                <w:color w:val="0F172A"/>
                <w:sz w:val="19"/>
                <w:szCs w:val="19"/>
              </w:rPr>
              <w:t xml:space="preserve">    depends_on: [mysql]</w:t>
            </w:r>
          </w:p>
          <w:p>
            <w:pPr>
              <w:spacing w:after="10" w:before="10" w:line="220"/>
            </w:pPr>
            <w:r>
              <w:rPr>
                <w:rFonts w:ascii="Consolas" w:cs="Consolas" w:eastAsia="Consolas" w:hAnsi="Consolas"/>
                <w:color w:val="0F172A"/>
                <w:sz w:val="19"/>
                <w:szCs w:val="19"/>
              </w:rPr>
              <w:t xml:space="preserve">    volumes: [uploads_data:/app/uploads]</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frontend:</w:t>
            </w:r>
          </w:p>
          <w:p>
            <w:pPr>
              <w:spacing w:after="10" w:before="10" w:line="220"/>
            </w:pPr>
            <w:r>
              <w:rPr>
                <w:rFonts w:ascii="Consolas" w:cs="Consolas" w:eastAsia="Consolas" w:hAnsi="Consolas"/>
                <w:color w:val="0F172A"/>
                <w:sz w:val="19"/>
                <w:szCs w:val="19"/>
              </w:rPr>
              <w:t xml:space="preserve">    build: ./frontend</w:t>
            </w:r>
          </w:p>
          <w:p>
            <w:pPr>
              <w:spacing w:after="10" w:before="10" w:line="220"/>
            </w:pPr>
            <w:r>
              <w:rPr>
                <w:rFonts w:ascii="Consolas" w:cs="Consolas" w:eastAsia="Consolas" w:hAnsi="Consolas"/>
                <w:color w:val="0F172A"/>
                <w:sz w:val="19"/>
                <w:szCs w:val="19"/>
              </w:rPr>
              <w:t xml:space="preserve">    container_name: blog_cms_frontend</w:t>
            </w:r>
          </w:p>
          <w:p>
            <w:pPr>
              <w:spacing w:after="10" w:before="10" w:line="220"/>
            </w:pPr>
            <w:r>
              <w:rPr>
                <w:rFonts w:ascii="Consolas" w:cs="Consolas" w:eastAsia="Consolas" w:hAnsi="Consolas"/>
                <w:color w:val="0F172A"/>
                <w:sz w:val="19"/>
                <w:szCs w:val="19"/>
              </w:rPr>
              <w:t xml:space="preserve">    ports: ["3000:80"]</w:t>
            </w:r>
          </w:p>
          <w:p>
            <w:pPr>
              <w:spacing w:after="10" w:before="10" w:line="220"/>
            </w:pPr>
            <w:r>
              <w:rPr>
                <w:rFonts w:ascii="Consolas" w:cs="Consolas" w:eastAsia="Consolas" w:hAnsi="Consolas"/>
                <w:color w:val="0F172A"/>
                <w:sz w:val="19"/>
                <w:szCs w:val="19"/>
              </w:rPr>
              <w:t xml:space="preserve">    depends_on: [backend]</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prometheus:</w:t>
            </w:r>
          </w:p>
          <w:p>
            <w:pPr>
              <w:spacing w:after="10" w:before="10" w:line="220"/>
            </w:pPr>
            <w:r>
              <w:rPr>
                <w:rFonts w:ascii="Consolas" w:cs="Consolas" w:eastAsia="Consolas" w:hAnsi="Consolas"/>
                <w:color w:val="0F172A"/>
                <w:sz w:val="19"/>
                <w:szCs w:val="19"/>
              </w:rPr>
              <w:t xml:space="preserve">    image: prom/prometheus:v2.54.1</w:t>
            </w:r>
          </w:p>
          <w:p>
            <w:pPr>
              <w:spacing w:after="10" w:before="10" w:line="220"/>
            </w:pPr>
            <w:r>
              <w:rPr>
                <w:rFonts w:ascii="Consolas" w:cs="Consolas" w:eastAsia="Consolas" w:hAnsi="Consolas"/>
                <w:color w:val="0F172A"/>
                <w:sz w:val="19"/>
                <w:szCs w:val="19"/>
              </w:rPr>
              <w:t xml:space="preserve">    container_name: blog_cms_prometheus</w:t>
            </w:r>
          </w:p>
          <w:p>
            <w:pPr>
              <w:spacing w:after="10" w:before="10" w:line="220"/>
            </w:pPr>
            <w:r>
              <w:rPr>
                <w:rFonts w:ascii="Consolas" w:cs="Consolas" w:eastAsia="Consolas" w:hAnsi="Consolas"/>
                <w:color w:val="0F172A"/>
                <w:sz w:val="19"/>
                <w:szCs w:val="19"/>
              </w:rPr>
              <w:t xml:space="preserve">    ports: ["9090:9090"]</w:t>
            </w:r>
          </w:p>
          <w:p>
            <w:pPr>
              <w:spacing w:after="10" w:before="10" w:line="220"/>
            </w:pPr>
            <w:r>
              <w:rPr>
                <w:rFonts w:ascii="Consolas" w:cs="Consolas" w:eastAsia="Consolas" w:hAnsi="Consolas"/>
                <w:color w:val="0F172A"/>
                <w:sz w:val="19"/>
                <w:szCs w:val="19"/>
              </w:rPr>
              <w:t xml:space="preserve">    volumes: ["./monitoring/prometheus/prometheus.yml:/etc/prometheus/prometheus.yml:ro"]</w:t>
            </w:r>
          </w:p>
          <w:p>
            <w:pPr>
              <w:spacing w:after="10" w:before="10" w:line="220"/>
            </w:pPr>
            <w:r>
              <w:rPr>
                <w:rFonts w:ascii="Consolas" w:cs="Consolas" w:eastAsia="Consolas" w:hAnsi="Consolas"/>
                <w:color w:val="0F172A"/>
                <w:sz w:val="19"/>
                <w:szCs w:val="19"/>
              </w:rPr>
              <w:t xml:space="preserve">    depends_on: [backend]</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grafana:</w:t>
            </w:r>
          </w:p>
          <w:p>
            <w:pPr>
              <w:spacing w:after="10" w:before="10" w:line="220"/>
            </w:pPr>
            <w:r>
              <w:rPr>
                <w:rFonts w:ascii="Consolas" w:cs="Consolas" w:eastAsia="Consolas" w:hAnsi="Consolas"/>
                <w:color w:val="0F172A"/>
                <w:sz w:val="19"/>
                <w:szCs w:val="19"/>
              </w:rPr>
              <w:t xml:space="preserve">    image: grafana/grafana:11.2.0</w:t>
            </w:r>
          </w:p>
          <w:p>
            <w:pPr>
              <w:spacing w:after="10" w:before="10" w:line="220"/>
            </w:pPr>
            <w:r>
              <w:rPr>
                <w:rFonts w:ascii="Consolas" w:cs="Consolas" w:eastAsia="Consolas" w:hAnsi="Consolas"/>
                <w:color w:val="0F172A"/>
                <w:sz w:val="19"/>
                <w:szCs w:val="19"/>
              </w:rPr>
              <w:t xml:space="preserve">    container_name: blog_cms_grafana</w:t>
            </w:r>
          </w:p>
          <w:p>
            <w:pPr>
              <w:spacing w:after="10" w:before="10" w:line="220"/>
            </w:pPr>
            <w:r>
              <w:rPr>
                <w:rFonts w:ascii="Consolas" w:cs="Consolas" w:eastAsia="Consolas" w:hAnsi="Consolas"/>
                <w:color w:val="0F172A"/>
                <w:sz w:val="19"/>
                <w:szCs w:val="19"/>
              </w:rPr>
              <w:t xml:space="preserve">    ports: ["3001:3000"]</w:t>
            </w:r>
          </w:p>
          <w:p>
            <w:pPr>
              <w:spacing w:after="10" w:before="10" w:line="220"/>
            </w:pPr>
            <w:r>
              <w:rPr>
                <w:rFonts w:ascii="Consolas" w:cs="Consolas" w:eastAsia="Consolas" w:hAnsi="Consolas"/>
                <w:color w:val="0F172A"/>
                <w:sz w:val="19"/>
                <w:szCs w:val="19"/>
              </w:rPr>
              <w:t xml:space="preserve">    volumes:</w:t>
            </w:r>
          </w:p>
          <w:p>
            <w:pPr>
              <w:spacing w:after="10" w:before="10" w:line="220"/>
            </w:pPr>
            <w:r>
              <w:rPr>
                <w:rFonts w:ascii="Consolas" w:cs="Consolas" w:eastAsia="Consolas" w:hAnsi="Consolas"/>
                <w:color w:val="0F172A"/>
                <w:sz w:val="19"/>
                <w:szCs w:val="19"/>
              </w:rPr>
              <w:t xml:space="preserve">      - ./monitoring/grafana/provisioning:/etc/grafana/provisioning:ro</w:t>
            </w:r>
          </w:p>
          <w:p>
            <w:pPr>
              <w:spacing w:after="10" w:before="10" w:line="220"/>
            </w:pPr>
            <w:r>
              <w:rPr>
                <w:rFonts w:ascii="Consolas" w:cs="Consolas" w:eastAsia="Consolas" w:hAnsi="Consolas"/>
                <w:color w:val="0F172A"/>
                <w:sz w:val="19"/>
                <w:szCs w:val="19"/>
              </w:rPr>
              <w:t xml:space="preserve">      - ./monitoring/grafana/dashboards:/etc/grafana/provisioning/dashboards/json:ro</w:t>
            </w:r>
          </w:p>
          <w:p>
            <w:pPr>
              <w:spacing w:after="10" w:before="10" w:line="220"/>
            </w:pPr>
            <w:r>
              <w:rPr>
                <w:rFonts w:ascii="Consolas" w:cs="Consolas" w:eastAsia="Consolas" w:hAnsi="Consolas"/>
                <w:color w:val="0F172A"/>
                <w:sz w:val="19"/>
                <w:szCs w:val="19"/>
              </w:rPr>
              <w:t xml:space="preserve">    depends_on: [prometheus]</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volumes:</w:t>
            </w:r>
          </w:p>
          <w:p>
            <w:pPr>
              <w:spacing w:after="10" w:before="10" w:line="220"/>
            </w:pPr>
            <w:r>
              <w:rPr>
                <w:rFonts w:ascii="Consolas" w:cs="Consolas" w:eastAsia="Consolas" w:hAnsi="Consolas"/>
                <w:color w:val="0F172A"/>
                <w:sz w:val="19"/>
                <w:szCs w:val="19"/>
              </w:rPr>
              <w:t xml:space="preserve">  mysql_data:</w:t>
            </w:r>
          </w:p>
          <w:p>
            <w:pPr>
              <w:spacing w:after="10" w:before="10" w:line="220"/>
            </w:pPr>
            <w:r>
              <w:rPr>
                <w:rFonts w:ascii="Consolas" w:cs="Consolas" w:eastAsia="Consolas" w:hAnsi="Consolas"/>
                <w:color w:val="0F172A"/>
                <w:sz w:val="19"/>
                <w:szCs w:val="19"/>
              </w:rPr>
              <w:t xml:space="preserve">  uploads_data:</w:t>
            </w:r>
          </w:p>
        </w:tc>
      </w:tr>
    </w:tbl>
    <w:p>
      <w:pPr>
        <w:pStyle w:val="Heading2"/>
        <w:spacing w:after="80" w:before="180"/>
        <w:jc w:val="left"/>
      </w:pPr>
      <w:r>
        <w:rPr>
          <w:rFonts w:ascii="Times New Roman" w:cs="Times New Roman" w:eastAsia="Times New Roman" w:hAnsi="Times New Roman"/>
          <w:b/>
          <w:bCs/>
          <w:color w:val="074A83"/>
          <w:sz w:val="27"/>
          <w:szCs w:val="27"/>
        </w:rPr>
        <w:t xml:space="preserve">4.5. Thiết kế và triển khai hệ thống giám sát hiệu năng với Prometheus và Grafana (DevOps Observability)</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Trong môn học "Triển khai và hệ thống phần mềm", việc giám sát (Monitoring &amp; Observability) là một cấu phần sống còn để đảm bảo hệ thống vận hành liên tục, phát hiện sớm sự cố và đánh giá năng lực chịu tải của phần mềm. Đề tài đã thiết kế và tích hợp trọn vẹn bộ đôi công cụ giám sát chuẩn công nghiệp Prometheus và Grafana:</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 Thu thập chỉ số từ Backend (Application Metrics): Backend Express tích hợp thư viện chuyên dụng prom-client để tự động ghi nhận các chỉ số tài nguyên Node.js runtime (tiêu thụ CPU, bộ nhớ Heap RAM, độ trễ Event Loop) và các chỉ số HTTP request (mã phản hồi 2xx/4xx/5xx, thời gian phản hồi theo phân vị p50, p90, p95). Mọi chỉ số được công khai tại endpoint bảo mật GET /api/v1/metrics dưới định dạng chuẩn Prometheus.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2. Máy chủ đo đạc Prometheus: Prometheus Server định kỳ kéo (pull scrape) dữ liệu từ Backend mỗi 5 giây, lưu trữ chuỗi thời gian (time-series database) và cung cấp ngôn ngữ truy vấn PromQL mạnh mẽ để tính toán tốc độ xử lý (RPS) và độ trễ trung bình.</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3. Nền tảng trực quan hóa Grafana: Grafana v11.2 được cấu hình cơ chế tự động nạp (Auto-provisioning) kết nối với Prometheus tại cổng 3001 và nạp sẵn Dashboard chuyên nghiệp "ICTU Blog/CMS - Giám sát Hệ thống (Vũ Trọng Nghĩa - K23L)". Dashboard cung cấp trực quan 8 biểu đồ thời gian thực: Tổng Requests, Tốc độ RPS, Độ trễ p95 Latency, Phân bố HTTP Status, Bộ nhớ Heap RAM, % CPU và Top Endpoints lưu lượng cao.</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4. Tích hợp trực tiếp vào Giao diện Quản trị CMS: Trên bảng điều khiển Admin Dashboard và thanh điều hướng Sidebar, hệ thống tích hợp sẵn thẻ trạng thái giám sát và nút truy cập trực tiếp tới Grafana để người vận hành và giảng viên có thể kiểm tra hiệu năng hệ thống ngay lập tức.</w:t>
      </w:r>
    </w:p>
    <w:p>
      <w:pPr>
        <w:pStyle w:val="Heading2"/>
        <w:spacing w:after="80" w:before="180"/>
        <w:jc w:val="left"/>
      </w:pPr>
      <w:r>
        <w:rPr>
          <w:rFonts w:ascii="Times New Roman" w:cs="Times New Roman" w:eastAsia="Times New Roman" w:hAnsi="Times New Roman"/>
          <w:b/>
          <w:bCs/>
          <w:color w:val="074A83"/>
          <w:sz w:val="27"/>
          <w:szCs w:val="27"/>
        </w:rPr>
        <w:t xml:space="preserve">4.6. Thiết kế và cài đặt các giải pháp an toàn thông tin lớp sâu (Defense in Depth)</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Nhằm đáp ứng các tiêu chuẩn bảo mật khắt khe của ngành công nghệ thông tin, hệ thống Blog/CMS thiết kế các lớp bảo vệ đa tầng chống lại 5 lỗ hổng nghiêm trọng nhất theo bảng xếp hạng OWASP Top 10:</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1. Phòng chống SQL Injection: Prisma ORM sử dụng kỹ thuật Parameterized Queries cho 100% các câu lệnh tương tác CSDL. Mọi tham số đầu vào đều được truyền dưới dạng đối số phân tách thay vì nối chuỗi SQL, triệt tiêu hoàn toàn rủi ro bị kẻ tấn công tiêm mã độc SQLi.</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2. Phòng chống Cross-Site Scripting (XSS): Hệ thống tích hợp thư viện Sanitize-HTML để khử độc toàn bộ nội dung bài viết trước khi lưu vào CSDL và loại bỏ hoàn toàn các thẻ HTML nguy hại (&lt;script&gt;, &lt;iframe&gt;, thuộc tính onerror, onload) trong bình luận của độc giả.</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3. Phòng chống Insecure Direct Object Reference (IDOR): Tại tầng PostsService, trước khi thực hiện cập nhật hoặc xóa bài viết, hệ thống luôn đối chiếu: nếu vai trò người dùng không phải ADMIN và không phải EDITOR, thì bắt buộc `post.authorId === currentUserId`. Bất kỳ hành vi sửa ID bài viết của người khác trên URL đều bị từ chối với lỗi 403 Forbidden.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4. Phòng chống Brute-force &amp; DoS: Cấu hình Express-Rate-Limit giới hạn nghiêm ngặt tối đa 30 yêu cầu đăng nhập trong 15 phút từ một IP và tối đa 10 bình luận/phút. Nếu vượt quá ngưỡng, IP sẽ bị tạm khóa kèm mã lỗi HTTP 429.</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5. Bảo mật phiên làm việc và chống CSRF: Token xác thực được lưu trữ trong Cookie với cờ HttpOnly (ngăn chặn JavaScript đọc token) và thuộc tính SameSite=Lax (chống tấn công giả mạo yêu cầu chéo trang).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6. Nhật ký kiểm toán an toàn (Audit Logging): Mọi thao tác quản trị quan trọng (Đăng nhập, Tạo bài viết, Phê duyệt bài, Từ chối bài, Đổi quyền vai trò, Xóa bài) đều được tự động ghi nhận vào bảng audit_logs kèm địa chỉ IP, User-Agent và thời gian thực hiện.</w:t>
      </w:r>
    </w:p>
    <w:p>
      <w:pPr>
        <w:pStyle w:val="Heading2"/>
        <w:spacing w:after="80" w:before="180"/>
        <w:jc w:val="left"/>
      </w:pPr>
      <w:r>
        <w:rPr>
          <w:rFonts w:ascii="Times New Roman" w:cs="Times New Roman" w:eastAsia="Times New Roman" w:hAnsi="Times New Roman"/>
          <w:b/>
          <w:bCs/>
          <w:color w:val="074A83"/>
          <w:sz w:val="27"/>
          <w:szCs w:val="27"/>
        </w:rPr>
        <w:t xml:space="preserve">4.7. Danh mục các màn hình giao diện đã triển khai thực tế</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đã xây dựng hoàn chỉnh các màn hình giao diện hiện đại, thẩm mỹ cao và tương thích 100% thiết bị di động (Bảng 4.2):</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4.2: Danh mục các trang giao diện người dùng và quản trị đã xây dựng hoàn tất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929"/>
        <w:gridCol w:w="2104"/>
        <w:gridCol w:w="1578"/>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STT</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trang giao diện</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Đường dẫn Route</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Phân hệ</w:t>
            </w:r>
          </w:p>
        </w:tc>
        <w:tc>
          <w:tcPr>
            <w:tcW w:type="pct" w:w="1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Chức năng vận hành chính</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Trang chủ</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Hiển thị bài viết nổi bật, bài mới nhất, danh mục và thẻ từ khóa.</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Danh sách bài viết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tất cả bài viết đã xuất bản, hỗ trợ lọc, sắp xếp và phân trang.</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3</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Chi tiết bài viết</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/posts/:slug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Đọc nội dung bài viết TipTap, tác giả, bình luận và lưu bài viết.</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4</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Chuyên mục bài viết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/categories/:slug</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Hiển thị các bài viết thuộc một danh mục cụ thể.</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5</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Thẻ từ khóa</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/tags/:slug</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Hiển thị danh sách bài viết được gắn thẻ tương ứng.</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6</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Tìm kiếm bài viết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/search</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Tìm kiếm bài viết theo từ khóa trong tiêu đề và nội dung.</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7</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Trang tác giả</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/authors/:id</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thông tin tiểu sử tác giả và danh sách bài viết của tác giả đó.</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8</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nhập</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/login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nhập tài khoản an toàn với kiểm thực Zod và mật khẩu băm Bcrypt.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9</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Đăng ký tài khoản</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/register</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Đăng ký tài khoản độc giả mới với kiểm thực Zod.</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Quên mật khẩu</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/forgot-password</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Nhập email để nhận token khôi phục mật khẩu.</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11</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Đặt lại mật khẩu</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/reset-password</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Nhập token và thiết lập mật khẩu mới an toàn.</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12</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Hồ sơ cá nhân</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/profile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Cập nhật họ tên, tiểu sử, ảnh đại diện và đổi mật khẩu.</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13</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Bài viết đã lưu</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/saved-posts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Quản lý danh sách các bài viết yêu thích (Bookmarks) cá nhân.</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14</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Trang báo lỗi 404</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Giao diện thông báo trang không tồn tại kèm nút quay về trang chủ.</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15</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Bảng điều khiển số liệu</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Dashboard thẻ thống kê số liệu và liên kết trực tiếp Grafana.</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16</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bài viết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/admin/posts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Danh sách bài viết lọc theo trạng thái (Draft, Pending, Published).</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17</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Tạo bài viết mới</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/admin/posts/new</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Trình soạn thảo văn bản phong phú TipTap WYSIWYG hiện đại.</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18</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Chỉnh sửa bài viết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/admin/posts/edit/:id</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Chỉnh sửa bài viết của chính mình (chống IDOR).</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19</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danh mục</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/admin/categories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Thêm, sửa, xóa danh mục chuyên môn (hỗ trợ parentId).</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20</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thẻ từ khóa</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/admin/tags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Thêm, sửa, xóa các thẻ nhãn phân loại bài viết.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21</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Kiểm duyệt bình luận</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/admin/comments</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Duyệt hoặc đánh dấu bình luận spam từ độc giả.</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22</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lý người dùng</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/admin/users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danh sách tài khoản, thay đổi vai trò RBAC, khóa/mở tài khoản.</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23</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Thư viện hình ảnh Media</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/admin/media</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Tải ảnh lên máy chủ, xem trước ảnh, sao chép URL ảnh.</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24</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Nhật ký an toàn (Audit)</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/admin/audit-logs</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Xem toàn bộ lịch sử thao tác nhạy cảm, IP và trình duyệt.</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25</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Giám sát Grafana</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http://localhost:3001</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Vận hành DevOps</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Trực quan hóa chỉ số hiệu năng RPS, p95 latency, Heap RAM, CPU.</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CHƯƠNG 5: KIỂM THỬ TỰ ĐỘNG VÀ ĐÁNH GIÁ CHẤT LƯỢNG HỆ THỐNG</w:t>
      </w:r>
    </w:p>
    <w:p>
      <w:pPr>
        <w:pStyle w:val="Heading2"/>
        <w:spacing w:after="80" w:before="180"/>
        <w:jc w:val="left"/>
      </w:pPr>
      <w:r>
        <w:rPr>
          <w:rFonts w:ascii="Times New Roman" w:cs="Times New Roman" w:eastAsia="Times New Roman" w:hAnsi="Times New Roman"/>
          <w:b/>
          <w:bCs/>
          <w:color w:val="074A83"/>
          <w:sz w:val="27"/>
          <w:szCs w:val="27"/>
        </w:rPr>
        <w:t xml:space="preserve">5.1. Chiến lược và kế hoạch kiểm thử tự động (Test Strategy)</w:t>
      </w:r>
    </w:p>
    <w:p>
      <w:pPr>
        <w:pStyle w:val="Heading3"/>
        <w:spacing w:after="60" w:before="130"/>
        <w:jc w:val="left"/>
      </w:pPr>
      <w:r>
        <w:rPr>
          <w:rFonts w:ascii="Times New Roman" w:cs="Times New Roman" w:eastAsia="Times New Roman" w:hAnsi="Times New Roman"/>
          <w:b/>
          <w:bCs/>
          <w:color w:val="1E293B"/>
          <w:sz w:val="25"/>
          <w:szCs w:val="25"/>
        </w:rPr>
        <w:t xml:space="preserve">5.1.1. Mô hình Kim tự tháp kiểm thử phần mềm (Test Pyramid)</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Kiểm thử tự động là một trong những tiêu chí đánh giá trọng tâm của môn học "Triển khai và hệ thống phần mềm". Việc phụ thuộc vào kiểm thử thủ công (Manual Testing) bằng tay không chỉ tiêu tốn nhiều thời gian, dễ bỏ sót lỗi hồi quy (Regression Bugs) mà còn không đáp ứng được yêu cầu của các đường ống CI/CD hiện đại. Đề tài áp dụng mô hình Kim tự tháp kiểm thử (Test Pyramid) được chuẩn hóa theo 3 tầng: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Tầng đáy - Kiểm thử đơn vị (Unit Tests): Tập trung kiểm thử các hàm thuật toán độc lập, các hàm tiện ích xử lý chuỗi (slug), hàm mã hóa mật khẩu, hàm ký/giải mã JWT và các bộ quy tắc kiểm thực dữ liệu Zod Schema mà không cần khởi động toàn bộ máy chủ.</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Tầng giữa - Kiểm thử tích hợp API (Integration Tests): Kiểm thử sự phối hợp hoàn chỉnh giữa các lớp trong hệ thống từ HTTP Request, Router, Middleware, Controller, Service cho tới cơ sở dữ liệu thật thông qua thư viện Supertest.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Tầng đỉnh - Kiểm thử an toàn bảo mật (Security Tests) &amp; Kiểm thử đầu-cuối (E2E): Kiểm thử các tình huống tấn công vượt quyền (Privilege Escalation), chặn rò rỉ dữ liệu chưa xuất bản, kiểm thử tính toàn vẹn phiên làm việc và kịch bản hành vi người dùng xuyên suốt toàn bộ hệ thống.</w:t>
      </w:r>
    </w:p>
    <w:p>
      <w:pPr>
        <w:pStyle w:val="Heading3"/>
        <w:spacing w:after="60" w:before="130"/>
        <w:jc w:val="left"/>
      </w:pPr>
      <w:r>
        <w:rPr>
          <w:rFonts w:ascii="Times New Roman" w:cs="Times New Roman" w:eastAsia="Times New Roman" w:hAnsi="Times New Roman"/>
          <w:b/>
          <w:bCs/>
          <w:color w:val="1E293B"/>
          <w:sz w:val="25"/>
          <w:szCs w:val="25"/>
        </w:rPr>
        <w:t xml:space="preserve">5.1.2. Môi trường và công cụ kiểm thử tự động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Vitest 2.1: Bộ công cụ kiểm thử thế hệ mới tốc độ cực cao, tương thích hoàn toàn với hệ sinh thái Vite và TypeScript.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Supertest 7.0: Thư viện giả lập các yêu cầu HTTP máy khách (GET, POST, PATCH, DELETE) gửi tới đối tượng Express App mà không cần mở cổng mạng thật, giúp các bài kiểm thử tích hợp thực thi trong vài phần trăm giây.</w:t>
      </w:r>
    </w:p>
    <w:p>
      <w:pPr>
        <w:pStyle w:val="Heading2"/>
        <w:spacing w:after="80" w:before="180"/>
        <w:jc w:val="left"/>
      </w:pPr>
      <w:r>
        <w:rPr>
          <w:rFonts w:ascii="Times New Roman" w:cs="Times New Roman" w:eastAsia="Times New Roman" w:hAnsi="Times New Roman"/>
          <w:b/>
          <w:bCs/>
          <w:color w:val="074A83"/>
          <w:sz w:val="27"/>
          <w:szCs w:val="27"/>
        </w:rPr>
        <w:t xml:space="preserve">5.2. Danh mục và kết quả các ca kiểm thử đơn vị (Unit Tests)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Tệp backend/src/tests/unit.test.ts thiết lập 6 ca kiểm thử đơn vị bao phủ toàn bộ các hàm cốt lõi (Bảng 5.1):</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5.1: Danh mục 6 ca kiểm thử đơn vị (Unit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2104"/>
        <w:gridCol w:w="2279"/>
        <w:gridCol w:w="1929"/>
        <w:gridCol w:w="1403"/>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Mã Test</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Module kiểm thử</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Đầu vào thử nghiệm</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mong đợi</w:t>
            </w:r>
          </w:p>
        </w:tc>
        <w:tc>
          <w:tcPr>
            <w:tcW w:type="pct" w:w="8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Đánh giá</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UT-01</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generateSlug (Xử lý tiếng Việt)</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"Đại học Công nghệ Thông tin &amp; Truyền thông"</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dai-hoc-cong-nghe-thong-tin-and-truyen-thong</w:t>
            </w:r>
          </w:p>
        </w:tc>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Chuỗi không dấu chuẩn SEO</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UT-02</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generateSlug (Xử lý chữ đ/Đ và ký tự lạ)</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"Điểm Đến Số 1 Đồ Án @2026!!!"</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diem-den-so-1-do-an-2026</w:t>
            </w:r>
          </w:p>
        </w:tc>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Chuyển đ thành d, loại bỏ ký tự lạ</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UT-03</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JWT Token Service</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Ký token với payload { userId: "123", role: "ADMIN" }</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Giải mã ra đúng payload nguyên vẹn, role=ADMIN</w:t>
            </w:r>
          </w:p>
        </w:tc>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Xác thực và giải mã chính xác 100%</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UT-04</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Bcrypt Password Hash</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Mật khẩu gốc "Password@123"</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Băm ra chuỗi 60 ký tự, so sánh bcrypt.compare trả về true</w:t>
            </w:r>
          </w:p>
        </w:tc>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So khớp đúng và chặn mật khẩu sai</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UT-05</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Zod Register Schema (Hợp lệ)</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Dữ liệu đăng ký đầy đủ email, username, password mạnh</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Zod parse thành công không ném ngoại lệ</w:t>
            </w:r>
          </w:p>
        </w:tc>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Chấp thuận dữ liệu chuẩn</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UT-06</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Zod Register Schema (Không hợp lệ)</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Email sai định dạng "abc", password quá ngắn (&lt;6 ký tự)</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Zod từ chối và trả về lỗi ZodError chi tiết</w:t>
            </w:r>
          </w:p>
        </w:tc>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Phát hiện chính xác lỗi định dạng</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bl>
    <w:p>
      <w:pPr>
        <w:pStyle w:val="Heading2"/>
        <w:spacing w:after="80" w:before="180"/>
        <w:jc w:val="left"/>
      </w:pPr>
      <w:r>
        <w:rPr>
          <w:rFonts w:ascii="Times New Roman" w:cs="Times New Roman" w:eastAsia="Times New Roman" w:hAnsi="Times New Roman"/>
          <w:b/>
          <w:bCs/>
          <w:color w:val="074A83"/>
          <w:sz w:val="27"/>
          <w:szCs w:val="27"/>
        </w:rPr>
        <w:t xml:space="preserve">5.3. Danh mục và kết quả các ca kiểm thử tích hợp (Integration Tests)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Tệp backend/src/tests/integration.test.ts thiết lập 8 ca kiểm thử tích hợp luồng nghiệp vụ API tương tác trực tiếp với cơ sở dữ liệu thật (Bảng 5.2):</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5.2: Danh mục 8 ca kiểm thử tích hợp API (Integration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1929"/>
        <w:gridCol w:w="2279"/>
        <w:gridCol w:w="1929"/>
        <w:gridCol w:w="1578"/>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Mã Test</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Endpoint API</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Phương thức &amp; Dữ liệu</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mong đợi</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Đánh giá</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IT-01</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/api/health</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 không cần token</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 status: "UP", timestamp: ... }</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phản hồi trạng thái hoạt động tốt</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IT-02</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/api/v1/auth/login</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 tài khoản Admin demo (admin@ictu.edu.vn)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trả về User Admin và Token JWT hợp lệ</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cấp token và Cookie thành công</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IT-03</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/api/v1/auth/login</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 tài khoản Reader demo (reader1@ictu.edu.vn)</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trả về User Reader và Token JWT hợp lệ</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cấp token vai trò READER</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IT-04</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/api/v1/auth/login</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POST tài khoản đúng nhưng mật khẩu sai</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400 Bad Request, báo thông tin không chính xác</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400, chặn đăng nhập thành công</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IT-05</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/api/v1/posts</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 danh sách bài viết công khai</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100% bài viết trả về có status = PUBLISHED</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không bị lộ bài nháp hay chờ duyệt</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IT-06</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/api/v1/categories</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 danh sách chuyên mục</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danh sách chuyên mục kèm số bài viết</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kèm trường _count.posts chuẩn xác</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IT-07</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/api/v1/tags</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 danh sách thẻ từ khóa</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danh sách thẻ kèm số bài viết</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trả về đúng danh sách thẻ mẫu</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IT-08</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/api/v1/dashboard/stats</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GET số liệu Dashboard với Token Admin</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trả về tổng số bài viết, users, comments thật</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số liệu đếm trực tiếp từ CSDL thật</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bl>
    <w:p>
      <w:pPr>
        <w:pStyle w:val="Heading2"/>
        <w:spacing w:after="80" w:before="180"/>
        <w:jc w:val="left"/>
      </w:pPr>
      <w:r>
        <w:rPr>
          <w:rFonts w:ascii="Times New Roman" w:cs="Times New Roman" w:eastAsia="Times New Roman" w:hAnsi="Times New Roman"/>
          <w:b/>
          <w:bCs/>
          <w:color w:val="074A83"/>
          <w:sz w:val="27"/>
          <w:szCs w:val="27"/>
        </w:rPr>
        <w:t xml:space="preserve">5.4. Danh mục và kết quả các ca kiểm thử an toàn phân quyền bảo mật (Security Tests)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Nhằm xác minh mức độ an toàn của hệ thống phân quyền RBAC và khả năng chống leo thang đặc quyền, 3 ca kiểm thử bảo mật chuyên sâu đã được thực thi (Bảng 5.3):</w:t>
      </w:r>
    </w:p>
    <w:p>
      <w:pPr>
        <w:spacing w:after="80" w:before="120" w:line="260"/>
        <w:jc w:val="left"/>
      </w:pPr>
      <w:r>
        <w:rPr>
          <w:rFonts w:ascii="Times New Roman" w:cs="Times New Roman" w:eastAsia="Times New Roman" w:hAnsi="Times New Roman"/>
          <w:b/>
          <w:bCs/>
          <w:i w:val="false"/>
          <w:iCs w:val="false"/>
          <w:color w:val="03589F"/>
          <w:sz w:val="24"/>
          <w:szCs w:val="24"/>
        </w:rPr>
        <w:t xml:space="preserve">Bảng 5.3: Bằng chứng kiểm thử bảo mật phân quyền RBAC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1929"/>
        <w:gridCol w:w="2279"/>
        <w:gridCol w:w="1929"/>
        <w:gridCol w:w="1578"/>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Mã Test</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tiêu kiểm thử</w:t>
            </w:r>
          </w:p>
        </w:tc>
        <w:tc>
          <w:tcPr>
            <w:tcW w:type="pct" w:w="13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Kịch bản thực nghiệm</w:t>
            </w:r>
          </w:p>
        </w:tc>
        <w:tc>
          <w:tcPr>
            <w:tcW w:type="pct" w:w="11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mong đợi</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Đánh giá</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SEC-01</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Chặn người dùng chưa đăng nhập gọi API Quản trị</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Gửi request GET /api/v1/users mà không có Cookie hay Authorization Header</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Trả về HTTP 401 Unauthorized kèm thông báo yêu cầu đăng nhập</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401 { success: false, message: "Yêu cầu đăng nhập..." }</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SEC-02</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Chặn tài khoản Độc giả (READER) truy cập API Quản trị</w:t>
            </w:r>
          </w:p>
        </w:tc>
        <w:tc>
          <w:tcPr>
            <w:tcW w:type="pct"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Sử dụng Token JWT của tài khoản Reader để gọi GET /api/v1/users</w:t>
            </w:r>
          </w:p>
        </w:tc>
        <w:tc>
          <w:tcPr>
            <w:tcW w:type="pct"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Trả về HTTP 403 Forbidden kèm thông báo không đủ thẩm quyền</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403 { success: false, message: "Yêu cầu vai trò: [ADMIN]" }</w:t>
            </w:r>
          </w:p>
        </w:tc>
        <w:tc>
          <w:tcPr>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r>
        <w:tc>
          <w:tcPr>
            <w:tcW w:type="pct"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SEC-03</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Cấp quyền truy cập cho Quản trị viên (ADMIN)</w:t>
            </w:r>
          </w:p>
        </w:tc>
        <w:tc>
          <w:tcPr>
            <w:tcW w:type="pct"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Sử dụng Token JWT của tài khoản Admin để gọi GET /api/v1/users</w:t>
            </w:r>
          </w:p>
        </w:tc>
        <w:tc>
          <w:tcPr>
            <w:tcW w:type="pct"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Trả về HTTP 200 OK kèm danh sách đầy đủ người dùng trong CSDL</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HTTP 200 OK, trả về danh sách 6 tài khoản mẫu</w:t>
            </w:r>
          </w:p>
        </w:tc>
        <w:tc>
          <w:tcPr>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 PASS</w:t>
            </w:r>
          </w:p>
        </w:tc>
      </w:tr>
    </w:tbl>
    <w:p>
      <w:pPr>
        <w:pStyle w:val="Heading2"/>
        <w:spacing w:after="80" w:before="180"/>
        <w:jc w:val="left"/>
      </w:pPr>
      <w:r>
        <w:rPr>
          <w:rFonts w:ascii="Times New Roman" w:cs="Times New Roman" w:eastAsia="Times New Roman" w:hAnsi="Times New Roman"/>
          <w:b/>
          <w:bCs/>
          <w:color w:val="074A83"/>
          <w:sz w:val="27"/>
          <w:szCs w:val="27"/>
        </w:rPr>
        <w:t xml:space="preserve">5.5. Tổng hợp báo cáo kết quả kiểm thử thực tế từ Vitest (17/17 Passed)</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Toàn bộ quá trình kiểm thử tự động được thực thi trên môi trường máy tính của sinh viên bằng lệnh `npm run test` và ghi nhận kết quả thực tế xuất sắc: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 RUN  v2.1.9 C:/Users/vtn08/.gemini/antigravity/scratch/blog-cms/backend</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 src/tests/unit.test.ts (6 tests) 503ms</w:t>
            </w:r>
          </w:p>
          <w:p>
            <w:pPr>
              <w:spacing w:after="10" w:before="10" w:line="220"/>
            </w:pPr>
            <w:r>
              <w:rPr>
                <w:rFonts w:ascii="Consolas" w:cs="Consolas" w:eastAsia="Consolas" w:hAnsi="Consolas"/>
                <w:color w:val="0F172A"/>
                <w:sz w:val="19"/>
                <w:szCs w:val="19"/>
              </w:rPr>
              <w:t xml:space="preserve">   ✓ Unit Tests: Tiện ích và Xác thực dữ liệu &gt; generateSlug &gt; chuyển đổi tiếng Việt có dấu thành slug chuẩn</w:t>
            </w:r>
          </w:p>
          <w:p>
            <w:pPr>
              <w:spacing w:after="10" w:before="10" w:line="220"/>
            </w:pPr>
            <w:r>
              <w:rPr>
                <w:rFonts w:ascii="Consolas" w:cs="Consolas" w:eastAsia="Consolas" w:hAnsi="Consolas"/>
                <w:color w:val="0F172A"/>
                <w:sz w:val="19"/>
                <w:szCs w:val="19"/>
              </w:rPr>
              <w:t xml:space="preserve">   ✓ Unit Tests: Tiện ích và Xác thực dữ liệu &gt; generateSlug &gt; loại bỏ ký tự đặc biệt và xử lý chữ đ/Đ</w:t>
            </w:r>
          </w:p>
          <w:p>
            <w:pPr>
              <w:spacing w:after="10" w:before="10" w:line="220"/>
            </w:pPr>
            <w:r>
              <w:rPr>
                <w:rFonts w:ascii="Consolas" w:cs="Consolas" w:eastAsia="Consolas" w:hAnsi="Consolas"/>
                <w:color w:val="0F172A"/>
                <w:sz w:val="19"/>
                <w:szCs w:val="19"/>
              </w:rPr>
              <w:t xml:space="preserve">   ✓ Unit Tests: Tiện ích và Xác thực dữ liệu &gt; JWT Token &amp; Bcrypt &gt; ký và giải mã token JWT chính xác</w:t>
            </w:r>
          </w:p>
          <w:p>
            <w:pPr>
              <w:spacing w:after="10" w:before="10" w:line="220"/>
            </w:pPr>
            <w:r>
              <w:rPr>
                <w:rFonts w:ascii="Consolas" w:cs="Consolas" w:eastAsia="Consolas" w:hAnsi="Consolas"/>
                <w:color w:val="0F172A"/>
                <w:sz w:val="19"/>
                <w:szCs w:val="19"/>
              </w:rPr>
              <w:t xml:space="preserve">   ✓ Unit Tests: Tiện ích và Xác thực dữ liệu &gt; JWT Token &amp; Bcrypt &gt; băm mật khẩu và so khớp hash thành công</w:t>
            </w:r>
          </w:p>
          <w:p>
            <w:pPr>
              <w:spacing w:after="10" w:before="10" w:line="220"/>
            </w:pPr>
            <w:r>
              <w:rPr>
                <w:rFonts w:ascii="Consolas" w:cs="Consolas" w:eastAsia="Consolas" w:hAnsi="Consolas"/>
                <w:color w:val="0F172A"/>
                <w:sz w:val="19"/>
                <w:szCs w:val="19"/>
              </w:rPr>
              <w:t xml:space="preserve">   ✓ Unit Tests: Tiện ích và Xác thực dữ liệu &gt; Zod Validation Schemas &gt; chấp nhận dữ liệu đăng ký hợp lệ</w:t>
            </w:r>
          </w:p>
          <w:p>
            <w:pPr>
              <w:spacing w:after="10" w:before="10" w:line="220"/>
            </w:pPr>
            <w:r>
              <w:rPr>
                <w:rFonts w:ascii="Consolas" w:cs="Consolas" w:eastAsia="Consolas" w:hAnsi="Consolas"/>
                <w:color w:val="0F172A"/>
                <w:sz w:val="19"/>
                <w:szCs w:val="19"/>
              </w:rPr>
              <w:t xml:space="preserve">   ✓ Unit Tests: Tiện ích và Xác thực dữ liệu &gt; Zod Validation Schemas &gt; từ chối đăng ký khi email/mật khẩu sai</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 src/tests/integration.test.ts (11 tests) 638ms</w:t>
            </w:r>
          </w:p>
          <w:p>
            <w:pPr>
              <w:spacing w:after="10" w:before="10" w:line="220"/>
            </w:pPr>
            <w:r>
              <w:rPr>
                <w:rFonts w:ascii="Consolas" w:cs="Consolas" w:eastAsia="Consolas" w:hAnsi="Consolas"/>
                <w:color w:val="0F172A"/>
                <w:sz w:val="19"/>
                <w:szCs w:val="19"/>
              </w:rPr>
              <w:t xml:space="preserve">   ✓ GET /api/health - trả về mã 200 và trạng thái UP</w:t>
            </w:r>
          </w:p>
          <w:p>
            <w:pPr>
              <w:spacing w:after="10" w:before="10" w:line="220"/>
            </w:pPr>
            <w:r>
              <w:rPr>
                <w:rFonts w:ascii="Consolas" w:cs="Consolas" w:eastAsia="Consolas" w:hAnsi="Consolas"/>
                <w:color w:val="0F172A"/>
                <w:sz w:val="19"/>
                <w:szCs w:val="19"/>
              </w:rPr>
              <w:t xml:space="preserve">   ✓ POST /api/v1/auth/login - Đăng nhập tài khoản Admin demo thành công</w:t>
            </w:r>
          </w:p>
          <w:p>
            <w:pPr>
              <w:spacing w:after="10" w:before="10" w:line="220"/>
            </w:pPr>
            <w:r>
              <w:rPr>
                <w:rFonts w:ascii="Consolas" w:cs="Consolas" w:eastAsia="Consolas" w:hAnsi="Consolas"/>
                <w:color w:val="0F172A"/>
                <w:sz w:val="19"/>
                <w:szCs w:val="19"/>
              </w:rPr>
              <w:t xml:space="preserve">   ✓ POST /api/v1/auth/login - Đăng nhập tài khoản Reader demo thành công</w:t>
            </w:r>
          </w:p>
          <w:p>
            <w:pPr>
              <w:spacing w:after="10" w:before="10" w:line="220"/>
            </w:pPr>
            <w:r>
              <w:rPr>
                <w:rFonts w:ascii="Consolas" w:cs="Consolas" w:eastAsia="Consolas" w:hAnsi="Consolas"/>
                <w:color w:val="0F172A"/>
                <w:sz w:val="19"/>
                <w:szCs w:val="19"/>
              </w:rPr>
              <w:t xml:space="preserve">   ✓ POST /api/v1/auth/login - Thất bại khi mật khẩu sai (trả về 400 Bad Request)</w:t>
            </w:r>
          </w:p>
          <w:p>
            <w:pPr>
              <w:spacing w:after="10" w:before="10" w:line="220"/>
            </w:pPr>
            <w:r>
              <w:rPr>
                <w:rFonts w:ascii="Consolas" w:cs="Consolas" w:eastAsia="Consolas" w:hAnsi="Consolas"/>
                <w:color w:val="0F172A"/>
                <w:sz w:val="19"/>
                <w:szCs w:val="19"/>
              </w:rPr>
              <w:t xml:space="preserve">   ✓ GET /api/v1/posts - Lấy danh sách bài viết đã xuất bản công khai (chỉ trả về bài PUBLISHED)</w:t>
            </w:r>
          </w:p>
          <w:p>
            <w:pPr>
              <w:spacing w:after="10" w:before="10" w:line="220"/>
            </w:pPr>
            <w:r>
              <w:rPr>
                <w:rFonts w:ascii="Consolas" w:cs="Consolas" w:eastAsia="Consolas" w:hAnsi="Consolas"/>
                <w:color w:val="0F172A"/>
                <w:sz w:val="19"/>
                <w:szCs w:val="19"/>
              </w:rPr>
              <w:t xml:space="preserve">   ✓ GET /api/v1/categories - Lấy danh sách danh mục có số lượng bài viết</w:t>
            </w:r>
          </w:p>
          <w:p>
            <w:pPr>
              <w:spacing w:after="10" w:before="10" w:line="220"/>
            </w:pPr>
            <w:r>
              <w:rPr>
                <w:rFonts w:ascii="Consolas" w:cs="Consolas" w:eastAsia="Consolas" w:hAnsi="Consolas"/>
                <w:color w:val="0F172A"/>
                <w:sz w:val="19"/>
                <w:szCs w:val="19"/>
              </w:rPr>
              <w:t xml:space="preserve">   ✓ GET /api/v1/tags - Lấy danh sách thẻ</w:t>
            </w:r>
          </w:p>
          <w:p>
            <w:pPr>
              <w:spacing w:after="10" w:before="10" w:line="220"/>
            </w:pPr>
            <w:r>
              <w:rPr>
                <w:rFonts w:ascii="Consolas" w:cs="Consolas" w:eastAsia="Consolas" w:hAnsi="Consolas"/>
                <w:color w:val="0F172A"/>
                <w:sz w:val="19"/>
                <w:szCs w:val="19"/>
              </w:rPr>
              <w:t xml:space="preserve">   ✓ Chặn truy cập người dùng chưa đăng nhập khi gọi API quản trị (401 Unauthorized)</w:t>
            </w:r>
          </w:p>
          <w:p>
            <w:pPr>
              <w:spacing w:after="10" w:before="10" w:line="220"/>
            </w:pPr>
            <w:r>
              <w:rPr>
                <w:rFonts w:ascii="Consolas" w:cs="Consolas" w:eastAsia="Consolas" w:hAnsi="Consolas"/>
                <w:color w:val="0F172A"/>
                <w:sz w:val="19"/>
                <w:szCs w:val="19"/>
              </w:rPr>
              <w:t xml:space="preserve">   ✓ Chặn người dùng READER truy cập danh sách người dùng quản trị (403 Forbidden)</w:t>
            </w:r>
          </w:p>
          <w:p>
            <w:pPr>
              <w:spacing w:after="10" w:before="10" w:line="220"/>
            </w:pPr>
            <w:r>
              <w:rPr>
                <w:rFonts w:ascii="Consolas" w:cs="Consolas" w:eastAsia="Consolas" w:hAnsi="Consolas"/>
                <w:color w:val="0F172A"/>
                <w:sz w:val="19"/>
                <w:szCs w:val="19"/>
              </w:rPr>
              <w:t xml:space="preserve">   ✓ Cho phép ADMIN truy cập danh sách người dùng quản trị (200 OK)</w:t>
            </w:r>
          </w:p>
          <w:p>
            <w:pPr>
              <w:spacing w:after="10" w:before="10" w:line="220"/>
            </w:pPr>
            <w:r>
              <w:rPr>
                <w:rFonts w:ascii="Consolas" w:cs="Consolas" w:eastAsia="Consolas" w:hAnsi="Consolas"/>
                <w:color w:val="0F172A"/>
                <w:sz w:val="19"/>
                <w:szCs w:val="19"/>
              </w:rPr>
              <w:t xml:space="preserve">   ✓ GET /api/v1/dashboard/stats - Admin lấy số liệu thống kê thực tế từ database</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 Test Files  2 passed (2)</w:t>
            </w:r>
          </w:p>
          <w:p>
            <w:pPr>
              <w:spacing w:after="10" w:before="10" w:line="220"/>
            </w:pPr>
            <w:r>
              <w:rPr>
                <w:rFonts w:ascii="Consolas" w:cs="Consolas" w:eastAsia="Consolas" w:hAnsi="Consolas"/>
                <w:color w:val="0F172A"/>
                <w:sz w:val="19"/>
                <w:szCs w:val="19"/>
              </w:rPr>
              <w:t xml:space="preserve">      Tests  17 passed (17)</w:t>
            </w:r>
          </w:p>
          <w:p>
            <w:pPr>
              <w:spacing w:after="10" w:before="10" w:line="220"/>
            </w:pPr>
            <w:r>
              <w:rPr>
                <w:rFonts w:ascii="Consolas" w:cs="Consolas" w:eastAsia="Consolas" w:hAnsi="Consolas"/>
                <w:color w:val="0F172A"/>
                <w:sz w:val="19"/>
                <w:szCs w:val="19"/>
              </w:rPr>
              <w:t xml:space="preserve">   Start at  22:48:05</w:t>
            </w:r>
          </w:p>
          <w:p>
            <w:pPr>
              <w:spacing w:after="10" w:before="10" w:line="220"/>
            </w:pPr>
            <w:r>
              <w:rPr>
                <w:rFonts w:ascii="Consolas" w:cs="Consolas" w:eastAsia="Consolas" w:hAnsi="Consolas"/>
                <w:color w:val="0F172A"/>
                <w:sz w:val="19"/>
                <w:szCs w:val="19"/>
              </w:rPr>
              <w:t xml:space="preserve">   Duration  4.06s (transform 988ms, setup 0ms, collect 2.89s, tests 1.14s, environment 1ms, prepare 1.16s)</w:t>
            </w:r>
          </w:p>
        </w:tc>
      </w:tr>
    </w:tbl>
    <w:p>
      <w:pPr>
        <w:spacing w:after="80" w:before="120" w:line="260"/>
        <w:jc w:val="left"/>
      </w:pPr>
      <w:r>
        <w:rPr>
          <w:rFonts w:ascii="Times New Roman" w:cs="Times New Roman" w:eastAsia="Times New Roman" w:hAnsi="Times New Roman"/>
          <w:b/>
          <w:bCs/>
          <w:i w:val="false"/>
          <w:iCs w:val="false"/>
          <w:color w:val="03589F"/>
          <w:sz w:val="24"/>
          <w:szCs w:val="24"/>
        </w:rPr>
        <w:t xml:space="preserve">Bảng 5.4: Bảng tổng kết kết quả kiểm thử tự động của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31"/>
        <w:gridCol w:w="1578"/>
        <w:gridCol w:w="1578"/>
        <w:gridCol w:w="1403"/>
        <w:gridCol w:w="877"/>
      </w:tblGrid>
      <w:tr>
        <w:trPr>
          <w:tblHeader/>
        </w:trPr>
        <w:tc>
          <w:tcPr>
            <w:tcW w:type="pct" w:w="1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Nhóm kiểm thử</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Số lượng ca kiểm thử</w:t>
            </w:r>
          </w:p>
        </w:tc>
        <w:tc>
          <w:tcPr>
            <w:tcW w:type="pct" w:w="9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Số ca thành công (Passed)</w:t>
            </w:r>
          </w:p>
        </w:tc>
        <w:tc>
          <w:tcPr>
            <w:tcW w:type="pct" w:w="8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Số ca thất bại (Failed)</w:t>
            </w:r>
          </w:p>
        </w:tc>
        <w:tc>
          <w:tcPr>
            <w:tcW w:type="pct" w:w="5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Tỉ lệ đạt</w:t>
            </w:r>
          </w:p>
        </w:tc>
      </w:tr>
      <w:tr>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Unit Tests (Tiện ích, Slug, Zod, JWT)</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6 ca</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6 ca</w:t>
            </w:r>
          </w:p>
        </w:tc>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0 ca</w:t>
            </w:r>
          </w:p>
        </w:tc>
        <w:tc>
          <w:tcPr>
            <w:tcW w:type="pct"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100%</w:t>
            </w:r>
          </w:p>
        </w:tc>
      </w:tr>
      <w:tr>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Integration Tests (API &amp; Database)</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8 ca</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8 ca</w:t>
            </w:r>
          </w:p>
        </w:tc>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0 ca</w:t>
            </w:r>
          </w:p>
        </w:tc>
        <w:tc>
          <w:tcPr>
            <w:tcW w:type="pct" w:w="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100%</w:t>
            </w:r>
          </w:p>
        </w:tc>
      </w:tr>
      <w:tr>
        <w:tc>
          <w:tcPr>
            <w:tcW w:type="pct"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Security Tests (RBAC 401/403/200)</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 ca</w:t>
            </w:r>
          </w:p>
        </w:tc>
        <w:tc>
          <w:tcPr>
            <w:tcW w:type="pct"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3 ca</w:t>
            </w:r>
          </w:p>
        </w:tc>
        <w:tc>
          <w:tcPr>
            <w:tcW w:type="pct"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0 ca</w:t>
            </w:r>
          </w:p>
        </w:tc>
        <w:tc>
          <w:tcPr>
            <w:tcW w:type="pct"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100%</w:t>
            </w:r>
          </w:p>
        </w:tc>
      </w:tr>
      <w:tr>
        <w:tc>
          <w:tcPr>
            <w:tcW w:type="pct" w:w="1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TỔNG CỘNG TOÀN BỘ HỆ THỐNG</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17 ca kiểm thử</w:t>
            </w:r>
          </w:p>
        </w:tc>
        <w:tc>
          <w:tcPr>
            <w:tcW w:type="pct" w:w="9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17 ca PASSED</w:t>
            </w:r>
          </w:p>
        </w:tc>
        <w:tc>
          <w:tcPr>
            <w:tcW w:type="pct" w:w="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0 ca FAILED</w:t>
            </w:r>
          </w:p>
        </w:tc>
        <w:tc>
          <w:tcPr>
            <w:tcW w:type="pct" w:w="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17/17 (100%)</w:t>
            </w:r>
          </w:p>
        </w:tc>
      </w:tr>
    </w:tbl>
    <w:p>
      <w:pPr>
        <w:pStyle w:val="Heading2"/>
        <w:spacing w:after="80" w:before="180"/>
        <w:jc w:val="left"/>
      </w:pPr>
      <w:r>
        <w:rPr>
          <w:rFonts w:ascii="Times New Roman" w:cs="Times New Roman" w:eastAsia="Times New Roman" w:hAnsi="Times New Roman"/>
          <w:b/>
          <w:bCs/>
          <w:color w:val="074A83"/>
          <w:sz w:val="27"/>
          <w:szCs w:val="27"/>
        </w:rPr>
        <w:t xml:space="preserve">5.6. Kịch bản kiểm thử đầu-cuối (E2E Test Scenario 12 bước) phục vụ bảo vệ đồ án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được thiết kế với kịch bản trình diễn và kiểm thử đầu-cuối (End-to-End) khép kín gồm 12 bước mạch lạc, phục vụ việc bảo vệ trực tiếp trước Hội đồng chấm thi của Trường Đại học Công nghệ Thông tin và Truyền thông: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 Khách vãng lai truy cập Trang chủ (/), lướt xem các bài viết nổi bật, các danh mục và thẻ từ khóa thịnh hành.</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2: Khách nhập từ khóa tìm kiếm "React" trên thanh điều hướng, xem kết quả tìm kiếm được phân trang mượt mà.</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3: Khách bấm vào một bài viết bất kỳ (/posts/:slug) để đọc nội dung; hệ thống tự động tăng viewsCount nguyên tử thêm 1 đơn vị.</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4: Khách chuyển tới trang /login, sử dụng nút 1-click để tự động điền tài khoản Độc giả (reader1@ictu.edu.vn / Password@123) và đăng nhập.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5: Độc giả bấm nút lưu bài viết (Bookmark), sau đó truy cập trang /saved-posts kiểm tra bài viết vừa lưu xuất hiện ngay lập tức.</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6: Độc giả kéo xuống chân bài viết, gửi một bình luận thảo luận; bình luận hiển thị tức thì sau khi được làm sạch khử XSS.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7: Độc giả đăng xuất, đăng nhập vào tài khoản Tác giả (author1@ictu.edu.vn / Password@123).</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8: Tác giả mở trang /admin/posts/new, soạn thảo bài viết mới bằng TipTap WYSIWYG, định dạng tiêu đề, chèn ảnh và bấm "Lưu bản nháp".</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9: Tác giả bấm "Gửi phê duyệt" để chuyển trạng thái bài viết từ DRAFT sang PENDING.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10: Tác giả đăng xuất, đăng nhập vào tài khoản Biên tập viên (editor@ictu.edu.vn / Password@123).</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11: Biên tập viên mở danh sách bài chờ duyệt (/admin/posts), thẩm định bài viết vừa gửi và bấm "Phê duyệt" (chuyển sang PUBLISHED). Bài viết lập tức xuất hiện ngoài trang chủ và tác giả nhận được thông báo chúc mừng.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Bước 12: Đăng nhập tài khoản Quản trị viên (admin@ictu.edu.vn), xem Bảng điều khiển /admin để theo dõi biểu đồ số liệu Recharts và mở /admin/audit-logs để chứng kiến toàn bộ lịch sử 11 bước trước đó đã được hệ thống ghi nhận vết kiểm toán an toàn tuyệt đối.</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KẾT LUẬN VÀ HƯỚNG PHÁT TRIỂN TIẾP THEO</w:t>
      </w:r>
    </w:p>
    <w:p>
      <w:pPr>
        <w:pStyle w:val="Heading2"/>
        <w:spacing w:after="80" w:before="180"/>
        <w:jc w:val="left"/>
      </w:pPr>
      <w:r>
        <w:rPr>
          <w:rFonts w:ascii="Times New Roman" w:cs="Times New Roman" w:eastAsia="Times New Roman" w:hAnsi="Times New Roman"/>
          <w:b/>
          <w:bCs/>
          <w:color w:val="074A83"/>
          <w:sz w:val="27"/>
          <w:szCs w:val="27"/>
        </w:rPr>
        <w:t xml:space="preserve">1. Các kết quả nghiên cứu và thực nghiệm đạt được</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Sau một quá trình nghiêm túc nghiên cứu lý thuyết, khảo sát thực tế và nỗ lực lập trình triển khai thực nghiệm, đề tài "Xây dựng và triển khai Hệ thống Blog / Content Management System (CMS) chuyên nghiệp" thuộc học phần Triển khai và hệ thống phần mềm đã hoàn thành xuất sắc 100% các mục tiêu và nhiệm vụ đề ra:</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mặt lý thuyết &amp; kiến trúc phần mềm: Làm chủ trọn vẹn mô hình kiến trúc phân tầng ba lớp (Three-Tier Architecture) phân tách triệt để giữa React SPA và Express RESTful API; thiết kế cơ sở dữ liệu quan hệ chuẩn hóa 3NF gồm 13 bảng với khóa chính UUID, khóa ngoại toàn vẹn và chỉ mục tối ưu hóa truy vấn; áp dụng quy trình kiểm soát phiên làm việc bảo mật với HttpOnly Cookie và JSON Web Token.</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mặt sản phẩm phần mềm thực tế: Xây dựng thành công một ứng dụng web Full-stack hoàn chỉnh, có khả năng cài đặt và chạy thật 100%, không phát sinh lỗi cú pháp hay cảnh báo; giao diện hiện đại với 24 màn hình được thiết kế chuẩn Responsive tương thích trên mọi kích thước thiết bị; tích hợp trình soạn thảo văn bản phong phú TipTap WYSIWYG và bảng điều khiển số liệu thống kê thời gian thực với Recharts.</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quy trình nghiệp vụ xuất bản: Thiết lập quy trình phê duyệt bài viết đa tầng khép kín (DRAFT -&gt; PENDING -&gt; PUBLISHED / REJECTED -&gt; ARCHIVED), tích hợp cơ chế phản hồi lý do từ chối bài viết minh bạch và hệ thống thông báo tức thì cho tác giả.</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an toàn thông tin: Triển khai thành công các lớp bảo vệ đa tầng (Defense in Depth) chống lại các lỗ hổng bảo mật phổ biến nhất của OWASP Top 10: chống SQL Injection bằng Parameterized Queries trong Prisma ORM, chống Cross-Site Scripting (XSS) bằng Sanitize-HTML, chống leo thang đặc quyền IDOR, chống brute-force bằng Rate Limiting và ghi nhận toàn diện nhật ký kiểm toán an toàn (Audit Logging).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Về kiểm thử tự động và đóng gói: Xây dựng bộ kiểm thử tự động gồm 17 ca kiểm thử Unit test và Integration test với tỉ lệ thành công tuyệt đối 100% (17/17 Passed) trong thời gian 4.06 giây; đóng gói container hóa đồng bộ với Docker Compose (Nginx, Node.js Alpine, MySQL 8.0); và xuất bản toàn bộ mã nguồn công khai lên GitHub tại địa chỉ: https://github.com/dtc245200891-blip/blog-cms.</w:t>
      </w:r>
    </w:p>
    <w:p>
      <w:pPr>
        <w:pStyle w:val="Heading2"/>
        <w:spacing w:after="80" w:before="180"/>
        <w:jc w:val="left"/>
      </w:pPr>
      <w:r>
        <w:rPr>
          <w:rFonts w:ascii="Times New Roman" w:cs="Times New Roman" w:eastAsia="Times New Roman" w:hAnsi="Times New Roman"/>
          <w:b/>
          <w:bCs/>
          <w:color w:val="074A83"/>
          <w:sz w:val="27"/>
          <w:szCs w:val="27"/>
        </w:rPr>
        <w:t xml:space="preserve">2. Những hạn chế còn tồn tại của hệ thống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năng gửi thư điện tử xác thực tài khoản và khôi phục mật khẩu hiện tại mới dừng ở mức sinh mã Token ngẫu nhiên và mô phỏng trên môi trường máy chủ cục bộ (cần tích hợp dịch vụ SMTP của Google Workspace hoặc Amazon SES khi triển khai kinh doanh thực tế).</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Tính năng thông báo cho người dùng hiện tại đang được truy vấn theo cơ chế kéo dữ liệu (Polling / REST fetch); chưa sử dụng công nghệ truyền thông hai chiều WebSocket.</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Tệp tin hình ảnh Media hiện đang được lưu trữ trực tiếp trên ổ cứng máy chủ (Local Storage); chưa tích hợp mạng phân phối nội dung (CDN) hoặc dịch vụ lưu trữ đám mây đối tượng như Amazon S3 hay Cloudinary.</w:t>
      </w:r>
    </w:p>
    <w:p>
      <w:pPr>
        <w:pStyle w:val="Heading2"/>
        <w:spacing w:after="80" w:before="180"/>
        <w:jc w:val="left"/>
      </w:pPr>
      <w:r>
        <w:rPr>
          <w:rFonts w:ascii="Times New Roman" w:cs="Times New Roman" w:eastAsia="Times New Roman" w:hAnsi="Times New Roman"/>
          <w:b/>
          <w:bCs/>
          <w:color w:val="074A83"/>
          <w:sz w:val="27"/>
          <w:szCs w:val="27"/>
        </w:rPr>
        <w:t xml:space="preserve">3. Đề xuất các hướng nâng cấp và phát triển tiếp theo</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Tích hợp giao thức truyền thông hai chiều thời gian thực (Socket.io / WebSocket): Cho phép thông báo duyệt bài, từ chối bài viết và bình luận mới xuất hiện ngay lập tức trên màn hình của tác giả mà không cần tải lại trang.</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Tích hợp dịch vụ lưu trữ đám mây AWS S3 / Cloudinary: Tự động nén ảnh, chuyển đổi định dạng ảnh sang chuẩn WebP thế hệ mới và phân phối qua mạng CDN để tăng tốc độ tải trang cho độc giả toàn cầu.</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Bổ sung chế độ giao diện tối (Dark Mode): Nâng cao trải nghiệm thị giác cho độc giả đọc tin tức vào ban đêm và tiết kiệm năng lượng pin trên các màn hình OLED.</w:t>
      </w:r>
    </w:p>
    <w:p>
      <w:pPr>
        <w:spacing w:after="50" w:before="20" w:line="260"/>
        <w:ind w:left="480" w:hanging="240"/>
        <w:jc w:val="left"/>
      </w:pPr>
      <w:r>
        <w:rPr>
          <w:rFonts w:ascii="Times New Roman" w:cs="Times New Roman" w:eastAsia="Times New Roman" w:hAnsi="Times New Roman"/>
          <w:b/>
          <w:bCs/>
          <w:color w:val="03589F"/>
          <w:sz w:val="25"/>
          <w:szCs w:val="25"/>
        </w:rPr>
        <w:t xml:space="preserve">• </w:t>
      </w:r>
      <w:r>
        <w:rPr>
          <w:rFonts w:ascii="Times New Roman" w:cs="Times New Roman" w:eastAsia="Times New Roman" w:hAnsi="Times New Roman"/>
          <w:b w:val="false"/>
          <w:bCs w:val="false"/>
          <w:i w:val="false"/>
          <w:iCs w:val="false"/>
          <w:color w:val="1E293B"/>
          <w:sz w:val="25"/>
          <w:szCs w:val="25"/>
        </w:rPr>
        <w:t xml:space="preserve">Phát triển ứng dụng di động đa nền tảng (React Native Mobile App): Tận dụng trực tiếp 25 Endpoint RESTful API đã được xây dựng sẵn để phát hành ứng dụng Blog/CMS trên hai hệ điều hành Android và iOS.</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TÀI LIỆU THAM KHẢO</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1. ThS. Vũ Văn Diện (2026), Bài giảng môn Triển khai và hệ thống phần mềm, Khoa Công nghệ Thông tin – Trường Đại học Công nghệ Thông tin và Truyền thông – Đại học Thái Nguyên (ICTU).</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2. React Core Team (2024), React 18 Documentation: Single Page Application Architecture, State Management and Virtual DOM, https://react.dev/</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3. Prisma Data, Inc. (2024), Prisma ORM Documentation: Database Modeling, Relations, Transactions and Migrations Management, https://www.prisma.io/docs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4. Express.js Working Group (2024), Express 4.x Guide: Routing, Middleware Pipeline and Error Handling Best Practices, https://expressjs.com/</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5. Open Web Application Security Project (OWASP Foundation, 2023), OWASP Top 10 Web Application Security Risks and Defense in Depth, https://owasp.org/www-project-top-ten/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6. Docker, Inc. (2024), Docker Documentation: Multi-stage Dockerfile Builds and Docker Compose v3 Specification, https://docs.docker.com/</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7. TipTap Headless Editor (2024), TipTap Documentation: ProseMirror-based Rich Text Framework for Modern Web Applications, https://tiptap.dev/</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8. Tailwind Labs (2024), Tailwind CSS v3 Documentation: Utility-First CSS Framework and Responsive Design Principles, https://tailwindcss.com/</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9. Vitest Team (2024), Vitest: Next Generation Testing Framework Powered by Vite, https://vitest.dev/</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10. World Wide Web Consortium (W3C, 2023), Hypertext Transfer Protocol (HTTP/1.1) and JSON Data Interchange Syntax (RFC 8259), https://www.w3.org/</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PHỤ LỤC A: HƯỚNG DẪN CÀI ĐẶT VÀ VẬN HÀNH TRÊN MÁY TÍNH WINDOWS</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Tài liệu hướng dẫn dưới đây cung cấp từng bước chi tiết giúp Giảng viên hướng dẫn và Hội đồng chấm điểm có thể dễ dàng khởi chạy hệ thống ngay trên máy tính cá nhân để kiểm tra và đánh giá:</w:t>
      </w:r>
    </w:p>
    <w:p>
      <w:pPr>
        <w:pStyle w:val="Heading2"/>
        <w:spacing w:after="80" w:before="180"/>
        <w:jc w:val="left"/>
      </w:pPr>
      <w:r>
        <w:rPr>
          <w:rFonts w:ascii="Times New Roman" w:cs="Times New Roman" w:eastAsia="Times New Roman" w:hAnsi="Times New Roman"/>
          <w:b/>
          <w:bCs/>
          <w:color w:val="074A83"/>
          <w:sz w:val="27"/>
          <w:szCs w:val="27"/>
        </w:rPr>
        <w:t xml:space="preserve">Bước 1: Mở thư mục mã nguồn dự án trên cửa sổ PowerShell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cd C:\Users\vtn08\.gemini\antigravity\scratch\blog-cms</w:t>
            </w:r>
          </w:p>
        </w:tc>
      </w:tr>
    </w:tbl>
    <w:p>
      <w:pPr>
        <w:pStyle w:val="Heading2"/>
        <w:spacing w:after="80" w:before="180"/>
        <w:jc w:val="left"/>
      </w:pPr>
      <w:r>
        <w:rPr>
          <w:rFonts w:ascii="Times New Roman" w:cs="Times New Roman" w:eastAsia="Times New Roman" w:hAnsi="Times New Roman"/>
          <w:b/>
          <w:bCs/>
          <w:color w:val="074A83"/>
          <w:sz w:val="27"/>
          <w:szCs w:val="27"/>
        </w:rPr>
        <w:t xml:space="preserve">Bước 2: Cài đặt và khởi chạy Máy chủ Backend API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cd backend</w:t>
            </w:r>
          </w:p>
          <w:p>
            <w:pPr>
              <w:spacing w:after="10" w:before="10" w:line="220"/>
            </w:pPr>
            <w:r>
              <w:rPr>
                <w:rFonts w:ascii="Consolas" w:cs="Consolas" w:eastAsia="Consolas" w:hAnsi="Consolas"/>
                <w:color w:val="0F172A"/>
                <w:sz w:val="19"/>
                <w:szCs w:val="19"/>
              </w:rPr>
              <w:t xml:space="preserve">npm install                         # Cài đặt toàn bộ thư viện phụ thuộc</w:t>
            </w:r>
          </w:p>
          <w:p>
            <w:pPr>
              <w:spacing w:after="10" w:before="10" w:line="220"/>
            </w:pPr>
            <w:r>
              <w:rPr>
                <w:rFonts w:ascii="Consolas" w:cs="Consolas" w:eastAsia="Consolas" w:hAnsi="Consolas"/>
                <w:color w:val="0F172A"/>
                <w:sz w:val="19"/>
                <w:szCs w:val="19"/>
              </w:rPr>
              <w:t xml:space="preserve">Copy-Item .env.example .env         # Tạo tệp biến môi trường từ mẫu</w:t>
            </w:r>
          </w:p>
          <w:p>
            <w:pPr>
              <w:spacing w:after="10" w:before="10" w:line="220"/>
            </w:pPr>
            <w:r>
              <w:rPr>
                <w:rFonts w:ascii="Consolas" w:cs="Consolas" w:eastAsia="Consolas" w:hAnsi="Consolas"/>
                <w:color w:val="0F172A"/>
                <w:sz w:val="19"/>
                <w:szCs w:val="19"/>
              </w:rPr>
              <w:t xml:space="preserve">npm run db:generate                # Sinh mã Prisma Client</w:t>
            </w:r>
          </w:p>
          <w:p>
            <w:pPr>
              <w:spacing w:after="10" w:before="10" w:line="220"/>
            </w:pPr>
            <w:r>
              <w:rPr>
                <w:rFonts w:ascii="Consolas" w:cs="Consolas" w:eastAsia="Consolas" w:hAnsi="Consolas"/>
                <w:color w:val="0F172A"/>
                <w:sz w:val="19"/>
                <w:szCs w:val="19"/>
              </w:rPr>
              <w:t xml:space="preserve">npm run db:push                    # Tự động tạo bảng trong CSDL SQLite/MySQL</w:t>
            </w:r>
          </w:p>
          <w:p>
            <w:pPr>
              <w:spacing w:after="10" w:before="10" w:line="220"/>
            </w:pPr>
            <w:r>
              <w:rPr>
                <w:rFonts w:ascii="Consolas" w:cs="Consolas" w:eastAsia="Consolas" w:hAnsi="Consolas"/>
                <w:color w:val="0F172A"/>
                <w:sz w:val="19"/>
                <w:szCs w:val="19"/>
              </w:rPr>
              <w:t xml:space="preserve">npm run db:seed                    # Nạp dữ liệu mẫu hoàn chỉnh (Users, Posts, Categories)</w:t>
            </w:r>
          </w:p>
          <w:p>
            <w:pPr>
              <w:spacing w:after="10" w:before="10" w:line="220"/>
            </w:pPr>
            <w:r>
              <w:rPr>
                <w:rFonts w:ascii="Consolas" w:cs="Consolas" w:eastAsia="Consolas" w:hAnsi="Consolas"/>
                <w:color w:val="0F172A"/>
                <w:sz w:val="19"/>
                <w:szCs w:val="19"/>
              </w:rPr>
              <w:t xml:space="preserve">npm run test                       # Chạy 17 ca kiểm thử tự động với Vitest</w:t>
            </w:r>
          </w:p>
          <w:p>
            <w:pPr>
              <w:spacing w:after="10" w:before="10" w:line="220"/>
            </w:pPr>
            <w:r>
              <w:rPr>
                <w:rFonts w:ascii="Consolas" w:cs="Consolas" w:eastAsia="Consolas" w:hAnsi="Consolas"/>
                <w:color w:val="0F172A"/>
                <w:sz w:val="19"/>
                <w:szCs w:val="19"/>
              </w:rPr>
              <w:t xml:space="preserve">npm run dev                        # Khởi động Backend lắng nghe tại cổng http://localhost:5000</w:t>
            </w:r>
          </w:p>
        </w:tc>
      </w:tr>
    </w:tbl>
    <w:p>
      <w:pPr>
        <w:pStyle w:val="Heading2"/>
        <w:spacing w:after="80" w:before="180"/>
        <w:jc w:val="left"/>
      </w:pPr>
      <w:r>
        <w:rPr>
          <w:rFonts w:ascii="Times New Roman" w:cs="Times New Roman" w:eastAsia="Times New Roman" w:hAnsi="Times New Roman"/>
          <w:b/>
          <w:bCs/>
          <w:color w:val="074A83"/>
          <w:sz w:val="27"/>
          <w:szCs w:val="27"/>
        </w:rPr>
        <w:t xml:space="preserve">Bước 3: Cài đặt và khởi chạy Giao diện Frontend React</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Mở một cửa sổ PowerShell thứ hai và thực thi các lệnh: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cd C:\Users\vtn08\.gemini\antigravity\scratch\blog-cms\frontend</w:t>
            </w:r>
          </w:p>
          <w:p>
            <w:pPr>
              <w:spacing w:after="10" w:before="10" w:line="220"/>
            </w:pPr>
            <w:r>
              <w:rPr>
                <w:rFonts w:ascii="Consolas" w:cs="Consolas" w:eastAsia="Consolas" w:hAnsi="Consolas"/>
                <w:color w:val="0F172A"/>
                <w:sz w:val="19"/>
                <w:szCs w:val="19"/>
              </w:rPr>
              <w:t xml:space="preserve">npm install                         # Cài đặt thư viện giao diện frontend</w:t>
            </w:r>
          </w:p>
          <w:p>
            <w:pPr>
              <w:spacing w:after="10" w:before="10" w:line="220"/>
            </w:pPr>
            <w:r>
              <w:rPr>
                <w:rFonts w:ascii="Consolas" w:cs="Consolas" w:eastAsia="Consolas" w:hAnsi="Consolas"/>
                <w:color w:val="0F172A"/>
                <w:sz w:val="19"/>
                <w:szCs w:val="19"/>
              </w:rPr>
              <w:t xml:space="preserve">npm run dev                        # Khởi chạy Vite Dev Server tại http://localhost:5173</w:t>
            </w:r>
          </w:p>
        </w:tc>
      </w:tr>
    </w:tbl>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Sau khi chạy lệnh trên, mở trình duyệt Chrome hoặc Edge truy cập vào địa chỉ: http://localhost:5173 để trải nghiệm toàn bộ hệ thống.</w:t>
      </w:r>
    </w:p>
    <w:p>
      <w:pPr>
        <w:pStyle w:val="Heading1"/>
        <w:pageBreakBefore/>
        <w:spacing w:after="120" w:before="240"/>
        <w:jc w:val="left"/>
      </w:pPr>
      <w:r>
        <w:rPr>
          <w:rFonts w:ascii="Times New Roman" w:cs="Times New Roman" w:eastAsia="Times New Roman" w:hAnsi="Times New Roman"/>
          <w:b/>
          <w:bCs/>
          <w:color w:val="03589F"/>
          <w:sz w:val="30"/>
          <w:szCs w:val="30"/>
        </w:rPr>
        <w:t xml:space="preserve">PHỤ LỤC B: BẢNG TÀI KHOẢN TRÌNH DIỄN VÀ BẢO VỆ ĐỒ ÁN</w:t>
      </w:r>
    </w:p>
    <w:p>
      <w:pPr>
        <w:spacing w:after="80" w:before="0" w:line="260"/>
        <w:jc w:val="left"/>
      </w:pPr>
      <w:r>
        <w:rPr>
          <w:rFonts w:ascii="Times New Roman" w:cs="Times New Roman" w:eastAsia="Times New Roman" w:hAnsi="Times New Roman"/>
          <w:b w:val="false"/>
          <w:bCs w:val="false"/>
          <w:i w:val="false"/>
          <w:iCs w:val="false"/>
          <w:color w:val="1E293B"/>
          <w:sz w:val="25"/>
          <w:szCs w:val="25"/>
        </w:rPr>
        <w:t xml:space="preserve">Hệ thống đã nạp sẵn 6 tài khoản mẫu tương ứng với 4 nhóm vai trò RBAC. Mật khẩu dùng chung cho tất cả các tài khoản là: Password@123 (Trang đăng nhập /login có sẵn các nút bấm 1-Click tự động điền tài khoản để thuận tiện trình diễn bảo vệ trước Hội đồng chấm điểm):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753"/>
        <w:gridCol w:w="2104"/>
        <w:gridCol w:w="1753"/>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STT</w:t>
            </w:r>
          </w:p>
        </w:tc>
        <w:tc>
          <w:tcPr>
            <w:tcW w:type="pct" w:w="10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Vai trò (Role)</w:t>
            </w:r>
          </w:p>
        </w:tc>
        <w:tc>
          <w:tcPr>
            <w:tcW w:type="pct" w:w="12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Email đăng nhập</w:t>
            </w:r>
          </w:p>
        </w:tc>
        <w:tc>
          <w:tcPr>
            <w:tcW w:type="pct" w:w="10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Tên đăng nhập (Username)</w:t>
            </w:r>
          </w:p>
        </w:tc>
        <w:tc>
          <w:tcPr>
            <w:tcW w:type="pct" w:w="1400"/>
            <w:tcBorders>
              <w:top w:val="single" w:color="03589F" w:sz="6"/>
              <w:left w:val="single" w:color="03589F" w:sz="6"/>
              <w:bottom w:val="single" w:color="03589F" w:sz="6"/>
              <w:right w:val="single" w:color="03589F" w:sz="6"/>
            </w:tcBorders>
            <w:shd w:fill="03589F" w:val="clear"/>
            <w:tcMar>
              <w:top w:type="dxa" w:w="60"/>
              <w:left w:type="dxa" w:w="100"/>
              <w:bottom w:type="dxa" w:w="60"/>
              <w:right w:type="dxa" w:w="100"/>
            </w:tcMar>
          </w:tcPr>
          <w:p>
            <w:pPr>
              <w:spacing w:after="40" w:before="40"/>
              <w:jc w:val="center"/>
            </w:pPr>
            <w:r>
              <w:rPr>
                <w:rFonts w:ascii="Times New Roman" w:cs="Times New Roman" w:eastAsia="Times New Roman" w:hAnsi="Times New Roman"/>
                <w:b/>
                <w:bCs/>
                <w:color w:val="FFFFFF"/>
                <w:sz w:val="22"/>
                <w:szCs w:val="22"/>
              </w:rPr>
              <w:t xml:space="preserve">Mục đích trình diễn bảo vệ</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1</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Quản trị viên (ADMIN)</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admin@ictu.edu.vn</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admin</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Toàn quyền CMS: đổi quyền vai trò RBAC, khóa tài khoản, xem biểu đồ số liệu Dashboard và xem nhật ký audit log.</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2</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Biên tập viên (EDITOR)</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editor@ictu.edu.vn</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editor</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Phê duyệt bài viết chờ duyệt (Approve), từ chối bài viết (Reject kèm lý do phản hồi), kiểm duyệt bình luận độc giả.</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3</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giả 1 (AUTHOR)</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author1@ictu.edu.vn</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author_nghia</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Sinh viên Vũ Trọng Nghĩa: Soạn bài viết bằng TipTap WYSIWYG, lưu bản nháp, gửi bài chờ duyệt, quản lý bài viết cá nhân.</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4</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Tác giả 2 (AUTHOR)</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author2@ictu.edu.vn</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author_linh</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Tác giả Trần Thùy Linh: Bản nháp và nghiên cứu dữ liệu.</w:t>
            </w:r>
          </w:p>
        </w:tc>
      </w:tr>
      <w:tr>
        <w:tc>
          <w:tcPr>
            <w:tcW w:type="pct" w:w="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5</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 1 (READER)</w:t>
            </w:r>
          </w:p>
        </w:tc>
        <w:tc>
          <w:tcPr>
            <w:tcW w:type="pct"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reader1@ictu.edu.vn</w:t>
            </w:r>
          </w:p>
        </w:tc>
        <w:tc>
          <w:tcPr>
            <w:tcW w:type="pct"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reader_nam</w:t>
            </w:r>
          </w:p>
        </w:tc>
        <w:tc>
          <w:tcPr>
            <w:tcW w:type="pct"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Gửi bình luận, trả lời bình luận, lưu bài viết yêu thích (Bookmark) vào trang /saved-posts.</w:t>
            </w:r>
          </w:p>
        </w:tc>
      </w:tr>
      <w:tr>
        <w:tc>
          <w:tcPr>
            <w:tcW w:type="pct" w:w="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6</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Độc giả 2 (READER)</w:t>
            </w:r>
          </w:p>
        </w:tc>
        <w:tc>
          <w:tcPr>
            <w:tcW w:type="pct" w:w="12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reader2@ictu.edu.vn</w:t>
            </w:r>
          </w:p>
        </w:tc>
        <w:tc>
          <w:tcPr>
            <w:tcW w:type="pct" w:w="1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left"/>
            </w:pPr>
            <w:r>
              <w:rPr>
                <w:rFonts w:ascii="Times New Roman" w:cs="Times New Roman" w:eastAsia="Times New Roman" w:hAnsi="Times New Roman"/>
                <w:color w:val="1E293B"/>
                <w:sz w:val="21"/>
                <w:szCs w:val="21"/>
              </w:rPr>
              <w:t xml:space="preserve">reader_mai</w:t>
            </w:r>
          </w:p>
        </w:tc>
        <w:tc>
          <w:tcPr>
            <w:tcW w:type="pct" w:w="14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25" w:before="25" w:line="240"/>
              <w:jc w:val="center"/>
            </w:pPr>
            <w:r>
              <w:rPr>
                <w:rFonts w:ascii="Times New Roman" w:cs="Times New Roman" w:eastAsia="Times New Roman" w:hAnsi="Times New Roman"/>
                <w:color w:val="1E293B"/>
                <w:sz w:val="21"/>
                <w:szCs w:val="21"/>
              </w:rPr>
              <w:t xml:space="preserve">Tài khoản độc giả mới khám phá hệ thống.</w:t>
            </w:r>
          </w:p>
        </w:tc>
      </w:tr>
    </w:tbl>
    <w:p>
      <w:pPr>
        <w:pStyle w:val="Heading1"/>
        <w:pageBreakBefore/>
        <w:spacing w:after="120" w:before="240"/>
        <w:jc w:val="left"/>
      </w:pPr>
      <w:r>
        <w:rPr>
          <w:rFonts w:ascii="Times New Roman" w:cs="Times New Roman" w:eastAsia="Times New Roman" w:hAnsi="Times New Roman"/>
          <w:b/>
          <w:bCs/>
          <w:color w:val="03589F"/>
          <w:sz w:val="30"/>
          <w:szCs w:val="30"/>
        </w:rPr>
        <w:t xml:space="preserve">PHỤ LỤC C: LƯỢC ĐỒ CƠ SỞ DỮ LIỆU PRISMA VÀ DOCKER COMPOSE</w:t>
      </w:r>
    </w:p>
    <w:p>
      <w:pPr>
        <w:pStyle w:val="Heading2"/>
        <w:spacing w:after="80" w:before="180"/>
        <w:jc w:val="left"/>
      </w:pPr>
      <w:r>
        <w:rPr>
          <w:rFonts w:ascii="Times New Roman" w:cs="Times New Roman" w:eastAsia="Times New Roman" w:hAnsi="Times New Roman"/>
          <w:b/>
          <w:bCs/>
          <w:color w:val="074A83"/>
          <w:sz w:val="27"/>
          <w:szCs w:val="27"/>
        </w:rPr>
        <w:t xml:space="preserve">1. Lược đồ CSDL Prisma Schema cốt lõi (schema.prisma)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datasource db { provider = "sqlite" url = env("DATABASE_URL") }</w:t>
            </w:r>
          </w:p>
          <w:p>
            <w:pPr>
              <w:spacing w:after="10" w:before="10" w:line="220"/>
            </w:pPr>
            <w:r>
              <w:rPr>
                <w:rFonts w:ascii="Consolas" w:cs="Consolas" w:eastAsia="Consolas" w:hAnsi="Consolas"/>
                <w:color w:val="0F172A"/>
                <w:sz w:val="19"/>
                <w:szCs w:val="19"/>
              </w:rPr>
              <w:t xml:space="preserve">generator client { provider = "prisma-client-js" }</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model User {</w:t>
            </w:r>
          </w:p>
          <w:p>
            <w:pPr>
              <w:spacing w:after="10" w:before="10" w:line="220"/>
            </w:pPr>
            <w:r>
              <w:rPr>
                <w:rFonts w:ascii="Consolas" w:cs="Consolas" w:eastAsia="Consolas" w:hAnsi="Consolas"/>
                <w:color w:val="0F172A"/>
                <w:sz w:val="19"/>
                <w:szCs w:val="19"/>
              </w:rPr>
              <w:t xml:space="preserve">  id String @id @default(uuid()) email String @unique username String @unique</w:t>
            </w:r>
          </w:p>
          <w:p>
            <w:pPr>
              <w:spacing w:after="10" w:before="10" w:line="220"/>
            </w:pPr>
            <w:r>
              <w:rPr>
                <w:rFonts w:ascii="Consolas" w:cs="Consolas" w:eastAsia="Consolas" w:hAnsi="Consolas"/>
                <w:color w:val="0F172A"/>
                <w:sz w:val="19"/>
                <w:szCs w:val="19"/>
              </w:rPr>
              <w:t xml:space="preserve">  passwordHash String fullName String bio String? avatarUrl String?</w:t>
            </w:r>
          </w:p>
          <w:p>
            <w:pPr>
              <w:spacing w:after="10" w:before="10" w:line="220"/>
            </w:pPr>
            <w:r>
              <w:rPr>
                <w:rFonts w:ascii="Consolas" w:cs="Consolas" w:eastAsia="Consolas" w:hAnsi="Consolas"/>
                <w:color w:val="0F172A"/>
                <w:sz w:val="19"/>
                <w:szCs w:val="19"/>
              </w:rPr>
              <w:t xml:space="preserve">  role String @default("READER") isActive Boolean @default(true)</w:t>
            </w:r>
          </w:p>
          <w:p>
            <w:pPr>
              <w:spacing w:after="10" w:before="10" w:line="220"/>
            </w:pPr>
            <w:r>
              <w:rPr>
                <w:rFonts w:ascii="Consolas" w:cs="Consolas" w:eastAsia="Consolas" w:hAnsi="Consolas"/>
                <w:color w:val="0F172A"/>
                <w:sz w:val="19"/>
                <w:szCs w:val="19"/>
              </w:rPr>
              <w:t xml:space="preserve">  posts Post[] comments Comment[] bookmarks Bookmark[] notifications Notification[] auditLogs AuditLog[]</w:t>
            </w:r>
          </w:p>
          <w:p>
            <w:pPr>
              <w:spacing w:after="10" w:before="10" w:line="220"/>
            </w:pPr>
            <w:r>
              <w:rPr>
                <w:rFonts w:ascii="Consolas" w:cs="Consolas" w:eastAsia="Consolas" w:hAnsi="Consolas"/>
                <w:color w:val="0F172A"/>
                <w:sz w:val="19"/>
                <w:szCs w:val="19"/>
              </w:rPr>
              <w:t xml:space="preserve">  createdAt DateTime @default(now()) updatedAt DateTime @updatedAt @@map("users")</w:t>
            </w:r>
          </w:p>
          <w:p>
            <w:pPr>
              <w:spacing w:after="10" w:before="10" w:line="220"/>
            </w:pPr>
            <w:r>
              <w:rPr>
                <w:rFonts w:ascii="Consolas" w:cs="Consolas" w:eastAsia="Consolas" w:hAnsi="Consolas"/>
                <w:color w:val="0F172A"/>
                <w:sz w:val="19"/>
                <w:szCs w:val="19"/>
              </w:rPr>
              <w:t xml:space="preserve">}</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model Post {</w:t>
            </w:r>
          </w:p>
          <w:p>
            <w:pPr>
              <w:spacing w:after="10" w:before="10" w:line="220"/>
            </w:pPr>
            <w:r>
              <w:rPr>
                <w:rFonts w:ascii="Consolas" w:cs="Consolas" w:eastAsia="Consolas" w:hAnsi="Consolas"/>
                <w:color w:val="0F172A"/>
                <w:sz w:val="19"/>
                <w:szCs w:val="19"/>
              </w:rPr>
              <w:t xml:space="preserve">  id String @id @default(uuid()) title String slug String @unique excerpt String? content String</w:t>
            </w:r>
          </w:p>
          <w:p>
            <w:pPr>
              <w:spacing w:after="10" w:before="10" w:line="220"/>
            </w:pPr>
            <w:r>
              <w:rPr>
                <w:rFonts w:ascii="Consolas" w:cs="Consolas" w:eastAsia="Consolas" w:hAnsi="Consolas"/>
                <w:color w:val="0F172A"/>
                <w:sz w:val="19"/>
                <w:szCs w:val="19"/>
              </w:rPr>
              <w:t xml:space="preserve">  featuredImage String? status String @default("DRAFT") rejectionReason String? isPinned Boolean @default(false)</w:t>
            </w:r>
          </w:p>
          <w:p>
            <w:pPr>
              <w:spacing w:after="10" w:before="10" w:line="220"/>
            </w:pPr>
            <w:r>
              <w:rPr>
                <w:rFonts w:ascii="Consolas" w:cs="Consolas" w:eastAsia="Consolas" w:hAnsi="Consolas"/>
                <w:color w:val="0F172A"/>
                <w:sz w:val="19"/>
                <w:szCs w:val="19"/>
              </w:rPr>
              <w:t xml:space="preserve">  allowComments Boolean @default(true) viewsCount Int @default(0) publishedAt DateTime? scheduledAt DateTime?</w:t>
            </w:r>
          </w:p>
          <w:p>
            <w:pPr>
              <w:spacing w:after="10" w:before="10" w:line="220"/>
            </w:pPr>
            <w:r>
              <w:rPr>
                <w:rFonts w:ascii="Consolas" w:cs="Consolas" w:eastAsia="Consolas" w:hAnsi="Consolas"/>
                <w:color w:val="0F172A"/>
                <w:sz w:val="19"/>
                <w:szCs w:val="19"/>
              </w:rPr>
              <w:t xml:space="preserve">  authorId String categoryId String? author User @relation(fields: [authorId], references: [id])</w:t>
            </w:r>
          </w:p>
          <w:p>
            <w:pPr>
              <w:spacing w:after="10" w:before="10" w:line="220"/>
            </w:pPr>
            <w:r>
              <w:rPr>
                <w:rFonts w:ascii="Consolas" w:cs="Consolas" w:eastAsia="Consolas" w:hAnsi="Consolas"/>
                <w:color w:val="0F172A"/>
                <w:sz w:val="19"/>
                <w:szCs w:val="19"/>
              </w:rPr>
              <w:t xml:space="preserve">  category Category? @relation(fields: [categoryId], references: [id]) postTags PostTag[] comments Comment[]</w:t>
            </w:r>
          </w:p>
          <w:p>
            <w:pPr>
              <w:spacing w:after="10" w:before="10" w:line="220"/>
            </w:pPr>
            <w:r>
              <w:rPr>
                <w:rFonts w:ascii="Consolas" w:cs="Consolas" w:eastAsia="Consolas" w:hAnsi="Consolas"/>
                <w:color w:val="0F172A"/>
                <w:sz w:val="19"/>
                <w:szCs w:val="19"/>
              </w:rPr>
              <w:t xml:space="preserve">  createdAt DateTime @default(now()) updatedAt DateTime @updatedAt @@map("posts")</w:t>
            </w:r>
          </w:p>
          <w:p>
            <w:pPr>
              <w:spacing w:after="10" w:before="10" w:line="220"/>
            </w:pPr>
            <w:r>
              <w:rPr>
                <w:rFonts w:ascii="Consolas" w:cs="Consolas" w:eastAsia="Consolas" w:hAnsi="Consolas"/>
                <w:color w:val="0F172A"/>
                <w:sz w:val="19"/>
                <w:szCs w:val="19"/>
              </w:rPr>
              <w:t xml:space="preserve">}</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model Comment {</w:t>
            </w:r>
          </w:p>
          <w:p>
            <w:pPr>
              <w:spacing w:after="10" w:before="10" w:line="220"/>
            </w:pPr>
            <w:r>
              <w:rPr>
                <w:rFonts w:ascii="Consolas" w:cs="Consolas" w:eastAsia="Consolas" w:hAnsi="Consolas"/>
                <w:color w:val="0F172A"/>
                <w:sz w:val="19"/>
                <w:szCs w:val="19"/>
              </w:rPr>
              <w:t xml:space="preserve">  id String @id @default(uuid()) content String status String @default("APPROVED")</w:t>
            </w:r>
          </w:p>
          <w:p>
            <w:pPr>
              <w:spacing w:after="10" w:before="10" w:line="220"/>
            </w:pPr>
            <w:r>
              <w:rPr>
                <w:rFonts w:ascii="Consolas" w:cs="Consolas" w:eastAsia="Consolas" w:hAnsi="Consolas"/>
                <w:color w:val="0F172A"/>
                <w:sz w:val="19"/>
                <w:szCs w:val="19"/>
              </w:rPr>
              <w:t xml:space="preserve">  postId String authorId String parentId String?</w:t>
            </w:r>
          </w:p>
          <w:p>
            <w:pPr>
              <w:spacing w:after="10" w:before="10" w:line="220"/>
            </w:pPr>
            <w:r>
              <w:rPr>
                <w:rFonts w:ascii="Consolas" w:cs="Consolas" w:eastAsia="Consolas" w:hAnsi="Consolas"/>
                <w:color w:val="0F172A"/>
                <w:sz w:val="19"/>
                <w:szCs w:val="19"/>
              </w:rPr>
              <w:t xml:space="preserve">  post Post @relation(fields: [postId], references: [id]) author User @relation(fields: [authorId], references: [id])</w:t>
            </w:r>
          </w:p>
          <w:p>
            <w:pPr>
              <w:spacing w:after="10" w:before="10" w:line="220"/>
            </w:pPr>
            <w:r>
              <w:rPr>
                <w:rFonts w:ascii="Consolas" w:cs="Consolas" w:eastAsia="Consolas" w:hAnsi="Consolas"/>
                <w:color w:val="0F172A"/>
                <w:sz w:val="19"/>
                <w:szCs w:val="19"/>
              </w:rPr>
              <w:t xml:space="preserve">  replies Comment[] @relation("CommentReplies") parent Comment? @relation("CommentReplies", fields: [parentId], references: [id])</w:t>
            </w:r>
          </w:p>
          <w:p>
            <w:pPr>
              <w:spacing w:after="10" w:before="10" w:line="220"/>
            </w:pPr>
            <w:r>
              <w:rPr>
                <w:rFonts w:ascii="Consolas" w:cs="Consolas" w:eastAsia="Consolas" w:hAnsi="Consolas"/>
                <w:color w:val="0F172A"/>
                <w:sz w:val="19"/>
                <w:szCs w:val="19"/>
              </w:rPr>
              <w:t xml:space="preserve">  createdAt DateTime @default(now()) updatedAt DateTime @updatedAt @@map("comments")</w:t>
            </w:r>
          </w:p>
          <w:p>
            <w:pPr>
              <w:spacing w:after="10" w:before="10" w:line="220"/>
            </w:pPr>
            <w:r>
              <w:rPr>
                <w:rFonts w:ascii="Consolas" w:cs="Consolas" w:eastAsia="Consolas" w:hAnsi="Consolas"/>
                <w:color w:val="0F172A"/>
                <w:sz w:val="19"/>
                <w:szCs w:val="19"/>
              </w:rPr>
              <w:t xml:space="preserve">}</w:t>
            </w:r>
          </w:p>
          <w:p>
            <w:pPr>
              <w:spacing w:after="10" w:before="10" w:line="220"/>
            </w:pPr>
            <w:r>
              <w:rPr>
                <w:rFonts w:ascii="Consolas" w:cs="Consolas" w:eastAsia="Consolas" w:hAnsi="Consolas"/>
                <w:color w:val="0F172A"/>
                <w:sz w:val="19"/>
                <w:szCs w:val="19"/>
              </w:rPr>
              <w:t xml:space="preserve"/>
            </w:r>
          </w:p>
          <w:p>
            <w:pPr>
              <w:spacing w:after="10" w:before="10" w:line="220"/>
            </w:pPr>
            <w:r>
              <w:rPr>
                <w:rFonts w:ascii="Consolas" w:cs="Consolas" w:eastAsia="Consolas" w:hAnsi="Consolas"/>
                <w:color w:val="0F172A"/>
                <w:sz w:val="19"/>
                <w:szCs w:val="19"/>
              </w:rPr>
              <w:t xml:space="preserve">model AuditLog {</w:t>
            </w:r>
          </w:p>
          <w:p>
            <w:pPr>
              <w:spacing w:after="10" w:before="10" w:line="220"/>
            </w:pPr>
            <w:r>
              <w:rPr>
                <w:rFonts w:ascii="Consolas" w:cs="Consolas" w:eastAsia="Consolas" w:hAnsi="Consolas"/>
                <w:color w:val="0F172A"/>
                <w:sz w:val="19"/>
                <w:szCs w:val="19"/>
              </w:rPr>
              <w:t xml:space="preserve">  id String @id @default(uuid()) action String entity String entityId String? details String?</w:t>
            </w:r>
          </w:p>
          <w:p>
            <w:pPr>
              <w:spacing w:after="10" w:before="10" w:line="220"/>
            </w:pPr>
            <w:r>
              <w:rPr>
                <w:rFonts w:ascii="Consolas" w:cs="Consolas" w:eastAsia="Consolas" w:hAnsi="Consolas"/>
                <w:color w:val="0F172A"/>
                <w:sz w:val="19"/>
                <w:szCs w:val="19"/>
              </w:rPr>
              <w:t xml:space="preserve">  ipAddress String? userAgent String? userId String? user User? @relation(fields: [userId], references: [id])</w:t>
            </w:r>
          </w:p>
          <w:p>
            <w:pPr>
              <w:spacing w:after="10" w:before="10" w:line="220"/>
            </w:pPr>
            <w:r>
              <w:rPr>
                <w:rFonts w:ascii="Consolas" w:cs="Consolas" w:eastAsia="Consolas" w:hAnsi="Consolas"/>
                <w:color w:val="0F172A"/>
                <w:sz w:val="19"/>
                <w:szCs w:val="19"/>
              </w:rPr>
              <w:t xml:space="preserve">  createdAt DateTime @default(now()) @@map("audit_logs")</w:t>
            </w:r>
          </w:p>
          <w:p>
            <w:pPr>
              <w:spacing w:after="10" w:before="10" w:line="220"/>
            </w:pPr>
            <w:r>
              <w:rPr>
                <w:rFonts w:ascii="Consolas" w:cs="Consolas" w:eastAsia="Consolas" w:hAnsi="Consolas"/>
                <w:color w:val="0F172A"/>
                <w:sz w:val="19"/>
                <w:szCs w:val="19"/>
              </w:rPr>
              <w:t xml:space="preserve">}</w:t>
            </w:r>
          </w:p>
        </w:tc>
      </w:tr>
    </w:tbl>
    <w:p>
      <w:pPr>
        <w:pStyle w:val="Heading2"/>
        <w:spacing w:after="80" w:before="180"/>
        <w:jc w:val="left"/>
      </w:pPr>
      <w:r>
        <w:rPr>
          <w:rFonts w:ascii="Times New Roman" w:cs="Times New Roman" w:eastAsia="Times New Roman" w:hAnsi="Times New Roman"/>
          <w:b/>
          <w:bCs/>
          <w:color w:val="074A83"/>
          <w:sz w:val="27"/>
          <w:szCs w:val="27"/>
        </w:rPr>
        <w:t xml:space="preserve">2. Cấu hình điều phối container hóa (docker-compose.yml)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80"/>
              <w:left w:type="dxa" w:w="140"/>
              <w:bottom w:type="dxa" w:w="80"/>
              <w:right w:type="dxa" w:w="140"/>
            </w:tcMar>
          </w:tcPr>
          <w:p>
            <w:pPr>
              <w:spacing w:after="10" w:before="10" w:line="220"/>
            </w:pPr>
            <w:r>
              <w:rPr>
                <w:rFonts w:ascii="Consolas" w:cs="Consolas" w:eastAsia="Consolas" w:hAnsi="Consolas"/>
                <w:color w:val="0F172A"/>
                <w:sz w:val="19"/>
                <w:szCs w:val="19"/>
              </w:rPr>
              <w:t xml:space="preserve">version: "3.8"</w:t>
            </w:r>
          </w:p>
          <w:p>
            <w:pPr>
              <w:spacing w:after="10" w:before="10" w:line="220"/>
            </w:pPr>
            <w:r>
              <w:rPr>
                <w:rFonts w:ascii="Consolas" w:cs="Consolas" w:eastAsia="Consolas" w:hAnsi="Consolas"/>
                <w:color w:val="0F172A"/>
                <w:sz w:val="19"/>
                <w:szCs w:val="19"/>
              </w:rPr>
              <w:t xml:space="preserve">services:</w:t>
            </w:r>
          </w:p>
          <w:p>
            <w:pPr>
              <w:spacing w:after="10" w:before="10" w:line="220"/>
            </w:pPr>
            <w:r>
              <w:rPr>
                <w:rFonts w:ascii="Consolas" w:cs="Consolas" w:eastAsia="Consolas" w:hAnsi="Consolas"/>
                <w:color w:val="0F172A"/>
                <w:sz w:val="19"/>
                <w:szCs w:val="19"/>
              </w:rPr>
              <w:t xml:space="preserve">  mysql:</w:t>
            </w:r>
          </w:p>
          <w:p>
            <w:pPr>
              <w:spacing w:after="10" w:before="10" w:line="220"/>
            </w:pPr>
            <w:r>
              <w:rPr>
                <w:rFonts w:ascii="Consolas" w:cs="Consolas" w:eastAsia="Consolas" w:hAnsi="Consolas"/>
                <w:color w:val="0F172A"/>
                <w:sz w:val="19"/>
                <w:szCs w:val="19"/>
              </w:rPr>
              <w:t xml:space="preserve">    image: mysql:8.0</w:t>
            </w:r>
          </w:p>
          <w:p>
            <w:pPr>
              <w:spacing w:after="10" w:before="10" w:line="220"/>
            </w:pPr>
            <w:r>
              <w:rPr>
                <w:rFonts w:ascii="Consolas" w:cs="Consolas" w:eastAsia="Consolas" w:hAnsi="Consolas"/>
                <w:color w:val="0F172A"/>
                <w:sz w:val="19"/>
                <w:szCs w:val="19"/>
              </w:rPr>
              <w:t xml:space="preserve">    container_name: blog_cms_mysql</w:t>
            </w:r>
          </w:p>
          <w:p>
            <w:pPr>
              <w:spacing w:after="10" w:before="10" w:line="220"/>
            </w:pPr>
            <w:r>
              <w:rPr>
                <w:rFonts w:ascii="Consolas" w:cs="Consolas" w:eastAsia="Consolas" w:hAnsi="Consolas"/>
                <w:color w:val="0F172A"/>
                <w:sz w:val="19"/>
                <w:szCs w:val="19"/>
              </w:rPr>
              <w:t xml:space="preserve">    environment: { MYSQL_ROOT_PASSWORD: rootpassword, MYSQL_DATABASE: blog_cms }</w:t>
            </w:r>
          </w:p>
          <w:p>
            <w:pPr>
              <w:spacing w:after="10" w:before="10" w:line="220"/>
            </w:pPr>
            <w:r>
              <w:rPr>
                <w:rFonts w:ascii="Consolas" w:cs="Consolas" w:eastAsia="Consolas" w:hAnsi="Consolas"/>
                <w:color w:val="0F172A"/>
                <w:sz w:val="19"/>
                <w:szCs w:val="19"/>
              </w:rPr>
              <w:t xml:space="preserve">    ports: ["3306:3306"]</w:t>
            </w:r>
          </w:p>
          <w:p>
            <w:pPr>
              <w:spacing w:after="10" w:before="10" w:line="220"/>
            </w:pPr>
            <w:r>
              <w:rPr>
                <w:rFonts w:ascii="Consolas" w:cs="Consolas" w:eastAsia="Consolas" w:hAnsi="Consolas"/>
                <w:color w:val="0F172A"/>
                <w:sz w:val="19"/>
                <w:szCs w:val="19"/>
              </w:rPr>
              <w:t xml:space="preserve">    volumes: [mysql_data:/var/lib/mysql]</w:t>
            </w:r>
          </w:p>
          <w:p>
            <w:pPr>
              <w:spacing w:after="10" w:before="10" w:line="220"/>
            </w:pPr>
            <w:r>
              <w:rPr>
                <w:rFonts w:ascii="Consolas" w:cs="Consolas" w:eastAsia="Consolas" w:hAnsi="Consolas"/>
                <w:color w:val="0F172A"/>
                <w:sz w:val="19"/>
                <w:szCs w:val="19"/>
              </w:rPr>
              <w:t xml:space="preserve">  backend:</w:t>
            </w:r>
          </w:p>
          <w:p>
            <w:pPr>
              <w:spacing w:after="10" w:before="10" w:line="220"/>
            </w:pPr>
            <w:r>
              <w:rPr>
                <w:rFonts w:ascii="Consolas" w:cs="Consolas" w:eastAsia="Consolas" w:hAnsi="Consolas"/>
                <w:color w:val="0F172A"/>
                <w:sz w:val="19"/>
                <w:szCs w:val="19"/>
              </w:rPr>
              <w:t xml:space="preserve">    build: ./backend</w:t>
            </w:r>
          </w:p>
          <w:p>
            <w:pPr>
              <w:spacing w:after="10" w:before="10" w:line="220"/>
            </w:pPr>
            <w:r>
              <w:rPr>
                <w:rFonts w:ascii="Consolas" w:cs="Consolas" w:eastAsia="Consolas" w:hAnsi="Consolas"/>
                <w:color w:val="0F172A"/>
                <w:sz w:val="19"/>
                <w:szCs w:val="19"/>
              </w:rPr>
              <w:t xml:space="preserve">    container_name: blog_cms_backend</w:t>
            </w:r>
          </w:p>
          <w:p>
            <w:pPr>
              <w:spacing w:after="10" w:before="10" w:line="220"/>
            </w:pPr>
            <w:r>
              <w:rPr>
                <w:rFonts w:ascii="Consolas" w:cs="Consolas" w:eastAsia="Consolas" w:hAnsi="Consolas"/>
                <w:color w:val="0F172A"/>
                <w:sz w:val="19"/>
                <w:szCs w:val="19"/>
              </w:rPr>
              <w:t xml:space="preserve">    ports: ["5000:5000"]</w:t>
            </w:r>
          </w:p>
          <w:p>
            <w:pPr>
              <w:spacing w:after="10" w:before="10" w:line="220"/>
            </w:pPr>
            <w:r>
              <w:rPr>
                <w:rFonts w:ascii="Consolas" w:cs="Consolas" w:eastAsia="Consolas" w:hAnsi="Consolas"/>
                <w:color w:val="0F172A"/>
                <w:sz w:val="19"/>
                <w:szCs w:val="19"/>
              </w:rPr>
              <w:t xml:space="preserve">    environment: { DATABASE_URL: "mysql://root:rootpassword@mysql:3306/blog_cms", JWT_SECRET: "secret2026" }</w:t>
            </w:r>
          </w:p>
          <w:p>
            <w:pPr>
              <w:spacing w:after="10" w:before="10" w:line="220"/>
            </w:pPr>
            <w:r>
              <w:rPr>
                <w:rFonts w:ascii="Consolas" w:cs="Consolas" w:eastAsia="Consolas" w:hAnsi="Consolas"/>
                <w:color w:val="0F172A"/>
                <w:sz w:val="19"/>
                <w:szCs w:val="19"/>
              </w:rPr>
              <w:t xml:space="preserve">    depends_on: [mysql]</w:t>
            </w:r>
          </w:p>
          <w:p>
            <w:pPr>
              <w:spacing w:after="10" w:before="10" w:line="220"/>
            </w:pPr>
            <w:r>
              <w:rPr>
                <w:rFonts w:ascii="Consolas" w:cs="Consolas" w:eastAsia="Consolas" w:hAnsi="Consolas"/>
                <w:color w:val="0F172A"/>
                <w:sz w:val="19"/>
                <w:szCs w:val="19"/>
              </w:rPr>
              <w:t xml:space="preserve">  frontend:</w:t>
            </w:r>
          </w:p>
          <w:p>
            <w:pPr>
              <w:spacing w:after="10" w:before="10" w:line="220"/>
            </w:pPr>
            <w:r>
              <w:rPr>
                <w:rFonts w:ascii="Consolas" w:cs="Consolas" w:eastAsia="Consolas" w:hAnsi="Consolas"/>
                <w:color w:val="0F172A"/>
                <w:sz w:val="19"/>
                <w:szCs w:val="19"/>
              </w:rPr>
              <w:t xml:space="preserve">    build: ./frontend</w:t>
            </w:r>
          </w:p>
          <w:p>
            <w:pPr>
              <w:spacing w:after="10" w:before="10" w:line="220"/>
            </w:pPr>
            <w:r>
              <w:rPr>
                <w:rFonts w:ascii="Consolas" w:cs="Consolas" w:eastAsia="Consolas" w:hAnsi="Consolas"/>
                <w:color w:val="0F172A"/>
                <w:sz w:val="19"/>
                <w:szCs w:val="19"/>
              </w:rPr>
              <w:t xml:space="preserve">    container_name: blog_cms_frontend</w:t>
            </w:r>
          </w:p>
          <w:p>
            <w:pPr>
              <w:spacing w:after="10" w:before="10" w:line="220"/>
            </w:pPr>
            <w:r>
              <w:rPr>
                <w:rFonts w:ascii="Consolas" w:cs="Consolas" w:eastAsia="Consolas" w:hAnsi="Consolas"/>
                <w:color w:val="0F172A"/>
                <w:sz w:val="19"/>
                <w:szCs w:val="19"/>
              </w:rPr>
              <w:t xml:space="preserve">    ports: ["3000:80"]</w:t>
            </w:r>
          </w:p>
          <w:p>
            <w:pPr>
              <w:spacing w:after="10" w:before="10" w:line="220"/>
            </w:pPr>
            <w:r>
              <w:rPr>
                <w:rFonts w:ascii="Consolas" w:cs="Consolas" w:eastAsia="Consolas" w:hAnsi="Consolas"/>
                <w:color w:val="0F172A"/>
                <w:sz w:val="19"/>
                <w:szCs w:val="19"/>
              </w:rPr>
              <w:t xml:space="preserve">    depends_on: [backend]</w:t>
            </w:r>
          </w:p>
          <w:p>
            <w:pPr>
              <w:spacing w:after="10" w:before="10" w:line="220"/>
            </w:pPr>
            <w:r>
              <w:rPr>
                <w:rFonts w:ascii="Consolas" w:cs="Consolas" w:eastAsia="Consolas" w:hAnsi="Consolas"/>
                <w:color w:val="0F172A"/>
                <w:sz w:val="19"/>
                <w:szCs w:val="19"/>
              </w:rPr>
              <w:t xml:space="preserve">volumes: { mysql_data: {}, uploads_data: {} }</w:t>
            </w:r>
          </w:p>
        </w:tc>
      </w:tr>
    </w:tbl>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2"/>
        <w:szCs w:val="22"/>
      </w:rPr>
      <w:fldChar w:fldCharType="begin"/>
    </w:r>
    <w:r>
      <w:rPr>
        <w:rFonts w:ascii="Times New Roman" w:cs="Times New Roman" w:eastAsia="Times New Roman" w:hAnsi="Times New Roman"/>
        <w:b/>
        <w:bCs/>
        <w:sz w:val="22"/>
        <w:szCs w:val="22"/>
      </w:rPr>
      <w:instrText xml:space="preserve">PAGE</w:instrText>
    </w:r>
    <w:r>
      <w:rPr>
        <w:rFonts w:ascii="Times New Roman" w:cs="Times New Roman" w:eastAsia="Times New Roman" w:hAnsi="Times New Roman"/>
        <w:b/>
        <w:bCs/>
        <w:sz w:val="22"/>
        <w:szCs w:val="22"/>
      </w:rPr>
      <w:fldChar w:fldCharType="separate"/>
    </w:r>
    <w:r>
      <w:rPr>
        <w:rFonts w:ascii="Times New Roman" w:cs="Times New Roman" w:eastAsia="Times New Roman" w:hAnsi="Times New Roman"/>
        <w:b/>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i/>
        <w:iCs/>
        <w:color w:val="64748B"/>
        <w:sz w:val="18"/>
        <w:szCs w:val="18"/>
      </w:rPr>
      <w:t xml:space="preserve">Trường Đại học CNTT &amp; Truyền thông — Đồ án: Hệ thống Blog/CMS — SV: Vũ Trọng Nghĩa (DTC245200891)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0ef953d9586bf13b5d2a99697d2135d194488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2026-10-24T12:35:25.862Z</dcterms:created>
  <dcterms:modified xsi:type="dcterms:W3CDTF">2026-10-24T12:35:25.862Z</dcterms:modified>
</cp:coreProperties>
</file>

<file path=docProps/custom.xml><?xml version="1.0" encoding="utf-8"?>
<Properties xmlns="http://schemas.openxmlformats.org/officeDocument/2006/custom-properties" xmlns:vt="http://schemas.openxmlformats.org/officeDocument/2006/docPropsVTypes"/>
</file>