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 w:line="482" w:lineRule="auto"/>
        <w:ind w:left="3904" w:right="3755"/>
        <w:jc w:val="center"/>
        <w:rPr>
          <w:sz w:val="28"/>
        </w:rPr>
      </w:pPr>
      <w:r>
        <w:pict>
          <v:shape id="_x0000_s1066" o:spid="_x0000_s1066" o:spt="100" style="position:absolute;left:0pt;margin-left:32.4pt;margin-top:22.1pt;height:798.5pt;width:539.55pt;mso-position-horizontal-relative:page;mso-position-vertical-relative:page;z-index:-16041984;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rPr>
          <w:sz w:val="28"/>
        </w:rPr>
        <w:t>A PROJECT REPORT ON</w:t>
      </w:r>
    </w:p>
    <w:p>
      <w:pPr>
        <w:pStyle w:val="3"/>
        <w:spacing w:before="0" w:line="235" w:lineRule="auto"/>
        <w:ind w:right="975"/>
        <w:jc w:val="center"/>
        <w:rPr>
          <w:u w:val="none"/>
        </w:rPr>
      </w:pPr>
      <w:r>
        <w:rPr>
          <w:u w:val="none"/>
        </w:rPr>
        <w:t>AUTOMATIC NUMBER PLATE RECOGNISATION SYSTEM (ANPR)</w:t>
      </w:r>
    </w:p>
    <w:p>
      <w:pPr>
        <w:pStyle w:val="7"/>
        <w:rPr>
          <w:b/>
          <w:sz w:val="34"/>
        </w:rPr>
      </w:pPr>
    </w:p>
    <w:p>
      <w:pPr>
        <w:pStyle w:val="7"/>
        <w:rPr>
          <w:b/>
          <w:sz w:val="34"/>
        </w:rPr>
      </w:pPr>
    </w:p>
    <w:p>
      <w:pPr>
        <w:pStyle w:val="7"/>
        <w:spacing w:before="4"/>
        <w:rPr>
          <w:b/>
          <w:sz w:val="28"/>
        </w:rPr>
      </w:pPr>
    </w:p>
    <w:p>
      <w:pPr>
        <w:ind w:left="3888" w:right="3755"/>
        <w:jc w:val="center"/>
        <w:rPr>
          <w:sz w:val="32"/>
        </w:rPr>
      </w:pPr>
      <w:r>
        <w:rPr>
          <w:sz w:val="32"/>
        </w:rPr>
        <w:t>Submitted to</w:t>
      </w:r>
    </w:p>
    <w:p>
      <w:pPr>
        <w:pStyle w:val="7"/>
        <w:spacing w:before="1"/>
        <w:rPr>
          <w:sz w:val="32"/>
        </w:rPr>
      </w:pPr>
    </w:p>
    <w:p>
      <w:pPr>
        <w:ind w:left="1126" w:right="989"/>
        <w:jc w:val="center"/>
        <w:rPr>
          <w:sz w:val="32"/>
        </w:rPr>
      </w:pPr>
      <w:r>
        <w:rPr>
          <w:sz w:val="32"/>
        </w:rPr>
        <w:t>KIIT Deemed to be University</w:t>
      </w:r>
    </w:p>
    <w:p>
      <w:pPr>
        <w:pStyle w:val="7"/>
        <w:spacing w:before="8"/>
        <w:rPr>
          <w:sz w:val="49"/>
        </w:rPr>
      </w:pPr>
    </w:p>
    <w:p>
      <w:pPr>
        <w:spacing w:before="1"/>
        <w:ind w:left="1126" w:right="966"/>
        <w:jc w:val="center"/>
        <w:rPr>
          <w:sz w:val="28"/>
        </w:rPr>
      </w:pPr>
      <w:r>
        <w:rPr>
          <w:sz w:val="28"/>
        </w:rPr>
        <w:t>In Partial Fulfillment of the Requirement for the Award</w:t>
      </w:r>
    </w:p>
    <w:p>
      <w:pPr>
        <w:pStyle w:val="7"/>
        <w:spacing w:before="9"/>
        <w:rPr>
          <w:sz w:val="32"/>
        </w:rPr>
      </w:pPr>
    </w:p>
    <w:p>
      <w:pPr>
        <w:ind w:left="1126" w:right="891"/>
        <w:jc w:val="center"/>
        <w:rPr>
          <w:sz w:val="32"/>
        </w:rPr>
      </w:pPr>
      <w:r>
        <w:rPr>
          <w:sz w:val="32"/>
        </w:rPr>
        <w:t>BACHELOR’S DEGREE IN COMPUTER SCIENCE &amp; ENGINEERING</w:t>
      </w:r>
    </w:p>
    <w:p>
      <w:pPr>
        <w:pStyle w:val="7"/>
        <w:rPr>
          <w:sz w:val="32"/>
        </w:rPr>
      </w:pPr>
    </w:p>
    <w:p>
      <w:pPr>
        <w:ind w:left="3876" w:right="3755"/>
        <w:jc w:val="center"/>
        <w:rPr>
          <w:sz w:val="32"/>
        </w:rPr>
      </w:pPr>
      <w:r>
        <w:rPr>
          <w:sz w:val="32"/>
        </w:rPr>
        <w:t>By</w:t>
      </w:r>
    </w:p>
    <w:p>
      <w:pPr>
        <w:pStyle w:val="7"/>
        <w:spacing w:before="1"/>
        <w:rPr>
          <w:sz w:val="32"/>
        </w:rPr>
      </w:pPr>
    </w:p>
    <w:p>
      <w:pPr>
        <w:ind w:left="2989" w:right="3018" w:hanging="6"/>
        <w:jc w:val="center"/>
        <w:rPr>
          <w:sz w:val="32"/>
        </w:rPr>
      </w:pPr>
      <w:r>
        <w:rPr>
          <w:sz w:val="32"/>
        </w:rPr>
        <w:t>AYUSH KUMAR RAI-1705301 DIPAK KUMAR SINHA-1705306</w:t>
      </w:r>
    </w:p>
    <w:p>
      <w:pPr>
        <w:spacing w:before="1"/>
        <w:ind w:left="2375" w:right="2409"/>
        <w:jc w:val="center"/>
        <w:rPr>
          <w:sz w:val="32"/>
        </w:rPr>
      </w:pPr>
      <w:r>
        <w:rPr>
          <w:sz w:val="32"/>
        </w:rPr>
        <w:t>NIRAJ KUMAR KANNAUJIYA-1705331 UTKARSH KUMAR-1705378</w:t>
      </w:r>
    </w:p>
    <w:p>
      <w:pPr>
        <w:spacing w:line="366" w:lineRule="exact"/>
        <w:ind w:left="1126" w:right="1157"/>
        <w:jc w:val="center"/>
        <w:rPr>
          <w:sz w:val="32"/>
        </w:rPr>
      </w:pPr>
      <w:r>
        <w:rPr>
          <w:sz w:val="32"/>
        </w:rPr>
        <w:t>VISHAL KUMAR SINGH-1705760</w:t>
      </w:r>
    </w:p>
    <w:p>
      <w:pPr>
        <w:pStyle w:val="7"/>
        <w:rPr>
          <w:sz w:val="34"/>
        </w:rPr>
      </w:pPr>
    </w:p>
    <w:p>
      <w:pPr>
        <w:pStyle w:val="7"/>
        <w:spacing w:before="9"/>
        <w:rPr>
          <w:sz w:val="29"/>
        </w:rPr>
      </w:pPr>
    </w:p>
    <w:p>
      <w:pPr>
        <w:spacing w:line="368" w:lineRule="exact"/>
        <w:ind w:left="1126" w:right="995"/>
        <w:jc w:val="center"/>
        <w:rPr>
          <w:sz w:val="32"/>
        </w:rPr>
      </w:pPr>
      <w:r>
        <w:rPr>
          <w:sz w:val="32"/>
        </w:rPr>
        <w:t>UNDER THE GUIDANCE OF</w:t>
      </w:r>
    </w:p>
    <w:p>
      <w:pPr>
        <w:pStyle w:val="3"/>
        <w:spacing w:before="0" w:line="368" w:lineRule="exact"/>
        <w:ind w:right="999"/>
        <w:jc w:val="center"/>
        <w:rPr>
          <w:u w:val="none"/>
        </w:rPr>
      </w:pPr>
      <w:r>
        <w:rPr>
          <w:u w:val="none"/>
        </w:rPr>
        <w:t>PROF: AM</w:t>
      </w:r>
      <w:r>
        <w:rPr>
          <w:rFonts w:hint="default"/>
          <w:u w:val="none"/>
          <w:lang w:val="en-IN"/>
        </w:rPr>
        <w:t>I</w:t>
      </w:r>
      <w:bookmarkStart w:id="15" w:name="_GoBack"/>
      <w:bookmarkEnd w:id="15"/>
      <w:r>
        <w:rPr>
          <w:u w:val="none"/>
        </w:rPr>
        <w:t>YA RANJAN PANDA</w:t>
      </w:r>
    </w:p>
    <w:p>
      <w:pPr>
        <w:pStyle w:val="7"/>
        <w:rPr>
          <w:b/>
          <w:sz w:val="20"/>
        </w:rPr>
      </w:pPr>
    </w:p>
    <w:p>
      <w:pPr>
        <w:pStyle w:val="7"/>
        <w:rPr>
          <w:b/>
          <w:sz w:val="20"/>
        </w:rPr>
      </w:pPr>
    </w:p>
    <w:p>
      <w:pPr>
        <w:pStyle w:val="7"/>
        <w:spacing w:before="1"/>
        <w:rPr>
          <w:b/>
          <w:sz w:val="11"/>
        </w:rPr>
      </w:pPr>
      <w:r>
        <w:rPr>
          <w:lang w:bidi="hi-IN"/>
        </w:rPr>
        <w:drawing>
          <wp:anchor distT="0" distB="0" distL="0" distR="0" simplePos="0" relativeHeight="251658240" behindDoc="0" locked="0" layoutInCell="1" allowOverlap="1">
            <wp:simplePos x="0" y="0"/>
            <wp:positionH relativeFrom="page">
              <wp:posOffset>3185160</wp:posOffset>
            </wp:positionH>
            <wp:positionV relativeFrom="paragraph">
              <wp:posOffset>106045</wp:posOffset>
            </wp:positionV>
            <wp:extent cx="1414145" cy="12738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414272" cy="1274064"/>
                    </a:xfrm>
                    <a:prstGeom prst="rect">
                      <a:avLst/>
                    </a:prstGeom>
                  </pic:spPr>
                </pic:pic>
              </a:graphicData>
            </a:graphic>
          </wp:anchor>
        </w:drawing>
      </w:r>
    </w:p>
    <w:p>
      <w:pPr>
        <w:pStyle w:val="7"/>
        <w:spacing w:before="11"/>
        <w:rPr>
          <w:b/>
          <w:sz w:val="44"/>
        </w:rPr>
      </w:pPr>
    </w:p>
    <w:p>
      <w:pPr>
        <w:spacing w:line="252" w:lineRule="exact"/>
        <w:ind w:left="1126" w:right="1283"/>
        <w:jc w:val="center"/>
      </w:pPr>
      <w:r>
        <w:t>SCHOOL OF COMPUTER ENGINEERING</w:t>
      </w:r>
    </w:p>
    <w:p>
      <w:pPr>
        <w:pStyle w:val="4"/>
        <w:spacing w:line="321" w:lineRule="exact"/>
        <w:ind w:left="1126" w:right="947" w:firstLine="0"/>
        <w:jc w:val="center"/>
      </w:pPr>
      <w:r>
        <w:t>KALINGA INSTITUTE OF INDUSTRIAL TECHNOLOGY</w:t>
      </w:r>
    </w:p>
    <w:p>
      <w:pPr>
        <w:spacing w:before="4"/>
        <w:ind w:left="3109" w:right="2955"/>
        <w:jc w:val="center"/>
        <w:rPr>
          <w:sz w:val="28"/>
        </w:rPr>
      </w:pPr>
      <w:r>
        <w:rPr>
          <w:sz w:val="28"/>
        </w:rPr>
        <w:t>BHUBANESWAR, ODISHA – 751024 APRIL 2020</w:t>
      </w:r>
    </w:p>
    <w:p>
      <w:pPr>
        <w:jc w:val="center"/>
        <w:rPr>
          <w:sz w:val="28"/>
        </w:rPr>
        <w:sectPr>
          <w:footerReference r:id="rId3" w:type="default"/>
          <w:type w:val="continuous"/>
          <w:pgSz w:w="11910" w:h="16840"/>
          <w:pgMar w:top="1120" w:right="500" w:bottom="420" w:left="860" w:header="720" w:footer="113" w:gutter="0"/>
          <w:pgNumType w:start="1"/>
          <w:cols w:space="720" w:num="1"/>
          <w:docGrid w:linePitch="299" w:charSpace="0"/>
        </w:sectPr>
      </w:pPr>
    </w:p>
    <w:p>
      <w:pPr>
        <w:pStyle w:val="2"/>
        <w:ind w:right="714" w:firstLine="0"/>
        <w:jc w:val="center"/>
      </w:pPr>
      <w:r>
        <w:pict>
          <v:shape id="_x0000_s1065" o:spid="_x0000_s1065" o:spt="100" style="position:absolute;left:0pt;margin-left:32.4pt;margin-top:22.1pt;height:798.5pt;width:539.55pt;mso-position-horizontal-relative:page;mso-position-vertical-relative:page;z-index:-16040960;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t>KIIT Deemed to be University</w:t>
      </w:r>
    </w:p>
    <w:p>
      <w:pPr>
        <w:pStyle w:val="5"/>
        <w:spacing w:before="5"/>
        <w:ind w:left="3036" w:right="2955"/>
        <w:jc w:val="center"/>
      </w:pPr>
      <w:r>
        <w:t>School of Computer Engineering Bhubaneswar, ODISHA 751024</w:t>
      </w:r>
    </w:p>
    <w:p>
      <w:pPr>
        <w:pStyle w:val="7"/>
        <w:rPr>
          <w:b/>
          <w:sz w:val="26"/>
        </w:rPr>
      </w:pPr>
    </w:p>
    <w:p>
      <w:pPr>
        <w:pStyle w:val="7"/>
        <w:rPr>
          <w:b/>
          <w:sz w:val="21"/>
        </w:rPr>
      </w:pPr>
    </w:p>
    <w:p>
      <w:pPr>
        <w:pStyle w:val="10"/>
      </w:pPr>
      <w:r>
        <w:t>CERTIFICATE</w:t>
      </w:r>
    </w:p>
    <w:p>
      <w:pPr>
        <w:pStyle w:val="7"/>
        <w:spacing w:before="273"/>
        <w:ind w:left="1126" w:right="1004"/>
        <w:jc w:val="center"/>
      </w:pPr>
      <w:r>
        <w:t>This is to certify that the project entitled</w:t>
      </w:r>
    </w:p>
    <w:p>
      <w:pPr>
        <w:pStyle w:val="7"/>
        <w:rPr>
          <w:sz w:val="26"/>
        </w:rPr>
      </w:pPr>
    </w:p>
    <w:p>
      <w:pPr>
        <w:pStyle w:val="7"/>
        <w:spacing w:before="1"/>
        <w:rPr>
          <w:sz w:val="22"/>
        </w:rPr>
      </w:pPr>
    </w:p>
    <w:p>
      <w:pPr>
        <w:ind w:left="1126" w:right="955"/>
        <w:jc w:val="center"/>
        <w:rPr>
          <w:b/>
          <w:sz w:val="28"/>
        </w:rPr>
      </w:pPr>
      <w:r>
        <w:rPr>
          <w:b/>
          <w:sz w:val="28"/>
        </w:rPr>
        <w:t>“AUTOMATIC NUMBER PLATE RECOGNISATION”</w:t>
      </w:r>
    </w:p>
    <w:p>
      <w:pPr>
        <w:pStyle w:val="7"/>
        <w:rPr>
          <w:b/>
          <w:sz w:val="30"/>
        </w:rPr>
      </w:pPr>
    </w:p>
    <w:p>
      <w:pPr>
        <w:pStyle w:val="7"/>
        <w:rPr>
          <w:b/>
          <w:sz w:val="30"/>
        </w:rPr>
      </w:pPr>
    </w:p>
    <w:p>
      <w:pPr>
        <w:spacing w:before="222"/>
        <w:ind w:left="3826" w:right="3755"/>
        <w:jc w:val="center"/>
        <w:rPr>
          <w:sz w:val="28"/>
        </w:rPr>
      </w:pPr>
      <w:r>
        <w:rPr>
          <w:sz w:val="28"/>
        </w:rPr>
        <w:t>Submitted by:</w:t>
      </w:r>
    </w:p>
    <w:p>
      <w:pPr>
        <w:pStyle w:val="7"/>
        <w:spacing w:before="2"/>
        <w:rPr>
          <w:sz w:val="32"/>
        </w:rPr>
      </w:pPr>
    </w:p>
    <w:p>
      <w:pPr>
        <w:ind w:left="2917" w:right="2947" w:hanging="6"/>
        <w:jc w:val="center"/>
        <w:rPr>
          <w:b/>
          <w:sz w:val="32"/>
        </w:rPr>
      </w:pPr>
      <w:r>
        <w:rPr>
          <w:b/>
          <w:sz w:val="32"/>
        </w:rPr>
        <w:t>AYUSH KUMAR RAI-1705301 DIPAK KUMAR SINHA-1705306</w:t>
      </w:r>
    </w:p>
    <w:p>
      <w:pPr>
        <w:spacing w:before="1"/>
        <w:ind w:left="2375" w:right="2411"/>
        <w:jc w:val="center"/>
        <w:rPr>
          <w:b/>
          <w:sz w:val="32"/>
        </w:rPr>
      </w:pPr>
      <w:r>
        <w:rPr>
          <w:b/>
          <w:sz w:val="32"/>
        </w:rPr>
        <w:t>NIRAJ KUMAR KANNAUJIYA-1705331 UTKARSH KUMAR-1705378</w:t>
      </w:r>
    </w:p>
    <w:p>
      <w:pPr>
        <w:spacing w:before="1"/>
        <w:ind w:left="1126" w:right="1156"/>
        <w:jc w:val="center"/>
        <w:rPr>
          <w:b/>
          <w:sz w:val="32"/>
        </w:rPr>
      </w:pPr>
      <w:r>
        <w:rPr>
          <w:b/>
          <w:sz w:val="32"/>
        </w:rPr>
        <w:t>VISHAL KUMAR SINGH-1705760</w:t>
      </w:r>
    </w:p>
    <w:p>
      <w:pPr>
        <w:pStyle w:val="7"/>
        <w:rPr>
          <w:b/>
          <w:sz w:val="34"/>
        </w:rPr>
      </w:pPr>
    </w:p>
    <w:p>
      <w:pPr>
        <w:pStyle w:val="7"/>
        <w:spacing w:before="10"/>
        <w:rPr>
          <w:b/>
          <w:sz w:val="29"/>
        </w:rPr>
      </w:pPr>
    </w:p>
    <w:p>
      <w:pPr>
        <w:pStyle w:val="7"/>
        <w:spacing w:line="360" w:lineRule="auto"/>
        <w:ind w:left="868" w:right="590"/>
        <w:jc w:val="both"/>
      </w:pPr>
      <w:r>
        <w:t>is a record of Bonafide work carried out by them, in the partial fulfillment of the requirement for the award of Degree of Bachelor of Engineering (Computer Science &amp; Engineering OR Computer Science and Communication Engineering) at KIIT Deemed to be university, Bhubaneswar. This work is done during year 2019-2020, under our guidance.</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7"/>
        <w:rPr>
          <w:sz w:val="23"/>
        </w:rPr>
      </w:pPr>
    </w:p>
    <w:p>
      <w:pPr>
        <w:tabs>
          <w:tab w:val="left" w:pos="6207"/>
        </w:tabs>
        <w:ind w:left="107"/>
        <w:rPr>
          <w:b/>
          <w:sz w:val="24"/>
        </w:rPr>
      </w:pPr>
      <w:r>
        <w:rPr>
          <w:sz w:val="24"/>
        </w:rPr>
        <w:t>Date:</w:t>
      </w:r>
      <w:r>
        <w:rPr>
          <w:sz w:val="24"/>
        </w:rPr>
        <w:tab/>
      </w:r>
      <w:r>
        <w:rPr>
          <w:b/>
          <w:sz w:val="24"/>
        </w:rPr>
        <w:t>Prof. AMYA RANJAN</w:t>
      </w:r>
      <w:r>
        <w:rPr>
          <w:b/>
          <w:spacing w:val="-2"/>
          <w:sz w:val="24"/>
        </w:rPr>
        <w:t xml:space="preserve"> </w:t>
      </w:r>
      <w:r>
        <w:rPr>
          <w:b/>
          <w:sz w:val="24"/>
        </w:rPr>
        <w:t>PANDA</w:t>
      </w:r>
    </w:p>
    <w:p>
      <w:pPr>
        <w:pStyle w:val="5"/>
        <w:ind w:left="0" w:right="1877"/>
        <w:jc w:val="right"/>
      </w:pPr>
      <w:r>
        <w:t>Project Guide</w:t>
      </w:r>
    </w:p>
    <w:p>
      <w:pPr>
        <w:jc w:val="right"/>
        <w:sectPr>
          <w:pgSz w:w="11910" w:h="16840"/>
          <w:pgMar w:top="1400" w:right="500" w:bottom="420" w:left="860" w:header="0" w:footer="113" w:gutter="0"/>
          <w:cols w:space="720" w:num="1"/>
          <w:docGrid w:linePitch="299" w:charSpace="0"/>
        </w:sectPr>
      </w:pPr>
    </w:p>
    <w:p>
      <w:pPr>
        <w:spacing w:before="65"/>
        <w:ind w:left="1126" w:right="1126"/>
        <w:jc w:val="center"/>
        <w:rPr>
          <w:b/>
          <w:sz w:val="32"/>
        </w:rPr>
      </w:pPr>
      <w:r>
        <w:pict>
          <v:shape id="_x0000_s1064" o:spid="_x0000_s1064" o:spt="100" style="position:absolute;left:0pt;margin-left:32.4pt;margin-top:22.1pt;height:798.5pt;width:539.55pt;mso-position-horizontal-relative:page;mso-position-vertical-relative:page;z-index:-16040960;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rPr>
          <w:b/>
          <w:sz w:val="32"/>
        </w:rPr>
        <w:t>ACKNOWLEDGEMENTS</w:t>
      </w:r>
    </w:p>
    <w:p>
      <w:pPr>
        <w:pStyle w:val="7"/>
        <w:rPr>
          <w:b/>
          <w:sz w:val="34"/>
        </w:rPr>
      </w:pPr>
    </w:p>
    <w:p>
      <w:pPr>
        <w:pStyle w:val="7"/>
        <w:rPr>
          <w:b/>
          <w:sz w:val="30"/>
        </w:rPr>
      </w:pPr>
    </w:p>
    <w:p>
      <w:pPr>
        <w:pStyle w:val="7"/>
        <w:spacing w:line="360" w:lineRule="auto"/>
        <w:ind w:left="868" w:right="589"/>
        <w:jc w:val="both"/>
      </w:pPr>
      <w:r>
        <w:t>We are profoundly grateful to Prof. AMYA RANJAN PANDA for his expert guidance and encouragement throughout to see that this project rights its target since its commencement to its completion. The work is a team effort minus which the completion of this project was not possible.</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8"/>
        <w:rPr>
          <w:sz w:val="26"/>
        </w:rPr>
      </w:pPr>
    </w:p>
    <w:p>
      <w:pPr>
        <w:pStyle w:val="3"/>
        <w:spacing w:before="0"/>
        <w:ind w:left="6954" w:right="143" w:firstLine="335"/>
        <w:jc w:val="right"/>
        <w:rPr>
          <w:u w:val="none"/>
        </w:rPr>
      </w:pPr>
      <w:r>
        <w:rPr>
          <w:u w:val="none"/>
        </w:rPr>
        <w:t>AYUSH</w:t>
      </w:r>
      <w:r>
        <w:rPr>
          <w:spacing w:val="-1"/>
          <w:u w:val="none"/>
        </w:rPr>
        <w:t xml:space="preserve"> </w:t>
      </w:r>
      <w:r>
        <w:rPr>
          <w:u w:val="none"/>
        </w:rPr>
        <w:t>KUMAR</w:t>
      </w:r>
      <w:r>
        <w:rPr>
          <w:spacing w:val="-4"/>
          <w:u w:val="none"/>
        </w:rPr>
        <w:t xml:space="preserve"> RAI</w:t>
      </w:r>
      <w:r>
        <w:rPr>
          <w:w w:val="99"/>
          <w:u w:val="none"/>
        </w:rPr>
        <w:t xml:space="preserve"> </w:t>
      </w:r>
      <w:r>
        <w:rPr>
          <w:u w:val="none"/>
        </w:rPr>
        <w:t xml:space="preserve">DIPAK KUMAR </w:t>
      </w:r>
      <w:r>
        <w:rPr>
          <w:spacing w:val="-4"/>
          <w:u w:val="none"/>
        </w:rPr>
        <w:t>SINHA</w:t>
      </w:r>
    </w:p>
    <w:p>
      <w:pPr>
        <w:spacing w:line="366" w:lineRule="exact"/>
        <w:ind w:right="147"/>
        <w:jc w:val="right"/>
        <w:rPr>
          <w:b/>
          <w:sz w:val="32"/>
        </w:rPr>
      </w:pPr>
      <w:r>
        <w:rPr>
          <w:b/>
          <w:sz w:val="32"/>
        </w:rPr>
        <w:t>NIRAJ KUMAR</w:t>
      </w:r>
      <w:r>
        <w:rPr>
          <w:b/>
          <w:spacing w:val="-14"/>
          <w:sz w:val="32"/>
        </w:rPr>
        <w:t xml:space="preserve"> </w:t>
      </w:r>
      <w:r>
        <w:rPr>
          <w:b/>
          <w:sz w:val="32"/>
        </w:rPr>
        <w:t>KANNAUJIYA</w:t>
      </w:r>
    </w:p>
    <w:p>
      <w:pPr>
        <w:spacing w:before="2"/>
        <w:ind w:left="6743" w:right="139" w:firstLine="753"/>
        <w:jc w:val="right"/>
        <w:rPr>
          <w:b/>
          <w:sz w:val="32"/>
        </w:rPr>
      </w:pPr>
      <w:r>
        <w:rPr>
          <w:b/>
          <w:sz w:val="32"/>
        </w:rPr>
        <w:t>UTKARSH</w:t>
      </w:r>
      <w:r>
        <w:rPr>
          <w:b/>
          <w:spacing w:val="-9"/>
          <w:sz w:val="32"/>
        </w:rPr>
        <w:t xml:space="preserve"> </w:t>
      </w:r>
      <w:r>
        <w:rPr>
          <w:b/>
          <w:sz w:val="32"/>
        </w:rPr>
        <w:t>KUMAR</w:t>
      </w:r>
      <w:r>
        <w:rPr>
          <w:b/>
          <w:w w:val="99"/>
          <w:sz w:val="32"/>
        </w:rPr>
        <w:t xml:space="preserve"> </w:t>
      </w:r>
      <w:r>
        <w:rPr>
          <w:b/>
          <w:sz w:val="32"/>
        </w:rPr>
        <w:t>VISHAL KUMAR</w:t>
      </w:r>
      <w:r>
        <w:rPr>
          <w:b/>
          <w:spacing w:val="-4"/>
          <w:sz w:val="32"/>
        </w:rPr>
        <w:t xml:space="preserve"> </w:t>
      </w:r>
      <w:r>
        <w:rPr>
          <w:b/>
          <w:spacing w:val="-3"/>
          <w:sz w:val="32"/>
        </w:rPr>
        <w:t>SINGH</w:t>
      </w:r>
    </w:p>
    <w:p>
      <w:pPr>
        <w:jc w:val="right"/>
        <w:rPr>
          <w:sz w:val="32"/>
        </w:rPr>
        <w:sectPr>
          <w:pgSz w:w="11910" w:h="16840"/>
          <w:pgMar w:top="1120" w:right="500" w:bottom="420" w:left="860" w:header="0" w:footer="113" w:gutter="0"/>
          <w:cols w:space="720" w:num="1"/>
          <w:docGrid w:linePitch="299" w:charSpace="0"/>
        </w:sectPr>
      </w:pPr>
    </w:p>
    <w:p>
      <w:pPr>
        <w:spacing w:before="60"/>
        <w:ind w:left="3413" w:right="3755"/>
        <w:jc w:val="center"/>
        <w:rPr>
          <w:b/>
          <w:sz w:val="32"/>
        </w:rPr>
      </w:pPr>
      <w:r>
        <w:pict>
          <v:shape id="_x0000_s1063" o:spid="_x0000_s1063" o:spt="100" style="position:absolute;left:0pt;margin-left:32.4pt;margin-top:22.1pt;height:798.5pt;width:539.55pt;mso-position-horizontal-relative:page;mso-position-vertical-relative:page;z-index:-16039936;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rPr>
          <w:b/>
          <w:sz w:val="32"/>
        </w:rPr>
        <w:t>ABSTRACT</w:t>
      </w:r>
    </w:p>
    <w:p>
      <w:pPr>
        <w:pStyle w:val="7"/>
        <w:spacing w:before="10"/>
        <w:rPr>
          <w:b/>
          <w:sz w:val="31"/>
        </w:rPr>
      </w:pPr>
    </w:p>
    <w:p>
      <w:pPr>
        <w:pStyle w:val="7"/>
        <w:spacing w:line="360" w:lineRule="auto"/>
        <w:ind w:left="868" w:right="585"/>
        <w:jc w:val="both"/>
      </w:pPr>
      <w:r>
        <w:t xml:space="preserve">Automatic License Plate Recognition system is a real time embedded system which automatically recognizes the license plate of vehicles. There are many applications ranging from complex security systems to common areas and from </w:t>
      </w:r>
      <w:r>
        <w:rPr>
          <w:spacing w:val="-3"/>
        </w:rPr>
        <w:t xml:space="preserve">parking </w:t>
      </w:r>
      <w:r>
        <w:t xml:space="preserve">admission to urban traffic control. Automatic license plate </w:t>
      </w:r>
      <w:r>
        <w:rPr>
          <w:spacing w:val="-3"/>
        </w:rPr>
        <w:t xml:space="preserve">recognition </w:t>
      </w:r>
      <w:r>
        <w:t xml:space="preserve">(ALPR) has complex characteristics due to diverse effects such as of light and speed. Most of the ALPR systems are built using proprietary tools like Matlab. This paper presents an alter- native method of implementing ALPR systems using Free Soft- ware including Python and the Open Computer  Vision </w:t>
      </w:r>
      <w:r>
        <w:rPr>
          <w:spacing w:val="-4"/>
        </w:rPr>
        <w:t>Library</w:t>
      </w:r>
    </w:p>
    <w:p>
      <w:pPr>
        <w:pStyle w:val="7"/>
        <w:rPr>
          <w:sz w:val="26"/>
        </w:rPr>
      </w:pPr>
    </w:p>
    <w:p>
      <w:pPr>
        <w:pStyle w:val="7"/>
        <w:rPr>
          <w:sz w:val="26"/>
        </w:rPr>
      </w:pPr>
    </w:p>
    <w:p>
      <w:pPr>
        <w:pStyle w:val="7"/>
        <w:rPr>
          <w:sz w:val="26"/>
        </w:rPr>
      </w:pPr>
    </w:p>
    <w:p>
      <w:pPr>
        <w:pStyle w:val="7"/>
        <w:rPr>
          <w:sz w:val="26"/>
        </w:rPr>
      </w:pPr>
    </w:p>
    <w:p>
      <w:pPr>
        <w:pStyle w:val="7"/>
        <w:spacing w:before="11"/>
        <w:rPr>
          <w:sz w:val="36"/>
        </w:rPr>
      </w:pPr>
    </w:p>
    <w:p>
      <w:pPr>
        <w:ind w:left="1050" w:right="1441"/>
        <w:jc w:val="center"/>
        <w:rPr>
          <w:i/>
          <w:sz w:val="24"/>
        </w:rPr>
      </w:pPr>
      <w:r>
        <w:rPr>
          <w:b/>
          <w:sz w:val="24"/>
        </w:rPr>
        <w:t xml:space="preserve">Keywords -- </w:t>
      </w:r>
      <w:r>
        <w:rPr>
          <w:i/>
          <w:sz w:val="24"/>
        </w:rPr>
        <w:t>License plate, Computer Vision, Pattern Recognition, Python, OCR.</w:t>
      </w:r>
    </w:p>
    <w:p>
      <w:pPr>
        <w:jc w:val="center"/>
        <w:rPr>
          <w:sz w:val="24"/>
        </w:rPr>
        <w:sectPr>
          <w:pgSz w:w="11910" w:h="16840"/>
          <w:pgMar w:top="760" w:right="500" w:bottom="420" w:left="860" w:header="0" w:footer="113" w:gutter="0"/>
          <w:cols w:space="720" w:num="1"/>
          <w:docGrid w:linePitch="299" w:charSpace="0"/>
        </w:sectPr>
      </w:pPr>
    </w:p>
    <w:p>
      <w:pPr>
        <w:pStyle w:val="3"/>
        <w:spacing w:before="61"/>
        <w:ind w:left="628"/>
        <w:jc w:val="center"/>
        <w:rPr>
          <w:u w:val="none"/>
        </w:rPr>
      </w:pPr>
      <w:r>
        <w:pict>
          <v:shape id="_x0000_s1062" o:spid="_x0000_s1062" o:spt="100" style="position:absolute;left:0pt;margin-left:32.4pt;margin-top:22.1pt;height:798.5pt;width:539.55pt;mso-position-horizontal-relative:page;mso-position-vertical-relative:page;z-index:-16039936;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rPr>
          <w:b w:val="0"/>
          <w:spacing w:val="-80"/>
          <w:w w:val="99"/>
          <w:u w:val="none"/>
        </w:rPr>
        <w:t xml:space="preserve"> </w:t>
      </w:r>
      <w:r>
        <w:rPr>
          <w:u w:val="thick"/>
        </w:rPr>
        <w:t>CONTENTS</w:t>
      </w:r>
    </w:p>
    <w:p>
      <w:pPr>
        <w:pStyle w:val="7"/>
        <w:rPr>
          <w:b/>
          <w:sz w:val="20"/>
        </w:rPr>
      </w:pPr>
    </w:p>
    <w:p>
      <w:pPr>
        <w:pStyle w:val="7"/>
        <w:rPr>
          <w:b/>
          <w:sz w:val="20"/>
        </w:rPr>
      </w:pPr>
    </w:p>
    <w:p>
      <w:pPr>
        <w:pStyle w:val="7"/>
        <w:spacing w:before="6"/>
        <w:rPr>
          <w:b/>
          <w:sz w:val="16"/>
        </w:rPr>
      </w:pPr>
    </w:p>
    <w:p>
      <w:pPr>
        <w:tabs>
          <w:tab w:val="left" w:pos="8753"/>
        </w:tabs>
        <w:spacing w:before="86"/>
        <w:ind w:left="868"/>
        <w:rPr>
          <w:b/>
          <w:sz w:val="32"/>
        </w:rPr>
      </w:pPr>
      <w:r>
        <w:rPr>
          <w:b/>
          <w:sz w:val="32"/>
        </w:rPr>
        <w:t>Topic</w:t>
      </w:r>
      <w:r>
        <w:rPr>
          <w:b/>
          <w:sz w:val="32"/>
        </w:rPr>
        <w:tab/>
      </w:r>
      <w:r>
        <w:rPr>
          <w:b/>
          <w:sz w:val="32"/>
        </w:rPr>
        <w:t>Page</w:t>
      </w:r>
      <w:r>
        <w:rPr>
          <w:b/>
          <w:spacing w:val="-5"/>
          <w:sz w:val="32"/>
        </w:rPr>
        <w:t xml:space="preserve"> </w:t>
      </w:r>
      <w:r>
        <w:rPr>
          <w:b/>
          <w:sz w:val="32"/>
        </w:rPr>
        <w:t>No</w:t>
      </w:r>
    </w:p>
    <w:sdt>
      <w:sdtPr>
        <w:id w:val="-1663923164"/>
        <w:docPartObj>
          <w:docPartGallery w:val="Table of Contents"/>
          <w:docPartUnique/>
        </w:docPartObj>
      </w:sdtPr>
      <w:sdtContent>
        <w:p>
          <w:pPr>
            <w:pStyle w:val="11"/>
            <w:numPr>
              <w:ilvl w:val="0"/>
              <w:numId w:val="1"/>
            </w:numPr>
            <w:tabs>
              <w:tab w:val="left" w:pos="1183"/>
              <w:tab w:val="right" w:pos="9882"/>
            </w:tabs>
            <w:spacing w:before="369"/>
          </w:pPr>
          <w:r>
            <w:fldChar w:fldCharType="begin"/>
          </w:r>
          <w:r>
            <w:instrText xml:space="preserve"> HYPERLINK \l "_TOC_250014" </w:instrText>
          </w:r>
          <w:r>
            <w:fldChar w:fldCharType="separate"/>
          </w:r>
          <w:r>
            <w:t>Introduction</w:t>
          </w:r>
          <w:r>
            <w:tab/>
          </w:r>
          <w:r>
            <w:t>06</w:t>
          </w:r>
          <w:r>
            <w:fldChar w:fldCharType="end"/>
          </w:r>
        </w:p>
        <w:p>
          <w:pPr>
            <w:pStyle w:val="12"/>
            <w:numPr>
              <w:ilvl w:val="1"/>
              <w:numId w:val="1"/>
            </w:numPr>
            <w:tabs>
              <w:tab w:val="left" w:pos="1651"/>
              <w:tab w:val="right" w:pos="9894"/>
            </w:tabs>
            <w:spacing w:before="135"/>
          </w:pPr>
          <w:r>
            <w:t>Motivation and</w:t>
          </w:r>
          <w:r>
            <w:rPr>
              <w:spacing w:val="-2"/>
            </w:rPr>
            <w:t xml:space="preserve"> </w:t>
          </w:r>
          <w:r>
            <w:t>Related Works</w:t>
          </w:r>
          <w:r>
            <w:tab/>
          </w:r>
          <w:r>
            <w:t>07</w:t>
          </w:r>
        </w:p>
        <w:p>
          <w:pPr>
            <w:pStyle w:val="12"/>
            <w:numPr>
              <w:ilvl w:val="1"/>
              <w:numId w:val="1"/>
            </w:numPr>
            <w:tabs>
              <w:tab w:val="left" w:pos="1651"/>
              <w:tab w:val="right" w:pos="9901"/>
            </w:tabs>
          </w:pPr>
          <w:r>
            <w:fldChar w:fldCharType="begin"/>
          </w:r>
          <w:r>
            <w:instrText xml:space="preserve"> HYPERLINK \l "_TOC_250013" </w:instrText>
          </w:r>
          <w:r>
            <w:fldChar w:fldCharType="separate"/>
          </w:r>
          <w:r>
            <w:t>Objective</w:t>
          </w:r>
          <w:r>
            <w:tab/>
          </w:r>
          <w:r>
            <w:t>08</w:t>
          </w:r>
          <w:r>
            <w:fldChar w:fldCharType="end"/>
          </w:r>
        </w:p>
        <w:p>
          <w:pPr>
            <w:pStyle w:val="11"/>
            <w:numPr>
              <w:ilvl w:val="0"/>
              <w:numId w:val="1"/>
            </w:numPr>
            <w:tabs>
              <w:tab w:val="left" w:pos="1183"/>
              <w:tab w:val="right" w:pos="9867"/>
            </w:tabs>
            <w:spacing w:before="140"/>
          </w:pPr>
          <w:r>
            <w:fldChar w:fldCharType="begin"/>
          </w:r>
          <w:r>
            <w:instrText xml:space="preserve"> HYPERLINK \l "_TOC_250012" </w:instrText>
          </w:r>
          <w:r>
            <w:fldChar w:fldCharType="separate"/>
          </w:r>
          <w:r>
            <w:t>Definitions</w:t>
          </w:r>
          <w:r>
            <w:rPr>
              <w:spacing w:val="-4"/>
            </w:rPr>
            <w:t xml:space="preserve"> </w:t>
          </w:r>
          <w:r>
            <w:t>and</w:t>
          </w:r>
          <w:r>
            <w:rPr>
              <w:spacing w:val="-3"/>
            </w:rPr>
            <w:t xml:space="preserve"> </w:t>
          </w:r>
          <w:r>
            <w:t>Overview</w:t>
          </w:r>
          <w:r>
            <w:tab/>
          </w:r>
          <w:r>
            <w:t>09-12</w:t>
          </w:r>
          <w:r>
            <w:fldChar w:fldCharType="end"/>
          </w:r>
        </w:p>
        <w:p>
          <w:pPr>
            <w:pStyle w:val="12"/>
            <w:numPr>
              <w:ilvl w:val="1"/>
              <w:numId w:val="1"/>
            </w:numPr>
            <w:tabs>
              <w:tab w:val="left" w:pos="1651"/>
              <w:tab w:val="right" w:pos="9908"/>
            </w:tabs>
          </w:pPr>
          <w:r>
            <w:fldChar w:fldCharType="begin"/>
          </w:r>
          <w:r>
            <w:instrText xml:space="preserve"> HYPERLINK \l "_TOC_250011" </w:instrText>
          </w:r>
          <w:r>
            <w:fldChar w:fldCharType="separate"/>
          </w:r>
          <w:r>
            <w:t>Capture</w:t>
          </w:r>
          <w:r>
            <w:tab/>
          </w:r>
          <w:r>
            <w:t>09</w:t>
          </w:r>
          <w:r>
            <w:fldChar w:fldCharType="end"/>
          </w:r>
        </w:p>
        <w:p>
          <w:pPr>
            <w:pStyle w:val="12"/>
            <w:numPr>
              <w:ilvl w:val="1"/>
              <w:numId w:val="1"/>
            </w:numPr>
            <w:tabs>
              <w:tab w:val="left" w:pos="1651"/>
              <w:tab w:val="right" w:pos="9889"/>
            </w:tabs>
            <w:spacing w:before="137"/>
          </w:pPr>
          <w:r>
            <w:fldChar w:fldCharType="begin"/>
          </w:r>
          <w:r>
            <w:instrText xml:space="preserve"> HYPERLINK \l "_TOC_250010" </w:instrText>
          </w:r>
          <w:r>
            <w:fldChar w:fldCharType="separate"/>
          </w:r>
          <w:r>
            <w:t>Preprocess</w:t>
          </w:r>
          <w:r>
            <w:tab/>
          </w:r>
          <w:r>
            <w:t>10</w:t>
          </w:r>
          <w:r>
            <w:fldChar w:fldCharType="end"/>
          </w:r>
        </w:p>
        <w:p>
          <w:pPr>
            <w:pStyle w:val="12"/>
            <w:numPr>
              <w:ilvl w:val="1"/>
              <w:numId w:val="1"/>
            </w:numPr>
            <w:tabs>
              <w:tab w:val="left" w:pos="1651"/>
              <w:tab w:val="right" w:pos="9915"/>
            </w:tabs>
            <w:spacing w:before="140"/>
          </w:pPr>
          <w:r>
            <w:fldChar w:fldCharType="begin"/>
          </w:r>
          <w:r>
            <w:instrText xml:space="preserve"> HYPERLINK \l "_TOC_250009" </w:instrText>
          </w:r>
          <w:r>
            <w:fldChar w:fldCharType="separate"/>
          </w:r>
          <w:r>
            <w:t>Localize</w:t>
          </w:r>
          <w:r>
            <w:tab/>
          </w:r>
          <w:r>
            <w:t>10</w:t>
          </w:r>
          <w:r>
            <w:fldChar w:fldCharType="end"/>
          </w:r>
        </w:p>
        <w:p>
          <w:pPr>
            <w:pStyle w:val="12"/>
            <w:numPr>
              <w:ilvl w:val="1"/>
              <w:numId w:val="1"/>
            </w:numPr>
            <w:tabs>
              <w:tab w:val="left" w:pos="1651"/>
              <w:tab w:val="right" w:pos="9942"/>
            </w:tabs>
            <w:spacing w:before="139"/>
          </w:pPr>
          <w:r>
            <w:t>CCA</w:t>
          </w:r>
          <w:r>
            <w:tab/>
          </w:r>
          <w:r>
            <w:t>11</w:t>
          </w:r>
        </w:p>
        <w:p>
          <w:pPr>
            <w:pStyle w:val="12"/>
            <w:numPr>
              <w:ilvl w:val="1"/>
              <w:numId w:val="1"/>
            </w:numPr>
            <w:tabs>
              <w:tab w:val="left" w:pos="1651"/>
              <w:tab w:val="right" w:pos="9927"/>
            </w:tabs>
            <w:spacing w:before="141"/>
          </w:pPr>
          <w:r>
            <w:fldChar w:fldCharType="begin"/>
          </w:r>
          <w:r>
            <w:instrText xml:space="preserve"> HYPERLINK \l "_TOC_250008" </w:instrText>
          </w:r>
          <w:r>
            <w:fldChar w:fldCharType="separate"/>
          </w:r>
          <w:r>
            <w:t>Segmentation</w:t>
          </w:r>
          <w:r>
            <w:tab/>
          </w:r>
          <w:r>
            <w:t>11</w:t>
          </w:r>
          <w:r>
            <w:fldChar w:fldCharType="end"/>
          </w:r>
        </w:p>
        <w:p>
          <w:pPr>
            <w:pStyle w:val="12"/>
            <w:numPr>
              <w:ilvl w:val="1"/>
              <w:numId w:val="1"/>
            </w:numPr>
            <w:tabs>
              <w:tab w:val="left" w:pos="1651"/>
              <w:tab w:val="right" w:pos="9935"/>
            </w:tabs>
            <w:spacing w:before="140"/>
          </w:pPr>
          <w:r>
            <w:fldChar w:fldCharType="begin"/>
          </w:r>
          <w:r>
            <w:instrText xml:space="preserve"> HYPERLINK \l "_TOC_250007" </w:instrText>
          </w:r>
          <w:r>
            <w:fldChar w:fldCharType="separate"/>
          </w:r>
          <w:r>
            <w:t>Character</w:t>
          </w:r>
          <w:r>
            <w:rPr>
              <w:spacing w:val="-2"/>
            </w:rPr>
            <w:t xml:space="preserve"> </w:t>
          </w:r>
          <w:r>
            <w:t>Recognition</w:t>
          </w:r>
          <w:r>
            <w:tab/>
          </w:r>
          <w:r>
            <w:t>12</w:t>
          </w:r>
          <w:r>
            <w:fldChar w:fldCharType="end"/>
          </w:r>
        </w:p>
        <w:p>
          <w:pPr>
            <w:pStyle w:val="11"/>
            <w:numPr>
              <w:ilvl w:val="0"/>
              <w:numId w:val="1"/>
            </w:numPr>
            <w:tabs>
              <w:tab w:val="left" w:pos="1183"/>
              <w:tab w:val="right" w:pos="9882"/>
            </w:tabs>
            <w:spacing w:before="256"/>
          </w:pPr>
          <w:r>
            <w:fldChar w:fldCharType="begin"/>
          </w:r>
          <w:r>
            <w:instrText xml:space="preserve"> HYPERLINK \l "_TOC_250006" </w:instrText>
          </w:r>
          <w:r>
            <w:fldChar w:fldCharType="separate"/>
          </w:r>
          <w:r>
            <w:rPr>
              <w:position w:val="2"/>
            </w:rPr>
            <w:t>Project</w:t>
          </w:r>
          <w:r>
            <w:rPr>
              <w:spacing w:val="-3"/>
              <w:position w:val="2"/>
            </w:rPr>
            <w:t xml:space="preserve"> </w:t>
          </w:r>
          <w:r>
            <w:rPr>
              <w:position w:val="2"/>
            </w:rPr>
            <w:t>Planning</w:t>
          </w:r>
          <w:r>
            <w:rPr>
              <w:position w:val="2"/>
            </w:rPr>
            <w:tab/>
          </w:r>
          <w:r>
            <w:t>13</w:t>
          </w:r>
          <w:r>
            <w:fldChar w:fldCharType="end"/>
          </w:r>
        </w:p>
        <w:p>
          <w:pPr>
            <w:pStyle w:val="12"/>
            <w:numPr>
              <w:ilvl w:val="1"/>
              <w:numId w:val="1"/>
            </w:numPr>
            <w:tabs>
              <w:tab w:val="left" w:pos="1651"/>
            </w:tabs>
            <w:spacing w:before="117"/>
          </w:pPr>
          <w:r>
            <w:t>Methodology</w:t>
          </w:r>
        </w:p>
        <w:p>
          <w:pPr>
            <w:pStyle w:val="11"/>
            <w:tabs>
              <w:tab w:val="right" w:pos="9906"/>
            </w:tabs>
            <w:spacing w:before="343"/>
            <w:ind w:left="868" w:firstLine="0"/>
          </w:pPr>
          <w:r>
            <w:fldChar w:fldCharType="begin"/>
          </w:r>
          <w:r>
            <w:instrText xml:space="preserve"> HYPERLINK \l "_TOC_250005" </w:instrText>
          </w:r>
          <w:r>
            <w:fldChar w:fldCharType="separate"/>
          </w:r>
          <w:r>
            <w:t xml:space="preserve">4. </w:t>
          </w:r>
          <w:r>
            <w:rPr>
              <w:spacing w:val="15"/>
            </w:rPr>
            <w:t xml:space="preserve"> </w:t>
          </w:r>
          <w:r>
            <w:t>Tools</w:t>
          </w:r>
          <w:r>
            <w:tab/>
          </w:r>
          <w:r>
            <w:t>14-15</w:t>
          </w:r>
          <w:r>
            <w:fldChar w:fldCharType="end"/>
          </w:r>
        </w:p>
        <w:p>
          <w:pPr>
            <w:pStyle w:val="13"/>
            <w:numPr>
              <w:ilvl w:val="1"/>
              <w:numId w:val="2"/>
            </w:numPr>
            <w:tabs>
              <w:tab w:val="left" w:pos="1668"/>
              <w:tab w:val="right" w:pos="9908"/>
            </w:tabs>
            <w:ind w:hanging="361"/>
          </w:pPr>
          <w:r>
            <w:t>Python</w:t>
          </w:r>
          <w:r>
            <w:tab/>
          </w:r>
          <w:r>
            <w:t>14</w:t>
          </w:r>
        </w:p>
        <w:p>
          <w:pPr>
            <w:pStyle w:val="13"/>
            <w:numPr>
              <w:ilvl w:val="1"/>
              <w:numId w:val="2"/>
            </w:numPr>
            <w:tabs>
              <w:tab w:val="left" w:pos="1668"/>
              <w:tab w:val="right" w:pos="9901"/>
            </w:tabs>
            <w:spacing w:before="136"/>
            <w:ind w:hanging="361"/>
          </w:pPr>
          <w:r>
            <w:t>OpenCV</w:t>
          </w:r>
          <w:r>
            <w:tab/>
          </w:r>
          <w:r>
            <w:t>14</w:t>
          </w:r>
        </w:p>
        <w:p>
          <w:pPr>
            <w:pStyle w:val="13"/>
            <w:numPr>
              <w:ilvl w:val="1"/>
              <w:numId w:val="2"/>
            </w:numPr>
            <w:tabs>
              <w:tab w:val="left" w:pos="1668"/>
              <w:tab w:val="right" w:pos="9894"/>
            </w:tabs>
            <w:ind w:hanging="361"/>
          </w:pPr>
          <w:r>
            <w:fldChar w:fldCharType="begin"/>
          </w:r>
          <w:r>
            <w:instrText xml:space="preserve"> HYPERLINK \l "_TOC_250004" </w:instrText>
          </w:r>
          <w:r>
            <w:fldChar w:fldCharType="separate"/>
          </w:r>
          <w:r>
            <w:t>Tesseract</w:t>
          </w:r>
          <w:r>
            <w:tab/>
          </w:r>
          <w:r>
            <w:t>15</w:t>
          </w:r>
          <w:r>
            <w:fldChar w:fldCharType="end"/>
          </w:r>
        </w:p>
        <w:p>
          <w:pPr>
            <w:pStyle w:val="11"/>
            <w:numPr>
              <w:ilvl w:val="0"/>
              <w:numId w:val="3"/>
            </w:numPr>
            <w:tabs>
              <w:tab w:val="left" w:pos="1183"/>
              <w:tab w:val="left" w:pos="9323"/>
            </w:tabs>
            <w:spacing w:before="137"/>
          </w:pPr>
          <w:r>
            <w:t>Implementation</w:t>
          </w:r>
          <w:r>
            <w:tab/>
          </w:r>
          <w:r>
            <w:t>16-18</w:t>
          </w:r>
        </w:p>
        <w:p>
          <w:pPr>
            <w:pStyle w:val="11"/>
            <w:numPr>
              <w:ilvl w:val="0"/>
              <w:numId w:val="3"/>
            </w:numPr>
            <w:tabs>
              <w:tab w:val="left" w:pos="1183"/>
              <w:tab w:val="left" w:pos="9323"/>
            </w:tabs>
          </w:pPr>
          <w:r>
            <w:t>Results</w:t>
          </w:r>
          <w:r>
            <w:rPr>
              <w:spacing w:val="-8"/>
            </w:rPr>
            <w:t xml:space="preserve"> </w:t>
          </w:r>
          <w:r>
            <w:t>and</w:t>
          </w:r>
          <w:r>
            <w:rPr>
              <w:spacing w:val="2"/>
            </w:rPr>
            <w:t xml:space="preserve"> </w:t>
          </w:r>
          <w:r>
            <w:t>Discussions</w:t>
          </w:r>
          <w:r>
            <w:tab/>
          </w:r>
          <w:r>
            <w:t>19-20</w:t>
          </w:r>
        </w:p>
        <w:p>
          <w:pPr>
            <w:pStyle w:val="12"/>
            <w:numPr>
              <w:ilvl w:val="1"/>
              <w:numId w:val="3"/>
            </w:numPr>
            <w:tabs>
              <w:tab w:val="left" w:pos="1589"/>
              <w:tab w:val="right" w:pos="9882"/>
            </w:tabs>
            <w:spacing w:before="137"/>
            <w:ind w:hanging="361"/>
          </w:pPr>
          <w:r>
            <w:fldChar w:fldCharType="begin"/>
          </w:r>
          <w:r>
            <w:instrText xml:space="preserve"> HYPERLINK \l "_TOC_250003" </w:instrText>
          </w:r>
          <w:r>
            <w:fldChar w:fldCharType="separate"/>
          </w:r>
          <w:r>
            <w:t>Future Scope</w:t>
          </w:r>
          <w:r>
            <w:tab/>
          </w:r>
          <w:r>
            <w:t>20</w:t>
          </w:r>
          <w:r>
            <w:fldChar w:fldCharType="end"/>
          </w:r>
        </w:p>
        <w:p>
          <w:pPr>
            <w:pStyle w:val="11"/>
            <w:numPr>
              <w:ilvl w:val="0"/>
              <w:numId w:val="3"/>
            </w:numPr>
            <w:tabs>
              <w:tab w:val="left" w:pos="1050"/>
              <w:tab w:val="right" w:pos="9882"/>
            </w:tabs>
            <w:ind w:left="1049" w:hanging="182"/>
          </w:pPr>
          <w:r>
            <w:fldChar w:fldCharType="begin"/>
          </w:r>
          <w:r>
            <w:instrText xml:space="preserve"> HYPERLINK \l "_TOC_250002" </w:instrText>
          </w:r>
          <w:r>
            <w:fldChar w:fldCharType="separate"/>
          </w:r>
          <w:r>
            <w:t>Conclusions</w:t>
          </w:r>
          <w:r>
            <w:tab/>
          </w:r>
          <w:r>
            <w:t>21</w:t>
          </w:r>
          <w:r>
            <w:fldChar w:fldCharType="end"/>
          </w:r>
        </w:p>
        <w:p>
          <w:pPr>
            <w:pStyle w:val="11"/>
            <w:numPr>
              <w:ilvl w:val="0"/>
              <w:numId w:val="3"/>
            </w:numPr>
            <w:tabs>
              <w:tab w:val="left" w:pos="1050"/>
              <w:tab w:val="right" w:pos="9882"/>
            </w:tabs>
            <w:spacing w:before="137"/>
            <w:ind w:left="1049" w:hanging="182"/>
          </w:pPr>
          <w:r>
            <w:fldChar w:fldCharType="begin"/>
          </w:r>
          <w:r>
            <w:instrText xml:space="preserve"> HYPERLINK \l "_TOC_250001" </w:instrText>
          </w:r>
          <w:r>
            <w:fldChar w:fldCharType="separate"/>
          </w:r>
          <w:r>
            <w:t>Appendix</w:t>
          </w:r>
          <w:r>
            <w:rPr>
              <w:spacing w:val="-1"/>
            </w:rPr>
            <w:t xml:space="preserve"> </w:t>
          </w:r>
          <w:r>
            <w:t>B</w:t>
          </w:r>
          <w:r>
            <w:tab/>
          </w:r>
          <w:r>
            <w:t>22</w:t>
          </w:r>
          <w:r>
            <w:fldChar w:fldCharType="end"/>
          </w:r>
        </w:p>
        <w:p>
          <w:pPr>
            <w:pStyle w:val="11"/>
            <w:numPr>
              <w:ilvl w:val="0"/>
              <w:numId w:val="3"/>
            </w:numPr>
            <w:tabs>
              <w:tab w:val="left" w:pos="1050"/>
              <w:tab w:val="right" w:pos="9882"/>
            </w:tabs>
            <w:ind w:left="1049" w:hanging="182"/>
          </w:pPr>
          <w:r>
            <w:fldChar w:fldCharType="begin"/>
          </w:r>
          <w:r>
            <w:instrText xml:space="preserve"> HYPERLINK \l "_TOC_250000" </w:instrText>
          </w:r>
          <w:r>
            <w:fldChar w:fldCharType="separate"/>
          </w:r>
          <w:r>
            <w:t>References</w:t>
          </w:r>
          <w:r>
            <w:tab/>
          </w:r>
          <w:r>
            <w:t>23</w:t>
          </w:r>
          <w:r>
            <w:fldChar w:fldCharType="end"/>
          </w:r>
        </w:p>
      </w:sdtContent>
    </w:sdt>
    <w:p>
      <w:pPr>
        <w:sectPr>
          <w:pgSz w:w="11910" w:h="16840"/>
          <w:pgMar w:top="680" w:right="500" w:bottom="420" w:left="860" w:header="0" w:footer="113" w:gutter="0"/>
          <w:cols w:space="720" w:num="1"/>
          <w:docGrid w:linePitch="299" w:charSpace="0"/>
        </w:sectPr>
      </w:pPr>
    </w:p>
    <w:p>
      <w:pPr>
        <w:pStyle w:val="3"/>
        <w:numPr>
          <w:ilvl w:val="0"/>
          <w:numId w:val="4"/>
        </w:numPr>
        <w:tabs>
          <w:tab w:val="left" w:pos="4135"/>
        </w:tabs>
        <w:spacing w:before="61"/>
        <w:ind w:hanging="320"/>
        <w:jc w:val="left"/>
        <w:rPr>
          <w:u w:val="none"/>
        </w:rPr>
      </w:pPr>
      <w:r>
        <w:pict>
          <v:shape id="_x0000_s1061" o:spid="_x0000_s1061" o:spt="100" style="position:absolute;left:0pt;margin-left:32.4pt;margin-top:22.1pt;height:798.5pt;width:539.55pt;mso-position-horizontal-relative:page;mso-position-vertical-relative:page;z-index:-16038912;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bookmarkStart w:id="0" w:name="_TOC_250014"/>
      <w:r>
        <w:rPr>
          <w:spacing w:val="-124"/>
          <w:u w:val="thick"/>
        </w:rPr>
        <w:t>I</w:t>
      </w:r>
      <w:r>
        <w:rPr>
          <w:spacing w:val="43"/>
          <w:u w:val="none"/>
        </w:rPr>
        <w:t xml:space="preserve"> </w:t>
      </w:r>
      <w:bookmarkEnd w:id="0"/>
      <w:r>
        <w:rPr>
          <w:u w:val="thick"/>
        </w:rPr>
        <w:t>NTRODUCTION</w:t>
      </w:r>
    </w:p>
    <w:p>
      <w:pPr>
        <w:pStyle w:val="7"/>
        <w:spacing w:before="364" w:line="360" w:lineRule="auto"/>
        <w:ind w:left="868" w:right="589"/>
        <w:jc w:val="both"/>
      </w:pPr>
      <w:r>
        <w:t xml:space="preserve">The scientific world is deploying research in intelligent transportation systems which have a significant impact </w:t>
      </w:r>
      <w:r>
        <w:rPr>
          <w:spacing w:val="-3"/>
        </w:rPr>
        <w:t xml:space="preserve">on </w:t>
      </w:r>
      <w:r>
        <w:t xml:space="preserve">peoples´ lives. Automatic License Plate Recognition </w:t>
      </w:r>
      <w:r>
        <w:rPr>
          <w:spacing w:val="-3"/>
        </w:rPr>
        <w:t xml:space="preserve">(ALPR) </w:t>
      </w:r>
      <w:r>
        <w:t xml:space="preserve">is a computer vision technology to extract the license number of vehicles from images. It is an embedded system which </w:t>
      </w:r>
      <w:r>
        <w:rPr>
          <w:spacing w:val="-3"/>
        </w:rPr>
        <w:t xml:space="preserve">has </w:t>
      </w:r>
      <w:r>
        <w:t xml:space="preserve">numerous applications and challenges. </w:t>
      </w:r>
      <w:r>
        <w:rPr>
          <w:spacing w:val="-3"/>
        </w:rPr>
        <w:t xml:space="preserve">Typical </w:t>
      </w:r>
      <w:r>
        <w:t xml:space="preserve">ALPR </w:t>
      </w:r>
      <w:r>
        <w:rPr>
          <w:spacing w:val="-3"/>
        </w:rPr>
        <w:t xml:space="preserve">systems  </w:t>
      </w:r>
      <w:r>
        <w:t xml:space="preserve">are implemented using proprietary technologies and hence </w:t>
      </w:r>
      <w:r>
        <w:rPr>
          <w:spacing w:val="-3"/>
        </w:rPr>
        <w:t xml:space="preserve">are </w:t>
      </w:r>
      <w:r>
        <w:t xml:space="preserve">costly. This closed approach also prevents further research and development of the system. With the rise of free </w:t>
      </w:r>
      <w:r>
        <w:rPr>
          <w:spacing w:val="-3"/>
        </w:rPr>
        <w:t xml:space="preserve">and </w:t>
      </w:r>
      <w:r>
        <w:t xml:space="preserve">open source technologies the computing world is lifted </w:t>
      </w:r>
      <w:r>
        <w:rPr>
          <w:spacing w:val="-3"/>
        </w:rPr>
        <w:t xml:space="preserve">to </w:t>
      </w:r>
      <w:r>
        <w:t xml:space="preserve">new heights. People from different communities interact </w:t>
      </w:r>
      <w:r>
        <w:rPr>
          <w:spacing w:val="-3"/>
        </w:rPr>
        <w:t xml:space="preserve">in </w:t>
      </w:r>
      <w:r>
        <w:t xml:space="preserve">a multi-cultural environment to develop solutions for </w:t>
      </w:r>
      <w:r>
        <w:rPr>
          <w:spacing w:val="-3"/>
        </w:rPr>
        <w:t xml:space="preserve">mans </w:t>
      </w:r>
      <w:r>
        <w:t xml:space="preserve">never ending problems. One of the notable contribution of the open source community to the scientific world is Python. Intel’s researches in Computer Vision bore the fruit </w:t>
      </w:r>
      <w:r>
        <w:rPr>
          <w:spacing w:val="-3"/>
        </w:rPr>
        <w:t xml:space="preserve">called </w:t>
      </w:r>
      <w:r>
        <w:t>Open Computer Vision (OpenCV) library, which can support computer vision</w:t>
      </w:r>
      <w:r>
        <w:rPr>
          <w:spacing w:val="-19"/>
        </w:rPr>
        <w:t xml:space="preserve"> </w:t>
      </w:r>
      <w:r>
        <w:t>development.</w:t>
      </w:r>
    </w:p>
    <w:p>
      <w:pPr>
        <w:spacing w:line="360" w:lineRule="auto"/>
        <w:jc w:val="both"/>
        <w:sectPr>
          <w:pgSz w:w="11910" w:h="16840"/>
          <w:pgMar w:top="680" w:right="500" w:bottom="420" w:left="860" w:header="0" w:footer="113" w:gutter="0"/>
          <w:cols w:space="720" w:num="1"/>
          <w:docGrid w:linePitch="299" w:charSpace="0"/>
        </w:sectPr>
      </w:pPr>
    </w:p>
    <w:p>
      <w:pPr>
        <w:pStyle w:val="5"/>
        <w:numPr>
          <w:ilvl w:val="1"/>
          <w:numId w:val="5"/>
        </w:numPr>
        <w:tabs>
          <w:tab w:val="left" w:pos="468"/>
        </w:tabs>
        <w:spacing w:before="60"/>
        <w:ind w:hanging="361"/>
      </w:pPr>
      <w:r>
        <w:pict>
          <v:shape id="_x0000_s1060" o:spid="_x0000_s1060" o:spt="100" style="position:absolute;left:0pt;margin-left:32.4pt;margin-top:22.1pt;height:798.5pt;width:539.55pt;mso-position-horizontal-relative:page;mso-position-vertical-relative:page;z-index:-16038912;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t>Motivation</w:t>
      </w:r>
    </w:p>
    <w:p>
      <w:pPr>
        <w:pStyle w:val="7"/>
        <w:spacing w:before="10"/>
        <w:rPr>
          <w:b/>
          <w:sz w:val="21"/>
        </w:rPr>
      </w:pPr>
    </w:p>
    <w:p>
      <w:pPr>
        <w:pStyle w:val="7"/>
        <w:ind w:left="107" w:right="152"/>
      </w:pPr>
      <w:r>
        <w:t>For the standard number plates the automatic number plate recognition becomes very easy to read and recognizes the character. In India the vehicle number plates has no standard size and font so it become very difficult to read and recognize the characters of the number plate. So flexible algorithm required solve this</w:t>
      </w:r>
      <w:r>
        <w:rPr>
          <w:spacing w:val="-3"/>
        </w:rPr>
        <w:t xml:space="preserve"> </w:t>
      </w:r>
      <w:r>
        <w:t>problem.</w:t>
      </w:r>
    </w:p>
    <w:p>
      <w:pPr>
        <w:pStyle w:val="7"/>
        <w:rPr>
          <w:sz w:val="38"/>
        </w:rPr>
      </w:pPr>
    </w:p>
    <w:p>
      <w:pPr>
        <w:pStyle w:val="5"/>
      </w:pPr>
      <w:r>
        <w:t>Related Works</w:t>
      </w:r>
    </w:p>
    <w:p>
      <w:pPr>
        <w:pStyle w:val="7"/>
        <w:spacing w:before="5"/>
        <w:rPr>
          <w:b/>
          <w:sz w:val="25"/>
        </w:rPr>
      </w:pPr>
    </w:p>
    <w:p>
      <w:pPr>
        <w:pStyle w:val="7"/>
        <w:spacing w:line="360" w:lineRule="auto"/>
        <w:ind w:left="107" w:right="432"/>
      </w:pPr>
      <w:r>
        <w:t>The methods discussed in preceding sections are common methods for plate detection. Apart from these methods, various literature discussed method for plate detection. As most of the methods discussed in these literatures use more than one approach, it is not possible to do category wise discussion. Different number plate segmentation algorithms are discussed below.</w:t>
      </w:r>
    </w:p>
    <w:p>
      <w:pPr>
        <w:pStyle w:val="7"/>
        <w:spacing w:before="11"/>
        <w:rPr>
          <w:sz w:val="35"/>
        </w:rPr>
      </w:pPr>
    </w:p>
    <w:p>
      <w:pPr>
        <w:pStyle w:val="7"/>
        <w:spacing w:line="360" w:lineRule="auto"/>
        <w:ind w:left="107" w:right="162"/>
      </w:pPr>
      <w:r>
        <w:t>In [5], for faster detection of region of interest (ROI) a technique called sliding concentric window (SCW) is developed. It is a two step method contains two concentric windows moving from upper left corner of the image. Then statistical measurements in both windows were calculated based on the segmentation rule which says that if the ratio of the mean or median in the two windows exceeds a threshold, which is set by the, then the central pixel of the windows is considered to belong to an ROI. The two windows stop sliding after the whole image is scanned. The threshold value can be decided based on trial and error basis. The connected component analysis is also used to have overall success rate of 96%. The experiment was carried out on Pentium IV at 3.0 GHz with 512-MB RAM and took 111ms of processing time for number plate</w:t>
      </w:r>
      <w:r>
        <w:rPr>
          <w:spacing w:val="-2"/>
        </w:rPr>
        <w:t xml:space="preserve"> </w:t>
      </w:r>
      <w:r>
        <w:t>segmentation.</w:t>
      </w:r>
    </w:p>
    <w:p>
      <w:pPr>
        <w:pStyle w:val="7"/>
        <w:rPr>
          <w:sz w:val="36"/>
        </w:rPr>
      </w:pPr>
    </w:p>
    <w:p>
      <w:pPr>
        <w:pStyle w:val="7"/>
        <w:spacing w:line="360" w:lineRule="auto"/>
        <w:ind w:left="107" w:right="333"/>
      </w:pPr>
      <w:r>
        <w:t>A cascade framework was used in [33] for developing fast algorithm for real time vehicle number plate detection. In this framework a compact frame detection module is used to segment number plate. This module contains three steps: First - Generation of Plate Region Candidates which is used to reject non plate regions by using gradient features. Second – Extraction of complex plate regions which contains three steps to identify plate region and reject non plate regions. Third – plate verification is used to make sure that no non plate regions are extracted in preceding steps. The experiment was carried out on 3-GHz Intel Pentium 4 personal computer.</w:t>
      </w:r>
    </w:p>
    <w:p>
      <w:pPr>
        <w:pStyle w:val="7"/>
        <w:rPr>
          <w:sz w:val="36"/>
        </w:rPr>
      </w:pPr>
    </w:p>
    <w:p>
      <w:pPr>
        <w:pStyle w:val="7"/>
        <w:spacing w:before="1" w:line="360" w:lineRule="auto"/>
        <w:ind w:left="107" w:right="307"/>
        <w:jc w:val="both"/>
      </w:pPr>
      <w:r>
        <w:t>To locate Indian number plate, a feature based number plate localization is proposed in [34]. The authors use Otsu’s method to convert gray scale images into binary images. It is a seven-step procedure to extract number plate without any background image from vehicle image.</w:t>
      </w:r>
    </w:p>
    <w:p>
      <w:pPr>
        <w:spacing w:line="360" w:lineRule="auto"/>
        <w:jc w:val="both"/>
        <w:sectPr>
          <w:pgSz w:w="11910" w:h="16840"/>
          <w:pgMar w:top="840" w:right="500" w:bottom="420" w:left="860" w:header="0" w:footer="113" w:gutter="0"/>
          <w:cols w:space="720" w:num="1"/>
          <w:docGrid w:linePitch="299" w:charSpace="0"/>
        </w:sectPr>
      </w:pPr>
    </w:p>
    <w:p>
      <w:pPr>
        <w:pStyle w:val="7"/>
        <w:rPr>
          <w:sz w:val="20"/>
        </w:rPr>
      </w:pPr>
      <w:r>
        <w:pict>
          <v:shape id="_x0000_s1059" o:spid="_x0000_s1059" o:spt="100" style="position:absolute;left:0pt;margin-left:32.4pt;margin-top:22.1pt;height:798.5pt;width:539.55pt;mso-position-horizontal-relative:page;mso-position-vertical-relative:page;z-index:-16037888;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p>
    <w:p>
      <w:pPr>
        <w:pStyle w:val="7"/>
        <w:rPr>
          <w:sz w:val="20"/>
        </w:rPr>
      </w:pPr>
    </w:p>
    <w:p>
      <w:pPr>
        <w:pStyle w:val="7"/>
        <w:rPr>
          <w:sz w:val="20"/>
        </w:rPr>
      </w:pPr>
    </w:p>
    <w:p>
      <w:pPr>
        <w:pStyle w:val="7"/>
        <w:rPr>
          <w:sz w:val="20"/>
        </w:rPr>
      </w:pPr>
    </w:p>
    <w:p>
      <w:pPr>
        <w:pStyle w:val="7"/>
        <w:spacing w:before="4"/>
        <w:rPr>
          <w:sz w:val="29"/>
        </w:rPr>
      </w:pPr>
    </w:p>
    <w:p>
      <w:pPr>
        <w:pStyle w:val="5"/>
        <w:numPr>
          <w:ilvl w:val="1"/>
          <w:numId w:val="5"/>
        </w:numPr>
        <w:tabs>
          <w:tab w:val="left" w:pos="468"/>
        </w:tabs>
        <w:spacing w:before="90"/>
        <w:ind w:hanging="361"/>
      </w:pPr>
      <w:bookmarkStart w:id="1" w:name="_TOC_250013"/>
      <w:bookmarkEnd w:id="1"/>
      <w:r>
        <w:t>Objective</w:t>
      </w:r>
    </w:p>
    <w:p>
      <w:pPr>
        <w:pStyle w:val="7"/>
        <w:rPr>
          <w:b/>
          <w:sz w:val="26"/>
        </w:rPr>
      </w:pPr>
    </w:p>
    <w:p>
      <w:pPr>
        <w:pStyle w:val="7"/>
        <w:spacing w:before="208" w:line="360" w:lineRule="auto"/>
        <w:ind w:left="107" w:right="107"/>
        <w:jc w:val="both"/>
      </w:pPr>
      <w:r>
        <w:t>The Automatic Number Plate Recognition is a system which is designed to help in recognition of number plates of vehicle. The purpose of designing this system is to develop security system. This  system performs the various functions like number plate detection of vehicles, then processing them and using the processed data for storing and allows the vehicle to enter or reject the vehicle. This system is based upon the image processing technology which involves the number of image processing algorithm. The objective of this ANPR system is to design an efficient automatic vehicle number plate and used the system for various application like Toll collection, Parking System, border crossing, traffic control, stolen cars, etc.The ANPR system consist of mainly four stages to implement the system which are Image acquisition, Number plate extraction, Number plate segmentation and Character</w:t>
      </w:r>
      <w:r>
        <w:rPr>
          <w:spacing w:val="-2"/>
        </w:rPr>
        <w:t xml:space="preserve"> </w:t>
      </w:r>
      <w:r>
        <w:t>recognitio</w:t>
      </w:r>
    </w:p>
    <w:p>
      <w:pPr>
        <w:spacing w:line="360" w:lineRule="auto"/>
        <w:jc w:val="both"/>
        <w:sectPr>
          <w:pgSz w:w="11910" w:h="16840"/>
          <w:pgMar w:top="1580" w:right="500" w:bottom="420" w:left="860" w:header="0" w:footer="113" w:gutter="0"/>
          <w:cols w:space="720" w:num="1"/>
          <w:docGrid w:linePitch="299" w:charSpace="0"/>
        </w:sectPr>
      </w:pPr>
    </w:p>
    <w:p>
      <w:pPr>
        <w:pStyle w:val="3"/>
        <w:numPr>
          <w:ilvl w:val="0"/>
          <w:numId w:val="4"/>
        </w:numPr>
        <w:tabs>
          <w:tab w:val="left" w:pos="2625"/>
        </w:tabs>
        <w:spacing w:before="71"/>
        <w:ind w:left="2624" w:hanging="320"/>
        <w:jc w:val="left"/>
        <w:rPr>
          <w:u w:val="none"/>
        </w:rPr>
      </w:pPr>
      <w:r>
        <w:pict>
          <v:shape id="_x0000_s1058" o:spid="_x0000_s1058" o:spt="100" style="position:absolute;left:0pt;margin-left:32.4pt;margin-top:22.1pt;height:798.5pt;width:539.55pt;mso-position-horizontal-relative:page;mso-position-vertical-relative:page;z-index:-16036864;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bookmarkStart w:id="2" w:name="_TOC_250012"/>
      <w:r>
        <w:rPr>
          <w:spacing w:val="-231"/>
          <w:u w:val="thick"/>
        </w:rPr>
        <w:t>D</w:t>
      </w:r>
      <w:r>
        <w:rPr>
          <w:spacing w:val="148"/>
          <w:u w:val="none"/>
        </w:rPr>
        <w:t xml:space="preserve"> </w:t>
      </w:r>
      <w:r>
        <w:rPr>
          <w:u w:val="thick"/>
        </w:rPr>
        <w:t>EFINITIONS And</w:t>
      </w:r>
      <w:r>
        <w:rPr>
          <w:spacing w:val="4"/>
          <w:u w:val="thick"/>
        </w:rPr>
        <w:t xml:space="preserve"> </w:t>
      </w:r>
      <w:bookmarkEnd w:id="2"/>
      <w:r>
        <w:rPr>
          <w:u w:val="thick"/>
        </w:rPr>
        <w:t>OVERVIEW</w:t>
      </w:r>
    </w:p>
    <w:p>
      <w:pPr>
        <w:pStyle w:val="7"/>
        <w:rPr>
          <w:b/>
          <w:sz w:val="20"/>
        </w:rPr>
      </w:pPr>
    </w:p>
    <w:p>
      <w:pPr>
        <w:pStyle w:val="7"/>
        <w:spacing w:before="11"/>
        <w:rPr>
          <w:b/>
          <w:sz w:val="15"/>
        </w:rPr>
      </w:pPr>
    </w:p>
    <w:p>
      <w:pPr>
        <w:pStyle w:val="5"/>
        <w:spacing w:before="90"/>
        <w:jc w:val="both"/>
      </w:pPr>
      <w:r>
        <w:t>PROPOSED SYSTEM</w:t>
      </w:r>
    </w:p>
    <w:p>
      <w:pPr>
        <w:pStyle w:val="7"/>
        <w:rPr>
          <w:b/>
          <w:sz w:val="26"/>
        </w:rPr>
      </w:pPr>
    </w:p>
    <w:p>
      <w:pPr>
        <w:pStyle w:val="7"/>
        <w:spacing w:before="197" w:line="360" w:lineRule="auto"/>
        <w:ind w:left="107" w:right="142"/>
        <w:jc w:val="both"/>
      </w:pPr>
      <w:r>
        <w:t>In India, basically, there are two kinds of license-plates, black characters in white plate and black characters in yellow plate. The former for private vehicles and latter for commer- cial, public service vehicles. The system tries to address these two categories of plates. The high-level block diagram of the proposed system is shown in Fig. 1.</w:t>
      </w:r>
    </w:p>
    <w:p>
      <w:pPr>
        <w:pStyle w:val="7"/>
        <w:rPr>
          <w:sz w:val="20"/>
        </w:rPr>
      </w:pPr>
    </w:p>
    <w:p>
      <w:pPr>
        <w:pStyle w:val="7"/>
        <w:spacing w:before="11"/>
        <w:rPr>
          <w:sz w:val="19"/>
        </w:rPr>
      </w:pPr>
      <w:r>
        <w:rPr>
          <w:lang w:bidi="hi-IN"/>
        </w:rPr>
        <w:drawing>
          <wp:anchor distT="0" distB="0" distL="0" distR="0" simplePos="0" relativeHeight="1024" behindDoc="0" locked="0" layoutInCell="1" allowOverlap="1">
            <wp:simplePos x="0" y="0"/>
            <wp:positionH relativeFrom="page">
              <wp:posOffset>1985645</wp:posOffset>
            </wp:positionH>
            <wp:positionV relativeFrom="paragraph">
              <wp:posOffset>170180</wp:posOffset>
            </wp:positionV>
            <wp:extent cx="3102610" cy="152463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3102890" cy="1524762"/>
                    </a:xfrm>
                    <a:prstGeom prst="rect">
                      <a:avLst/>
                    </a:prstGeom>
                  </pic:spPr>
                </pic:pic>
              </a:graphicData>
            </a:graphic>
          </wp:anchor>
        </w:drawing>
      </w:r>
    </w:p>
    <w:p>
      <w:pPr>
        <w:pStyle w:val="7"/>
        <w:rPr>
          <w:sz w:val="23"/>
        </w:rPr>
      </w:pPr>
    </w:p>
    <w:p>
      <w:pPr>
        <w:pStyle w:val="7"/>
        <w:tabs>
          <w:tab w:val="left" w:pos="921"/>
        </w:tabs>
        <w:spacing w:before="90"/>
        <w:ind w:right="550"/>
        <w:jc w:val="center"/>
      </w:pPr>
      <w:r>
        <w:t xml:space="preserve">Fig. </w:t>
      </w:r>
      <w:r>
        <w:rPr>
          <w:spacing w:val="1"/>
        </w:rPr>
        <w:t xml:space="preserve"> </w:t>
      </w:r>
      <w:r>
        <w:t>1.</w:t>
      </w:r>
      <w:r>
        <w:tab/>
      </w:r>
      <w:r>
        <w:t>Proposed</w:t>
      </w:r>
      <w:r>
        <w:rPr>
          <w:spacing w:val="-1"/>
        </w:rPr>
        <w:t xml:space="preserve"> </w:t>
      </w:r>
      <w:r>
        <w:t>System</w:t>
      </w:r>
    </w:p>
    <w:p>
      <w:pPr>
        <w:pStyle w:val="7"/>
        <w:rPr>
          <w:sz w:val="26"/>
        </w:rPr>
      </w:pPr>
    </w:p>
    <w:p>
      <w:pPr>
        <w:pStyle w:val="7"/>
        <w:spacing w:before="2"/>
        <w:rPr>
          <w:sz w:val="22"/>
        </w:rPr>
      </w:pPr>
    </w:p>
    <w:p>
      <w:pPr>
        <w:pStyle w:val="16"/>
        <w:numPr>
          <w:ilvl w:val="1"/>
          <w:numId w:val="6"/>
        </w:numPr>
        <w:tabs>
          <w:tab w:val="left" w:pos="526"/>
        </w:tabs>
        <w:spacing w:before="0"/>
        <w:jc w:val="both"/>
        <w:rPr>
          <w:b/>
          <w:sz w:val="28"/>
        </w:rPr>
      </w:pPr>
      <w:bookmarkStart w:id="3" w:name="_TOC_250011"/>
      <w:bookmarkEnd w:id="3"/>
      <w:r>
        <w:rPr>
          <w:b/>
          <w:sz w:val="28"/>
        </w:rPr>
        <w:t>Capture</w:t>
      </w:r>
    </w:p>
    <w:p>
      <w:pPr>
        <w:pStyle w:val="7"/>
        <w:spacing w:before="161" w:line="360" w:lineRule="auto"/>
        <w:ind w:left="107" w:right="503"/>
        <w:jc w:val="both"/>
      </w:pPr>
      <w:r>
        <w:t xml:space="preserve">The image of the vehicle is captured using a high resolution photographic camera. A better choice is  an Infrared </w:t>
      </w:r>
      <w:r>
        <w:rPr>
          <w:spacing w:val="-3"/>
        </w:rPr>
        <w:t xml:space="preserve">(IR) </w:t>
      </w:r>
      <w:r>
        <w:t xml:space="preserve">camera. The camera may be rolled and pitched with </w:t>
      </w:r>
      <w:r>
        <w:rPr>
          <w:spacing w:val="-3"/>
        </w:rPr>
        <w:t xml:space="preserve">respect </w:t>
      </w:r>
      <w:r>
        <w:t xml:space="preserve">Character recognition is generally very sensitive to </w:t>
      </w:r>
      <w:r>
        <w:rPr>
          <w:spacing w:val="-3"/>
        </w:rPr>
        <w:t xml:space="preserve">the </w:t>
      </w:r>
      <w:r>
        <w:rPr>
          <w:spacing w:val="-4"/>
        </w:rPr>
        <w:t xml:space="preserve">skew. </w:t>
      </w:r>
      <w:r>
        <w:t xml:space="preserve">The readable characters can become distorted due </w:t>
      </w:r>
      <w:r>
        <w:rPr>
          <w:spacing w:val="-3"/>
        </w:rPr>
        <w:t xml:space="preserve">to </w:t>
      </w:r>
      <w:r>
        <w:t xml:space="preserve">the obliqueness of the camera. Using a better camera </w:t>
      </w:r>
      <w:r>
        <w:rPr>
          <w:spacing w:val="-3"/>
        </w:rPr>
        <w:t xml:space="preserve">with </w:t>
      </w:r>
      <w:r>
        <w:t>more definition and resolution will increase the success ratio of the</w:t>
      </w:r>
      <w:r>
        <w:rPr>
          <w:spacing w:val="-28"/>
        </w:rPr>
        <w:t xml:space="preserve"> </w:t>
      </w:r>
      <w:r>
        <w:t>system.</w:t>
      </w:r>
    </w:p>
    <w:p>
      <w:pPr>
        <w:pStyle w:val="7"/>
        <w:rPr>
          <w:sz w:val="20"/>
        </w:rPr>
      </w:pPr>
    </w:p>
    <w:p>
      <w:pPr>
        <w:pStyle w:val="7"/>
        <w:rPr>
          <w:sz w:val="20"/>
        </w:rPr>
      </w:pPr>
    </w:p>
    <w:p>
      <w:pPr>
        <w:pStyle w:val="7"/>
        <w:spacing w:before="5"/>
        <w:rPr>
          <w:sz w:val="23"/>
        </w:rPr>
      </w:pPr>
      <w:r>
        <w:rPr>
          <w:lang w:bidi="hi-IN"/>
        </w:rPr>
        <w:drawing>
          <wp:anchor distT="0" distB="0" distL="0" distR="0" simplePos="0" relativeHeight="1024" behindDoc="0" locked="0" layoutInCell="1" allowOverlap="1">
            <wp:simplePos x="0" y="0"/>
            <wp:positionH relativeFrom="page">
              <wp:posOffset>2035810</wp:posOffset>
            </wp:positionH>
            <wp:positionV relativeFrom="paragraph">
              <wp:posOffset>195580</wp:posOffset>
            </wp:positionV>
            <wp:extent cx="2951480" cy="22129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2951481" cy="2212848"/>
                    </a:xfrm>
                    <a:prstGeom prst="rect">
                      <a:avLst/>
                    </a:prstGeom>
                  </pic:spPr>
                </pic:pic>
              </a:graphicData>
            </a:graphic>
          </wp:anchor>
        </w:drawing>
      </w:r>
    </w:p>
    <w:p>
      <w:pPr>
        <w:pStyle w:val="7"/>
        <w:spacing w:before="102"/>
        <w:ind w:left="2867"/>
      </w:pPr>
      <w:r>
        <w:t>Fig. 2. Captured Image (Original image)</w:t>
      </w:r>
    </w:p>
    <w:p>
      <w:pPr>
        <w:sectPr>
          <w:pgSz w:w="11910" w:h="16840"/>
          <w:pgMar w:top="1040" w:right="500" w:bottom="420" w:left="860" w:header="0" w:footer="113" w:gutter="0"/>
          <w:cols w:space="720" w:num="1"/>
          <w:docGrid w:linePitch="299" w:charSpace="0"/>
        </w:sectPr>
      </w:pPr>
    </w:p>
    <w:p>
      <w:pPr>
        <w:pStyle w:val="4"/>
        <w:numPr>
          <w:ilvl w:val="1"/>
          <w:numId w:val="6"/>
        </w:numPr>
        <w:tabs>
          <w:tab w:val="left" w:pos="526"/>
        </w:tabs>
        <w:spacing w:before="69"/>
      </w:pPr>
      <w:r>
        <w:pict>
          <v:shape id="_x0000_s1057" o:spid="_x0000_s1057" o:spt="100" style="position:absolute;left:0pt;margin-left:32.4pt;margin-top:22.1pt;height:798.5pt;width:539.55pt;mso-position-horizontal-relative:page;mso-position-vertical-relative:page;z-index:-16035840;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bookmarkStart w:id="4" w:name="_TOC_250010"/>
      <w:bookmarkEnd w:id="4"/>
      <w:r>
        <w:t>Preprocess</w:t>
      </w:r>
    </w:p>
    <w:p>
      <w:pPr>
        <w:pStyle w:val="7"/>
        <w:spacing w:before="267" w:line="360" w:lineRule="auto"/>
        <w:ind w:left="107" w:right="508"/>
        <w:jc w:val="both"/>
      </w:pPr>
      <w:r>
        <w:t xml:space="preserve">Preprocessing is the set algorithms applied on the </w:t>
      </w:r>
      <w:r>
        <w:rPr>
          <w:spacing w:val="-3"/>
        </w:rPr>
        <w:t xml:space="preserve">image  </w:t>
      </w:r>
      <w:r>
        <w:t xml:space="preserve">to enhance the quality. It is an  important   and common phase in any computer vision system. For the present system  preprocessing involves  two processes: </w:t>
      </w:r>
      <w:r>
        <w:rPr>
          <w:b/>
        </w:rPr>
        <w:t xml:space="preserve">Resize </w:t>
      </w:r>
      <w:r>
        <w:t xml:space="preserve">– The </w:t>
      </w:r>
      <w:r>
        <w:rPr>
          <w:spacing w:val="-3"/>
        </w:rPr>
        <w:t xml:space="preserve">image </w:t>
      </w:r>
      <w:r>
        <w:t xml:space="preserve">size from the camera might be large and can drive the  system  </w:t>
      </w:r>
      <w:r>
        <w:rPr>
          <w:spacing w:val="-3"/>
        </w:rPr>
        <w:t xml:space="preserve">slow. </w:t>
      </w:r>
      <w:r>
        <w:t xml:space="preserve">It is to be resized to a feasible aspect ratio. </w:t>
      </w:r>
      <w:r>
        <w:rPr>
          <w:b/>
        </w:rPr>
        <w:t xml:space="preserve">Convert Colour Space </w:t>
      </w:r>
      <w:r>
        <w:t>– Images captured using IR  or photo- graphic cameras will be either in raw format or encoded into some multimedia standards. Normally, these images will</w:t>
      </w:r>
      <w:r>
        <w:rPr>
          <w:spacing w:val="46"/>
        </w:rPr>
        <w:t xml:space="preserve"> </w:t>
      </w:r>
      <w:r>
        <w:rPr>
          <w:spacing w:val="-3"/>
        </w:rPr>
        <w:t xml:space="preserve">be </w:t>
      </w:r>
      <w:r>
        <w:t xml:space="preserve">in RGB mode, with three channels (viz. red, green and </w:t>
      </w:r>
      <w:r>
        <w:rPr>
          <w:spacing w:val="-2"/>
        </w:rPr>
        <w:t>blue).</w:t>
      </w:r>
    </w:p>
    <w:p>
      <w:pPr>
        <w:pStyle w:val="7"/>
        <w:rPr>
          <w:sz w:val="20"/>
        </w:rPr>
      </w:pPr>
    </w:p>
    <w:p>
      <w:pPr>
        <w:pStyle w:val="7"/>
        <w:spacing w:before="8"/>
        <w:rPr>
          <w:sz w:val="20"/>
        </w:rPr>
      </w:pPr>
      <w:r>
        <w:rPr>
          <w:lang w:bidi="hi-IN"/>
        </w:rPr>
        <w:drawing>
          <wp:anchor distT="0" distB="0" distL="0" distR="0" simplePos="0" relativeHeight="1024" behindDoc="0" locked="0" layoutInCell="1" allowOverlap="1">
            <wp:simplePos x="0" y="0"/>
            <wp:positionH relativeFrom="page">
              <wp:posOffset>2414905</wp:posOffset>
            </wp:positionH>
            <wp:positionV relativeFrom="paragraph">
              <wp:posOffset>175895</wp:posOffset>
            </wp:positionV>
            <wp:extent cx="2927985" cy="197739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2928057" cy="1977389"/>
                    </a:xfrm>
                    <a:prstGeom prst="rect">
                      <a:avLst/>
                    </a:prstGeom>
                  </pic:spPr>
                </pic:pic>
              </a:graphicData>
            </a:graphic>
          </wp:anchor>
        </w:drawing>
      </w:r>
    </w:p>
    <w:p>
      <w:pPr>
        <w:pStyle w:val="7"/>
        <w:rPr>
          <w:sz w:val="26"/>
        </w:rPr>
      </w:pPr>
    </w:p>
    <w:p>
      <w:pPr>
        <w:pStyle w:val="7"/>
        <w:spacing w:before="90"/>
        <w:ind w:left="3347"/>
      </w:pPr>
      <w:r>
        <w:t>Fig. 3. Localization (Thresholded image)</w:t>
      </w:r>
    </w:p>
    <w:p>
      <w:pPr>
        <w:pStyle w:val="7"/>
        <w:spacing w:before="136" w:line="360" w:lineRule="auto"/>
        <w:ind w:left="107" w:right="446"/>
      </w:pPr>
      <w:r>
        <w:t>Number of channels defines the amount colour information available on the image. The image has to be converted to grayscale.</w:t>
      </w:r>
    </w:p>
    <w:p>
      <w:pPr>
        <w:pStyle w:val="7"/>
        <w:rPr>
          <w:sz w:val="36"/>
        </w:rPr>
      </w:pPr>
    </w:p>
    <w:p>
      <w:pPr>
        <w:pStyle w:val="4"/>
        <w:numPr>
          <w:ilvl w:val="1"/>
          <w:numId w:val="6"/>
        </w:numPr>
        <w:tabs>
          <w:tab w:val="left" w:pos="526"/>
        </w:tabs>
        <w:spacing w:before="1"/>
      </w:pPr>
      <w:bookmarkStart w:id="5" w:name="_TOC_250009"/>
      <w:bookmarkEnd w:id="5"/>
      <w:r>
        <w:t>Localize</w:t>
      </w:r>
    </w:p>
    <w:p>
      <w:pPr>
        <w:pStyle w:val="7"/>
        <w:spacing w:before="161" w:line="360" w:lineRule="auto"/>
        <w:ind w:left="107" w:right="206"/>
      </w:pPr>
      <w:r>
        <w:t>Rear or front part of the vehicle is captured into an image. The image certainly contains other parts of the vehicle and the environment, which are of no requirement to the system. The area in the image that interests us is the license plate and needs to be localized from the noise. Localization is basically a process of binarizing the image. As shown in Fig. 3, the image is converted to black and white. There are two motivations for this operation –1. Highlighting characters and 2. Suppressing background.</w:t>
      </w:r>
    </w:p>
    <w:p>
      <w:pPr>
        <w:pStyle w:val="7"/>
        <w:spacing w:before="2" w:line="360" w:lineRule="auto"/>
        <w:ind w:left="107"/>
      </w:pPr>
      <w:r>
        <w:t>Localization is done by an image processing technique called Thresholding. The pixels of the image are truncated to two values depending upon the value of threshold. Threshold requires pre-image analysis for identifying the suitable threshold value. Adaptive thresholding technique determines a local optimal threshold value for each image pixel so as to avoid the problem originating from non-uniform illumination.</w:t>
      </w:r>
    </w:p>
    <w:p>
      <w:pPr>
        <w:spacing w:line="360" w:lineRule="auto"/>
        <w:sectPr>
          <w:footerReference r:id="rId4" w:type="default"/>
          <w:pgSz w:w="11910" w:h="16840"/>
          <w:pgMar w:top="1480" w:right="500" w:bottom="420" w:left="860" w:header="0" w:footer="113" w:gutter="0"/>
          <w:cols w:space="720" w:num="1"/>
          <w:docGrid w:linePitch="299" w:charSpace="0"/>
        </w:sectPr>
      </w:pPr>
    </w:p>
    <w:p>
      <w:pPr>
        <w:pStyle w:val="4"/>
        <w:numPr>
          <w:ilvl w:val="1"/>
          <w:numId w:val="6"/>
        </w:numPr>
        <w:tabs>
          <w:tab w:val="left" w:pos="526"/>
        </w:tabs>
        <w:spacing w:before="60"/>
      </w:pPr>
      <w:r>
        <w:pict>
          <v:shape id="_x0000_s1056" o:spid="_x0000_s1056" o:spt="100" style="position:absolute;left:0pt;margin-left:32.4pt;margin-top:22.1pt;height:798.5pt;width:539.55pt;mso-position-horizontal-relative:page;mso-position-vertical-relative:page;z-index:-16033792;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t>Connected Component</w:t>
      </w:r>
      <w:r>
        <w:rPr>
          <w:spacing w:val="-7"/>
        </w:rPr>
        <w:t xml:space="preserve"> </w:t>
      </w:r>
      <w:r>
        <w:t>Analysis</w:t>
      </w:r>
    </w:p>
    <w:p>
      <w:pPr>
        <w:pStyle w:val="7"/>
        <w:rPr>
          <w:b/>
          <w:sz w:val="20"/>
        </w:rPr>
      </w:pPr>
    </w:p>
    <w:p>
      <w:pPr>
        <w:pStyle w:val="7"/>
        <w:spacing w:before="7"/>
        <w:rPr>
          <w:b/>
          <w:sz w:val="26"/>
        </w:rPr>
      </w:pPr>
      <w:r>
        <w:rPr>
          <w:lang w:bidi="hi-IN"/>
        </w:rPr>
        <w:drawing>
          <wp:anchor distT="0" distB="0" distL="0" distR="0" simplePos="0" relativeHeight="1024" behindDoc="0" locked="0" layoutInCell="1" allowOverlap="1">
            <wp:simplePos x="0" y="0"/>
            <wp:positionH relativeFrom="page">
              <wp:posOffset>2559685</wp:posOffset>
            </wp:positionH>
            <wp:positionV relativeFrom="paragraph">
              <wp:posOffset>219075</wp:posOffset>
            </wp:positionV>
            <wp:extent cx="2647315" cy="16802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stretch>
                      <a:fillRect/>
                    </a:stretch>
                  </pic:blipFill>
                  <pic:spPr>
                    <a:xfrm>
                      <a:off x="0" y="0"/>
                      <a:ext cx="2647094" cy="1680209"/>
                    </a:xfrm>
                    <a:prstGeom prst="rect">
                      <a:avLst/>
                    </a:prstGeom>
                  </pic:spPr>
                </pic:pic>
              </a:graphicData>
            </a:graphic>
          </wp:anchor>
        </w:drawing>
      </w:r>
    </w:p>
    <w:p>
      <w:pPr>
        <w:pStyle w:val="7"/>
        <w:rPr>
          <w:b/>
          <w:sz w:val="20"/>
        </w:rPr>
      </w:pPr>
    </w:p>
    <w:p>
      <w:pPr>
        <w:pStyle w:val="7"/>
        <w:spacing w:before="10"/>
        <w:rPr>
          <w:b/>
          <w:sz w:val="20"/>
        </w:rPr>
      </w:pPr>
    </w:p>
    <w:p>
      <w:pPr>
        <w:pStyle w:val="7"/>
        <w:ind w:left="3375"/>
      </w:pPr>
      <w:r>
        <w:t>Fig. 4. Connected Components (Blobs)</w:t>
      </w:r>
    </w:p>
    <w:p>
      <w:pPr>
        <w:pStyle w:val="7"/>
        <w:spacing w:before="137" w:line="360" w:lineRule="auto"/>
        <w:ind w:left="107" w:right="513"/>
      </w:pPr>
      <w:r>
        <w:t>In order to eliminate undesired image areas, a connected component algorithm is first applied to the binarized plate candidate. Connected component analysis is performed to identify the characters in the image. Basic idea is to traverse through the image and find the connected pixels. Each of the connected components (blobs) are labelled and extracted. Fig. 4 shows the filtered blobs.</w:t>
      </w:r>
    </w:p>
    <w:p>
      <w:pPr>
        <w:pStyle w:val="7"/>
        <w:rPr>
          <w:sz w:val="26"/>
        </w:rPr>
      </w:pPr>
    </w:p>
    <w:p>
      <w:pPr>
        <w:pStyle w:val="4"/>
        <w:numPr>
          <w:ilvl w:val="1"/>
          <w:numId w:val="6"/>
        </w:numPr>
        <w:tabs>
          <w:tab w:val="left" w:pos="526"/>
        </w:tabs>
        <w:spacing w:before="185"/>
      </w:pPr>
      <w:bookmarkStart w:id="6" w:name="_TOC_250008"/>
      <w:bookmarkEnd w:id="6"/>
      <w:r>
        <w:t>Segmentation</w:t>
      </w:r>
    </w:p>
    <w:p>
      <w:pPr>
        <w:pStyle w:val="7"/>
        <w:spacing w:before="161" w:line="360" w:lineRule="auto"/>
        <w:ind w:left="107" w:right="172"/>
      </w:pPr>
      <w:r>
        <w:t>Segmentation is the process of cropping out the labelled blobs. These blobs are expected to be the required portion of the license number. A special algorithm called Image Scissoring[1] is introduced here. In this algorithm, the license plate is vertically scanned and scissored at the row on which there is no white pixel and the scissored area is copied into a new matrix, as in Fig. 5.</w:t>
      </w:r>
    </w:p>
    <w:p>
      <w:pPr>
        <w:pStyle w:val="7"/>
        <w:rPr>
          <w:sz w:val="20"/>
        </w:rPr>
      </w:pPr>
    </w:p>
    <w:p>
      <w:pPr>
        <w:pStyle w:val="7"/>
        <w:spacing w:before="7"/>
        <w:rPr>
          <w:sz w:val="12"/>
        </w:rPr>
      </w:pPr>
      <w:r>
        <w:rPr>
          <w:lang w:bidi="hi-IN"/>
        </w:rPr>
        <w:drawing>
          <wp:anchor distT="0" distB="0" distL="0" distR="0" simplePos="0" relativeHeight="1024" behindDoc="0" locked="0" layoutInCell="1" allowOverlap="1">
            <wp:simplePos x="0" y="0"/>
            <wp:positionH relativeFrom="page">
              <wp:posOffset>2464435</wp:posOffset>
            </wp:positionH>
            <wp:positionV relativeFrom="paragraph">
              <wp:posOffset>116840</wp:posOffset>
            </wp:positionV>
            <wp:extent cx="2830195" cy="126936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4" cstate="print"/>
                    <a:stretch>
                      <a:fillRect/>
                    </a:stretch>
                  </pic:blipFill>
                  <pic:spPr>
                    <a:xfrm>
                      <a:off x="0" y="0"/>
                      <a:ext cx="2830358" cy="1269491"/>
                    </a:xfrm>
                    <a:prstGeom prst="rect">
                      <a:avLst/>
                    </a:prstGeom>
                  </pic:spPr>
                </pic:pic>
              </a:graphicData>
            </a:graphic>
          </wp:anchor>
        </w:drawing>
      </w:r>
    </w:p>
    <w:p>
      <w:pPr>
        <w:pStyle w:val="7"/>
        <w:rPr>
          <w:sz w:val="20"/>
        </w:rPr>
      </w:pPr>
    </w:p>
    <w:p>
      <w:pPr>
        <w:pStyle w:val="7"/>
        <w:spacing w:before="227"/>
        <w:ind w:left="3721" w:right="3755"/>
        <w:jc w:val="center"/>
      </w:pPr>
      <w:r>
        <w:t>Fig. 5. Segmented blobs</w:t>
      </w:r>
    </w:p>
    <w:p>
      <w:pPr>
        <w:pStyle w:val="7"/>
        <w:spacing w:before="139"/>
        <w:ind w:left="107"/>
      </w:pPr>
      <w:r>
        <w:t>There are unwanted blobs even after segmentation. These are classified using special algorithms.</w:t>
      </w:r>
    </w:p>
    <w:p>
      <w:pPr>
        <w:sectPr>
          <w:footerReference r:id="rId5" w:type="default"/>
          <w:pgSz w:w="11910" w:h="16840"/>
          <w:pgMar w:top="680" w:right="500" w:bottom="420" w:left="860" w:header="0" w:footer="113" w:gutter="0"/>
          <w:pgNumType w:start="1"/>
          <w:cols w:space="720" w:num="1"/>
          <w:docGrid w:linePitch="299" w:charSpace="0"/>
        </w:sectPr>
      </w:pPr>
    </w:p>
    <w:p>
      <w:pPr>
        <w:pStyle w:val="7"/>
        <w:ind w:left="3642"/>
        <w:rPr>
          <w:sz w:val="20"/>
        </w:rPr>
      </w:pPr>
      <w:r>
        <w:pict>
          <v:shape id="_x0000_s1055" o:spid="_x0000_s1055" o:spt="100" style="position:absolute;left:0pt;margin-left:32.4pt;margin-top:22.1pt;height:798.5pt;width:539.55pt;mso-position-horizontal-relative:page;mso-position-vertical-relative:page;z-index:-16033792;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rPr>
          <w:sz w:val="20"/>
          <w:lang w:bidi="hi-IN"/>
        </w:rPr>
        <w:drawing>
          <wp:inline distT="0" distB="0" distL="0" distR="0">
            <wp:extent cx="2033905" cy="96012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5" cstate="print"/>
                    <a:stretch>
                      <a:fillRect/>
                    </a:stretch>
                  </pic:blipFill>
                  <pic:spPr>
                    <a:xfrm>
                      <a:off x="0" y="0"/>
                      <a:ext cx="2033998" cy="960120"/>
                    </a:xfrm>
                    <a:prstGeom prst="rect">
                      <a:avLst/>
                    </a:prstGeom>
                  </pic:spPr>
                </pic:pic>
              </a:graphicData>
            </a:graphic>
          </wp:inline>
        </w:drawing>
      </w:r>
    </w:p>
    <w:p>
      <w:pPr>
        <w:spacing w:before="141"/>
        <w:ind w:left="3723" w:right="3755"/>
        <w:jc w:val="center"/>
      </w:pPr>
      <w:r>
        <w:t>Fig. 6. Classified Blobs</w:t>
      </w:r>
    </w:p>
    <w:p>
      <w:pPr>
        <w:pStyle w:val="7"/>
      </w:pPr>
    </w:p>
    <w:p>
      <w:pPr>
        <w:pStyle w:val="7"/>
      </w:pPr>
    </w:p>
    <w:p>
      <w:pPr>
        <w:pStyle w:val="4"/>
        <w:numPr>
          <w:ilvl w:val="1"/>
          <w:numId w:val="6"/>
        </w:numPr>
        <w:tabs>
          <w:tab w:val="left" w:pos="526"/>
        </w:tabs>
        <w:spacing w:before="185"/>
      </w:pPr>
      <w:bookmarkStart w:id="7" w:name="_TOC_250007"/>
      <w:r>
        <w:t>Character</w:t>
      </w:r>
      <w:r>
        <w:rPr>
          <w:spacing w:val="-4"/>
        </w:rPr>
        <w:t xml:space="preserve"> </w:t>
      </w:r>
      <w:bookmarkEnd w:id="7"/>
      <w:r>
        <w:t>Recognition</w:t>
      </w:r>
    </w:p>
    <w:p>
      <w:pPr>
        <w:pStyle w:val="7"/>
        <w:spacing w:before="229" w:line="360" w:lineRule="auto"/>
        <w:ind w:left="107" w:right="419"/>
      </w:pPr>
      <w:r>
        <w:t>Finally, the selected blobs are send to a Optical Character Recognition (OCR) Engine, which returns the ASCII of the license number.</w:t>
      </w:r>
    </w:p>
    <w:p>
      <w:pPr>
        <w:spacing w:line="360" w:lineRule="auto"/>
        <w:sectPr>
          <w:pgSz w:w="11910" w:h="16840"/>
          <w:pgMar w:top="1560" w:right="500" w:bottom="420" w:left="860" w:header="0" w:footer="113" w:gutter="0"/>
          <w:cols w:space="720" w:num="1"/>
          <w:docGrid w:linePitch="299" w:charSpace="0"/>
        </w:sectPr>
      </w:pPr>
    </w:p>
    <w:p>
      <w:pPr>
        <w:pStyle w:val="2"/>
        <w:numPr>
          <w:ilvl w:val="0"/>
          <w:numId w:val="4"/>
        </w:numPr>
        <w:tabs>
          <w:tab w:val="left" w:pos="3139"/>
        </w:tabs>
        <w:spacing w:before="146"/>
        <w:ind w:left="3138" w:hanging="361"/>
        <w:jc w:val="left"/>
        <w:rPr>
          <w:color w:val="23282D"/>
        </w:rPr>
      </w:pPr>
      <w:r>
        <w:pict>
          <v:shape id="_x0000_s1054" o:spid="_x0000_s1054" o:spt="100" style="position:absolute;left:0pt;margin-left:32.4pt;margin-top:22.1pt;height:798.5pt;width:539.55pt;mso-position-horizontal-relative:page;mso-position-vertical-relative:page;z-index:-16032768;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bookmarkStart w:id="8" w:name="_TOC_250006"/>
      <w:r>
        <w:rPr>
          <w:color w:val="23282D"/>
          <w:spacing w:val="-220"/>
          <w:u w:val="thick" w:color="23282D"/>
        </w:rPr>
        <w:t>P</w:t>
      </w:r>
      <w:r>
        <w:rPr>
          <w:color w:val="23282D"/>
          <w:spacing w:val="128"/>
        </w:rPr>
        <w:t xml:space="preserve"> </w:t>
      </w:r>
      <w:r>
        <w:rPr>
          <w:color w:val="23282D"/>
          <w:u w:val="thick" w:color="23282D"/>
        </w:rPr>
        <w:t>ROJECT</w:t>
      </w:r>
      <w:r>
        <w:rPr>
          <w:color w:val="23282D"/>
          <w:spacing w:val="-3"/>
          <w:u w:val="thick" w:color="23282D"/>
        </w:rPr>
        <w:t xml:space="preserve"> </w:t>
      </w:r>
      <w:bookmarkEnd w:id="8"/>
      <w:r>
        <w:rPr>
          <w:color w:val="23282D"/>
          <w:u w:val="thick" w:color="23282D"/>
        </w:rPr>
        <w:t>PLANNING</w:t>
      </w:r>
    </w:p>
    <w:p>
      <w:pPr>
        <w:pStyle w:val="7"/>
        <w:rPr>
          <w:b/>
          <w:sz w:val="20"/>
        </w:rPr>
      </w:pPr>
    </w:p>
    <w:p>
      <w:pPr>
        <w:pStyle w:val="7"/>
        <w:rPr>
          <w:b/>
          <w:sz w:val="20"/>
        </w:rPr>
      </w:pPr>
    </w:p>
    <w:p>
      <w:pPr>
        <w:pStyle w:val="5"/>
        <w:spacing w:before="208"/>
        <w:ind w:left="1007"/>
      </w:pPr>
      <w:r>
        <w:t>Agenda</w:t>
      </w:r>
    </w:p>
    <w:p>
      <w:pPr>
        <w:pStyle w:val="7"/>
        <w:spacing w:before="139" w:line="360" w:lineRule="auto"/>
        <w:ind w:left="1007" w:right="998" w:hanging="60"/>
      </w:pPr>
      <w:r>
        <w:t>To enlist and visualize the steps to finalize the project To break down the problem into a number of smaller tasks Allocating tasks among members and setting tentative deadlines for completion</w:t>
      </w:r>
    </w:p>
    <w:p>
      <w:pPr>
        <w:pStyle w:val="7"/>
        <w:spacing w:before="10"/>
        <w:rPr>
          <w:sz w:val="37"/>
        </w:rPr>
      </w:pPr>
    </w:p>
    <w:p>
      <w:pPr>
        <w:ind w:left="1223"/>
        <w:rPr>
          <w:rFonts w:ascii="Trebuchet MS"/>
          <w:b/>
          <w:sz w:val="28"/>
        </w:rPr>
      </w:pPr>
      <w:r>
        <w:rPr>
          <w:rFonts w:ascii="Trebuchet MS"/>
          <w:b/>
          <w:sz w:val="28"/>
        </w:rPr>
        <w:t xml:space="preserve">3.1. </w:t>
      </w:r>
      <w:r>
        <w:rPr>
          <w:rFonts w:ascii="Trebuchet MS"/>
          <w:b/>
          <w:color w:val="23282D"/>
          <w:sz w:val="28"/>
        </w:rPr>
        <w:t>METHODOLOGY USED TO ANALYZE THE ABOVE PROBLEM:</w:t>
      </w:r>
    </w:p>
    <w:p>
      <w:pPr>
        <w:pStyle w:val="16"/>
        <w:numPr>
          <w:ilvl w:val="2"/>
          <w:numId w:val="6"/>
        </w:numPr>
        <w:tabs>
          <w:tab w:val="left" w:pos="1051"/>
        </w:tabs>
        <w:spacing w:before="275"/>
        <w:ind w:right="601" w:firstLine="0"/>
        <w:jc w:val="both"/>
        <w:rPr>
          <w:sz w:val="24"/>
        </w:rPr>
      </w:pPr>
      <w:r>
        <w:rPr>
          <w:sz w:val="24"/>
        </w:rPr>
        <w:t>Under Machine Learning this problem falls under the Image processing problem and could be solved using</w:t>
      </w:r>
      <w:r>
        <w:rPr>
          <w:spacing w:val="-3"/>
          <w:sz w:val="24"/>
        </w:rPr>
        <w:t xml:space="preserve"> </w:t>
      </w:r>
      <w:r>
        <w:rPr>
          <w:sz w:val="24"/>
        </w:rPr>
        <w:t>OpenCv</w:t>
      </w:r>
    </w:p>
    <w:p>
      <w:pPr>
        <w:pStyle w:val="7"/>
        <w:spacing w:before="1"/>
        <w:rPr>
          <w:sz w:val="36"/>
        </w:rPr>
      </w:pPr>
    </w:p>
    <w:p>
      <w:pPr>
        <w:pStyle w:val="16"/>
        <w:numPr>
          <w:ilvl w:val="0"/>
          <w:numId w:val="7"/>
        </w:numPr>
        <w:tabs>
          <w:tab w:val="left" w:pos="1183"/>
        </w:tabs>
        <w:spacing w:before="0" w:line="360" w:lineRule="auto"/>
        <w:ind w:right="597" w:firstLine="0"/>
        <w:jc w:val="both"/>
        <w:rPr>
          <w:sz w:val="24"/>
        </w:rPr>
      </w:pPr>
      <w:r>
        <w:rPr>
          <w:sz w:val="24"/>
        </w:rPr>
        <w:t>With the help of the comparison in accuracy and efficiency of the several algorithms used based on the research done we came to a conclusion to examine the problem using OpenCv image processing</w:t>
      </w:r>
      <w:r>
        <w:rPr>
          <w:spacing w:val="-1"/>
          <w:sz w:val="24"/>
        </w:rPr>
        <w:t xml:space="preserve"> </w:t>
      </w:r>
      <w:r>
        <w:rPr>
          <w:sz w:val="24"/>
        </w:rPr>
        <w:t>algorithms.</w:t>
      </w:r>
    </w:p>
    <w:p>
      <w:pPr>
        <w:pStyle w:val="7"/>
        <w:spacing w:before="2"/>
        <w:ind w:left="868" w:right="596"/>
        <w:jc w:val="both"/>
      </w:pPr>
      <w:r>
        <w:t>We have used a sample image and video for training the model. Steps involved in training the model are as follows:</w:t>
      </w:r>
    </w:p>
    <w:p>
      <w:pPr>
        <w:pStyle w:val="7"/>
        <w:rPr>
          <w:sz w:val="26"/>
        </w:rPr>
      </w:pPr>
    </w:p>
    <w:p>
      <w:pPr>
        <w:pStyle w:val="16"/>
        <w:numPr>
          <w:ilvl w:val="1"/>
          <w:numId w:val="7"/>
        </w:numPr>
        <w:tabs>
          <w:tab w:val="left" w:pos="1591"/>
        </w:tabs>
        <w:spacing w:before="171"/>
        <w:rPr>
          <w:sz w:val="24"/>
        </w:rPr>
      </w:pPr>
      <w:r>
        <w:rPr>
          <w:sz w:val="24"/>
        </w:rPr>
        <w:t>Preprocess i.e. Re-sizing and changing the image to gray</w:t>
      </w:r>
      <w:r>
        <w:rPr>
          <w:spacing w:val="-2"/>
          <w:sz w:val="24"/>
        </w:rPr>
        <w:t xml:space="preserve"> </w:t>
      </w:r>
      <w:r>
        <w:rPr>
          <w:sz w:val="24"/>
        </w:rPr>
        <w:t>scale.</w:t>
      </w:r>
    </w:p>
    <w:p>
      <w:pPr>
        <w:pStyle w:val="16"/>
        <w:numPr>
          <w:ilvl w:val="1"/>
          <w:numId w:val="7"/>
        </w:numPr>
        <w:tabs>
          <w:tab w:val="left" w:pos="1591"/>
        </w:tabs>
        <w:spacing w:before="190"/>
        <w:rPr>
          <w:sz w:val="24"/>
        </w:rPr>
      </w:pPr>
      <w:r>
        <w:rPr>
          <w:sz w:val="24"/>
        </w:rPr>
        <w:t>Localise i.e. converting the image to binary for</w:t>
      </w:r>
      <w:r>
        <w:rPr>
          <w:spacing w:val="-2"/>
          <w:sz w:val="24"/>
        </w:rPr>
        <w:t xml:space="preserve"> </w:t>
      </w:r>
      <w:r>
        <w:rPr>
          <w:sz w:val="24"/>
        </w:rPr>
        <w:t>segmentation</w:t>
      </w:r>
    </w:p>
    <w:p>
      <w:pPr>
        <w:pStyle w:val="16"/>
        <w:numPr>
          <w:ilvl w:val="1"/>
          <w:numId w:val="7"/>
        </w:numPr>
        <w:tabs>
          <w:tab w:val="left" w:pos="1591"/>
        </w:tabs>
        <w:spacing w:before="53"/>
        <w:rPr>
          <w:sz w:val="24"/>
        </w:rPr>
      </w:pPr>
      <w:r>
        <w:rPr>
          <w:sz w:val="24"/>
        </w:rPr>
        <w:t>Segmentation</w:t>
      </w:r>
    </w:p>
    <w:p>
      <w:pPr>
        <w:pStyle w:val="16"/>
        <w:numPr>
          <w:ilvl w:val="1"/>
          <w:numId w:val="7"/>
        </w:numPr>
        <w:tabs>
          <w:tab w:val="left" w:pos="1591"/>
        </w:tabs>
        <w:spacing w:before="52"/>
        <w:rPr>
          <w:sz w:val="24"/>
        </w:rPr>
      </w:pPr>
      <w:r>
        <w:rPr>
          <w:sz w:val="24"/>
        </w:rPr>
        <w:t>Character Recognisation using</w:t>
      </w:r>
      <w:r>
        <w:rPr>
          <w:spacing w:val="-5"/>
          <w:sz w:val="24"/>
        </w:rPr>
        <w:t xml:space="preserve"> </w:t>
      </w:r>
      <w:r>
        <w:rPr>
          <w:sz w:val="24"/>
        </w:rPr>
        <w:t>Tesseract</w:t>
      </w:r>
    </w:p>
    <w:p>
      <w:pPr>
        <w:rPr>
          <w:sz w:val="24"/>
        </w:rPr>
        <w:sectPr>
          <w:pgSz w:w="11910" w:h="16840"/>
          <w:pgMar w:top="1580" w:right="500" w:bottom="420" w:left="860" w:header="0" w:footer="113" w:gutter="0"/>
          <w:cols w:space="720" w:num="1"/>
          <w:docGrid w:linePitch="299" w:charSpace="0"/>
        </w:sectPr>
      </w:pPr>
    </w:p>
    <w:p>
      <w:pPr>
        <w:pStyle w:val="7"/>
        <w:spacing w:before="4"/>
        <w:rPr>
          <w:sz w:val="15"/>
        </w:rPr>
      </w:pPr>
      <w:r>
        <w:pict>
          <v:shape id="_x0000_s1053" o:spid="_x0000_s1053" o:spt="100" style="position:absolute;left:0pt;margin-left:32.4pt;margin-top:22.1pt;height:798.5pt;width:539.55pt;mso-position-horizontal-relative:page;mso-position-vertical-relative:page;z-index:-16032768;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p>
    <w:p>
      <w:pPr>
        <w:pStyle w:val="3"/>
        <w:numPr>
          <w:ilvl w:val="2"/>
          <w:numId w:val="7"/>
        </w:numPr>
        <w:tabs>
          <w:tab w:val="left" w:pos="4771"/>
        </w:tabs>
        <w:ind w:right="34" w:hanging="4771"/>
        <w:jc w:val="left"/>
        <w:rPr>
          <w:u w:val="none"/>
        </w:rPr>
      </w:pPr>
      <w:bookmarkStart w:id="9" w:name="_TOC_250005"/>
      <w:bookmarkEnd w:id="9"/>
      <w:r>
        <w:rPr>
          <w:u w:val="thick"/>
        </w:rPr>
        <w:t>TOOLS:</w:t>
      </w:r>
    </w:p>
    <w:p>
      <w:pPr>
        <w:pStyle w:val="7"/>
        <w:rPr>
          <w:b/>
          <w:sz w:val="20"/>
        </w:rPr>
      </w:pPr>
    </w:p>
    <w:p>
      <w:pPr>
        <w:pStyle w:val="7"/>
        <w:spacing w:before="8"/>
        <w:rPr>
          <w:b/>
        </w:rPr>
      </w:pPr>
    </w:p>
    <w:p>
      <w:pPr>
        <w:pStyle w:val="16"/>
        <w:numPr>
          <w:ilvl w:val="1"/>
          <w:numId w:val="8"/>
        </w:numPr>
        <w:tabs>
          <w:tab w:val="left" w:pos="586"/>
        </w:tabs>
        <w:spacing w:before="85"/>
        <w:rPr>
          <w:b/>
          <w:sz w:val="32"/>
        </w:rPr>
      </w:pPr>
      <w:r>
        <w:rPr>
          <w:b/>
          <w:sz w:val="32"/>
          <w:u w:val="thick"/>
        </w:rPr>
        <w:t>.1</w:t>
      </w:r>
      <w:r>
        <w:rPr>
          <w:b/>
          <w:spacing w:val="-2"/>
          <w:sz w:val="32"/>
          <w:u w:val="thick"/>
        </w:rPr>
        <w:t xml:space="preserve"> </w:t>
      </w:r>
      <w:r>
        <w:rPr>
          <w:b/>
          <w:sz w:val="32"/>
          <w:u w:val="thick"/>
        </w:rPr>
        <w:t>Python</w:t>
      </w:r>
    </w:p>
    <w:p>
      <w:pPr>
        <w:pStyle w:val="7"/>
        <w:rPr>
          <w:b/>
          <w:sz w:val="20"/>
        </w:rPr>
      </w:pPr>
    </w:p>
    <w:p>
      <w:pPr>
        <w:pStyle w:val="7"/>
        <w:rPr>
          <w:b/>
          <w:sz w:val="20"/>
        </w:rPr>
      </w:pPr>
    </w:p>
    <w:p>
      <w:pPr>
        <w:pStyle w:val="7"/>
        <w:spacing w:before="3"/>
        <w:rPr>
          <w:b/>
          <w:sz w:val="16"/>
        </w:rPr>
      </w:pPr>
    </w:p>
    <w:p>
      <w:pPr>
        <w:pStyle w:val="7"/>
        <w:spacing w:before="90" w:line="360" w:lineRule="auto"/>
        <w:ind w:left="107" w:right="109"/>
        <w:jc w:val="both"/>
      </w:pPr>
      <w:r>
        <w:t>Python is a remarkably powerful dynamic, object-oriented programming language that is used in a wide variety of application domains. It offers strong support for integration with other languages and tools, and comes with extensive standard libraries. To be precise, the following are some distinguishing features of Python:</w:t>
      </w:r>
    </w:p>
    <w:p>
      <w:pPr>
        <w:pStyle w:val="16"/>
        <w:numPr>
          <w:ilvl w:val="0"/>
          <w:numId w:val="9"/>
        </w:numPr>
        <w:tabs>
          <w:tab w:val="left" w:pos="528"/>
        </w:tabs>
        <w:spacing w:before="0"/>
        <w:ind w:hanging="421"/>
        <w:jc w:val="both"/>
        <w:rPr>
          <w:sz w:val="24"/>
        </w:rPr>
      </w:pPr>
      <w:r>
        <w:rPr>
          <w:sz w:val="24"/>
        </w:rPr>
        <w:t>Very clear, readable</w:t>
      </w:r>
      <w:r>
        <w:rPr>
          <w:spacing w:val="-1"/>
          <w:sz w:val="24"/>
        </w:rPr>
        <w:t xml:space="preserve"> </w:t>
      </w:r>
      <w:r>
        <w:rPr>
          <w:sz w:val="24"/>
        </w:rPr>
        <w:t>syntax.</w:t>
      </w:r>
    </w:p>
    <w:p>
      <w:pPr>
        <w:pStyle w:val="16"/>
        <w:numPr>
          <w:ilvl w:val="0"/>
          <w:numId w:val="9"/>
        </w:numPr>
        <w:tabs>
          <w:tab w:val="left" w:pos="528"/>
        </w:tabs>
        <w:ind w:hanging="421"/>
        <w:jc w:val="both"/>
        <w:rPr>
          <w:sz w:val="24"/>
        </w:rPr>
      </w:pPr>
      <w:r>
        <w:rPr>
          <w:sz w:val="24"/>
        </w:rPr>
        <w:t>Strong introspection</w:t>
      </w:r>
      <w:r>
        <w:rPr>
          <w:spacing w:val="-1"/>
          <w:sz w:val="24"/>
        </w:rPr>
        <w:t xml:space="preserve"> </w:t>
      </w:r>
      <w:r>
        <w:rPr>
          <w:sz w:val="24"/>
        </w:rPr>
        <w:t>capabilities.</w:t>
      </w:r>
    </w:p>
    <w:p>
      <w:pPr>
        <w:pStyle w:val="16"/>
        <w:numPr>
          <w:ilvl w:val="0"/>
          <w:numId w:val="9"/>
        </w:numPr>
        <w:tabs>
          <w:tab w:val="left" w:pos="528"/>
        </w:tabs>
        <w:spacing w:before="139"/>
        <w:ind w:hanging="421"/>
        <w:jc w:val="both"/>
        <w:rPr>
          <w:sz w:val="24"/>
        </w:rPr>
      </w:pPr>
      <w:r>
        <w:rPr>
          <w:sz w:val="24"/>
        </w:rPr>
        <w:t>Full</w:t>
      </w:r>
      <w:r>
        <w:rPr>
          <w:spacing w:val="-1"/>
          <w:sz w:val="24"/>
        </w:rPr>
        <w:t xml:space="preserve"> </w:t>
      </w:r>
      <w:r>
        <w:rPr>
          <w:sz w:val="24"/>
        </w:rPr>
        <w:t>modularity.</w:t>
      </w:r>
    </w:p>
    <w:p>
      <w:pPr>
        <w:pStyle w:val="16"/>
        <w:numPr>
          <w:ilvl w:val="0"/>
          <w:numId w:val="9"/>
        </w:numPr>
        <w:tabs>
          <w:tab w:val="left" w:pos="528"/>
        </w:tabs>
        <w:ind w:hanging="421"/>
        <w:jc w:val="both"/>
        <w:rPr>
          <w:sz w:val="24"/>
        </w:rPr>
      </w:pPr>
      <w:r>
        <w:rPr>
          <w:sz w:val="24"/>
        </w:rPr>
        <w:t>Exception-based error</w:t>
      </w:r>
      <w:r>
        <w:rPr>
          <w:spacing w:val="2"/>
          <w:sz w:val="24"/>
        </w:rPr>
        <w:t xml:space="preserve"> </w:t>
      </w:r>
      <w:r>
        <w:rPr>
          <w:sz w:val="24"/>
        </w:rPr>
        <w:t>handling.</w:t>
      </w:r>
    </w:p>
    <w:p>
      <w:pPr>
        <w:pStyle w:val="16"/>
        <w:numPr>
          <w:ilvl w:val="0"/>
          <w:numId w:val="9"/>
        </w:numPr>
        <w:tabs>
          <w:tab w:val="left" w:pos="528"/>
        </w:tabs>
        <w:spacing w:before="139"/>
        <w:ind w:hanging="421"/>
        <w:jc w:val="both"/>
        <w:rPr>
          <w:sz w:val="24"/>
        </w:rPr>
      </w:pPr>
      <w:r>
        <w:rPr>
          <w:sz w:val="24"/>
        </w:rPr>
        <w:t>High level dynamic data</w:t>
      </w:r>
      <w:r>
        <w:rPr>
          <w:spacing w:val="1"/>
          <w:sz w:val="24"/>
        </w:rPr>
        <w:t xml:space="preserve"> </w:t>
      </w:r>
      <w:r>
        <w:rPr>
          <w:sz w:val="24"/>
        </w:rPr>
        <w:t>types.</w:t>
      </w:r>
    </w:p>
    <w:p>
      <w:pPr>
        <w:pStyle w:val="16"/>
        <w:numPr>
          <w:ilvl w:val="0"/>
          <w:numId w:val="9"/>
        </w:numPr>
        <w:tabs>
          <w:tab w:val="left" w:pos="527"/>
          <w:tab w:val="left" w:pos="528"/>
        </w:tabs>
        <w:ind w:hanging="421"/>
        <w:rPr>
          <w:sz w:val="24"/>
        </w:rPr>
      </w:pPr>
      <w:r>
        <w:rPr>
          <w:sz w:val="24"/>
        </w:rPr>
        <w:t>Supports object oriented, imperative and functional pro-gramming</w:t>
      </w:r>
      <w:r>
        <w:rPr>
          <w:spacing w:val="2"/>
          <w:sz w:val="24"/>
        </w:rPr>
        <w:t xml:space="preserve"> </w:t>
      </w:r>
      <w:r>
        <w:rPr>
          <w:sz w:val="24"/>
        </w:rPr>
        <w:t>styles.</w:t>
      </w:r>
    </w:p>
    <w:p>
      <w:pPr>
        <w:pStyle w:val="16"/>
        <w:numPr>
          <w:ilvl w:val="0"/>
          <w:numId w:val="9"/>
        </w:numPr>
        <w:tabs>
          <w:tab w:val="left" w:pos="527"/>
          <w:tab w:val="left" w:pos="528"/>
        </w:tabs>
        <w:spacing w:before="139"/>
        <w:ind w:hanging="421"/>
        <w:rPr>
          <w:sz w:val="24"/>
        </w:rPr>
      </w:pPr>
      <w:r>
        <w:rPr>
          <w:sz w:val="24"/>
        </w:rPr>
        <w:t>Embeddable.</w:t>
      </w:r>
    </w:p>
    <w:p>
      <w:pPr>
        <w:pStyle w:val="16"/>
        <w:numPr>
          <w:ilvl w:val="0"/>
          <w:numId w:val="9"/>
        </w:numPr>
        <w:tabs>
          <w:tab w:val="left" w:pos="527"/>
          <w:tab w:val="left" w:pos="528"/>
        </w:tabs>
        <w:ind w:hanging="421"/>
        <w:rPr>
          <w:sz w:val="24"/>
        </w:rPr>
      </w:pPr>
      <w:r>
        <w:rPr>
          <w:sz w:val="24"/>
        </w:rPr>
        <w:t>ScalableMature</w:t>
      </w:r>
    </w:p>
    <w:p>
      <w:pPr>
        <w:pStyle w:val="7"/>
        <w:rPr>
          <w:sz w:val="20"/>
        </w:rPr>
      </w:pPr>
    </w:p>
    <w:p>
      <w:pPr>
        <w:pStyle w:val="7"/>
        <w:rPr>
          <w:sz w:val="20"/>
        </w:rPr>
      </w:pPr>
    </w:p>
    <w:p>
      <w:pPr>
        <w:pStyle w:val="7"/>
        <w:spacing w:before="8"/>
        <w:rPr>
          <w:sz w:val="28"/>
        </w:rPr>
      </w:pPr>
    </w:p>
    <w:p>
      <w:pPr>
        <w:pStyle w:val="16"/>
        <w:numPr>
          <w:ilvl w:val="1"/>
          <w:numId w:val="8"/>
        </w:numPr>
        <w:tabs>
          <w:tab w:val="left" w:pos="586"/>
        </w:tabs>
        <w:spacing w:before="86"/>
        <w:rPr>
          <w:b/>
          <w:color w:val="23282D"/>
          <w:sz w:val="32"/>
        </w:rPr>
      </w:pPr>
      <w:r>
        <w:rPr>
          <w:b/>
          <w:color w:val="23282D"/>
          <w:sz w:val="32"/>
          <w:u w:val="thick" w:color="23282D"/>
        </w:rPr>
        <w:t>.2</w:t>
      </w:r>
      <w:r>
        <w:rPr>
          <w:b/>
          <w:color w:val="23282D"/>
          <w:spacing w:val="-2"/>
          <w:sz w:val="32"/>
          <w:u w:val="thick" w:color="23282D"/>
        </w:rPr>
        <w:t xml:space="preserve"> </w:t>
      </w:r>
      <w:r>
        <w:rPr>
          <w:b/>
          <w:color w:val="23282D"/>
          <w:sz w:val="32"/>
          <w:u w:val="thick" w:color="23282D"/>
        </w:rPr>
        <w:t>OpenCV</w:t>
      </w:r>
    </w:p>
    <w:p>
      <w:pPr>
        <w:pStyle w:val="7"/>
        <w:rPr>
          <w:b/>
          <w:sz w:val="20"/>
        </w:rPr>
      </w:pPr>
    </w:p>
    <w:p>
      <w:pPr>
        <w:pStyle w:val="7"/>
        <w:rPr>
          <w:b/>
          <w:sz w:val="20"/>
        </w:rPr>
      </w:pPr>
    </w:p>
    <w:p>
      <w:pPr>
        <w:pStyle w:val="7"/>
        <w:rPr>
          <w:b/>
          <w:sz w:val="16"/>
        </w:rPr>
      </w:pPr>
    </w:p>
    <w:p>
      <w:pPr>
        <w:pStyle w:val="7"/>
        <w:spacing w:before="90" w:line="360" w:lineRule="auto"/>
        <w:ind w:left="107" w:right="110"/>
        <w:jc w:val="both"/>
      </w:pPr>
      <w:r>
        <w:rPr>
          <w:color w:val="23282D"/>
        </w:rPr>
        <w:t>OpenCV is a library of programming functions for real time computer vision originally developed by Intel and now supported by Willogarage. It is free for use under the open source BSD license. The library has more than five hundred optimized algorithms. It is used around the world, with forty thousand people in the user group. Uses range from interactive art, to mine inspection, and advanced robotics. The library is mainly written in C, which makes it portable to some specific platforms such as Digital Signal Processor. Wrappers for languages such as C, Python, Ruby and Java (using JavaCV) have been developed to encourage adoption by a wider audience. The recent releases have interfaces for C++. It focuses mainly on real-time image processing. OpenCV is a cross-platform library, which can run on Linux, Mac OS and Windows. To date, OpenCV is the best open source computer vision library that developers and researchers can think of.</w:t>
      </w:r>
    </w:p>
    <w:p>
      <w:pPr>
        <w:spacing w:line="360" w:lineRule="auto"/>
        <w:jc w:val="both"/>
        <w:sectPr>
          <w:pgSz w:w="11910" w:h="16840"/>
          <w:pgMar w:top="1580" w:right="500" w:bottom="420" w:left="860" w:header="0" w:footer="113" w:gutter="0"/>
          <w:cols w:space="720" w:num="1"/>
          <w:docGrid w:linePitch="299" w:charSpace="0"/>
        </w:sectPr>
      </w:pPr>
    </w:p>
    <w:p>
      <w:pPr>
        <w:pStyle w:val="3"/>
        <w:numPr>
          <w:ilvl w:val="1"/>
          <w:numId w:val="8"/>
        </w:numPr>
        <w:tabs>
          <w:tab w:val="left" w:pos="586"/>
        </w:tabs>
        <w:spacing w:before="70"/>
        <w:rPr>
          <w:color w:val="23282D"/>
          <w:u w:val="none"/>
        </w:rPr>
      </w:pPr>
      <w:r>
        <w:pict>
          <v:shape id="_x0000_s1052" o:spid="_x0000_s1052" o:spt="100" style="position:absolute;left:0pt;margin-left:32.4pt;margin-top:22.1pt;height:798.5pt;width:539.55pt;mso-position-horizontal-relative:page;mso-position-vertical-relative:page;z-index:-16031744;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bookmarkStart w:id="10" w:name="_TOC_250004"/>
      <w:bookmarkEnd w:id="10"/>
      <w:r>
        <w:rPr>
          <w:color w:val="23282D"/>
          <w:u w:val="none"/>
        </w:rPr>
        <w:t>Tesseract</w:t>
      </w:r>
    </w:p>
    <w:p>
      <w:pPr>
        <w:pStyle w:val="7"/>
        <w:rPr>
          <w:b/>
          <w:sz w:val="34"/>
        </w:rPr>
      </w:pPr>
    </w:p>
    <w:p>
      <w:pPr>
        <w:pStyle w:val="7"/>
        <w:spacing w:before="1"/>
        <w:rPr>
          <w:b/>
          <w:sz w:val="30"/>
        </w:rPr>
      </w:pPr>
    </w:p>
    <w:p>
      <w:pPr>
        <w:pStyle w:val="7"/>
        <w:spacing w:line="360" w:lineRule="auto"/>
        <w:ind w:left="107" w:right="109"/>
        <w:jc w:val="both"/>
      </w:pPr>
      <w:r>
        <w:rPr>
          <w:color w:val="23282D"/>
        </w:rPr>
        <w:t>Tesseract is a free software OCR engine that was developed at HP between 1984 and 1994. HP released it to the commu-nity in 2005. Tesseract was introduced at the 1995 UNLV Annual Test OCR Accuracy [2] and is currently developed by Google released under the Apache License. It can now recognize 6 languages, and is fully UTF8 capable. Developers can train Tesseract with their own fonts and character mapping to obtain perfect efficiency.</w:t>
      </w:r>
    </w:p>
    <w:p>
      <w:pPr>
        <w:spacing w:line="360" w:lineRule="auto"/>
        <w:jc w:val="both"/>
        <w:sectPr>
          <w:pgSz w:w="11910" w:h="16840"/>
          <w:pgMar w:top="1220" w:right="500" w:bottom="420" w:left="860" w:header="0" w:footer="113" w:gutter="0"/>
          <w:cols w:space="720" w:num="1"/>
          <w:docGrid w:linePitch="299" w:charSpace="0"/>
        </w:sectPr>
      </w:pPr>
    </w:p>
    <w:p>
      <w:pPr>
        <w:pStyle w:val="7"/>
        <w:spacing w:before="4"/>
        <w:rPr>
          <w:sz w:val="14"/>
        </w:rPr>
      </w:pPr>
      <w:r>
        <w:pict>
          <v:group id="_x0000_s1047" o:spid="_x0000_s1047" o:spt="203" style="position:absolute;left:0pt;margin-left:32.4pt;margin-top:22.1pt;height:798.5pt;width:539.55pt;mso-position-horizontal-relative:page;mso-position-vertical-relative:page;z-index:-16030720;mso-width-relative:page;mso-height-relative:page;" coordorigin="648,442" coordsize="10791,15970">
            <o:lock v:ext="edit"/>
            <v:line id="_x0000_s1051" o:spid="_x0000_s1051" o:spt="20" style="position:absolute;left:648;top:446;height:0;width:10790;" coordsize="21600,21600">
              <v:path arrowok="t"/>
              <v:fill focussize="0,0"/>
              <v:stroke weight="0.48pt"/>
              <v:imagedata o:title=""/>
              <o:lock v:ext="edit"/>
            </v:line>
            <v:line id="_x0000_s1050" o:spid="_x0000_s1050" o:spt="20" style="position:absolute;left:648;top:16406;height:0;width:10790;" coordsize="21600,21600">
              <v:path arrowok="t"/>
              <v:fill focussize="0,0"/>
              <v:stroke weight="0.48pt"/>
              <v:imagedata o:title=""/>
              <o:lock v:ext="edit"/>
            </v:line>
            <v:line id="_x0000_s1049" o:spid="_x0000_s1049" o:spt="20" style="position:absolute;left:653;top:442;height:15969;width:0;" coordsize="21600,21600">
              <v:path arrowok="t"/>
              <v:fill focussize="0,0"/>
              <v:stroke weight="0.48pt"/>
              <v:imagedata o:title=""/>
              <o:lock v:ext="edit"/>
            </v:line>
            <v:line id="_x0000_s1048" o:spid="_x0000_s1048" o:spt="20" style="position:absolute;left:11434;top:451;height:15960;width:0;" coordsize="21600,21600">
              <v:path arrowok="t"/>
              <v:fill focussize="0,0"/>
              <v:stroke weight="0.48pt"/>
              <v:imagedata o:title=""/>
              <o:lock v:ext="edit"/>
            </v:line>
          </v:group>
        </w:pict>
      </w:r>
    </w:p>
    <w:p>
      <w:pPr>
        <w:pStyle w:val="3"/>
        <w:numPr>
          <w:ilvl w:val="2"/>
          <w:numId w:val="7"/>
        </w:numPr>
        <w:tabs>
          <w:tab w:val="left" w:pos="3552"/>
        </w:tabs>
        <w:ind w:left="3551" w:right="703" w:hanging="3552"/>
        <w:jc w:val="left"/>
        <w:rPr>
          <w:u w:val="none"/>
        </w:rPr>
      </w:pPr>
      <w:r>
        <w:rPr>
          <w:u w:val="thick"/>
        </w:rPr>
        <w:t>IMPLEMENTATION</w:t>
      </w:r>
    </w:p>
    <w:p>
      <w:pPr>
        <w:pStyle w:val="7"/>
        <w:rPr>
          <w:b/>
          <w:sz w:val="20"/>
        </w:rPr>
      </w:pPr>
    </w:p>
    <w:p>
      <w:pPr>
        <w:pStyle w:val="7"/>
        <w:rPr>
          <w:b/>
          <w:sz w:val="23"/>
        </w:rPr>
      </w:pPr>
    </w:p>
    <w:p>
      <w:pPr>
        <w:pStyle w:val="7"/>
        <w:spacing w:before="90"/>
        <w:ind w:left="868"/>
      </w:pPr>
      <w:r>
        <w:t>The implimentation of the project is done to find out the plate number on sample image</w:t>
      </w:r>
    </w:p>
    <w:p>
      <w:pPr>
        <w:pStyle w:val="7"/>
        <w:rPr>
          <w:sz w:val="20"/>
        </w:rPr>
      </w:pPr>
    </w:p>
    <w:p>
      <w:pPr>
        <w:pStyle w:val="7"/>
        <w:rPr>
          <w:sz w:val="20"/>
        </w:rPr>
      </w:pPr>
    </w:p>
    <w:p>
      <w:pPr>
        <w:pStyle w:val="7"/>
        <w:spacing w:before="7"/>
        <w:rPr>
          <w:sz w:val="23"/>
        </w:rPr>
      </w:pPr>
      <w:r>
        <w:rPr>
          <w:lang w:bidi="hi-IN"/>
        </w:rPr>
        <w:drawing>
          <wp:anchor distT="0" distB="0" distL="0" distR="0" simplePos="0" relativeHeight="1024" behindDoc="0" locked="0" layoutInCell="1" allowOverlap="1">
            <wp:simplePos x="0" y="0"/>
            <wp:positionH relativeFrom="page">
              <wp:posOffset>699770</wp:posOffset>
            </wp:positionH>
            <wp:positionV relativeFrom="paragraph">
              <wp:posOffset>197485</wp:posOffset>
            </wp:positionV>
            <wp:extent cx="6289040" cy="520509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6" cstate="print"/>
                    <a:stretch>
                      <a:fillRect/>
                    </a:stretch>
                  </pic:blipFill>
                  <pic:spPr>
                    <a:xfrm>
                      <a:off x="0" y="0"/>
                      <a:ext cx="6289118" cy="5205222"/>
                    </a:xfrm>
                    <a:prstGeom prst="rect">
                      <a:avLst/>
                    </a:prstGeom>
                  </pic:spPr>
                </pic:pic>
              </a:graphicData>
            </a:graphic>
          </wp:anchor>
        </w:drawing>
      </w:r>
    </w:p>
    <w:p>
      <w:pPr>
        <w:pStyle w:val="7"/>
        <w:rPr>
          <w:sz w:val="20"/>
        </w:rPr>
      </w:pPr>
    </w:p>
    <w:p>
      <w:pPr>
        <w:pStyle w:val="7"/>
        <w:spacing w:before="7"/>
        <w:rPr>
          <w:sz w:val="25"/>
        </w:rPr>
      </w:pPr>
    </w:p>
    <w:p>
      <w:pPr>
        <w:pStyle w:val="3"/>
        <w:ind w:left="357"/>
        <w:jc w:val="center"/>
        <w:rPr>
          <w:u w:val="none"/>
        </w:rPr>
      </w:pPr>
      <w:r>
        <w:rPr>
          <w:b w:val="0"/>
          <w:spacing w:val="-80"/>
          <w:w w:val="99"/>
          <w:u w:val="none"/>
        </w:rPr>
        <w:t xml:space="preserve"> </w:t>
      </w:r>
      <w:r>
        <w:rPr>
          <w:u w:val="thick"/>
        </w:rPr>
        <w:t>Specimen of the used code for image preprocessing</w:t>
      </w:r>
    </w:p>
    <w:p>
      <w:pPr>
        <w:jc w:val="center"/>
        <w:sectPr>
          <w:pgSz w:w="11910" w:h="16840"/>
          <w:pgMar w:top="1580" w:right="500" w:bottom="420" w:left="860" w:header="0" w:footer="113" w:gutter="0"/>
          <w:cols w:space="720" w:num="1"/>
          <w:docGrid w:linePitch="299" w:charSpace="0"/>
        </w:sectPr>
      </w:pPr>
    </w:p>
    <w:p>
      <w:pPr>
        <w:pStyle w:val="7"/>
        <w:rPr>
          <w:b/>
          <w:sz w:val="20"/>
        </w:rPr>
      </w:pPr>
      <w:r>
        <w:pict>
          <v:group id="_x0000_s1042" o:spid="_x0000_s1042" o:spt="203" style="position:absolute;left:0pt;margin-left:32.4pt;margin-top:22.1pt;height:798.5pt;width:539.55pt;mso-position-horizontal-relative:page;mso-position-vertical-relative:page;z-index:-16029696;mso-width-relative:page;mso-height-relative:page;" coordorigin="648,442" coordsize="10791,15970">
            <o:lock v:ext="edit"/>
            <v:line id="_x0000_s1046" o:spid="_x0000_s1046" o:spt="20" style="position:absolute;left:648;top:446;height:0;width:10790;" coordsize="21600,21600">
              <v:path arrowok="t"/>
              <v:fill focussize="0,0"/>
              <v:stroke weight="0.48pt"/>
              <v:imagedata o:title=""/>
              <o:lock v:ext="edit"/>
            </v:line>
            <v:line id="_x0000_s1045" o:spid="_x0000_s1045" o:spt="20" style="position:absolute;left:648;top:16406;height:0;width:10790;" coordsize="21600,21600">
              <v:path arrowok="t"/>
              <v:fill focussize="0,0"/>
              <v:stroke weight="0.48pt"/>
              <v:imagedata o:title=""/>
              <o:lock v:ext="edit"/>
            </v:line>
            <v:line id="_x0000_s1044" o:spid="_x0000_s1044" o:spt="20" style="position:absolute;left:653;top:442;height:15969;width:0;" coordsize="21600,21600">
              <v:path arrowok="t"/>
              <v:fill focussize="0,0"/>
              <v:stroke weight="0.48pt"/>
              <v:imagedata o:title=""/>
              <o:lock v:ext="edit"/>
            </v:line>
            <v:line id="_x0000_s1043" o:spid="_x0000_s1043" o:spt="20" style="position:absolute;left:11434;top:451;height:15960;width:0;" coordsize="21600,21600">
              <v:path arrowok="t"/>
              <v:fill focussize="0,0"/>
              <v:stroke weight="0.48pt"/>
              <v:imagedata o:title=""/>
              <o:lock v:ext="edit"/>
            </v:line>
          </v:group>
        </w:pict>
      </w:r>
    </w:p>
    <w:p>
      <w:pPr>
        <w:pStyle w:val="7"/>
        <w:rPr>
          <w:b/>
          <w:sz w:val="20"/>
        </w:rPr>
      </w:pPr>
    </w:p>
    <w:p>
      <w:pPr>
        <w:pStyle w:val="7"/>
        <w:rPr>
          <w:b/>
          <w:sz w:val="20"/>
        </w:rPr>
      </w:pPr>
    </w:p>
    <w:p>
      <w:pPr>
        <w:pStyle w:val="7"/>
        <w:rPr>
          <w:b/>
          <w:sz w:val="20"/>
        </w:rPr>
      </w:pPr>
    </w:p>
    <w:p>
      <w:pPr>
        <w:pStyle w:val="7"/>
        <w:rPr>
          <w:b/>
          <w:sz w:val="20"/>
        </w:rPr>
      </w:pPr>
    </w:p>
    <w:p>
      <w:pPr>
        <w:pStyle w:val="7"/>
        <w:spacing w:before="7"/>
        <w:rPr>
          <w:b/>
          <w:sz w:val="29"/>
        </w:rPr>
      </w:pPr>
    </w:p>
    <w:p>
      <w:pPr>
        <w:pStyle w:val="7"/>
        <w:ind w:left="77"/>
        <w:rPr>
          <w:sz w:val="20"/>
        </w:rPr>
      </w:pPr>
      <w:r>
        <w:rPr>
          <w:sz w:val="20"/>
        </w:rPr>
        <w:pict>
          <v:group id="_x0000_s1039" o:spid="_x0000_s1039" o:spt="203" style="height:458.45pt;width:515pt;" coordsize="10300,9169">
            <o:lock v:ext="edit"/>
            <v:shape id="_x0000_s1041" o:spid="_x0000_s1041" o:spt="75" type="#_x0000_t75" style="position:absolute;left:0;top:0;height:9120;width:10282;" filled="f" o:preferrelative="t" stroked="f" coordsize="21600,21600">
              <v:path/>
              <v:fill on="f" focussize="0,0"/>
              <v:stroke on="f" joinstyle="miter"/>
              <v:imagedata r:id="rId17" o:title=""/>
              <o:lock v:ext="edit" aspectratio="t"/>
            </v:shape>
            <v:line id="_x0000_s1040" o:spid="_x0000_s1040" o:spt="20" style="position:absolute;left:8;top:9138;height:0;width:10292;" coordsize="21600,21600">
              <v:path arrowok="t"/>
              <v:fill focussize="0,0"/>
              <v:stroke weight="3pt"/>
              <v:imagedata o:title=""/>
              <o:lock v:ext="edit"/>
            </v:line>
            <w10:wrap type="none"/>
            <w10:anchorlock/>
          </v:group>
        </w:pict>
      </w:r>
    </w:p>
    <w:p>
      <w:pPr>
        <w:pStyle w:val="7"/>
        <w:spacing w:before="8"/>
        <w:rPr>
          <w:b/>
          <w:sz w:val="26"/>
        </w:rPr>
      </w:pPr>
    </w:p>
    <w:p>
      <w:pPr>
        <w:spacing w:before="86"/>
        <w:ind w:left="356"/>
        <w:jc w:val="center"/>
        <w:rPr>
          <w:b/>
          <w:sz w:val="32"/>
        </w:rPr>
      </w:pPr>
      <w:r>
        <w:rPr>
          <w:spacing w:val="-80"/>
          <w:w w:val="99"/>
          <w:sz w:val="32"/>
          <w:u w:val="thick"/>
        </w:rPr>
        <w:t xml:space="preserve"> </w:t>
      </w:r>
      <w:r>
        <w:rPr>
          <w:b/>
          <w:sz w:val="32"/>
          <w:u w:val="thick"/>
        </w:rPr>
        <w:t>Specimen of the used code for segmentation</w:t>
      </w:r>
    </w:p>
    <w:p>
      <w:pPr>
        <w:jc w:val="center"/>
        <w:rPr>
          <w:sz w:val="32"/>
        </w:rPr>
        <w:sectPr>
          <w:pgSz w:w="11910" w:h="16840"/>
          <w:pgMar w:top="1580" w:right="500" w:bottom="420" w:left="860" w:header="0" w:footer="113" w:gutter="0"/>
          <w:cols w:space="720" w:num="1"/>
          <w:docGrid w:linePitch="299" w:charSpace="0"/>
        </w:sectPr>
      </w:pPr>
    </w:p>
    <w:p>
      <w:pPr>
        <w:pStyle w:val="7"/>
        <w:rPr>
          <w:b/>
          <w:sz w:val="20"/>
        </w:rPr>
      </w:pPr>
      <w:r>
        <w:pict>
          <v:shape id="_x0000_s1038" o:spid="_x0000_s1038" o:spt="100" style="position:absolute;left:0pt;margin-left:32.4pt;margin-top:22.1pt;height:798.5pt;width:539.55pt;mso-position-horizontal-relative:page;mso-position-vertical-relative:page;z-index:-16028672;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4"/>
        <w:rPr>
          <w:b/>
          <w:sz w:val="13"/>
        </w:rPr>
      </w:pPr>
    </w:p>
    <w:p>
      <w:pPr>
        <w:pStyle w:val="7"/>
        <w:ind w:left="77"/>
        <w:rPr>
          <w:sz w:val="20"/>
        </w:rPr>
      </w:pPr>
      <w:r>
        <w:rPr>
          <w:sz w:val="20"/>
        </w:rPr>
        <w:pict>
          <v:group id="_x0000_s1035" o:spid="_x0000_s1035" o:spt="203" style="height:416.85pt;width:514.6pt;" coordsize="10292,8337">
            <o:lock v:ext="edit"/>
            <v:shape id="_x0000_s1037" o:spid="_x0000_s1037" o:spt="75" type="#_x0000_t75" style="position:absolute;left:0;top:0;height:8223;width:10282;" filled="f" o:preferrelative="t" stroked="f" coordsize="21600,21600">
              <v:path/>
              <v:fill on="f" focussize="0,0"/>
              <v:stroke on="f" joinstyle="miter"/>
              <v:imagedata r:id="rId18" o:title=""/>
              <o:lock v:ext="edit" aspectratio="t"/>
            </v:shape>
            <v:line id="_x0000_s1036" o:spid="_x0000_s1036" o:spt="20" style="position:absolute;left:0;top:8306;height:0;width:10291;" coordsize="21600,21600">
              <v:path arrowok="t"/>
              <v:fill focussize="0,0"/>
              <v:stroke weight="3pt"/>
              <v:imagedata o:title=""/>
              <o:lock v:ext="edit"/>
            </v:line>
            <w10:wrap type="none"/>
            <w10:anchorlock/>
          </v:group>
        </w:pict>
      </w:r>
    </w:p>
    <w:p>
      <w:pPr>
        <w:pStyle w:val="7"/>
        <w:spacing w:before="5"/>
        <w:rPr>
          <w:b/>
          <w:sz w:val="27"/>
        </w:rPr>
      </w:pPr>
    </w:p>
    <w:p>
      <w:pPr>
        <w:spacing w:before="86" w:line="368" w:lineRule="exact"/>
        <w:ind w:left="429"/>
        <w:jc w:val="center"/>
        <w:rPr>
          <w:b/>
          <w:sz w:val="32"/>
        </w:rPr>
      </w:pPr>
      <w:r>
        <w:rPr>
          <w:spacing w:val="-80"/>
          <w:w w:val="99"/>
          <w:sz w:val="32"/>
          <w:u w:val="thick"/>
        </w:rPr>
        <w:t xml:space="preserve"> </w:t>
      </w:r>
      <w:r>
        <w:rPr>
          <w:b/>
          <w:sz w:val="32"/>
          <w:u w:val="thick"/>
        </w:rPr>
        <w:t>Specimen of the used code for character recognisation using</w:t>
      </w:r>
      <w:r>
        <w:rPr>
          <w:b/>
          <w:spacing w:val="-9"/>
          <w:sz w:val="32"/>
          <w:u w:val="thick"/>
        </w:rPr>
        <w:t xml:space="preserve"> </w:t>
      </w:r>
    </w:p>
    <w:p>
      <w:pPr>
        <w:spacing w:line="368" w:lineRule="exact"/>
        <w:ind w:left="338"/>
        <w:jc w:val="center"/>
        <w:rPr>
          <w:b/>
          <w:sz w:val="32"/>
        </w:rPr>
      </w:pPr>
      <w:r>
        <w:rPr>
          <w:spacing w:val="-80"/>
          <w:w w:val="99"/>
          <w:sz w:val="32"/>
          <w:u w:val="thick"/>
        </w:rPr>
        <w:t xml:space="preserve"> </w:t>
      </w:r>
      <w:r>
        <w:rPr>
          <w:b/>
          <w:sz w:val="32"/>
          <w:u w:val="thick"/>
        </w:rPr>
        <w:t>tesseract</w:t>
      </w:r>
    </w:p>
    <w:p>
      <w:pPr>
        <w:spacing w:line="368" w:lineRule="exact"/>
        <w:jc w:val="center"/>
        <w:rPr>
          <w:sz w:val="32"/>
        </w:rPr>
        <w:sectPr>
          <w:pgSz w:w="11910" w:h="16840"/>
          <w:pgMar w:top="1580" w:right="500" w:bottom="420" w:left="860" w:header="0" w:footer="113" w:gutter="0"/>
          <w:cols w:space="720" w:num="1"/>
          <w:docGrid w:linePitch="299" w:charSpace="0"/>
        </w:sectPr>
      </w:pPr>
    </w:p>
    <w:p>
      <w:pPr>
        <w:pStyle w:val="16"/>
        <w:numPr>
          <w:ilvl w:val="2"/>
          <w:numId w:val="7"/>
        </w:numPr>
        <w:tabs>
          <w:tab w:val="left" w:pos="3150"/>
        </w:tabs>
        <w:spacing w:before="74"/>
        <w:ind w:left="3149" w:hanging="82"/>
        <w:jc w:val="left"/>
        <w:rPr>
          <w:b/>
          <w:sz w:val="32"/>
        </w:rPr>
      </w:pPr>
      <w:r>
        <w:pict>
          <v:group id="_x0000_s1030" o:spid="_x0000_s1030" o:spt="203" style="position:absolute;left:0pt;margin-left:32.4pt;margin-top:22.1pt;height:798.5pt;width:539.55pt;mso-position-horizontal-relative:page;mso-position-vertical-relative:page;z-index:-16026624;mso-width-relative:page;mso-height-relative:page;" coordorigin="648,442" coordsize="10791,15970">
            <o:lock v:ext="edit"/>
            <v:line id="_x0000_s1034" o:spid="_x0000_s1034" o:spt="20" style="position:absolute;left:648;top:446;height:0;width:10790;" coordsize="21600,21600">
              <v:path arrowok="t"/>
              <v:fill focussize="0,0"/>
              <v:stroke weight="0.48pt"/>
              <v:imagedata o:title=""/>
              <o:lock v:ext="edit"/>
            </v:line>
            <v:line id="_x0000_s1033" o:spid="_x0000_s1033" o:spt="20" style="position:absolute;left:648;top:16406;height:0;width:10790;" coordsize="21600,21600">
              <v:path arrowok="t"/>
              <v:fill focussize="0,0"/>
              <v:stroke weight="0.48pt"/>
              <v:imagedata o:title=""/>
              <o:lock v:ext="edit"/>
            </v:line>
            <v:line id="_x0000_s1032" o:spid="_x0000_s1032" o:spt="20" style="position:absolute;left:653;top:442;height:15969;width:0;" coordsize="21600,21600">
              <v:path arrowok="t"/>
              <v:fill focussize="0,0"/>
              <v:stroke weight="0.48pt"/>
              <v:imagedata o:title=""/>
              <o:lock v:ext="edit"/>
            </v:line>
            <v:line id="_x0000_s1031" o:spid="_x0000_s1031" o:spt="20" style="position:absolute;left:11434;top:451;height:15960;width:0;" coordsize="21600,21600">
              <v:path arrowok="t"/>
              <v:fill focussize="0,0"/>
              <v:stroke weight="0.48pt"/>
              <v:imagedata o:title=""/>
              <o:lock v:ext="edit"/>
            </v:line>
          </v:group>
        </w:pict>
      </w:r>
      <w:r>
        <w:rPr>
          <w:b/>
          <w:sz w:val="32"/>
          <w:u w:val="thick"/>
        </w:rPr>
        <w:t>Results and Discussions</w:t>
      </w:r>
    </w:p>
    <w:p>
      <w:pPr>
        <w:pStyle w:val="7"/>
        <w:rPr>
          <w:b/>
          <w:sz w:val="20"/>
        </w:rPr>
      </w:pPr>
    </w:p>
    <w:p>
      <w:pPr>
        <w:pStyle w:val="7"/>
        <w:rPr>
          <w:b/>
          <w:sz w:val="20"/>
        </w:rPr>
      </w:pPr>
    </w:p>
    <w:p>
      <w:pPr>
        <w:pStyle w:val="7"/>
        <w:spacing w:before="2"/>
        <w:rPr>
          <w:b/>
          <w:sz w:val="16"/>
        </w:rPr>
      </w:pPr>
    </w:p>
    <w:p>
      <w:pPr>
        <w:pStyle w:val="7"/>
        <w:spacing w:before="90" w:line="360" w:lineRule="auto"/>
        <w:ind w:left="868" w:right="586"/>
        <w:jc w:val="both"/>
      </w:pPr>
      <w:r>
        <w:t>The purpose of this project starts from the assumption that the number plate recognition field can be proven very helpful and supportive in order to maintain vehicle database.There are a lot many ways already discovered and devised to recognize number plate. This project is totally based on the study of various methods already available in order to recognize number plate with much accuracy and implementation of one such method for observing how it</w:t>
      </w:r>
      <w:r>
        <w:rPr>
          <w:spacing w:val="-27"/>
        </w:rPr>
        <w:t xml:space="preserve"> </w:t>
      </w:r>
      <w:r>
        <w:t>works.</w:t>
      </w:r>
    </w:p>
    <w:p>
      <w:pPr>
        <w:pStyle w:val="7"/>
        <w:rPr>
          <w:sz w:val="20"/>
        </w:rPr>
      </w:pPr>
    </w:p>
    <w:p>
      <w:pPr>
        <w:pStyle w:val="7"/>
        <w:spacing w:before="5"/>
        <w:rPr>
          <w:sz w:val="16"/>
        </w:rPr>
      </w:pPr>
    </w:p>
    <w:p>
      <w:pPr>
        <w:pStyle w:val="3"/>
        <w:ind w:right="1157"/>
        <w:jc w:val="center"/>
        <w:rPr>
          <w:u w:val="none"/>
        </w:rPr>
      </w:pPr>
      <w:r>
        <w:rPr>
          <w:spacing w:val="-213"/>
          <w:u w:val="thick"/>
        </w:rPr>
        <w:t>T</w:t>
      </w:r>
      <w:r>
        <w:rPr>
          <w:spacing w:val="133"/>
          <w:u w:val="none"/>
        </w:rPr>
        <w:t xml:space="preserve"> </w:t>
      </w:r>
      <w:r>
        <w:rPr>
          <w:u w:val="thick"/>
        </w:rPr>
        <w:t>est cases with results</w:t>
      </w:r>
    </w:p>
    <w:p>
      <w:pPr>
        <w:pStyle w:val="7"/>
        <w:rPr>
          <w:b/>
          <w:sz w:val="20"/>
        </w:rPr>
      </w:pPr>
    </w:p>
    <w:p>
      <w:pPr>
        <w:pStyle w:val="7"/>
        <w:rPr>
          <w:b/>
          <w:sz w:val="20"/>
        </w:rPr>
      </w:pPr>
    </w:p>
    <w:p>
      <w:pPr>
        <w:pStyle w:val="7"/>
        <w:rPr>
          <w:b/>
          <w:sz w:val="20"/>
        </w:rPr>
      </w:pPr>
    </w:p>
    <w:p>
      <w:pPr>
        <w:pStyle w:val="7"/>
        <w:spacing w:before="1"/>
        <w:rPr>
          <w:b/>
          <w:sz w:val="18"/>
        </w:rPr>
      </w:pPr>
    </w:p>
    <w:p>
      <w:pPr>
        <w:pStyle w:val="4"/>
        <w:spacing w:before="89"/>
        <w:ind w:left="3726" w:right="3755" w:firstLine="0"/>
        <w:jc w:val="center"/>
      </w:pPr>
      <w:r>
        <w:t>Test cases:</w:t>
      </w:r>
    </w:p>
    <w:p>
      <w:pPr>
        <w:pStyle w:val="7"/>
        <w:rPr>
          <w:b/>
          <w:sz w:val="20"/>
        </w:rPr>
      </w:pPr>
    </w:p>
    <w:p>
      <w:pPr>
        <w:pStyle w:val="7"/>
        <w:rPr>
          <w:b/>
          <w:sz w:val="20"/>
        </w:rPr>
      </w:pPr>
    </w:p>
    <w:p>
      <w:pPr>
        <w:pStyle w:val="7"/>
        <w:rPr>
          <w:b/>
          <w:sz w:val="20"/>
        </w:rPr>
      </w:pPr>
    </w:p>
    <w:p>
      <w:pPr>
        <w:pStyle w:val="7"/>
        <w:spacing w:before="9"/>
        <w:rPr>
          <w:b/>
          <w:sz w:val="14"/>
        </w:rPr>
      </w:pPr>
      <w:r>
        <w:rPr>
          <w:lang w:bidi="hi-IN"/>
        </w:rPr>
        <w:drawing>
          <wp:anchor distT="0" distB="0" distL="0" distR="0" simplePos="0" relativeHeight="1024" behindDoc="0" locked="0" layoutInCell="1" allowOverlap="1">
            <wp:simplePos x="0" y="0"/>
            <wp:positionH relativeFrom="page">
              <wp:posOffset>1392555</wp:posOffset>
            </wp:positionH>
            <wp:positionV relativeFrom="paragraph">
              <wp:posOffset>132715</wp:posOffset>
            </wp:positionV>
            <wp:extent cx="2381885" cy="2061845"/>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jpeg"/>
                    <pic:cNvPicPr>
                      <a:picLocks noChangeAspect="1"/>
                    </pic:cNvPicPr>
                  </pic:nvPicPr>
                  <pic:blipFill>
                    <a:blip r:embed="rId19" cstate="print"/>
                    <a:stretch>
                      <a:fillRect/>
                    </a:stretch>
                  </pic:blipFill>
                  <pic:spPr>
                    <a:xfrm>
                      <a:off x="0" y="0"/>
                      <a:ext cx="2382088" cy="2061686"/>
                    </a:xfrm>
                    <a:prstGeom prst="rect">
                      <a:avLst/>
                    </a:prstGeom>
                  </pic:spPr>
                </pic:pic>
              </a:graphicData>
            </a:graphic>
          </wp:anchor>
        </w:drawing>
      </w:r>
      <w:r>
        <w:rPr>
          <w:lang w:bidi="hi-IN"/>
        </w:rPr>
        <w:drawing>
          <wp:anchor distT="0" distB="0" distL="0" distR="0" simplePos="0" relativeHeight="1024" behindDoc="0" locked="0" layoutInCell="1" allowOverlap="1">
            <wp:simplePos x="0" y="0"/>
            <wp:positionH relativeFrom="page">
              <wp:posOffset>4059555</wp:posOffset>
            </wp:positionH>
            <wp:positionV relativeFrom="paragraph">
              <wp:posOffset>133350</wp:posOffset>
            </wp:positionV>
            <wp:extent cx="2313940" cy="206629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20" cstate="print"/>
                    <a:stretch>
                      <a:fillRect/>
                    </a:stretch>
                  </pic:blipFill>
                  <pic:spPr>
                    <a:xfrm>
                      <a:off x="0" y="0"/>
                      <a:ext cx="2314162" cy="2066544"/>
                    </a:xfrm>
                    <a:prstGeom prst="rect">
                      <a:avLst/>
                    </a:prstGeom>
                  </pic:spPr>
                </pic:pic>
              </a:graphicData>
            </a:graphic>
          </wp:anchor>
        </w:drawing>
      </w:r>
    </w:p>
    <w:p>
      <w:pPr>
        <w:pStyle w:val="7"/>
        <w:rPr>
          <w:b/>
          <w:sz w:val="20"/>
        </w:rPr>
      </w:pPr>
    </w:p>
    <w:p>
      <w:pPr>
        <w:spacing w:before="250"/>
        <w:ind w:left="3720" w:right="3755"/>
        <w:jc w:val="center"/>
        <w:rPr>
          <w:b/>
          <w:sz w:val="24"/>
        </w:rPr>
      </w:pPr>
      <w:r>
        <w:rPr>
          <w:b/>
          <w:sz w:val="28"/>
        </w:rPr>
        <w:t>Result</w:t>
      </w:r>
      <w:r>
        <w:rPr>
          <w:b/>
          <w:sz w:val="24"/>
        </w:rPr>
        <w:t>:</w:t>
      </w:r>
    </w:p>
    <w:p>
      <w:pPr>
        <w:pStyle w:val="7"/>
        <w:rPr>
          <w:b/>
          <w:sz w:val="20"/>
        </w:rPr>
      </w:pPr>
    </w:p>
    <w:p>
      <w:pPr>
        <w:pStyle w:val="7"/>
        <w:rPr>
          <w:b/>
          <w:sz w:val="20"/>
        </w:rPr>
      </w:pPr>
    </w:p>
    <w:p>
      <w:pPr>
        <w:pStyle w:val="7"/>
        <w:spacing w:before="10"/>
        <w:rPr>
          <w:b/>
          <w:sz w:val="26"/>
        </w:rPr>
      </w:pPr>
      <w:r>
        <w:rPr>
          <w:lang w:bidi="hi-IN"/>
        </w:rPr>
        <w:drawing>
          <wp:anchor distT="0" distB="0" distL="0" distR="0" simplePos="0" relativeHeight="1024" behindDoc="0" locked="0" layoutInCell="1" allowOverlap="1">
            <wp:simplePos x="0" y="0"/>
            <wp:positionH relativeFrom="page">
              <wp:posOffset>1337945</wp:posOffset>
            </wp:positionH>
            <wp:positionV relativeFrom="paragraph">
              <wp:posOffset>220980</wp:posOffset>
            </wp:positionV>
            <wp:extent cx="2425065" cy="1363980"/>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21" cstate="print"/>
                    <a:stretch>
                      <a:fillRect/>
                    </a:stretch>
                  </pic:blipFill>
                  <pic:spPr>
                    <a:xfrm>
                      <a:off x="0" y="0"/>
                      <a:ext cx="2425228" cy="1364170"/>
                    </a:xfrm>
                    <a:prstGeom prst="rect">
                      <a:avLst/>
                    </a:prstGeom>
                  </pic:spPr>
                </pic:pic>
              </a:graphicData>
            </a:graphic>
          </wp:anchor>
        </w:drawing>
      </w:r>
      <w:r>
        <w:rPr>
          <w:lang w:bidi="hi-IN"/>
        </w:rPr>
        <w:drawing>
          <wp:anchor distT="0" distB="0" distL="0" distR="0" simplePos="0" relativeHeight="1024" behindDoc="0" locked="0" layoutInCell="1" allowOverlap="1">
            <wp:simplePos x="0" y="0"/>
            <wp:positionH relativeFrom="page">
              <wp:posOffset>3998595</wp:posOffset>
            </wp:positionH>
            <wp:positionV relativeFrom="paragraph">
              <wp:posOffset>309245</wp:posOffset>
            </wp:positionV>
            <wp:extent cx="2396490" cy="127635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pic:cNvPicPr>
                      <a:picLocks noChangeAspect="1"/>
                    </pic:cNvPicPr>
                  </pic:nvPicPr>
                  <pic:blipFill>
                    <a:blip r:embed="rId22" cstate="print"/>
                    <a:stretch>
                      <a:fillRect/>
                    </a:stretch>
                  </pic:blipFill>
                  <pic:spPr>
                    <a:xfrm>
                      <a:off x="0" y="0"/>
                      <a:ext cx="2396365" cy="1276159"/>
                    </a:xfrm>
                    <a:prstGeom prst="rect">
                      <a:avLst/>
                    </a:prstGeom>
                  </pic:spPr>
                </pic:pic>
              </a:graphicData>
            </a:graphic>
          </wp:anchor>
        </w:drawing>
      </w:r>
    </w:p>
    <w:p>
      <w:pPr>
        <w:rPr>
          <w:sz w:val="26"/>
        </w:rPr>
        <w:sectPr>
          <w:pgSz w:w="11910" w:h="16840"/>
          <w:pgMar w:top="1560" w:right="500" w:bottom="420" w:left="860" w:header="0" w:footer="113" w:gutter="0"/>
          <w:cols w:space="720" w:num="1"/>
          <w:docGrid w:linePitch="299" w:charSpace="0"/>
        </w:sectPr>
      </w:pPr>
    </w:p>
    <w:p>
      <w:pPr>
        <w:tabs>
          <w:tab w:val="left" w:pos="5296"/>
        </w:tabs>
        <w:ind w:left="1391"/>
        <w:rPr>
          <w:sz w:val="20"/>
        </w:rPr>
      </w:pPr>
      <w:r>
        <w:pict>
          <v:shape id="_x0000_s1029" o:spid="_x0000_s1029" o:spt="100" style="position:absolute;left:0pt;margin-left:32.4pt;margin-top:22.1pt;height:798.5pt;width:539.55pt;mso-position-horizontal-relative:page;mso-position-vertical-relative:page;z-index:-16023552;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r>
        <w:rPr>
          <w:sz w:val="20"/>
          <w:lang w:bidi="hi-IN"/>
        </w:rPr>
        <w:drawing>
          <wp:inline distT="0" distB="0" distL="0" distR="0">
            <wp:extent cx="2099945" cy="171005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png"/>
                    <pic:cNvPicPr>
                      <a:picLocks noChangeAspect="1"/>
                    </pic:cNvPicPr>
                  </pic:nvPicPr>
                  <pic:blipFill>
                    <a:blip r:embed="rId23" cstate="print"/>
                    <a:stretch>
                      <a:fillRect/>
                    </a:stretch>
                  </pic:blipFill>
                  <pic:spPr>
                    <a:xfrm>
                      <a:off x="0" y="0"/>
                      <a:ext cx="2100154" cy="1710308"/>
                    </a:xfrm>
                    <a:prstGeom prst="rect">
                      <a:avLst/>
                    </a:prstGeom>
                  </pic:spPr>
                </pic:pic>
              </a:graphicData>
            </a:graphic>
          </wp:inline>
        </w:drawing>
      </w:r>
      <w:r>
        <w:rPr>
          <w:sz w:val="20"/>
        </w:rPr>
        <w:tab/>
      </w:r>
      <w:r>
        <w:rPr>
          <w:sz w:val="20"/>
          <w:lang w:bidi="hi-IN"/>
        </w:rPr>
        <w:drawing>
          <wp:inline distT="0" distB="0" distL="0" distR="0">
            <wp:extent cx="2431415" cy="1620520"/>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pic:cNvPicPr>
                      <a:picLocks noChangeAspect="1"/>
                    </pic:cNvPicPr>
                  </pic:nvPicPr>
                  <pic:blipFill>
                    <a:blip r:embed="rId24" cstate="print"/>
                    <a:stretch>
                      <a:fillRect/>
                    </a:stretch>
                  </pic:blipFill>
                  <pic:spPr>
                    <a:xfrm>
                      <a:off x="0" y="0"/>
                      <a:ext cx="2431842" cy="1620964"/>
                    </a:xfrm>
                    <a:prstGeom prst="rect">
                      <a:avLst/>
                    </a:prstGeom>
                  </pic:spPr>
                </pic:pic>
              </a:graphicData>
            </a:graphic>
          </wp:inline>
        </w:drawing>
      </w:r>
    </w:p>
    <w:p>
      <w:pPr>
        <w:pStyle w:val="7"/>
        <w:rPr>
          <w:b/>
          <w:sz w:val="20"/>
        </w:rPr>
      </w:pPr>
    </w:p>
    <w:p>
      <w:pPr>
        <w:pStyle w:val="7"/>
        <w:rPr>
          <w:b/>
          <w:sz w:val="28"/>
        </w:rPr>
      </w:pPr>
      <w:r>
        <w:rPr>
          <w:lang w:bidi="hi-IN"/>
        </w:rPr>
        <w:drawing>
          <wp:anchor distT="0" distB="0" distL="0" distR="0" simplePos="0" relativeHeight="1024" behindDoc="0" locked="0" layoutInCell="1" allowOverlap="1">
            <wp:simplePos x="0" y="0"/>
            <wp:positionH relativeFrom="page">
              <wp:posOffset>1429385</wp:posOffset>
            </wp:positionH>
            <wp:positionV relativeFrom="paragraph">
              <wp:posOffset>229235</wp:posOffset>
            </wp:positionV>
            <wp:extent cx="2099945" cy="1710055"/>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pic:cNvPicPr>
                      <a:picLocks noChangeAspect="1"/>
                    </pic:cNvPicPr>
                  </pic:nvPicPr>
                  <pic:blipFill>
                    <a:blip r:embed="rId25" cstate="print"/>
                    <a:stretch>
                      <a:fillRect/>
                    </a:stretch>
                  </pic:blipFill>
                  <pic:spPr>
                    <a:xfrm>
                      <a:off x="0" y="0"/>
                      <a:ext cx="2100154" cy="1710308"/>
                    </a:xfrm>
                    <a:prstGeom prst="rect">
                      <a:avLst/>
                    </a:prstGeom>
                  </pic:spPr>
                </pic:pic>
              </a:graphicData>
            </a:graphic>
          </wp:anchor>
        </w:drawing>
      </w:r>
      <w:r>
        <w:rPr>
          <w:lang w:bidi="hi-IN"/>
        </w:rPr>
        <w:drawing>
          <wp:anchor distT="0" distB="0" distL="0" distR="0" simplePos="0" relativeHeight="1024" behindDoc="0" locked="0" layoutInCell="1" allowOverlap="1">
            <wp:simplePos x="0" y="0"/>
            <wp:positionH relativeFrom="page">
              <wp:posOffset>3908425</wp:posOffset>
            </wp:positionH>
            <wp:positionV relativeFrom="paragraph">
              <wp:posOffset>319405</wp:posOffset>
            </wp:positionV>
            <wp:extent cx="2432050" cy="1621155"/>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png"/>
                    <pic:cNvPicPr>
                      <a:picLocks noChangeAspect="1"/>
                    </pic:cNvPicPr>
                  </pic:nvPicPr>
                  <pic:blipFill>
                    <a:blip r:embed="rId26" cstate="print"/>
                    <a:stretch>
                      <a:fillRect/>
                    </a:stretch>
                  </pic:blipFill>
                  <pic:spPr>
                    <a:xfrm>
                      <a:off x="0" y="0"/>
                      <a:ext cx="2431842" cy="1620964"/>
                    </a:xfrm>
                    <a:prstGeom prst="rect">
                      <a:avLst/>
                    </a:prstGeom>
                  </pic:spPr>
                </pic:pic>
              </a:graphicData>
            </a:graphic>
          </wp:anchor>
        </w:drawing>
      </w:r>
    </w:p>
    <w:p>
      <w:pPr>
        <w:pStyle w:val="7"/>
        <w:rPr>
          <w:b/>
          <w:sz w:val="20"/>
        </w:rPr>
      </w:pPr>
    </w:p>
    <w:p>
      <w:pPr>
        <w:pStyle w:val="7"/>
        <w:rPr>
          <w:b/>
          <w:sz w:val="20"/>
        </w:rPr>
      </w:pPr>
    </w:p>
    <w:p>
      <w:pPr>
        <w:pStyle w:val="7"/>
        <w:spacing w:before="7"/>
        <w:rPr>
          <w:b/>
          <w:sz w:val="27"/>
        </w:rPr>
      </w:pPr>
      <w:r>
        <w:rPr>
          <w:lang w:bidi="hi-IN"/>
        </w:rPr>
        <w:drawing>
          <wp:anchor distT="0" distB="0" distL="0" distR="0" simplePos="0" relativeHeight="1024" behindDoc="0" locked="0" layoutInCell="1" allowOverlap="1">
            <wp:simplePos x="0" y="0"/>
            <wp:positionH relativeFrom="page">
              <wp:posOffset>1371600</wp:posOffset>
            </wp:positionH>
            <wp:positionV relativeFrom="paragraph">
              <wp:posOffset>340360</wp:posOffset>
            </wp:positionV>
            <wp:extent cx="2386330" cy="59372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pic:cNvPicPr>
                      <a:picLocks noChangeAspect="1"/>
                    </pic:cNvPicPr>
                  </pic:nvPicPr>
                  <pic:blipFill>
                    <a:blip r:embed="rId27" cstate="print"/>
                    <a:stretch>
                      <a:fillRect/>
                    </a:stretch>
                  </pic:blipFill>
                  <pic:spPr>
                    <a:xfrm>
                      <a:off x="0" y="0"/>
                      <a:ext cx="2386263" cy="593502"/>
                    </a:xfrm>
                    <a:prstGeom prst="rect">
                      <a:avLst/>
                    </a:prstGeom>
                  </pic:spPr>
                </pic:pic>
              </a:graphicData>
            </a:graphic>
          </wp:anchor>
        </w:drawing>
      </w:r>
      <w:r>
        <w:rPr>
          <w:lang w:bidi="hi-IN"/>
        </w:rPr>
        <w:drawing>
          <wp:anchor distT="0" distB="0" distL="0" distR="0" simplePos="0" relativeHeight="1024" behindDoc="0" locked="0" layoutInCell="1" allowOverlap="1">
            <wp:simplePos x="0" y="0"/>
            <wp:positionH relativeFrom="page">
              <wp:posOffset>3990975</wp:posOffset>
            </wp:positionH>
            <wp:positionV relativeFrom="paragraph">
              <wp:posOffset>226060</wp:posOffset>
            </wp:positionV>
            <wp:extent cx="2406015" cy="715010"/>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png"/>
                    <pic:cNvPicPr>
                      <a:picLocks noChangeAspect="1"/>
                    </pic:cNvPicPr>
                  </pic:nvPicPr>
                  <pic:blipFill>
                    <a:blip r:embed="rId28" cstate="print"/>
                    <a:stretch>
                      <a:fillRect/>
                    </a:stretch>
                  </pic:blipFill>
                  <pic:spPr>
                    <a:xfrm>
                      <a:off x="0" y="0"/>
                      <a:ext cx="2406175" cy="714755"/>
                    </a:xfrm>
                    <a:prstGeom prst="rect">
                      <a:avLst/>
                    </a:prstGeom>
                  </pic:spPr>
                </pic:pic>
              </a:graphicData>
            </a:graphic>
          </wp:anchor>
        </w:drawing>
      </w:r>
    </w:p>
    <w:p>
      <w:pPr>
        <w:pStyle w:val="7"/>
        <w:rPr>
          <w:b/>
          <w:sz w:val="20"/>
        </w:rPr>
      </w:pPr>
    </w:p>
    <w:p>
      <w:pPr>
        <w:pStyle w:val="7"/>
        <w:spacing w:before="10"/>
        <w:rPr>
          <w:b/>
          <w:sz w:val="19"/>
        </w:rPr>
      </w:pPr>
    </w:p>
    <w:p>
      <w:pPr>
        <w:tabs>
          <w:tab w:val="left" w:pos="4106"/>
        </w:tabs>
        <w:spacing w:before="92"/>
        <w:ind w:right="23"/>
        <w:jc w:val="center"/>
      </w:pPr>
      <w:r>
        <w:t>License plate is</w:t>
      </w:r>
      <w:r>
        <w:rPr>
          <w:spacing w:val="-6"/>
        </w:rPr>
        <w:t xml:space="preserve"> </w:t>
      </w:r>
      <w:r>
        <w:t>:|</w:t>
      </w:r>
      <w:r>
        <w:rPr>
          <w:spacing w:val="-2"/>
        </w:rPr>
        <w:t xml:space="preserve"> </w:t>
      </w:r>
      <w:r>
        <w:t>MHO1A¥8B66</w:t>
      </w:r>
      <w:r>
        <w:tab/>
      </w:r>
      <w:r>
        <w:t>License plate is</w:t>
      </w:r>
      <w:r>
        <w:rPr>
          <w:spacing w:val="-3"/>
        </w:rPr>
        <w:t xml:space="preserve"> </w:t>
      </w:r>
      <w:r>
        <w:t>:TSO7FX3534</w:t>
      </w:r>
    </w:p>
    <w:p>
      <w:pPr>
        <w:pStyle w:val="7"/>
      </w:pPr>
    </w:p>
    <w:p>
      <w:pPr>
        <w:pStyle w:val="7"/>
        <w:spacing w:before="11"/>
        <w:rPr>
          <w:sz w:val="19"/>
        </w:rPr>
      </w:pPr>
    </w:p>
    <w:p>
      <w:pPr>
        <w:pStyle w:val="3"/>
        <w:spacing w:before="0"/>
        <w:ind w:left="908"/>
        <w:rPr>
          <w:u w:val="none"/>
        </w:rPr>
      </w:pPr>
      <w:bookmarkStart w:id="11" w:name="_TOC_250003"/>
      <w:bookmarkEnd w:id="11"/>
      <w:r>
        <w:rPr>
          <w:u w:val="thick"/>
        </w:rPr>
        <w:t>6.1 Future Scope</w:t>
      </w:r>
    </w:p>
    <w:p>
      <w:pPr>
        <w:pStyle w:val="7"/>
        <w:rPr>
          <w:b/>
          <w:sz w:val="20"/>
        </w:rPr>
      </w:pPr>
    </w:p>
    <w:p>
      <w:pPr>
        <w:pStyle w:val="7"/>
        <w:rPr>
          <w:b/>
          <w:sz w:val="20"/>
        </w:rPr>
      </w:pPr>
    </w:p>
    <w:p>
      <w:pPr>
        <w:pStyle w:val="7"/>
        <w:spacing w:before="2"/>
        <w:rPr>
          <w:b/>
          <w:sz w:val="16"/>
        </w:rPr>
      </w:pPr>
    </w:p>
    <w:p>
      <w:pPr>
        <w:pStyle w:val="16"/>
        <w:numPr>
          <w:ilvl w:val="0"/>
          <w:numId w:val="10"/>
        </w:numPr>
        <w:tabs>
          <w:tab w:val="left" w:pos="1171"/>
        </w:tabs>
        <w:spacing w:before="90" w:line="360" w:lineRule="auto"/>
        <w:ind w:right="1824" w:firstLine="0"/>
        <w:rPr>
          <w:sz w:val="24"/>
        </w:rPr>
      </w:pPr>
      <w:r>
        <w:rPr>
          <w:sz w:val="24"/>
        </w:rPr>
        <w:t>ANPR can be further exploited for vehicle owner identification, vehicle model identification traffic control, vehicle speed control and vehicle location</w:t>
      </w:r>
      <w:r>
        <w:rPr>
          <w:spacing w:val="-14"/>
          <w:sz w:val="24"/>
        </w:rPr>
        <w:t xml:space="preserve"> </w:t>
      </w:r>
      <w:r>
        <w:rPr>
          <w:sz w:val="24"/>
        </w:rPr>
        <w:t>tracking.</w:t>
      </w:r>
    </w:p>
    <w:p>
      <w:pPr>
        <w:pStyle w:val="7"/>
        <w:spacing w:before="10"/>
        <w:rPr>
          <w:sz w:val="35"/>
        </w:rPr>
      </w:pPr>
    </w:p>
    <w:p>
      <w:pPr>
        <w:pStyle w:val="16"/>
        <w:numPr>
          <w:ilvl w:val="0"/>
          <w:numId w:val="10"/>
        </w:numPr>
        <w:tabs>
          <w:tab w:val="left" w:pos="1231"/>
        </w:tabs>
        <w:spacing w:before="1" w:line="360" w:lineRule="auto"/>
        <w:ind w:right="705" w:firstLine="0"/>
        <w:jc w:val="both"/>
        <w:rPr>
          <w:i/>
          <w:sz w:val="24"/>
        </w:rPr>
      </w:pPr>
      <w:r>
        <w:rPr>
          <w:sz w:val="24"/>
        </w:rPr>
        <w:t>It can be further extended as multilingual ANPR to identify the language of characters automatically based on the training data It can provide various benefits like traffic safety enforcement, security- in case of suspicious activity by vehicle, easy to use, immediate information availability- as compare to searching vehicle owner registration details manually and cost effective for any country For low resolution images some improvement algorithms like super resolution of images should be</w:t>
      </w:r>
      <w:r>
        <w:rPr>
          <w:spacing w:val="-3"/>
          <w:sz w:val="24"/>
        </w:rPr>
        <w:t xml:space="preserve"> </w:t>
      </w:r>
      <w:r>
        <w:rPr>
          <w:sz w:val="24"/>
        </w:rPr>
        <w:t>focused.</w:t>
      </w:r>
      <w:r>
        <w:rPr>
          <w:i/>
          <w:sz w:val="24"/>
        </w:rPr>
        <w:t>.</w:t>
      </w:r>
    </w:p>
    <w:p>
      <w:pPr>
        <w:pStyle w:val="7"/>
        <w:spacing w:before="1"/>
        <w:rPr>
          <w:i/>
          <w:sz w:val="36"/>
        </w:rPr>
      </w:pPr>
    </w:p>
    <w:p>
      <w:pPr>
        <w:pStyle w:val="16"/>
        <w:numPr>
          <w:ilvl w:val="0"/>
          <w:numId w:val="10"/>
        </w:numPr>
        <w:tabs>
          <w:tab w:val="left" w:pos="1051"/>
        </w:tabs>
        <w:spacing w:before="0"/>
        <w:ind w:left="1050" w:hanging="183"/>
      </w:pPr>
      <w:r>
        <w:rPr>
          <w:sz w:val="24"/>
        </w:rPr>
        <w:t>Multiple vehicle number plate images considereation for</w:t>
      </w:r>
      <w:r>
        <w:rPr>
          <w:spacing w:val="-4"/>
          <w:sz w:val="24"/>
        </w:rPr>
        <w:t xml:space="preserve"> </w:t>
      </w:r>
      <w:r>
        <w:rPr>
          <w:sz w:val="24"/>
        </w:rPr>
        <w:t>ANPR</w:t>
      </w:r>
    </w:p>
    <w:p>
      <w:pPr>
        <w:sectPr>
          <w:footerReference r:id="rId6" w:type="default"/>
          <w:pgSz w:w="11910" w:h="16840"/>
          <w:pgMar w:top="740" w:right="500" w:bottom="420" w:left="860" w:header="0" w:footer="113" w:gutter="0"/>
          <w:cols w:space="720" w:num="1"/>
          <w:docGrid w:linePitch="299" w:charSpace="0"/>
        </w:sectPr>
      </w:pPr>
    </w:p>
    <w:p>
      <w:pPr>
        <w:pStyle w:val="3"/>
        <w:numPr>
          <w:ilvl w:val="1"/>
          <w:numId w:val="10"/>
        </w:numPr>
        <w:tabs>
          <w:tab w:val="left" w:pos="4191"/>
        </w:tabs>
        <w:spacing w:before="60"/>
        <w:ind w:hanging="3930"/>
        <w:jc w:val="left"/>
        <w:rPr>
          <w:u w:val="none"/>
        </w:rPr>
      </w:pPr>
      <w:r>
        <w:pict>
          <v:shape id="_x0000_s1028" o:spid="_x0000_s1028" o:spt="100" style="position:absolute;left:0pt;margin-left:32.4pt;margin-top:22.1pt;height:798.5pt;width:539.55pt;mso-position-horizontal-relative:page;mso-position-vertical-relative:page;z-index:-16023552;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bookmarkStart w:id="12" w:name="_TOC_250002"/>
      <w:bookmarkEnd w:id="12"/>
      <w:r>
        <w:rPr>
          <w:u w:val="thick"/>
        </w:rPr>
        <w:t>CONCLUSIONS</w:t>
      </w:r>
    </w:p>
    <w:p>
      <w:pPr>
        <w:pStyle w:val="7"/>
        <w:rPr>
          <w:b/>
          <w:sz w:val="20"/>
        </w:rPr>
      </w:pPr>
    </w:p>
    <w:p>
      <w:pPr>
        <w:pStyle w:val="7"/>
        <w:rPr>
          <w:b/>
          <w:sz w:val="20"/>
        </w:rPr>
      </w:pPr>
    </w:p>
    <w:p>
      <w:pPr>
        <w:pStyle w:val="7"/>
        <w:rPr>
          <w:b/>
          <w:sz w:val="16"/>
        </w:rPr>
      </w:pPr>
    </w:p>
    <w:p>
      <w:pPr>
        <w:pStyle w:val="7"/>
        <w:spacing w:before="90" w:line="360" w:lineRule="auto"/>
        <w:ind w:left="868" w:right="591"/>
        <w:jc w:val="both"/>
      </w:pPr>
      <w:r>
        <w:t>ANPR system is one of the most sought after research topics in the current era and attracts a huge number of scholars too.number plate recognition can help traffic and government  sectors in maintaining the database of vehicles in the country and catch-holding the fraud and unregistered vehicles thus reducing</w:t>
      </w:r>
      <w:r>
        <w:rPr>
          <w:spacing w:val="3"/>
        </w:rPr>
        <w:t xml:space="preserve"> </w:t>
      </w:r>
      <w:r>
        <w:t>crime.</w:t>
      </w:r>
    </w:p>
    <w:p>
      <w:pPr>
        <w:pStyle w:val="7"/>
        <w:spacing w:before="1"/>
        <w:rPr>
          <w:sz w:val="36"/>
        </w:rPr>
      </w:pPr>
    </w:p>
    <w:p>
      <w:pPr>
        <w:pStyle w:val="7"/>
        <w:spacing w:line="360" w:lineRule="auto"/>
        <w:ind w:left="868" w:right="593"/>
        <w:jc w:val="both"/>
      </w:pPr>
      <w:r>
        <w:t>It is quite clear that ANPR is difficult system because of different number of phases and presently it is not possible to achieve 100% overall accuracy as each phase is dependent on previous phase. Certain factors like different illumination conditions, vehicle shadow and non-uniform size of license plate characters, different font and background color affect the performance of ANPR. Some systems work in these restricted conditions only and might not produce good amount of accuracy in adverse conditions.</w:t>
      </w:r>
    </w:p>
    <w:p>
      <w:pPr>
        <w:pStyle w:val="7"/>
        <w:rPr>
          <w:sz w:val="26"/>
        </w:rPr>
      </w:pPr>
    </w:p>
    <w:p>
      <w:pPr>
        <w:pStyle w:val="7"/>
        <w:spacing w:before="206" w:line="360" w:lineRule="auto"/>
        <w:ind w:left="868" w:right="711"/>
      </w:pPr>
      <w:r>
        <w:t>Future work involves expansion of the field of research towards vehicle owner identification, vehicle model identification traffic control, vehicle speed control,vehicle location tracking and multilingual ANPR to identify the language of characters automatically.</w:t>
      </w:r>
    </w:p>
    <w:p>
      <w:pPr>
        <w:spacing w:line="360" w:lineRule="auto"/>
        <w:sectPr>
          <w:footerReference r:id="rId7" w:type="default"/>
          <w:pgSz w:w="11910" w:h="16840"/>
          <w:pgMar w:top="760" w:right="500" w:bottom="420" w:left="860" w:header="0" w:footer="113" w:gutter="0"/>
          <w:pgNumType w:start="1"/>
          <w:cols w:space="720" w:num="1"/>
          <w:docGrid w:linePitch="299" w:charSpace="0"/>
        </w:sectPr>
      </w:pPr>
    </w:p>
    <w:p>
      <w:pPr>
        <w:pStyle w:val="3"/>
        <w:numPr>
          <w:ilvl w:val="1"/>
          <w:numId w:val="10"/>
        </w:numPr>
        <w:tabs>
          <w:tab w:val="left" w:pos="4527"/>
        </w:tabs>
        <w:spacing w:before="60"/>
        <w:ind w:left="4526" w:hanging="4314"/>
        <w:jc w:val="left"/>
        <w:rPr>
          <w:u w:val="none"/>
        </w:rPr>
      </w:pPr>
      <w:r>
        <w:pict>
          <v:shape id="_x0000_s1027" o:spid="_x0000_s1027" o:spt="100" style="position:absolute;left:0pt;margin-left:32.4pt;margin-top:22.1pt;height:798.5pt;width:539.55pt;mso-position-horizontal-relative:page;mso-position-vertical-relative:page;z-index:-16022528;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bookmarkStart w:id="13" w:name="_TOC_250001"/>
      <w:r>
        <w:rPr>
          <w:u w:val="thick"/>
        </w:rPr>
        <w:t>Appendix</w:t>
      </w:r>
      <w:r>
        <w:rPr>
          <w:spacing w:val="-2"/>
          <w:u w:val="thick"/>
        </w:rPr>
        <w:t xml:space="preserve"> </w:t>
      </w:r>
      <w:bookmarkEnd w:id="13"/>
      <w:r>
        <w:rPr>
          <w:u w:val="thick"/>
        </w:rPr>
        <w:t>B</w:t>
      </w:r>
    </w:p>
    <w:p>
      <w:pPr>
        <w:pStyle w:val="7"/>
        <w:rPr>
          <w:b/>
          <w:sz w:val="20"/>
        </w:rPr>
      </w:pPr>
    </w:p>
    <w:p>
      <w:pPr>
        <w:pStyle w:val="7"/>
        <w:rPr>
          <w:b/>
          <w:sz w:val="20"/>
        </w:rPr>
      </w:pPr>
    </w:p>
    <w:p>
      <w:pPr>
        <w:pStyle w:val="7"/>
        <w:rPr>
          <w:b/>
          <w:sz w:val="16"/>
        </w:rPr>
      </w:pPr>
    </w:p>
    <w:p>
      <w:pPr>
        <w:pStyle w:val="7"/>
        <w:spacing w:before="90" w:line="360" w:lineRule="auto"/>
        <w:ind w:left="868" w:right="598"/>
        <w:jc w:val="both"/>
      </w:pPr>
      <w:r>
        <w:t>The team comprised of five members and each one of them had contributed well on their part.The efficiency of the team is surely reflected in the work showcased above.</w:t>
      </w:r>
    </w:p>
    <w:p>
      <w:pPr>
        <w:pStyle w:val="7"/>
        <w:spacing w:before="1"/>
        <w:rPr>
          <w:sz w:val="36"/>
        </w:rPr>
      </w:pPr>
    </w:p>
    <w:p>
      <w:pPr>
        <w:pStyle w:val="7"/>
        <w:spacing w:line="360" w:lineRule="auto"/>
        <w:ind w:left="868" w:right="597"/>
        <w:jc w:val="both"/>
      </w:pPr>
      <w:r>
        <w:rPr>
          <w:b/>
        </w:rPr>
        <w:t xml:space="preserve">Vishal kumar singh (1705760 ,CSE) </w:t>
      </w:r>
      <w:r>
        <w:t>: Had role in working on the preprocessing part of the image(image resizing,noise removal,gray scale conversion and binarising the image) so that the image can be better used for further purpose and number plate can be detected easily.Had equal contribution on document designing.</w:t>
      </w:r>
    </w:p>
    <w:p>
      <w:pPr>
        <w:pStyle w:val="7"/>
        <w:spacing w:before="11"/>
        <w:rPr>
          <w:sz w:val="35"/>
        </w:rPr>
      </w:pPr>
    </w:p>
    <w:p>
      <w:pPr>
        <w:pStyle w:val="7"/>
        <w:spacing w:line="360" w:lineRule="auto"/>
        <w:ind w:left="868" w:right="589"/>
        <w:jc w:val="both"/>
      </w:pPr>
      <w:r>
        <w:rPr>
          <w:b/>
        </w:rPr>
        <w:t xml:space="preserve">Dipak kumar sinha (1705306, CSE) </w:t>
      </w:r>
      <w:r>
        <w:t>: Had role in working on the preprocessing part of the video part i.e. finding the perfect clip that can be used for number plate detection and the preprocessing that clip (image resizing,noise removal,gray scale conversion and binarising the image) .Had equal contribution on document designing..Had equal contribution in study of  the research</w:t>
      </w:r>
      <w:r>
        <w:rPr>
          <w:spacing w:val="-2"/>
        </w:rPr>
        <w:t xml:space="preserve"> </w:t>
      </w:r>
      <w:r>
        <w:t>papers.</w:t>
      </w:r>
    </w:p>
    <w:p>
      <w:pPr>
        <w:pStyle w:val="7"/>
        <w:rPr>
          <w:sz w:val="36"/>
        </w:rPr>
      </w:pPr>
    </w:p>
    <w:p>
      <w:pPr>
        <w:pStyle w:val="7"/>
        <w:spacing w:line="360" w:lineRule="auto"/>
        <w:ind w:left="868" w:right="596"/>
        <w:jc w:val="both"/>
      </w:pPr>
      <w:r>
        <w:rPr>
          <w:b/>
        </w:rPr>
        <w:t xml:space="preserve">Utkarsh kumar (1705378 , CSE) : </w:t>
      </w:r>
      <w:r>
        <w:t>Had done research work on the models built previously and contributed to the document by finding relevant data.Further helped in model by  detecting the objects in the image that has dimensions similar to number plate and finally the number plate</w:t>
      </w:r>
      <w:r>
        <w:rPr>
          <w:spacing w:val="-1"/>
        </w:rPr>
        <w:t xml:space="preserve"> </w:t>
      </w:r>
      <w:r>
        <w:t>detection.</w:t>
      </w:r>
    </w:p>
    <w:p>
      <w:pPr>
        <w:pStyle w:val="7"/>
        <w:spacing w:before="10"/>
        <w:rPr>
          <w:sz w:val="35"/>
        </w:rPr>
      </w:pPr>
    </w:p>
    <w:p>
      <w:pPr>
        <w:pStyle w:val="7"/>
        <w:spacing w:before="1" w:line="360" w:lineRule="auto"/>
        <w:ind w:left="868" w:right="596"/>
        <w:jc w:val="both"/>
      </w:pPr>
      <w:r>
        <w:rPr>
          <w:b/>
        </w:rPr>
        <w:t xml:space="preserve">Ayush kumar Rai (1705301 , CSE) : </w:t>
      </w:r>
      <w:r>
        <w:t>Had done research work based on the topics relevent  to the project and found the papers holding much importance for the project.Further helped in model by segmenting the character objects in the image after the detection of number plate from the image also known as segmentation.</w:t>
      </w:r>
    </w:p>
    <w:p>
      <w:pPr>
        <w:pStyle w:val="7"/>
        <w:spacing w:before="1"/>
        <w:rPr>
          <w:sz w:val="36"/>
        </w:rPr>
      </w:pPr>
    </w:p>
    <w:p>
      <w:pPr>
        <w:spacing w:line="360" w:lineRule="auto"/>
        <w:ind w:left="868" w:right="597"/>
        <w:jc w:val="both"/>
        <w:rPr>
          <w:sz w:val="24"/>
        </w:rPr>
      </w:pPr>
      <w:r>
        <w:rPr>
          <w:b/>
          <w:sz w:val="24"/>
        </w:rPr>
        <w:t xml:space="preserve">Niraj Kumar Kannaujiya (1705331 , CSE) : </w:t>
      </w:r>
      <w:r>
        <w:rPr>
          <w:sz w:val="24"/>
        </w:rPr>
        <w:t>Had contributed in document designing.Helped in model by recognising the characters after segmentation part and finally displaying the number on the number</w:t>
      </w:r>
      <w:r>
        <w:rPr>
          <w:spacing w:val="-1"/>
          <w:sz w:val="24"/>
        </w:rPr>
        <w:t xml:space="preserve"> </w:t>
      </w:r>
      <w:r>
        <w:rPr>
          <w:sz w:val="24"/>
        </w:rPr>
        <w:t>plate.</w:t>
      </w:r>
    </w:p>
    <w:p>
      <w:pPr>
        <w:spacing w:line="360" w:lineRule="auto"/>
        <w:jc w:val="both"/>
        <w:rPr>
          <w:sz w:val="24"/>
        </w:rPr>
        <w:sectPr>
          <w:pgSz w:w="11910" w:h="16840"/>
          <w:pgMar w:top="760" w:right="500" w:bottom="420" w:left="860" w:header="0" w:footer="113" w:gutter="0"/>
          <w:cols w:space="720" w:num="1"/>
          <w:docGrid w:linePitch="299" w:charSpace="0"/>
        </w:sectPr>
      </w:pPr>
    </w:p>
    <w:p>
      <w:pPr>
        <w:pStyle w:val="3"/>
        <w:numPr>
          <w:ilvl w:val="1"/>
          <w:numId w:val="10"/>
        </w:numPr>
        <w:tabs>
          <w:tab w:val="left" w:pos="4423"/>
        </w:tabs>
        <w:spacing w:before="60"/>
        <w:ind w:left="4422" w:hanging="4215"/>
        <w:jc w:val="left"/>
        <w:rPr>
          <w:u w:val="none"/>
        </w:rPr>
      </w:pPr>
      <w:r>
        <w:pict>
          <v:shape id="_x0000_s1026" o:spid="_x0000_s1026" o:spt="100" style="position:absolute;left:0pt;margin-left:32.4pt;margin-top:22.1pt;height:798.5pt;width:539.55pt;mso-position-horizontal-relative:page;mso-position-vertical-relative:page;z-index:-16022528;mso-width-relative:page;mso-height-relative:page;" filled="f" coordorigin="648,442" coordsize="10791,15970" adj=",," path="m648,446l11438,446m648,16406l11438,16406m653,442l653,16411m11434,451l11434,16411e">
            <v:path arrowok="t" o:connecttype="segments"/>
            <v:fill on="f" focussize="0,0"/>
            <v:stroke weight="0.48pt" joinstyle="round"/>
            <v:imagedata o:title=""/>
            <o:lock v:ext="edit"/>
          </v:shape>
        </w:pict>
      </w:r>
      <w:bookmarkStart w:id="14" w:name="_TOC_250000"/>
      <w:bookmarkEnd w:id="14"/>
      <w:r>
        <w:rPr>
          <w:u w:val="thick"/>
        </w:rPr>
        <w:t>REFERENCES</w:t>
      </w:r>
    </w:p>
    <w:p>
      <w:pPr>
        <w:pStyle w:val="16"/>
        <w:numPr>
          <w:ilvl w:val="2"/>
          <w:numId w:val="8"/>
        </w:numPr>
        <w:tabs>
          <w:tab w:val="left" w:pos="1167"/>
          <w:tab w:val="left" w:pos="1168"/>
        </w:tabs>
        <w:spacing w:before="182"/>
        <w:rPr>
          <w:sz w:val="24"/>
        </w:rPr>
      </w:pPr>
      <w:r>
        <w:rPr>
          <w:color w:val="0000FF"/>
          <w:spacing w:val="-60"/>
          <w:sz w:val="24"/>
          <w:u w:val="single" w:color="0000FF"/>
        </w:rPr>
        <w:t xml:space="preserve"> </w:t>
      </w:r>
      <w:r>
        <w:fldChar w:fldCharType="begin"/>
      </w:r>
      <w:r>
        <w:instrText xml:space="preserve"> HYPERLINK "http://opencv.willowgarage.com/documentation/python/" \h </w:instrText>
      </w:r>
      <w:r>
        <w:fldChar w:fldCharType="separate"/>
      </w:r>
      <w:r>
        <w:rPr>
          <w:color w:val="0000FF"/>
          <w:sz w:val="24"/>
          <w:u w:val="single" w:color="0000FF"/>
        </w:rPr>
        <w:t>http://opencv.willowgarage.com/documentation/python/</w:t>
      </w:r>
      <w:r>
        <w:rPr>
          <w:color w:val="0000FF"/>
          <w:sz w:val="24"/>
          <w:u w:val="single" w:color="0000FF"/>
        </w:rPr>
        <w:fldChar w:fldCharType="end"/>
      </w:r>
    </w:p>
    <w:p>
      <w:pPr>
        <w:pStyle w:val="16"/>
        <w:numPr>
          <w:ilvl w:val="2"/>
          <w:numId w:val="8"/>
        </w:numPr>
        <w:tabs>
          <w:tab w:val="left" w:pos="1167"/>
          <w:tab w:val="left" w:pos="1169"/>
        </w:tabs>
        <w:spacing w:before="187"/>
        <w:ind w:left="868" w:right="973" w:hanging="360"/>
        <w:rPr>
          <w:sz w:val="24"/>
        </w:rPr>
      </w:pPr>
      <w:r>
        <w:tab/>
      </w:r>
      <w:r>
        <w:rPr>
          <w:sz w:val="24"/>
        </w:rPr>
        <w:t>A.Conci, J. E. R. de Carvalho, T. W. Rauber, A Complete System for Vehicle Plate Localization, Segmentation and Recognition in Real Life Scene, IEEE LATIN AMERICA TRANSACTIONS, VOL. 7, NO. 5, SEPTEMBER</w:t>
      </w:r>
      <w:r>
        <w:rPr>
          <w:spacing w:val="4"/>
          <w:sz w:val="24"/>
        </w:rPr>
        <w:t xml:space="preserve"> </w:t>
      </w:r>
      <w:r>
        <w:rPr>
          <w:sz w:val="24"/>
        </w:rPr>
        <w:t>2009</w:t>
      </w:r>
    </w:p>
    <w:p>
      <w:pPr>
        <w:pStyle w:val="16"/>
        <w:numPr>
          <w:ilvl w:val="2"/>
          <w:numId w:val="8"/>
        </w:numPr>
        <w:tabs>
          <w:tab w:val="left" w:pos="1167"/>
          <w:tab w:val="left" w:pos="1169"/>
        </w:tabs>
        <w:spacing w:before="185"/>
        <w:ind w:left="868" w:right="952" w:hanging="360"/>
        <w:rPr>
          <w:sz w:val="24"/>
        </w:rPr>
      </w:pPr>
      <w:r>
        <w:tab/>
      </w:r>
      <w:r>
        <w:rPr>
          <w:sz w:val="24"/>
        </w:rPr>
        <w:t>Nobuyuki Otsu (1979). A threshold selection method from gray-level histograms. IEEE Trans. Sys., Man., Cyber. 9:</w:t>
      </w:r>
      <w:r>
        <w:rPr>
          <w:spacing w:val="3"/>
          <w:sz w:val="24"/>
        </w:rPr>
        <w:t xml:space="preserve"> </w:t>
      </w:r>
      <w:r>
        <w:rPr>
          <w:sz w:val="24"/>
        </w:rPr>
        <w:t>62-66.</w:t>
      </w:r>
    </w:p>
    <w:p>
      <w:pPr>
        <w:pStyle w:val="16"/>
        <w:numPr>
          <w:ilvl w:val="2"/>
          <w:numId w:val="8"/>
        </w:numPr>
        <w:tabs>
          <w:tab w:val="left" w:pos="1167"/>
          <w:tab w:val="left" w:pos="1169"/>
        </w:tabs>
        <w:spacing w:before="185"/>
        <w:ind w:left="868" w:right="1389" w:hanging="360"/>
        <w:rPr>
          <w:sz w:val="24"/>
        </w:rPr>
      </w:pPr>
      <w:r>
        <w:tab/>
      </w:r>
      <w:r>
        <w:rPr>
          <w:sz w:val="24"/>
        </w:rPr>
        <w:t>Chih-Hai Fana, Yu-Hang Peng, Vehicle License Plate Recognition System Design, Chung Hua Journal of Science and Engineering, Vol. 7, No. 2, pp. 47-52</w:t>
      </w:r>
      <w:r>
        <w:rPr>
          <w:spacing w:val="-4"/>
          <w:sz w:val="24"/>
        </w:rPr>
        <w:t xml:space="preserve"> </w:t>
      </w:r>
      <w:r>
        <w:rPr>
          <w:sz w:val="24"/>
        </w:rPr>
        <w:t>(2009)</w:t>
      </w:r>
    </w:p>
    <w:p>
      <w:pPr>
        <w:pStyle w:val="7"/>
        <w:spacing w:before="8"/>
        <w:rPr>
          <w:sz w:val="9"/>
        </w:rPr>
      </w:pPr>
    </w:p>
    <w:p>
      <w:pPr>
        <w:pStyle w:val="16"/>
        <w:numPr>
          <w:ilvl w:val="2"/>
          <w:numId w:val="8"/>
        </w:numPr>
        <w:tabs>
          <w:tab w:val="left" w:pos="1167"/>
          <w:tab w:val="left" w:pos="1168"/>
        </w:tabs>
        <w:spacing w:before="74" w:line="242" w:lineRule="auto"/>
        <w:ind w:left="867" w:right="856" w:hanging="360"/>
        <w:rPr>
          <w:rFonts w:ascii="SimSun"/>
          <w:sz w:val="24"/>
        </w:rPr>
      </w:pPr>
      <w:r>
        <w:tab/>
      </w:r>
      <w:r>
        <w:rPr>
          <w:rFonts w:ascii="SimSun"/>
          <w:color w:val="0000FF"/>
          <w:spacing w:val="-120"/>
          <w:sz w:val="24"/>
          <w:u w:val="single" w:color="0000FF"/>
        </w:rPr>
        <w:t>h</w:t>
      </w:r>
      <w:r>
        <w:rPr>
          <w:rFonts w:ascii="SimSun"/>
          <w:color w:val="0000FF"/>
          <w:sz w:val="24"/>
          <w:u w:val="single" w:color="0000FF"/>
        </w:rPr>
        <w:t>ttps://</w:t>
      </w:r>
      <w:r>
        <w:fldChar w:fldCharType="begin"/>
      </w:r>
      <w:r>
        <w:instrText xml:space="preserve"> HYPERLINK "http://www.researchgate.net/publication/236888959_Automatic_Number_Pla" \h </w:instrText>
      </w:r>
      <w:r>
        <w:fldChar w:fldCharType="separate"/>
      </w:r>
      <w:r>
        <w:rPr>
          <w:rFonts w:ascii="SimSun"/>
          <w:color w:val="0000FF"/>
          <w:sz w:val="24"/>
          <w:u w:val="single" w:color="0000FF"/>
        </w:rPr>
        <w:t>www.researchgate.net/publication/236888959_Automatic_Number_Pla</w:t>
      </w:r>
      <w:r>
        <w:rPr>
          <w:rFonts w:ascii="SimSun"/>
          <w:color w:val="0000FF"/>
          <w:sz w:val="24"/>
          <w:u w:val="single" w:color="0000FF"/>
        </w:rPr>
        <w:fldChar w:fldCharType="end"/>
      </w:r>
      <w:r>
        <w:rPr>
          <w:rFonts w:ascii="SimSun"/>
          <w:color w:val="0000FF"/>
          <w:sz w:val="24"/>
          <w:u w:val="single" w:color="0000FF"/>
        </w:rPr>
        <w:t xml:space="preserve"> </w:t>
      </w:r>
      <w:r>
        <w:rPr>
          <w:rFonts w:ascii="SimSun"/>
          <w:color w:val="0000FF"/>
          <w:spacing w:val="-120"/>
          <w:sz w:val="24"/>
          <w:u w:val="single" w:color="0000FF"/>
        </w:rPr>
        <w:t>t</w:t>
      </w:r>
      <w:r>
        <w:rPr>
          <w:rFonts w:ascii="SimSun"/>
          <w:color w:val="0000FF"/>
          <w:sz w:val="24"/>
          <w:u w:val="single" w:color="0000FF"/>
        </w:rPr>
        <w:t>e_Recognition_System_ANPR_A_Survey</w:t>
      </w:r>
    </w:p>
    <w:sectPr>
      <w:pgSz w:w="11910" w:h="16840"/>
      <w:pgMar w:top="760" w:right="500" w:bottom="420" w:left="860" w:header="0" w:footer="113"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Nirmala UI Semilight">
    <w:panose1 w:val="020B0402040204020203"/>
    <w:charset w:val="00"/>
    <w:family w:val="swiss"/>
    <w:pitch w:val="default"/>
    <w:sig w:usb0="80FF8023" w:usb1="0000004A" w:usb2="00000200" w:usb3="00040000" w:csb0="00000001" w:csb1="00000000"/>
  </w:font>
  <w:font w:name="Trebuchet MS">
    <w:panose1 w:val="020B0603020202020204"/>
    <w:charset w:val="00"/>
    <w:family w:val="swiss"/>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Nirmala UI Semilight" w:hAnsi="Nirmala UI Semilight" w:cs="Nirmala UI Semilight"/>
      </w:rPr>
    </w:pPr>
    <w:r>
      <w:rPr>
        <w:rFonts w:ascii="Nirmala UI Semilight" w:hAnsi="Nirmala UI Semilight" w:cs="Nirmala UI Semilight"/>
      </w:rPr>
      <w:t>School of Computer Engineering, KIIT, BBSR</w:t>
    </w:r>
  </w:p>
  <w:p>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Nirmala UI Semilight" w:hAnsi="Nirmala UI Semilight" w:cs="Nirmala UI Semilight"/>
      </w:rPr>
    </w:pPr>
    <w:r>
      <w:rPr>
        <w:rFonts w:ascii="Nirmala UI Semilight" w:hAnsi="Nirmala UI Semilight" w:cs="Nirmala UI Semilight"/>
      </w:rPr>
      <w:t>School of Computer Engineering, KIIT, BBSR</w:t>
    </w:r>
  </w:p>
  <w:p>
    <w:pPr>
      <w:pStyle w:val="7"/>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Nirmala UI Semilight" w:hAnsi="Nirmala UI Semilight" w:cs="Nirmala UI Semilight"/>
      </w:rPr>
    </w:pPr>
    <w:r>
      <w:rPr>
        <w:rFonts w:ascii="Nirmala UI Semilight" w:hAnsi="Nirmala UI Semilight" w:cs="Nirmala UI Semilight"/>
      </w:rPr>
      <w:t>School of Computer Engineering, KIIT, BBSR</w:t>
    </w:r>
  </w:p>
  <w:p>
    <w:pPr>
      <w:pStyle w:val="7"/>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Nirmala UI Semilight" w:hAnsi="Nirmala UI Semilight" w:cs="Nirmala UI Semilight"/>
      </w:rPr>
    </w:pPr>
    <w:r>
      <w:rPr>
        <w:rFonts w:ascii="Nirmala UI Semilight" w:hAnsi="Nirmala UI Semilight" w:cs="Nirmala UI Semilight"/>
      </w:rPr>
      <w:t>School of Computer Engineering, KIIT, BBSR</w:t>
    </w:r>
  </w:p>
  <w:p>
    <w:pPr>
      <w:pStyle w:val="7"/>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ascii="Nirmala UI Semilight" w:hAnsi="Nirmala UI Semilight" w:cs="Nirmala UI Semilight"/>
      </w:rPr>
      <w:t>School of Computer Engineering, KIIT, BBSR</w:t>
    </w:r>
  </w:p>
  <w:p>
    <w:pPr>
      <w:pStyle w:val="7"/>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C6F8E"/>
    <w:multiLevelType w:val="multilevel"/>
    <w:tmpl w:val="019C6F8E"/>
    <w:lvl w:ilvl="0" w:tentative="0">
      <w:start w:val="1"/>
      <w:numFmt w:val="decimal"/>
      <w:lvlText w:val="%1."/>
      <w:lvlJc w:val="left"/>
      <w:pPr>
        <w:ind w:left="868" w:hanging="303"/>
        <w:jc w:val="left"/>
      </w:pPr>
      <w:rPr>
        <w:rFonts w:hint="default"/>
        <w:spacing w:val="-3"/>
        <w:w w:val="100"/>
        <w:lang w:val="en-US" w:eastAsia="en-US" w:bidi="ar-SA"/>
      </w:rPr>
    </w:lvl>
    <w:lvl w:ilvl="1" w:tentative="0">
      <w:start w:val="7"/>
      <w:numFmt w:val="decimal"/>
      <w:lvlText w:val="%2."/>
      <w:lvlJc w:val="left"/>
      <w:pPr>
        <w:ind w:left="4190" w:hanging="81"/>
        <w:jc w:val="right"/>
      </w:pPr>
      <w:rPr>
        <w:rFonts w:hint="default" w:ascii="Times New Roman" w:hAnsi="Times New Roman" w:eastAsia="Times New Roman" w:cs="Times New Roman"/>
        <w:spacing w:val="-1"/>
        <w:w w:val="99"/>
        <w:sz w:val="30"/>
        <w:szCs w:val="30"/>
        <w:u w:val="thick" w:color="000000"/>
        <w:lang w:val="en-US" w:eastAsia="en-US" w:bidi="ar-SA"/>
      </w:rPr>
    </w:lvl>
    <w:lvl w:ilvl="2" w:tentative="0">
      <w:start w:val="0"/>
      <w:numFmt w:val="bullet"/>
      <w:lvlText w:val="•"/>
      <w:lvlJc w:val="left"/>
      <w:pPr>
        <w:ind w:left="4905" w:hanging="81"/>
      </w:pPr>
      <w:rPr>
        <w:rFonts w:hint="default"/>
        <w:lang w:val="en-US" w:eastAsia="en-US" w:bidi="ar-SA"/>
      </w:rPr>
    </w:lvl>
    <w:lvl w:ilvl="3" w:tentative="0">
      <w:start w:val="0"/>
      <w:numFmt w:val="bullet"/>
      <w:lvlText w:val="•"/>
      <w:lvlJc w:val="left"/>
      <w:pPr>
        <w:ind w:left="5610" w:hanging="81"/>
      </w:pPr>
      <w:rPr>
        <w:rFonts w:hint="default"/>
        <w:lang w:val="en-US" w:eastAsia="en-US" w:bidi="ar-SA"/>
      </w:rPr>
    </w:lvl>
    <w:lvl w:ilvl="4" w:tentative="0">
      <w:start w:val="0"/>
      <w:numFmt w:val="bullet"/>
      <w:lvlText w:val="•"/>
      <w:lvlJc w:val="left"/>
      <w:pPr>
        <w:ind w:left="6315" w:hanging="81"/>
      </w:pPr>
      <w:rPr>
        <w:rFonts w:hint="default"/>
        <w:lang w:val="en-US" w:eastAsia="en-US" w:bidi="ar-SA"/>
      </w:rPr>
    </w:lvl>
    <w:lvl w:ilvl="5" w:tentative="0">
      <w:start w:val="0"/>
      <w:numFmt w:val="bullet"/>
      <w:lvlText w:val="•"/>
      <w:lvlJc w:val="left"/>
      <w:pPr>
        <w:ind w:left="7020" w:hanging="81"/>
      </w:pPr>
      <w:rPr>
        <w:rFonts w:hint="default"/>
        <w:lang w:val="en-US" w:eastAsia="en-US" w:bidi="ar-SA"/>
      </w:rPr>
    </w:lvl>
    <w:lvl w:ilvl="6" w:tentative="0">
      <w:start w:val="0"/>
      <w:numFmt w:val="bullet"/>
      <w:lvlText w:val="•"/>
      <w:lvlJc w:val="left"/>
      <w:pPr>
        <w:ind w:left="7725" w:hanging="81"/>
      </w:pPr>
      <w:rPr>
        <w:rFonts w:hint="default"/>
        <w:lang w:val="en-US" w:eastAsia="en-US" w:bidi="ar-SA"/>
      </w:rPr>
    </w:lvl>
    <w:lvl w:ilvl="7" w:tentative="0">
      <w:start w:val="0"/>
      <w:numFmt w:val="bullet"/>
      <w:lvlText w:val="•"/>
      <w:lvlJc w:val="left"/>
      <w:pPr>
        <w:ind w:left="8430" w:hanging="81"/>
      </w:pPr>
      <w:rPr>
        <w:rFonts w:hint="default"/>
        <w:lang w:val="en-US" w:eastAsia="en-US" w:bidi="ar-SA"/>
      </w:rPr>
    </w:lvl>
    <w:lvl w:ilvl="8" w:tentative="0">
      <w:start w:val="0"/>
      <w:numFmt w:val="bullet"/>
      <w:lvlText w:val="•"/>
      <w:lvlJc w:val="left"/>
      <w:pPr>
        <w:ind w:left="9136" w:hanging="81"/>
      </w:pPr>
      <w:rPr>
        <w:rFonts w:hint="default"/>
        <w:lang w:val="en-US" w:eastAsia="en-US" w:bidi="ar-SA"/>
      </w:rPr>
    </w:lvl>
  </w:abstractNum>
  <w:abstractNum w:abstractNumId="1">
    <w:nsid w:val="15133DDC"/>
    <w:multiLevelType w:val="multilevel"/>
    <w:tmpl w:val="15133DDC"/>
    <w:lvl w:ilvl="0" w:tentative="0">
      <w:start w:val="1"/>
      <w:numFmt w:val="decimal"/>
      <w:lvlText w:val="%1."/>
      <w:lvlJc w:val="left"/>
      <w:pPr>
        <w:ind w:left="1182" w:hanging="315"/>
        <w:jc w:val="left"/>
      </w:pPr>
      <w:rPr>
        <w:rFonts w:hint="default" w:ascii="Times New Roman" w:hAnsi="Times New Roman" w:eastAsia="Times New Roman" w:cs="Times New Roman"/>
        <w:spacing w:val="-4"/>
        <w:w w:val="100"/>
        <w:sz w:val="24"/>
        <w:szCs w:val="24"/>
        <w:lang w:val="en-US" w:eastAsia="en-US" w:bidi="ar-SA"/>
      </w:rPr>
    </w:lvl>
    <w:lvl w:ilvl="1" w:tentative="0">
      <w:start w:val="1"/>
      <w:numFmt w:val="decimal"/>
      <w:lvlText w:val="%1.%2"/>
      <w:lvlJc w:val="left"/>
      <w:pPr>
        <w:ind w:left="1650" w:hanging="423"/>
        <w:jc w:val="left"/>
      </w:pPr>
      <w:rPr>
        <w:rFonts w:hint="default" w:ascii="Times New Roman" w:hAnsi="Times New Roman" w:eastAsia="Times New Roman" w:cs="Times New Roman"/>
        <w:spacing w:val="-3"/>
        <w:w w:val="100"/>
        <w:sz w:val="24"/>
        <w:szCs w:val="24"/>
        <w:lang w:val="en-US" w:eastAsia="en-US" w:bidi="ar-SA"/>
      </w:rPr>
    </w:lvl>
    <w:lvl w:ilvl="2" w:tentative="0">
      <w:start w:val="0"/>
      <w:numFmt w:val="bullet"/>
      <w:lvlText w:val="•"/>
      <w:lvlJc w:val="left"/>
      <w:pPr>
        <w:ind w:left="2647" w:hanging="423"/>
      </w:pPr>
      <w:rPr>
        <w:rFonts w:hint="default"/>
        <w:lang w:val="en-US" w:eastAsia="en-US" w:bidi="ar-SA"/>
      </w:rPr>
    </w:lvl>
    <w:lvl w:ilvl="3" w:tentative="0">
      <w:start w:val="0"/>
      <w:numFmt w:val="bullet"/>
      <w:lvlText w:val="•"/>
      <w:lvlJc w:val="left"/>
      <w:pPr>
        <w:ind w:left="3634" w:hanging="423"/>
      </w:pPr>
      <w:rPr>
        <w:rFonts w:hint="default"/>
        <w:lang w:val="en-US" w:eastAsia="en-US" w:bidi="ar-SA"/>
      </w:rPr>
    </w:lvl>
    <w:lvl w:ilvl="4" w:tentative="0">
      <w:start w:val="0"/>
      <w:numFmt w:val="bullet"/>
      <w:lvlText w:val="•"/>
      <w:lvlJc w:val="left"/>
      <w:pPr>
        <w:ind w:left="4622" w:hanging="423"/>
      </w:pPr>
      <w:rPr>
        <w:rFonts w:hint="default"/>
        <w:lang w:val="en-US" w:eastAsia="en-US" w:bidi="ar-SA"/>
      </w:rPr>
    </w:lvl>
    <w:lvl w:ilvl="5" w:tentative="0">
      <w:start w:val="0"/>
      <w:numFmt w:val="bullet"/>
      <w:lvlText w:val="•"/>
      <w:lvlJc w:val="left"/>
      <w:pPr>
        <w:ind w:left="5609" w:hanging="423"/>
      </w:pPr>
      <w:rPr>
        <w:rFonts w:hint="default"/>
        <w:lang w:val="en-US" w:eastAsia="en-US" w:bidi="ar-SA"/>
      </w:rPr>
    </w:lvl>
    <w:lvl w:ilvl="6" w:tentative="0">
      <w:start w:val="0"/>
      <w:numFmt w:val="bullet"/>
      <w:lvlText w:val="•"/>
      <w:lvlJc w:val="left"/>
      <w:pPr>
        <w:ind w:left="6596" w:hanging="423"/>
      </w:pPr>
      <w:rPr>
        <w:rFonts w:hint="default"/>
        <w:lang w:val="en-US" w:eastAsia="en-US" w:bidi="ar-SA"/>
      </w:rPr>
    </w:lvl>
    <w:lvl w:ilvl="7" w:tentative="0">
      <w:start w:val="0"/>
      <w:numFmt w:val="bullet"/>
      <w:lvlText w:val="•"/>
      <w:lvlJc w:val="left"/>
      <w:pPr>
        <w:ind w:left="7584" w:hanging="423"/>
      </w:pPr>
      <w:rPr>
        <w:rFonts w:hint="default"/>
        <w:lang w:val="en-US" w:eastAsia="en-US" w:bidi="ar-SA"/>
      </w:rPr>
    </w:lvl>
    <w:lvl w:ilvl="8" w:tentative="0">
      <w:start w:val="0"/>
      <w:numFmt w:val="bullet"/>
      <w:lvlText w:val="•"/>
      <w:lvlJc w:val="left"/>
      <w:pPr>
        <w:ind w:left="8571" w:hanging="423"/>
      </w:pPr>
      <w:rPr>
        <w:rFonts w:hint="default"/>
        <w:lang w:val="en-US" w:eastAsia="en-US" w:bidi="ar-SA"/>
      </w:rPr>
    </w:lvl>
  </w:abstractNum>
  <w:abstractNum w:abstractNumId="2">
    <w:nsid w:val="15452781"/>
    <w:multiLevelType w:val="multilevel"/>
    <w:tmpl w:val="15452781"/>
    <w:lvl w:ilvl="0" w:tentative="0">
      <w:start w:val="1"/>
      <w:numFmt w:val="decimal"/>
      <w:lvlText w:val="%1."/>
      <w:lvlJc w:val="left"/>
      <w:pPr>
        <w:ind w:left="4134" w:hanging="319"/>
        <w:jc w:val="right"/>
      </w:pPr>
      <w:rPr>
        <w:rFonts w:hint="default"/>
        <w:b/>
        <w:bCs/>
        <w:w w:val="99"/>
        <w:lang w:val="en-US" w:eastAsia="en-US" w:bidi="ar-SA"/>
      </w:rPr>
    </w:lvl>
    <w:lvl w:ilvl="1" w:tentative="0">
      <w:start w:val="0"/>
      <w:numFmt w:val="bullet"/>
      <w:lvlText w:val="•"/>
      <w:lvlJc w:val="left"/>
      <w:pPr>
        <w:ind w:left="4780" w:hanging="319"/>
      </w:pPr>
      <w:rPr>
        <w:rFonts w:hint="default"/>
        <w:lang w:val="en-US" w:eastAsia="en-US" w:bidi="ar-SA"/>
      </w:rPr>
    </w:lvl>
    <w:lvl w:ilvl="2" w:tentative="0">
      <w:start w:val="0"/>
      <w:numFmt w:val="bullet"/>
      <w:lvlText w:val="•"/>
      <w:lvlJc w:val="left"/>
      <w:pPr>
        <w:ind w:left="5421" w:hanging="319"/>
      </w:pPr>
      <w:rPr>
        <w:rFonts w:hint="default"/>
        <w:lang w:val="en-US" w:eastAsia="en-US" w:bidi="ar-SA"/>
      </w:rPr>
    </w:lvl>
    <w:lvl w:ilvl="3" w:tentative="0">
      <w:start w:val="0"/>
      <w:numFmt w:val="bullet"/>
      <w:lvlText w:val="•"/>
      <w:lvlJc w:val="left"/>
      <w:pPr>
        <w:ind w:left="6061" w:hanging="319"/>
      </w:pPr>
      <w:rPr>
        <w:rFonts w:hint="default"/>
        <w:lang w:val="en-US" w:eastAsia="en-US" w:bidi="ar-SA"/>
      </w:rPr>
    </w:lvl>
    <w:lvl w:ilvl="4" w:tentative="0">
      <w:start w:val="0"/>
      <w:numFmt w:val="bullet"/>
      <w:lvlText w:val="•"/>
      <w:lvlJc w:val="left"/>
      <w:pPr>
        <w:ind w:left="6702" w:hanging="319"/>
      </w:pPr>
      <w:rPr>
        <w:rFonts w:hint="default"/>
        <w:lang w:val="en-US" w:eastAsia="en-US" w:bidi="ar-SA"/>
      </w:rPr>
    </w:lvl>
    <w:lvl w:ilvl="5" w:tentative="0">
      <w:start w:val="0"/>
      <w:numFmt w:val="bullet"/>
      <w:lvlText w:val="•"/>
      <w:lvlJc w:val="left"/>
      <w:pPr>
        <w:ind w:left="7343" w:hanging="319"/>
      </w:pPr>
      <w:rPr>
        <w:rFonts w:hint="default"/>
        <w:lang w:val="en-US" w:eastAsia="en-US" w:bidi="ar-SA"/>
      </w:rPr>
    </w:lvl>
    <w:lvl w:ilvl="6" w:tentative="0">
      <w:start w:val="0"/>
      <w:numFmt w:val="bullet"/>
      <w:lvlText w:val="•"/>
      <w:lvlJc w:val="left"/>
      <w:pPr>
        <w:ind w:left="7983" w:hanging="319"/>
      </w:pPr>
      <w:rPr>
        <w:rFonts w:hint="default"/>
        <w:lang w:val="en-US" w:eastAsia="en-US" w:bidi="ar-SA"/>
      </w:rPr>
    </w:lvl>
    <w:lvl w:ilvl="7" w:tentative="0">
      <w:start w:val="0"/>
      <w:numFmt w:val="bullet"/>
      <w:lvlText w:val="•"/>
      <w:lvlJc w:val="left"/>
      <w:pPr>
        <w:ind w:left="8624" w:hanging="319"/>
      </w:pPr>
      <w:rPr>
        <w:rFonts w:hint="default"/>
        <w:lang w:val="en-US" w:eastAsia="en-US" w:bidi="ar-SA"/>
      </w:rPr>
    </w:lvl>
    <w:lvl w:ilvl="8" w:tentative="0">
      <w:start w:val="0"/>
      <w:numFmt w:val="bullet"/>
      <w:lvlText w:val="•"/>
      <w:lvlJc w:val="left"/>
      <w:pPr>
        <w:ind w:left="9265" w:hanging="319"/>
      </w:pPr>
      <w:rPr>
        <w:rFonts w:hint="default"/>
        <w:lang w:val="en-US" w:eastAsia="en-US" w:bidi="ar-SA"/>
      </w:rPr>
    </w:lvl>
  </w:abstractNum>
  <w:abstractNum w:abstractNumId="3">
    <w:nsid w:val="16E04549"/>
    <w:multiLevelType w:val="multilevel"/>
    <w:tmpl w:val="16E04549"/>
    <w:lvl w:ilvl="0" w:tentative="0">
      <w:start w:val="1"/>
      <w:numFmt w:val="decimal"/>
      <w:lvlText w:val="%1."/>
      <w:lvlJc w:val="left"/>
      <w:pPr>
        <w:ind w:left="868" w:hanging="315"/>
        <w:jc w:val="left"/>
      </w:pPr>
      <w:rPr>
        <w:rFonts w:hint="default" w:ascii="Times New Roman" w:hAnsi="Times New Roman" w:eastAsia="Times New Roman" w:cs="Times New Roman"/>
        <w:spacing w:val="-24"/>
        <w:w w:val="100"/>
        <w:sz w:val="24"/>
        <w:szCs w:val="24"/>
        <w:lang w:val="en-US" w:eastAsia="en-US" w:bidi="ar-SA"/>
      </w:rPr>
    </w:lvl>
    <w:lvl w:ilvl="1" w:tentative="0">
      <w:start w:val="1"/>
      <w:numFmt w:val="decimal"/>
      <w:lvlText w:val="%2."/>
      <w:lvlJc w:val="left"/>
      <w:pPr>
        <w:ind w:left="1590" w:hanging="363"/>
        <w:jc w:val="left"/>
      </w:pPr>
      <w:rPr>
        <w:rFonts w:hint="default" w:ascii="Times New Roman" w:hAnsi="Times New Roman" w:eastAsia="Times New Roman" w:cs="Times New Roman"/>
        <w:spacing w:val="-3"/>
        <w:w w:val="100"/>
        <w:sz w:val="24"/>
        <w:szCs w:val="24"/>
        <w:lang w:val="en-US" w:eastAsia="en-US" w:bidi="ar-SA"/>
      </w:rPr>
    </w:lvl>
    <w:lvl w:ilvl="2" w:tentative="0">
      <w:start w:val="4"/>
      <w:numFmt w:val="decimal"/>
      <w:lvlText w:val="%3."/>
      <w:lvlJc w:val="left"/>
      <w:pPr>
        <w:ind w:left="4770" w:hanging="241"/>
        <w:jc w:val="right"/>
      </w:pPr>
      <w:rPr>
        <w:rFonts w:hint="default" w:ascii="Times New Roman" w:hAnsi="Times New Roman" w:eastAsia="Times New Roman" w:cs="Times New Roman"/>
        <w:b/>
        <w:bCs/>
        <w:w w:val="99"/>
        <w:sz w:val="30"/>
        <w:szCs w:val="30"/>
        <w:u w:val="thick" w:color="000000"/>
        <w:lang w:val="en-US" w:eastAsia="en-US" w:bidi="ar-SA"/>
      </w:rPr>
    </w:lvl>
    <w:lvl w:ilvl="3" w:tentative="0">
      <w:start w:val="0"/>
      <w:numFmt w:val="bullet"/>
      <w:lvlText w:val="•"/>
      <w:lvlJc w:val="left"/>
      <w:pPr>
        <w:ind w:left="5500" w:hanging="241"/>
      </w:pPr>
      <w:rPr>
        <w:rFonts w:hint="default"/>
        <w:lang w:val="en-US" w:eastAsia="en-US" w:bidi="ar-SA"/>
      </w:rPr>
    </w:lvl>
    <w:lvl w:ilvl="4" w:tentative="0">
      <w:start w:val="0"/>
      <w:numFmt w:val="bullet"/>
      <w:lvlText w:val="•"/>
      <w:lvlJc w:val="left"/>
      <w:pPr>
        <w:ind w:left="6221" w:hanging="241"/>
      </w:pPr>
      <w:rPr>
        <w:rFonts w:hint="default"/>
        <w:lang w:val="en-US" w:eastAsia="en-US" w:bidi="ar-SA"/>
      </w:rPr>
    </w:lvl>
    <w:lvl w:ilvl="5" w:tentative="0">
      <w:start w:val="0"/>
      <w:numFmt w:val="bullet"/>
      <w:lvlText w:val="•"/>
      <w:lvlJc w:val="left"/>
      <w:pPr>
        <w:ind w:left="6942" w:hanging="241"/>
      </w:pPr>
      <w:rPr>
        <w:rFonts w:hint="default"/>
        <w:lang w:val="en-US" w:eastAsia="en-US" w:bidi="ar-SA"/>
      </w:rPr>
    </w:lvl>
    <w:lvl w:ilvl="6" w:tentative="0">
      <w:start w:val="0"/>
      <w:numFmt w:val="bullet"/>
      <w:lvlText w:val="•"/>
      <w:lvlJc w:val="left"/>
      <w:pPr>
        <w:ind w:left="7663" w:hanging="241"/>
      </w:pPr>
      <w:rPr>
        <w:rFonts w:hint="default"/>
        <w:lang w:val="en-US" w:eastAsia="en-US" w:bidi="ar-SA"/>
      </w:rPr>
    </w:lvl>
    <w:lvl w:ilvl="7" w:tentative="0">
      <w:start w:val="0"/>
      <w:numFmt w:val="bullet"/>
      <w:lvlText w:val="•"/>
      <w:lvlJc w:val="left"/>
      <w:pPr>
        <w:ind w:left="8384" w:hanging="241"/>
      </w:pPr>
      <w:rPr>
        <w:rFonts w:hint="default"/>
        <w:lang w:val="en-US" w:eastAsia="en-US" w:bidi="ar-SA"/>
      </w:rPr>
    </w:lvl>
    <w:lvl w:ilvl="8" w:tentative="0">
      <w:start w:val="0"/>
      <w:numFmt w:val="bullet"/>
      <w:lvlText w:val="•"/>
      <w:lvlJc w:val="left"/>
      <w:pPr>
        <w:ind w:left="9104" w:hanging="241"/>
      </w:pPr>
      <w:rPr>
        <w:rFonts w:hint="default"/>
        <w:lang w:val="en-US" w:eastAsia="en-US" w:bidi="ar-SA"/>
      </w:rPr>
    </w:lvl>
  </w:abstractNum>
  <w:abstractNum w:abstractNumId="4">
    <w:nsid w:val="20F63ECD"/>
    <w:multiLevelType w:val="multilevel"/>
    <w:tmpl w:val="20F63ECD"/>
    <w:lvl w:ilvl="0" w:tentative="0">
      <w:start w:val="4"/>
      <w:numFmt w:val="decimal"/>
      <w:lvlText w:val="%1"/>
      <w:lvlJc w:val="left"/>
      <w:pPr>
        <w:ind w:left="1667" w:hanging="360"/>
        <w:jc w:val="left"/>
      </w:pPr>
      <w:rPr>
        <w:rFonts w:hint="default"/>
        <w:lang w:val="en-US" w:eastAsia="en-US" w:bidi="ar-SA"/>
      </w:rPr>
    </w:lvl>
    <w:lvl w:ilvl="1" w:tentative="0">
      <w:start w:val="1"/>
      <w:numFmt w:val="decimal"/>
      <w:lvlText w:val="%1.%2"/>
      <w:lvlJc w:val="left"/>
      <w:pPr>
        <w:ind w:left="1667" w:hanging="360"/>
        <w:jc w:val="left"/>
      </w:pPr>
      <w:rPr>
        <w:rFonts w:hint="default" w:ascii="Times New Roman" w:hAnsi="Times New Roman" w:eastAsia="Times New Roman" w:cs="Times New Roman"/>
        <w:spacing w:val="-5"/>
        <w:w w:val="100"/>
        <w:sz w:val="24"/>
        <w:szCs w:val="24"/>
        <w:lang w:val="en-US" w:eastAsia="en-US" w:bidi="ar-SA"/>
      </w:rPr>
    </w:lvl>
    <w:lvl w:ilvl="2" w:tentative="0">
      <w:start w:val="0"/>
      <w:numFmt w:val="bullet"/>
      <w:lvlText w:val="•"/>
      <w:lvlJc w:val="left"/>
      <w:pPr>
        <w:ind w:left="3437" w:hanging="360"/>
      </w:pPr>
      <w:rPr>
        <w:rFonts w:hint="default"/>
        <w:lang w:val="en-US" w:eastAsia="en-US" w:bidi="ar-SA"/>
      </w:rPr>
    </w:lvl>
    <w:lvl w:ilvl="3" w:tentative="0">
      <w:start w:val="0"/>
      <w:numFmt w:val="bullet"/>
      <w:lvlText w:val="•"/>
      <w:lvlJc w:val="left"/>
      <w:pPr>
        <w:ind w:left="4325" w:hanging="360"/>
      </w:pPr>
      <w:rPr>
        <w:rFonts w:hint="default"/>
        <w:lang w:val="en-US" w:eastAsia="en-US" w:bidi="ar-SA"/>
      </w:rPr>
    </w:lvl>
    <w:lvl w:ilvl="4" w:tentative="0">
      <w:start w:val="0"/>
      <w:numFmt w:val="bullet"/>
      <w:lvlText w:val="•"/>
      <w:lvlJc w:val="left"/>
      <w:pPr>
        <w:ind w:left="5214" w:hanging="360"/>
      </w:pPr>
      <w:rPr>
        <w:rFonts w:hint="default"/>
        <w:lang w:val="en-US" w:eastAsia="en-US" w:bidi="ar-SA"/>
      </w:rPr>
    </w:lvl>
    <w:lvl w:ilvl="5" w:tentative="0">
      <w:start w:val="0"/>
      <w:numFmt w:val="bullet"/>
      <w:lvlText w:val="•"/>
      <w:lvlJc w:val="left"/>
      <w:pPr>
        <w:ind w:left="6103" w:hanging="360"/>
      </w:pPr>
      <w:rPr>
        <w:rFonts w:hint="default"/>
        <w:lang w:val="en-US" w:eastAsia="en-US" w:bidi="ar-SA"/>
      </w:rPr>
    </w:lvl>
    <w:lvl w:ilvl="6" w:tentative="0">
      <w:start w:val="0"/>
      <w:numFmt w:val="bullet"/>
      <w:lvlText w:val="•"/>
      <w:lvlJc w:val="left"/>
      <w:pPr>
        <w:ind w:left="6991" w:hanging="360"/>
      </w:pPr>
      <w:rPr>
        <w:rFonts w:hint="default"/>
        <w:lang w:val="en-US" w:eastAsia="en-US" w:bidi="ar-SA"/>
      </w:rPr>
    </w:lvl>
    <w:lvl w:ilvl="7" w:tentative="0">
      <w:start w:val="0"/>
      <w:numFmt w:val="bullet"/>
      <w:lvlText w:val="•"/>
      <w:lvlJc w:val="left"/>
      <w:pPr>
        <w:ind w:left="7880" w:hanging="360"/>
      </w:pPr>
      <w:rPr>
        <w:rFonts w:hint="default"/>
        <w:lang w:val="en-US" w:eastAsia="en-US" w:bidi="ar-SA"/>
      </w:rPr>
    </w:lvl>
    <w:lvl w:ilvl="8" w:tentative="0">
      <w:start w:val="0"/>
      <w:numFmt w:val="bullet"/>
      <w:lvlText w:val="•"/>
      <w:lvlJc w:val="left"/>
      <w:pPr>
        <w:ind w:left="8769" w:hanging="360"/>
      </w:pPr>
      <w:rPr>
        <w:rFonts w:hint="default"/>
        <w:lang w:val="en-US" w:eastAsia="en-US" w:bidi="ar-SA"/>
      </w:rPr>
    </w:lvl>
  </w:abstractNum>
  <w:abstractNum w:abstractNumId="5">
    <w:nsid w:val="25CE0EE1"/>
    <w:multiLevelType w:val="multilevel"/>
    <w:tmpl w:val="25CE0EE1"/>
    <w:lvl w:ilvl="0" w:tentative="0">
      <w:start w:val="0"/>
      <w:numFmt w:val="bullet"/>
      <w:lvlText w:val=""/>
      <w:lvlJc w:val="left"/>
      <w:pPr>
        <w:ind w:left="527" w:hanging="4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522" w:hanging="420"/>
      </w:pPr>
      <w:rPr>
        <w:rFonts w:hint="default"/>
        <w:lang w:val="en-US" w:eastAsia="en-US" w:bidi="ar-SA"/>
      </w:rPr>
    </w:lvl>
    <w:lvl w:ilvl="2" w:tentative="0">
      <w:start w:val="0"/>
      <w:numFmt w:val="bullet"/>
      <w:lvlText w:val="•"/>
      <w:lvlJc w:val="left"/>
      <w:pPr>
        <w:ind w:left="2525" w:hanging="420"/>
      </w:pPr>
      <w:rPr>
        <w:rFonts w:hint="default"/>
        <w:lang w:val="en-US" w:eastAsia="en-US" w:bidi="ar-SA"/>
      </w:rPr>
    </w:lvl>
    <w:lvl w:ilvl="3" w:tentative="0">
      <w:start w:val="0"/>
      <w:numFmt w:val="bullet"/>
      <w:lvlText w:val="•"/>
      <w:lvlJc w:val="left"/>
      <w:pPr>
        <w:ind w:left="3527" w:hanging="420"/>
      </w:pPr>
      <w:rPr>
        <w:rFonts w:hint="default"/>
        <w:lang w:val="en-US" w:eastAsia="en-US" w:bidi="ar-SA"/>
      </w:rPr>
    </w:lvl>
    <w:lvl w:ilvl="4" w:tentative="0">
      <w:start w:val="0"/>
      <w:numFmt w:val="bullet"/>
      <w:lvlText w:val="•"/>
      <w:lvlJc w:val="left"/>
      <w:pPr>
        <w:ind w:left="4530" w:hanging="420"/>
      </w:pPr>
      <w:rPr>
        <w:rFonts w:hint="default"/>
        <w:lang w:val="en-US" w:eastAsia="en-US" w:bidi="ar-SA"/>
      </w:rPr>
    </w:lvl>
    <w:lvl w:ilvl="5" w:tentative="0">
      <w:start w:val="0"/>
      <w:numFmt w:val="bullet"/>
      <w:lvlText w:val="•"/>
      <w:lvlJc w:val="left"/>
      <w:pPr>
        <w:ind w:left="5533" w:hanging="420"/>
      </w:pPr>
      <w:rPr>
        <w:rFonts w:hint="default"/>
        <w:lang w:val="en-US" w:eastAsia="en-US" w:bidi="ar-SA"/>
      </w:rPr>
    </w:lvl>
    <w:lvl w:ilvl="6" w:tentative="0">
      <w:start w:val="0"/>
      <w:numFmt w:val="bullet"/>
      <w:lvlText w:val="•"/>
      <w:lvlJc w:val="left"/>
      <w:pPr>
        <w:ind w:left="6535" w:hanging="420"/>
      </w:pPr>
      <w:rPr>
        <w:rFonts w:hint="default"/>
        <w:lang w:val="en-US" w:eastAsia="en-US" w:bidi="ar-SA"/>
      </w:rPr>
    </w:lvl>
    <w:lvl w:ilvl="7" w:tentative="0">
      <w:start w:val="0"/>
      <w:numFmt w:val="bullet"/>
      <w:lvlText w:val="•"/>
      <w:lvlJc w:val="left"/>
      <w:pPr>
        <w:ind w:left="7538" w:hanging="420"/>
      </w:pPr>
      <w:rPr>
        <w:rFonts w:hint="default"/>
        <w:lang w:val="en-US" w:eastAsia="en-US" w:bidi="ar-SA"/>
      </w:rPr>
    </w:lvl>
    <w:lvl w:ilvl="8" w:tentative="0">
      <w:start w:val="0"/>
      <w:numFmt w:val="bullet"/>
      <w:lvlText w:val="•"/>
      <w:lvlJc w:val="left"/>
      <w:pPr>
        <w:ind w:left="8541" w:hanging="420"/>
      </w:pPr>
      <w:rPr>
        <w:rFonts w:hint="default"/>
        <w:lang w:val="en-US" w:eastAsia="en-US" w:bidi="ar-SA"/>
      </w:rPr>
    </w:lvl>
  </w:abstractNum>
  <w:abstractNum w:abstractNumId="6">
    <w:nsid w:val="325D633D"/>
    <w:multiLevelType w:val="multilevel"/>
    <w:tmpl w:val="325D633D"/>
    <w:lvl w:ilvl="0" w:tentative="0">
      <w:start w:val="5"/>
      <w:numFmt w:val="decimal"/>
      <w:lvlText w:val="%1."/>
      <w:lvlJc w:val="left"/>
      <w:pPr>
        <w:ind w:left="1182" w:hanging="315"/>
        <w:jc w:val="left"/>
      </w:pPr>
      <w:rPr>
        <w:rFonts w:hint="default" w:ascii="Times New Roman" w:hAnsi="Times New Roman" w:eastAsia="Times New Roman" w:cs="Times New Roman"/>
        <w:spacing w:val="-4"/>
        <w:w w:val="100"/>
        <w:sz w:val="24"/>
        <w:szCs w:val="24"/>
        <w:lang w:val="en-US" w:eastAsia="en-US" w:bidi="ar-SA"/>
      </w:rPr>
    </w:lvl>
    <w:lvl w:ilvl="1" w:tentative="0">
      <w:start w:val="1"/>
      <w:numFmt w:val="decimal"/>
      <w:lvlText w:val="%1.%2"/>
      <w:lvlJc w:val="left"/>
      <w:pPr>
        <w:ind w:left="1588" w:hanging="360"/>
        <w:jc w:val="left"/>
      </w:pPr>
      <w:rPr>
        <w:rFonts w:hint="default" w:ascii="Times New Roman" w:hAnsi="Times New Roman" w:eastAsia="Times New Roman" w:cs="Times New Roman"/>
        <w:spacing w:val="-2"/>
        <w:w w:val="100"/>
        <w:sz w:val="24"/>
        <w:szCs w:val="24"/>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572" w:hanging="360"/>
      </w:pPr>
      <w:rPr>
        <w:rFonts w:hint="default"/>
        <w:lang w:val="en-US" w:eastAsia="en-US" w:bidi="ar-SA"/>
      </w:rPr>
    </w:lvl>
    <w:lvl w:ilvl="4" w:tentative="0">
      <w:start w:val="0"/>
      <w:numFmt w:val="bullet"/>
      <w:lvlText w:val="•"/>
      <w:lvlJc w:val="left"/>
      <w:pPr>
        <w:ind w:left="4568" w:hanging="360"/>
      </w:pPr>
      <w:rPr>
        <w:rFonts w:hint="default"/>
        <w:lang w:val="en-US" w:eastAsia="en-US" w:bidi="ar-SA"/>
      </w:rPr>
    </w:lvl>
    <w:lvl w:ilvl="5" w:tentative="0">
      <w:start w:val="0"/>
      <w:numFmt w:val="bullet"/>
      <w:lvlText w:val="•"/>
      <w:lvlJc w:val="left"/>
      <w:pPr>
        <w:ind w:left="5565" w:hanging="360"/>
      </w:pPr>
      <w:rPr>
        <w:rFonts w:hint="default"/>
        <w:lang w:val="en-US" w:eastAsia="en-US" w:bidi="ar-SA"/>
      </w:rPr>
    </w:lvl>
    <w:lvl w:ilvl="6" w:tentative="0">
      <w:start w:val="0"/>
      <w:numFmt w:val="bullet"/>
      <w:lvlText w:val="•"/>
      <w:lvlJc w:val="left"/>
      <w:pPr>
        <w:ind w:left="6561" w:hanging="360"/>
      </w:pPr>
      <w:rPr>
        <w:rFonts w:hint="default"/>
        <w:lang w:val="en-US" w:eastAsia="en-US" w:bidi="ar-SA"/>
      </w:rPr>
    </w:lvl>
    <w:lvl w:ilvl="7" w:tentative="0">
      <w:start w:val="0"/>
      <w:numFmt w:val="bullet"/>
      <w:lvlText w:val="•"/>
      <w:lvlJc w:val="left"/>
      <w:pPr>
        <w:ind w:left="7557" w:hanging="360"/>
      </w:pPr>
      <w:rPr>
        <w:rFonts w:hint="default"/>
        <w:lang w:val="en-US" w:eastAsia="en-US" w:bidi="ar-SA"/>
      </w:rPr>
    </w:lvl>
    <w:lvl w:ilvl="8" w:tentative="0">
      <w:start w:val="0"/>
      <w:numFmt w:val="bullet"/>
      <w:lvlText w:val="•"/>
      <w:lvlJc w:val="left"/>
      <w:pPr>
        <w:ind w:left="8553" w:hanging="360"/>
      </w:pPr>
      <w:rPr>
        <w:rFonts w:hint="default"/>
        <w:lang w:val="en-US" w:eastAsia="en-US" w:bidi="ar-SA"/>
      </w:rPr>
    </w:lvl>
  </w:abstractNum>
  <w:abstractNum w:abstractNumId="7">
    <w:nsid w:val="4E2D5A70"/>
    <w:multiLevelType w:val="multilevel"/>
    <w:tmpl w:val="4E2D5A70"/>
    <w:lvl w:ilvl="0" w:tentative="0">
      <w:start w:val="1"/>
      <w:numFmt w:val="decimal"/>
      <w:lvlText w:val="%1"/>
      <w:lvlJc w:val="left"/>
      <w:pPr>
        <w:ind w:left="467" w:hanging="360"/>
        <w:jc w:val="left"/>
      </w:pPr>
      <w:rPr>
        <w:rFonts w:hint="default"/>
        <w:lang w:val="en-US" w:eastAsia="en-US" w:bidi="ar-SA"/>
      </w:rPr>
    </w:lvl>
    <w:lvl w:ilvl="1" w:tentative="0">
      <w:start w:val="1"/>
      <w:numFmt w:val="decimal"/>
      <w:lvlText w:val="%1.%2"/>
      <w:lvlJc w:val="left"/>
      <w:pPr>
        <w:ind w:left="467" w:hanging="360"/>
        <w:jc w:val="left"/>
      </w:pPr>
      <w:rPr>
        <w:rFonts w:hint="default" w:ascii="Times New Roman" w:hAnsi="Times New Roman" w:eastAsia="Times New Roman" w:cs="Times New Roman"/>
        <w:b/>
        <w:bCs/>
        <w:spacing w:val="-1"/>
        <w:w w:val="100"/>
        <w:sz w:val="24"/>
        <w:szCs w:val="24"/>
        <w:lang w:val="en-US" w:eastAsia="en-US" w:bidi="ar-SA"/>
      </w:rPr>
    </w:lvl>
    <w:lvl w:ilvl="2" w:tentative="0">
      <w:start w:val="0"/>
      <w:numFmt w:val="bullet"/>
      <w:lvlText w:val="•"/>
      <w:lvlJc w:val="left"/>
      <w:pPr>
        <w:ind w:left="2477" w:hanging="360"/>
      </w:pPr>
      <w:rPr>
        <w:rFonts w:hint="default"/>
        <w:lang w:val="en-US" w:eastAsia="en-US" w:bidi="ar-SA"/>
      </w:rPr>
    </w:lvl>
    <w:lvl w:ilvl="3" w:tentative="0">
      <w:start w:val="0"/>
      <w:numFmt w:val="bullet"/>
      <w:lvlText w:val="•"/>
      <w:lvlJc w:val="left"/>
      <w:pPr>
        <w:ind w:left="3485" w:hanging="360"/>
      </w:pPr>
      <w:rPr>
        <w:rFonts w:hint="default"/>
        <w:lang w:val="en-US" w:eastAsia="en-US" w:bidi="ar-SA"/>
      </w:rPr>
    </w:lvl>
    <w:lvl w:ilvl="4" w:tentative="0">
      <w:start w:val="0"/>
      <w:numFmt w:val="bullet"/>
      <w:lvlText w:val="•"/>
      <w:lvlJc w:val="left"/>
      <w:pPr>
        <w:ind w:left="4494" w:hanging="360"/>
      </w:pPr>
      <w:rPr>
        <w:rFonts w:hint="default"/>
        <w:lang w:val="en-US" w:eastAsia="en-US" w:bidi="ar-SA"/>
      </w:rPr>
    </w:lvl>
    <w:lvl w:ilvl="5" w:tentative="0">
      <w:start w:val="0"/>
      <w:numFmt w:val="bullet"/>
      <w:lvlText w:val="•"/>
      <w:lvlJc w:val="left"/>
      <w:pPr>
        <w:ind w:left="5503" w:hanging="360"/>
      </w:pPr>
      <w:rPr>
        <w:rFonts w:hint="default"/>
        <w:lang w:val="en-US" w:eastAsia="en-US" w:bidi="ar-SA"/>
      </w:rPr>
    </w:lvl>
    <w:lvl w:ilvl="6" w:tentative="0">
      <w:start w:val="0"/>
      <w:numFmt w:val="bullet"/>
      <w:lvlText w:val="•"/>
      <w:lvlJc w:val="left"/>
      <w:pPr>
        <w:ind w:left="6511"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29" w:hanging="360"/>
      </w:pPr>
      <w:rPr>
        <w:rFonts w:hint="default"/>
        <w:lang w:val="en-US" w:eastAsia="en-US" w:bidi="ar-SA"/>
      </w:rPr>
    </w:lvl>
  </w:abstractNum>
  <w:abstractNum w:abstractNumId="8">
    <w:nsid w:val="53576627"/>
    <w:multiLevelType w:val="multilevel"/>
    <w:tmpl w:val="53576627"/>
    <w:lvl w:ilvl="0" w:tentative="0">
      <w:start w:val="2"/>
      <w:numFmt w:val="decimal"/>
      <w:lvlText w:val="%1"/>
      <w:lvlJc w:val="left"/>
      <w:pPr>
        <w:ind w:left="525" w:hanging="419"/>
        <w:jc w:val="left"/>
      </w:pPr>
      <w:rPr>
        <w:rFonts w:hint="default"/>
        <w:lang w:val="en-US" w:eastAsia="en-US" w:bidi="ar-SA"/>
      </w:rPr>
    </w:lvl>
    <w:lvl w:ilvl="1" w:tentative="0">
      <w:start w:val="1"/>
      <w:numFmt w:val="decimal"/>
      <w:lvlText w:val="%1.%2"/>
      <w:lvlJc w:val="left"/>
      <w:pPr>
        <w:ind w:left="525" w:hanging="419"/>
        <w:jc w:val="left"/>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3."/>
      <w:lvlJc w:val="left"/>
      <w:pPr>
        <w:ind w:left="868" w:hanging="183"/>
        <w:jc w:val="left"/>
      </w:pPr>
      <w:rPr>
        <w:rFonts w:hint="default" w:ascii="Times New Roman" w:hAnsi="Times New Roman" w:eastAsia="Times New Roman" w:cs="Times New Roman"/>
        <w:spacing w:val="-3"/>
        <w:w w:val="100"/>
        <w:sz w:val="22"/>
        <w:szCs w:val="22"/>
        <w:lang w:val="en-US" w:eastAsia="en-US" w:bidi="ar-SA"/>
      </w:rPr>
    </w:lvl>
    <w:lvl w:ilvl="3" w:tentative="0">
      <w:start w:val="0"/>
      <w:numFmt w:val="bullet"/>
      <w:lvlText w:val="•"/>
      <w:lvlJc w:val="left"/>
      <w:pPr>
        <w:ind w:left="3012" w:hanging="183"/>
      </w:pPr>
      <w:rPr>
        <w:rFonts w:hint="default"/>
        <w:lang w:val="en-US" w:eastAsia="en-US" w:bidi="ar-SA"/>
      </w:rPr>
    </w:lvl>
    <w:lvl w:ilvl="4" w:tentative="0">
      <w:start w:val="0"/>
      <w:numFmt w:val="bullet"/>
      <w:lvlText w:val="•"/>
      <w:lvlJc w:val="left"/>
      <w:pPr>
        <w:ind w:left="4088" w:hanging="183"/>
      </w:pPr>
      <w:rPr>
        <w:rFonts w:hint="default"/>
        <w:lang w:val="en-US" w:eastAsia="en-US" w:bidi="ar-SA"/>
      </w:rPr>
    </w:lvl>
    <w:lvl w:ilvl="5" w:tentative="0">
      <w:start w:val="0"/>
      <w:numFmt w:val="bullet"/>
      <w:lvlText w:val="•"/>
      <w:lvlJc w:val="left"/>
      <w:pPr>
        <w:ind w:left="5165" w:hanging="183"/>
      </w:pPr>
      <w:rPr>
        <w:rFonts w:hint="default"/>
        <w:lang w:val="en-US" w:eastAsia="en-US" w:bidi="ar-SA"/>
      </w:rPr>
    </w:lvl>
    <w:lvl w:ilvl="6" w:tentative="0">
      <w:start w:val="0"/>
      <w:numFmt w:val="bullet"/>
      <w:lvlText w:val="•"/>
      <w:lvlJc w:val="left"/>
      <w:pPr>
        <w:ind w:left="6241" w:hanging="183"/>
      </w:pPr>
      <w:rPr>
        <w:rFonts w:hint="default"/>
        <w:lang w:val="en-US" w:eastAsia="en-US" w:bidi="ar-SA"/>
      </w:rPr>
    </w:lvl>
    <w:lvl w:ilvl="7" w:tentative="0">
      <w:start w:val="0"/>
      <w:numFmt w:val="bullet"/>
      <w:lvlText w:val="•"/>
      <w:lvlJc w:val="left"/>
      <w:pPr>
        <w:ind w:left="7317" w:hanging="183"/>
      </w:pPr>
      <w:rPr>
        <w:rFonts w:hint="default"/>
        <w:lang w:val="en-US" w:eastAsia="en-US" w:bidi="ar-SA"/>
      </w:rPr>
    </w:lvl>
    <w:lvl w:ilvl="8" w:tentative="0">
      <w:start w:val="0"/>
      <w:numFmt w:val="bullet"/>
      <w:lvlText w:val="•"/>
      <w:lvlJc w:val="left"/>
      <w:pPr>
        <w:ind w:left="8393" w:hanging="183"/>
      </w:pPr>
      <w:rPr>
        <w:rFonts w:hint="default"/>
        <w:lang w:val="en-US" w:eastAsia="en-US" w:bidi="ar-SA"/>
      </w:rPr>
    </w:lvl>
  </w:abstractNum>
  <w:abstractNum w:abstractNumId="9">
    <w:nsid w:val="5E40074D"/>
    <w:multiLevelType w:val="multilevel"/>
    <w:tmpl w:val="5E40074D"/>
    <w:lvl w:ilvl="0" w:tentative="0">
      <w:start w:val="4"/>
      <w:numFmt w:val="decimal"/>
      <w:lvlText w:val="%1"/>
      <w:lvlJc w:val="left"/>
      <w:pPr>
        <w:ind w:left="585" w:hanging="479"/>
        <w:jc w:val="left"/>
      </w:pPr>
      <w:rPr>
        <w:rFonts w:hint="default"/>
        <w:lang w:val="en-US" w:eastAsia="en-US" w:bidi="ar-SA"/>
      </w:rPr>
    </w:lvl>
    <w:lvl w:ilvl="1" w:tentative="0">
      <w:start w:val="1"/>
      <w:numFmt w:val="decimal"/>
      <w:lvlText w:val="%1.%2"/>
      <w:lvlJc w:val="left"/>
      <w:pPr>
        <w:ind w:left="585" w:hanging="479"/>
        <w:jc w:val="left"/>
      </w:pPr>
      <w:rPr>
        <w:rFonts w:hint="default"/>
        <w:b/>
        <w:bCs/>
        <w:spacing w:val="-160"/>
        <w:w w:val="99"/>
        <w:u w:val="thick" w:color="000000"/>
        <w:lang w:val="en-US" w:eastAsia="en-US" w:bidi="ar-SA"/>
      </w:rPr>
    </w:lvl>
    <w:lvl w:ilvl="2" w:tentative="0">
      <w:start w:val="1"/>
      <w:numFmt w:val="decimal"/>
      <w:lvlText w:val="%3."/>
      <w:lvlJc w:val="left"/>
      <w:pPr>
        <w:ind w:left="1168" w:hanging="660"/>
        <w:jc w:val="left"/>
      </w:pPr>
      <w:rPr>
        <w:rFonts w:hint="default" w:ascii="Times New Roman" w:hAnsi="Times New Roman" w:eastAsia="Times New Roman" w:cs="Times New Roman"/>
        <w:color w:val="212121"/>
        <w:spacing w:val="-60"/>
        <w:w w:val="100"/>
        <w:sz w:val="24"/>
        <w:szCs w:val="24"/>
        <w:lang w:val="en-US" w:eastAsia="en-US" w:bidi="ar-SA"/>
      </w:rPr>
    </w:lvl>
    <w:lvl w:ilvl="3" w:tentative="0">
      <w:start w:val="0"/>
      <w:numFmt w:val="bullet"/>
      <w:lvlText w:val="•"/>
      <w:lvlJc w:val="left"/>
      <w:pPr>
        <w:ind w:left="3245" w:hanging="660"/>
      </w:pPr>
      <w:rPr>
        <w:rFonts w:hint="default"/>
        <w:lang w:val="en-US" w:eastAsia="en-US" w:bidi="ar-SA"/>
      </w:rPr>
    </w:lvl>
    <w:lvl w:ilvl="4" w:tentative="0">
      <w:start w:val="0"/>
      <w:numFmt w:val="bullet"/>
      <w:lvlText w:val="•"/>
      <w:lvlJc w:val="left"/>
      <w:pPr>
        <w:ind w:left="4288" w:hanging="660"/>
      </w:pPr>
      <w:rPr>
        <w:rFonts w:hint="default"/>
        <w:lang w:val="en-US" w:eastAsia="en-US" w:bidi="ar-SA"/>
      </w:rPr>
    </w:lvl>
    <w:lvl w:ilvl="5" w:tentative="0">
      <w:start w:val="0"/>
      <w:numFmt w:val="bullet"/>
      <w:lvlText w:val="•"/>
      <w:lvlJc w:val="left"/>
      <w:pPr>
        <w:ind w:left="5331" w:hanging="660"/>
      </w:pPr>
      <w:rPr>
        <w:rFonts w:hint="default"/>
        <w:lang w:val="en-US" w:eastAsia="en-US" w:bidi="ar-SA"/>
      </w:rPr>
    </w:lvl>
    <w:lvl w:ilvl="6" w:tentative="0">
      <w:start w:val="0"/>
      <w:numFmt w:val="bullet"/>
      <w:lvlText w:val="•"/>
      <w:lvlJc w:val="left"/>
      <w:pPr>
        <w:ind w:left="6374" w:hanging="660"/>
      </w:pPr>
      <w:rPr>
        <w:rFonts w:hint="default"/>
        <w:lang w:val="en-US" w:eastAsia="en-US" w:bidi="ar-SA"/>
      </w:rPr>
    </w:lvl>
    <w:lvl w:ilvl="7" w:tentative="0">
      <w:start w:val="0"/>
      <w:numFmt w:val="bullet"/>
      <w:lvlText w:val="•"/>
      <w:lvlJc w:val="left"/>
      <w:pPr>
        <w:ind w:left="7417" w:hanging="660"/>
      </w:pPr>
      <w:rPr>
        <w:rFonts w:hint="default"/>
        <w:lang w:val="en-US" w:eastAsia="en-US" w:bidi="ar-SA"/>
      </w:rPr>
    </w:lvl>
    <w:lvl w:ilvl="8" w:tentative="0">
      <w:start w:val="0"/>
      <w:numFmt w:val="bullet"/>
      <w:lvlText w:val="•"/>
      <w:lvlJc w:val="left"/>
      <w:pPr>
        <w:ind w:left="8460" w:hanging="660"/>
      </w:pPr>
      <w:rPr>
        <w:rFonts w:hint="default"/>
        <w:lang w:val="en-US" w:eastAsia="en-US" w:bidi="ar-SA"/>
      </w:rPr>
    </w:lvl>
  </w:abstractNum>
  <w:num w:numId="1">
    <w:abstractNumId w:val="1"/>
  </w:num>
  <w:num w:numId="2">
    <w:abstractNumId w:val="4"/>
  </w:num>
  <w:num w:numId="3">
    <w:abstractNumId w:val="6"/>
  </w:num>
  <w:num w:numId="4">
    <w:abstractNumId w:val="2"/>
  </w:num>
  <w:num w:numId="5">
    <w:abstractNumId w:val="7"/>
  </w:num>
  <w:num w:numId="6">
    <w:abstractNumId w:val="8"/>
  </w:num>
  <w:num w:numId="7">
    <w:abstractNumId w:val="3"/>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286EE6"/>
    <w:rsid w:val="00286EE6"/>
    <w:rsid w:val="007A1052"/>
    <w:rsid w:val="00C56896"/>
    <w:rsid w:val="00D850E4"/>
    <w:rsid w:val="6058054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57"/>
      <w:ind w:left="1126" w:hanging="361"/>
      <w:outlineLvl w:val="0"/>
    </w:pPr>
    <w:rPr>
      <w:b/>
      <w:bCs/>
      <w:sz w:val="36"/>
      <w:szCs w:val="36"/>
    </w:rPr>
  </w:style>
  <w:style w:type="paragraph" w:styleId="3">
    <w:name w:val="heading 2"/>
    <w:basedOn w:val="1"/>
    <w:next w:val="1"/>
    <w:qFormat/>
    <w:uiPriority w:val="1"/>
    <w:pPr>
      <w:spacing w:before="86"/>
      <w:ind w:left="1126"/>
      <w:outlineLvl w:val="1"/>
    </w:pPr>
    <w:rPr>
      <w:b/>
      <w:bCs/>
      <w:sz w:val="32"/>
      <w:szCs w:val="32"/>
      <w:u w:val="single" w:color="000000"/>
    </w:rPr>
  </w:style>
  <w:style w:type="paragraph" w:styleId="4">
    <w:name w:val="heading 3"/>
    <w:basedOn w:val="1"/>
    <w:next w:val="1"/>
    <w:qFormat/>
    <w:uiPriority w:val="1"/>
    <w:pPr>
      <w:ind w:left="525" w:hanging="419"/>
      <w:outlineLvl w:val="2"/>
    </w:pPr>
    <w:rPr>
      <w:b/>
      <w:bCs/>
      <w:sz w:val="28"/>
      <w:szCs w:val="28"/>
    </w:rPr>
  </w:style>
  <w:style w:type="paragraph" w:styleId="5">
    <w:name w:val="heading 4"/>
    <w:basedOn w:val="1"/>
    <w:next w:val="1"/>
    <w:qFormat/>
    <w:uiPriority w:val="1"/>
    <w:pPr>
      <w:ind w:left="107"/>
      <w:outlineLvl w:val="3"/>
    </w:pPr>
    <w:rPr>
      <w:b/>
      <w:bCs/>
      <w:sz w:val="24"/>
      <w:szCs w:val="24"/>
    </w:rPr>
  </w:style>
  <w:style w:type="character" w:default="1" w:styleId="14">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0"/>
    <w:semiHidden/>
    <w:unhideWhenUsed/>
    <w:uiPriority w:val="99"/>
    <w:rPr>
      <w:rFonts w:ascii="Tahoma" w:hAnsi="Tahoma" w:cs="Tahoma"/>
      <w:sz w:val="16"/>
      <w:szCs w:val="16"/>
    </w:rPr>
  </w:style>
  <w:style w:type="paragraph" w:styleId="7">
    <w:name w:val="Body Text"/>
    <w:basedOn w:val="1"/>
    <w:qFormat/>
    <w:uiPriority w:val="1"/>
    <w:rPr>
      <w:sz w:val="24"/>
      <w:szCs w:val="24"/>
    </w:rPr>
  </w:style>
  <w:style w:type="paragraph" w:styleId="8">
    <w:name w:val="footer"/>
    <w:basedOn w:val="1"/>
    <w:link w:val="19"/>
    <w:unhideWhenUsed/>
    <w:uiPriority w:val="99"/>
    <w:pPr>
      <w:tabs>
        <w:tab w:val="center" w:pos="4680"/>
        <w:tab w:val="right" w:pos="9360"/>
      </w:tabs>
    </w:pPr>
  </w:style>
  <w:style w:type="paragraph" w:styleId="9">
    <w:name w:val="header"/>
    <w:basedOn w:val="1"/>
    <w:link w:val="18"/>
    <w:unhideWhenUsed/>
    <w:uiPriority w:val="99"/>
    <w:pPr>
      <w:tabs>
        <w:tab w:val="center" w:pos="4680"/>
        <w:tab w:val="right" w:pos="9360"/>
      </w:tabs>
    </w:pPr>
  </w:style>
  <w:style w:type="paragraph" w:styleId="10">
    <w:name w:val="Title"/>
    <w:basedOn w:val="1"/>
    <w:qFormat/>
    <w:uiPriority w:val="1"/>
    <w:pPr>
      <w:ind w:left="1126" w:right="1265"/>
      <w:jc w:val="center"/>
    </w:pPr>
    <w:rPr>
      <w:b/>
      <w:bCs/>
      <w:sz w:val="52"/>
      <w:szCs w:val="52"/>
    </w:rPr>
  </w:style>
  <w:style w:type="paragraph" w:styleId="11">
    <w:name w:val="toc 1"/>
    <w:basedOn w:val="1"/>
    <w:next w:val="1"/>
    <w:qFormat/>
    <w:uiPriority w:val="1"/>
    <w:pPr>
      <w:spacing w:before="139"/>
      <w:ind w:left="1182" w:hanging="315"/>
    </w:pPr>
    <w:rPr>
      <w:sz w:val="24"/>
      <w:szCs w:val="24"/>
    </w:rPr>
  </w:style>
  <w:style w:type="paragraph" w:styleId="12">
    <w:name w:val="toc 2"/>
    <w:basedOn w:val="1"/>
    <w:next w:val="1"/>
    <w:qFormat/>
    <w:uiPriority w:val="1"/>
    <w:pPr>
      <w:spacing w:before="136"/>
      <w:ind w:left="1650" w:hanging="423"/>
    </w:pPr>
    <w:rPr>
      <w:sz w:val="24"/>
      <w:szCs w:val="24"/>
    </w:rPr>
  </w:style>
  <w:style w:type="paragraph" w:styleId="13">
    <w:name w:val="toc 3"/>
    <w:basedOn w:val="1"/>
    <w:next w:val="1"/>
    <w:qFormat/>
    <w:uiPriority w:val="1"/>
    <w:pPr>
      <w:spacing w:before="140"/>
      <w:ind w:left="1667" w:hanging="361"/>
    </w:pPr>
    <w:rPr>
      <w:sz w:val="24"/>
      <w:szCs w:val="24"/>
    </w:rPr>
  </w:style>
  <w:style w:type="paragraph" w:styleId="16">
    <w:name w:val="List Paragraph"/>
    <w:basedOn w:val="1"/>
    <w:qFormat/>
    <w:uiPriority w:val="1"/>
    <w:pPr>
      <w:spacing w:before="137"/>
      <w:ind w:left="1650" w:hanging="423"/>
    </w:pPr>
  </w:style>
  <w:style w:type="paragraph" w:customStyle="1" w:styleId="17">
    <w:name w:val="Table Paragraph"/>
    <w:basedOn w:val="1"/>
    <w:qFormat/>
    <w:uiPriority w:val="1"/>
  </w:style>
  <w:style w:type="character" w:customStyle="1" w:styleId="18">
    <w:name w:val="Header Char"/>
    <w:basedOn w:val="14"/>
    <w:link w:val="9"/>
    <w:uiPriority w:val="99"/>
    <w:rPr>
      <w:rFonts w:ascii="Times New Roman" w:hAnsi="Times New Roman" w:eastAsia="Times New Roman" w:cs="Times New Roman"/>
    </w:rPr>
  </w:style>
  <w:style w:type="character" w:customStyle="1" w:styleId="19">
    <w:name w:val="Footer Char"/>
    <w:basedOn w:val="14"/>
    <w:link w:val="8"/>
    <w:uiPriority w:val="99"/>
    <w:rPr>
      <w:rFonts w:ascii="Times New Roman" w:hAnsi="Times New Roman" w:eastAsia="Times New Roman" w:cs="Times New Roman"/>
    </w:rPr>
  </w:style>
  <w:style w:type="character" w:customStyle="1" w:styleId="20">
    <w:name w:val="Balloon Text Char"/>
    <w:basedOn w:val="14"/>
    <w:link w:val="6"/>
    <w:semiHidden/>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2944</Words>
  <Characters>16783</Characters>
  <Lines>139</Lines>
  <Paragraphs>39</Paragraphs>
  <TotalTime>10</TotalTime>
  <ScaleCrop>false</ScaleCrop>
  <LinksUpToDate>false</LinksUpToDate>
  <CharactersWithSpaces>19688</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2020-06-04T08:55:00Z</dcterms:created>
  <dc:creator>KIIT</dc:creator>
  <cp:lastModifiedBy>1705306</cp:lastModifiedBy>
  <dcterms:modified xsi:type="dcterms:W3CDTF">2020-06-07T01:00:17Z</dcterms:modified>
  <dc:title>ANPR__SYSTEM.docx</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2020-04-25T00:00:00Z</vt:filetime>
  </property>
  <property fmtid="{D5CDD505-2E9C-101B-9397-08002B2CF9AE}" pid="3" name="LastSaved">
    <vt:filetime>2020-06-04T00:00:00Z</vt:filetime>
  </property>
  <property fmtid="{D5CDD505-2E9C-101B-9397-08002B2CF9AE}" pid="4" name="KSOProductBuildVer">
    <vt:lpwstr>1033-11.2.0.9232</vt:lpwstr>
  </property>
</Properties>
</file>