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rPr>
          <w:rFonts w:ascii="Arial" w:hAnsi="Arial" w:cs="Arial"/>
          <w:bCs/>
          <w:sz w:val="52"/>
          <w:szCs w:val="52"/>
        </w:rPr>
      </w:pPr>
      <w:r>
        <w:rPr>
          <w:rFonts w:ascii="Arial" w:hAnsi="Arial" w:cs="Arial"/>
          <w:bCs/>
          <w:sz w:val="52"/>
          <w:szCs w:val="52"/>
        </w:rPr>
        <w:t>Contents</w:t>
      </w:r>
    </w:p>
    <w:p>
      <w:pPr>
        <w:rPr>
          <w:rFonts w:ascii="Arial" w:hAnsi="Arial" w:cs="Arial"/>
          <w:sz w:val="28"/>
          <w:szCs w:val="28"/>
        </w:rPr>
      </w:pPr>
      <w:r>
        <w:rPr>
          <w:rFonts w:ascii="Arial" w:hAnsi="Arial" w:cs="Arial"/>
          <w:sz w:val="28"/>
          <w:szCs w:val="28"/>
        </w:rPr>
        <w:t>1. Introduction</w:t>
      </w:r>
    </w:p>
    <w:p>
      <w:pPr>
        <w:rPr>
          <w:rFonts w:ascii="Arial" w:hAnsi="Arial" w:cs="Arial"/>
          <w:sz w:val="28"/>
          <w:szCs w:val="28"/>
        </w:rPr>
      </w:pPr>
      <w:r>
        <w:rPr>
          <w:rFonts w:ascii="Arial" w:hAnsi="Arial" w:cs="Arial"/>
          <w:sz w:val="28"/>
          <w:szCs w:val="28"/>
        </w:rPr>
        <w:t>2. Problem definition and algorithm</w:t>
      </w:r>
    </w:p>
    <w:p>
      <w:pPr>
        <w:rPr>
          <w:rFonts w:ascii="Arial" w:hAnsi="Arial" w:cs="Arial"/>
          <w:sz w:val="28"/>
          <w:szCs w:val="28"/>
        </w:rPr>
      </w:pPr>
      <w:r>
        <w:rPr>
          <w:rFonts w:ascii="Arial" w:hAnsi="Arial" w:cs="Arial"/>
          <w:sz w:val="28"/>
          <w:szCs w:val="28"/>
        </w:rPr>
        <w:tab/>
      </w:r>
      <w:r>
        <w:rPr>
          <w:rFonts w:ascii="Arial" w:hAnsi="Arial" w:cs="Arial"/>
          <w:sz w:val="28"/>
          <w:szCs w:val="28"/>
        </w:rPr>
        <w:t>2.1 Task definition</w:t>
      </w:r>
    </w:p>
    <w:p>
      <w:pPr>
        <w:rPr>
          <w:rFonts w:ascii="Arial" w:hAnsi="Arial" w:cs="Arial"/>
          <w:sz w:val="28"/>
          <w:szCs w:val="28"/>
        </w:rPr>
      </w:pPr>
      <w:r>
        <w:rPr>
          <w:rFonts w:ascii="Arial" w:hAnsi="Arial" w:cs="Arial"/>
          <w:sz w:val="28"/>
          <w:szCs w:val="28"/>
        </w:rPr>
        <w:tab/>
      </w:r>
      <w:r>
        <w:rPr>
          <w:rFonts w:ascii="Arial" w:hAnsi="Arial" w:cs="Arial"/>
          <w:sz w:val="28"/>
          <w:szCs w:val="28"/>
        </w:rPr>
        <w:t>2.2 data set description</w:t>
      </w:r>
    </w:p>
    <w:p>
      <w:pPr>
        <w:rPr>
          <w:rFonts w:ascii="Arial" w:hAnsi="Arial" w:cs="Arial"/>
          <w:sz w:val="28"/>
          <w:szCs w:val="28"/>
        </w:rPr>
      </w:pPr>
      <w:r>
        <w:rPr>
          <w:rFonts w:ascii="Arial" w:hAnsi="Arial" w:cs="Arial"/>
          <w:sz w:val="28"/>
          <w:szCs w:val="28"/>
        </w:rPr>
        <w:tab/>
      </w:r>
      <w:r>
        <w:rPr>
          <w:rFonts w:ascii="Arial" w:hAnsi="Arial" w:cs="Arial"/>
          <w:sz w:val="28"/>
          <w:szCs w:val="28"/>
        </w:rPr>
        <w:t>2.3 Algorithm definition</w:t>
      </w:r>
    </w:p>
    <w:p>
      <w:pPr>
        <w:rPr>
          <w:rFonts w:ascii="Arial" w:hAnsi="Arial" w:cs="Arial"/>
          <w:sz w:val="28"/>
          <w:szCs w:val="28"/>
        </w:rPr>
      </w:pPr>
      <w:r>
        <w:rPr>
          <w:rFonts w:ascii="Arial" w:hAnsi="Arial" w:cs="Arial"/>
          <w:sz w:val="28"/>
          <w:szCs w:val="28"/>
        </w:rPr>
        <w:t>3. Experimental set up and Implementation</w:t>
      </w:r>
    </w:p>
    <w:p>
      <w:pPr>
        <w:rPr>
          <w:rFonts w:ascii="Arial" w:hAnsi="Arial" w:cs="Arial"/>
          <w:sz w:val="28"/>
          <w:szCs w:val="28"/>
        </w:rPr>
      </w:pPr>
      <w:r>
        <w:rPr>
          <w:rFonts w:ascii="Arial" w:hAnsi="Arial" w:cs="Arial"/>
          <w:sz w:val="28"/>
          <w:szCs w:val="28"/>
        </w:rPr>
        <w:tab/>
      </w:r>
      <w:r>
        <w:rPr>
          <w:rFonts w:ascii="Arial" w:hAnsi="Arial" w:cs="Arial"/>
          <w:sz w:val="28"/>
          <w:szCs w:val="28"/>
        </w:rPr>
        <w:t>3.1 components to be installed</w:t>
      </w:r>
    </w:p>
    <w:p>
      <w:pPr>
        <w:rPr>
          <w:rFonts w:ascii="Arial" w:hAnsi="Arial" w:cs="Arial"/>
          <w:sz w:val="28"/>
          <w:szCs w:val="28"/>
        </w:rPr>
      </w:pPr>
      <w:r>
        <w:rPr>
          <w:rFonts w:ascii="Arial" w:hAnsi="Arial" w:cs="Arial"/>
          <w:sz w:val="28"/>
          <w:szCs w:val="28"/>
        </w:rPr>
        <w:tab/>
      </w:r>
      <w:r>
        <w:rPr>
          <w:rFonts w:ascii="Arial" w:hAnsi="Arial" w:cs="Arial"/>
          <w:sz w:val="28"/>
          <w:szCs w:val="28"/>
        </w:rPr>
        <w:t>3.2 methodology</w:t>
      </w:r>
    </w:p>
    <w:p>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3.2.1 Content based filtering</w:t>
      </w:r>
    </w:p>
    <w:p>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3.2.2 Collaborative filtering</w:t>
      </w:r>
    </w:p>
    <w:p>
      <w:pP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pPr>
        <w:rPr>
          <w:rFonts w:ascii="Arial" w:hAnsi="Arial" w:cs="Arial"/>
          <w:sz w:val="28"/>
          <w:szCs w:val="28"/>
        </w:rPr>
      </w:pPr>
      <w:r>
        <w:rPr>
          <w:rFonts w:ascii="Arial" w:hAnsi="Arial" w:cs="Arial"/>
          <w:sz w:val="28"/>
          <w:szCs w:val="28"/>
        </w:rPr>
        <w:t>4. Conclusion and Future work</w:t>
      </w:r>
    </w:p>
    <w:p>
      <w:pPr>
        <w:rPr>
          <w:sz w:val="24"/>
          <w:szCs w:val="24"/>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pBdr>
          <w:bottom w:val="thinThickThinMediumGap" w:color="auto" w:sz="18" w:space="1"/>
        </w:pBdr>
        <w:rPr>
          <w:rFonts w:ascii="Arial" w:hAnsi="Arial" w:cs="Arial"/>
          <w:b/>
          <w:sz w:val="48"/>
          <w:szCs w:val="48"/>
        </w:rPr>
      </w:pPr>
      <w:r>
        <w:rPr>
          <w:rFonts w:ascii="Arial" w:hAnsi="Arial" w:cs="Arial"/>
          <w:b/>
          <w:sz w:val="36"/>
          <w:szCs w:val="36"/>
        </w:rPr>
        <w:t>CHAPTER 1</w:t>
      </w:r>
    </w:p>
    <w:p>
      <w:pPr>
        <w:jc w:val="center"/>
        <w:rPr>
          <w:rFonts w:ascii="Arial" w:hAnsi="Arial" w:cs="Arial"/>
          <w:b/>
          <w:sz w:val="48"/>
          <w:szCs w:val="48"/>
          <w:lang w:val="en-US"/>
        </w:rPr>
      </w:pPr>
      <w:r>
        <w:rPr>
          <w:rFonts w:ascii="Arial" w:hAnsi="Arial" w:cs="Arial"/>
          <w:b/>
          <w:sz w:val="48"/>
          <w:szCs w:val="48"/>
          <w:lang w:val="en-US"/>
        </w:rPr>
        <w:t>Introduction</w:t>
      </w:r>
    </w:p>
    <w:p>
      <w:pPr>
        <w:jc w:val="center"/>
        <w:rPr>
          <w:rFonts w:ascii="Arial" w:hAnsi="Arial" w:cs="Arial"/>
          <w:b/>
          <w:sz w:val="48"/>
          <w:szCs w:val="48"/>
        </w:rPr>
      </w:pPr>
    </w:p>
    <w:p>
      <w:pPr>
        <w:jc w:val="both"/>
        <w:rPr>
          <w:rFonts w:ascii="Arial" w:hAnsi="Arial" w:cs="Arial"/>
          <w:spacing w:val="-1"/>
          <w:sz w:val="32"/>
          <w:szCs w:val="32"/>
          <w:shd w:val="clear" w:color="auto" w:fill="FFFFFF"/>
        </w:rPr>
      </w:pPr>
      <w:r>
        <w:rPr>
          <w:rFonts w:ascii="Arial" w:hAnsi="Arial" w:cs="Arial"/>
          <w:spacing w:val="-1"/>
          <w:sz w:val="32"/>
          <w:szCs w:val="32"/>
          <w:shd w:val="clear" w:color="auto" w:fill="FFFFFF"/>
        </w:rPr>
        <w:t>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They are also used by Music streaming applications such as Spotify and Deezer to recommend music that you might like.</w:t>
      </w:r>
    </w:p>
    <w:p>
      <w:pPr>
        <w:jc w:val="both"/>
        <w:rPr>
          <w:rFonts w:ascii="Arial" w:hAnsi="Arial" w:cs="Arial"/>
          <w:spacing w:val="-1"/>
          <w:sz w:val="32"/>
          <w:szCs w:val="32"/>
          <w:shd w:val="clear" w:color="auto" w:fill="FFFFFF"/>
        </w:rPr>
      </w:pPr>
    </w:p>
    <w:p>
      <w:pPr>
        <w:jc w:val="both"/>
        <w:rPr>
          <w:rFonts w:ascii="Arial" w:hAnsi="Arial" w:cs="Arial"/>
          <w:sz w:val="32"/>
          <w:szCs w:val="32"/>
          <w:shd w:val="clear" w:color="auto" w:fill="FFFFFF"/>
        </w:rPr>
      </w:pPr>
      <w:r>
        <w:rPr>
          <w:rFonts w:ascii="Arial" w:hAnsi="Arial" w:cs="Arial"/>
          <w:lang w:eastAsia="en-IN"/>
        </w:rPr>
        <w:drawing>
          <wp:inline distT="0" distB="0" distL="0" distR="0">
            <wp:extent cx="5731510" cy="2655570"/>
            <wp:effectExtent l="0" t="0" r="2540" b="0"/>
            <wp:docPr id="1" name="Picture 1" descr="https://miro.medium.com/max/1800/1*yYFoZKYpp7MT_iAqoE1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miro.medium.com/max/1800/1*yYFoZKYpp7MT_iAqoE1lRw.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2655600"/>
                    </a:xfrm>
                    <a:prstGeom prst="rect">
                      <a:avLst/>
                    </a:prstGeom>
                    <a:noFill/>
                    <a:ln>
                      <a:noFill/>
                    </a:ln>
                  </pic:spPr>
                </pic:pic>
              </a:graphicData>
            </a:graphic>
          </wp:inline>
        </w:drawing>
      </w:r>
    </w:p>
    <w:p>
      <w:pPr>
        <w:jc w:val="both"/>
        <w:rPr>
          <w:rFonts w:ascii="Arial" w:hAnsi="Arial" w:cs="Arial"/>
          <w:b/>
          <w:sz w:val="36"/>
          <w:szCs w:val="36"/>
          <w:shd w:val="clear" w:color="auto" w:fill="FFFFFF"/>
        </w:rPr>
      </w:pPr>
    </w:p>
    <w:p>
      <w:pPr>
        <w:jc w:val="both"/>
        <w:rPr>
          <w:rFonts w:ascii="Arial" w:hAnsi="Arial" w:cs="Arial"/>
          <w:b/>
          <w:sz w:val="36"/>
          <w:szCs w:val="36"/>
          <w:shd w:val="clear" w:color="auto" w:fill="FFFFFF"/>
        </w:rPr>
      </w:pPr>
    </w:p>
    <w:p>
      <w:pPr>
        <w:jc w:val="both"/>
        <w:rPr>
          <w:rFonts w:ascii="Arial" w:hAnsi="Arial" w:cs="Arial"/>
          <w:b/>
          <w:sz w:val="36"/>
          <w:szCs w:val="36"/>
          <w:shd w:val="clear" w:color="auto" w:fill="FFFFFF"/>
        </w:rPr>
      </w:pPr>
    </w:p>
    <w:p>
      <w:pPr>
        <w:jc w:val="both"/>
        <w:rPr>
          <w:rFonts w:ascii="Arial" w:hAnsi="Arial" w:cs="Arial"/>
          <w:b/>
          <w:sz w:val="36"/>
          <w:szCs w:val="36"/>
          <w:shd w:val="clear" w:color="auto" w:fill="FFFFFF"/>
        </w:rPr>
      </w:pPr>
      <w:r>
        <w:rPr>
          <w:rFonts w:ascii="Arial" w:hAnsi="Arial" w:cs="Arial"/>
          <w:b/>
          <w:sz w:val="36"/>
          <w:szCs w:val="36"/>
          <w:shd w:val="clear" w:color="auto" w:fill="FFFFFF"/>
        </w:rPr>
        <w:t xml:space="preserve">Types of recommendation system </w:t>
      </w:r>
    </w:p>
    <w:p>
      <w:pPr>
        <w:ind w:right="84"/>
        <w:rPr>
          <w:rFonts w:ascii="Arial" w:hAnsi="Arial" w:eastAsia="Times New Roman" w:cs="Arial"/>
          <w:spacing w:val="-1"/>
          <w:sz w:val="32"/>
          <w:szCs w:val="32"/>
          <w:lang w:eastAsia="en-IN"/>
        </w:rPr>
      </w:pPr>
      <w:r>
        <w:rPr>
          <w:rFonts w:ascii="Arial" w:hAnsi="Arial" w:cs="Arial"/>
          <w:sz w:val="32"/>
          <w:szCs w:val="32"/>
        </w:rPr>
        <w:t xml:space="preserve"> </w:t>
      </w:r>
      <w:r>
        <w:rPr>
          <w:rFonts w:hint="default" w:ascii="Arial" w:hAnsi="Arial" w:cs="Arial"/>
          <w:sz w:val="32"/>
          <w:szCs w:val="32"/>
          <w:lang w:val="en-IN"/>
        </w:rPr>
        <w:t>T</w:t>
      </w:r>
      <w:r>
        <w:rPr>
          <w:rFonts w:ascii="Arial" w:hAnsi="Arial" w:cs="Arial"/>
          <w:sz w:val="32"/>
          <w:szCs w:val="32"/>
        </w:rPr>
        <w:t>here are two methods to construct a recommender system :</w:t>
      </w:r>
    </w:p>
    <w:p>
      <w:pPr>
        <w:numPr>
          <w:ilvl w:val="0"/>
          <w:numId w:val="1"/>
        </w:numPr>
        <w:shd w:val="clear" w:color="auto" w:fill="FFFFFF"/>
        <w:spacing w:before="252" w:after="0" w:line="240" w:lineRule="auto"/>
        <w:ind w:left="450"/>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Content based recommendation</w:t>
      </w:r>
    </w:p>
    <w:p>
      <w:pPr>
        <w:numPr>
          <w:ilvl w:val="0"/>
          <w:numId w:val="1"/>
        </w:numPr>
        <w:shd w:val="clear" w:color="auto" w:fill="FFFFFF"/>
        <w:spacing w:before="252" w:after="0" w:line="240" w:lineRule="auto"/>
        <w:ind w:left="450"/>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Collaborative filtering based recommendation </w:t>
      </w:r>
    </w:p>
    <w:p>
      <w:pPr>
        <w:shd w:val="clear" w:color="auto" w:fill="FFFFFF"/>
        <w:spacing w:before="252" w:after="0" w:line="240" w:lineRule="auto"/>
        <w:ind w:left="450"/>
        <w:rPr>
          <w:rFonts w:ascii="Arial" w:hAnsi="Arial" w:eastAsia="Times New Roman" w:cs="Arial"/>
          <w:spacing w:val="-1"/>
          <w:sz w:val="32"/>
          <w:szCs w:val="32"/>
          <w:lang w:eastAsia="en-IN"/>
        </w:rPr>
      </w:pPr>
    </w:p>
    <w:p>
      <w:pPr>
        <w:pStyle w:val="20"/>
        <w:shd w:val="clear" w:color="auto" w:fill="FFFFFF"/>
        <w:tabs>
          <w:tab w:val="left" w:pos="3960"/>
        </w:tabs>
        <w:spacing w:before="480" w:beforeAutospacing="0" w:after="0" w:afterAutospacing="0"/>
        <w:rPr>
          <w:rFonts w:ascii="Arial" w:hAnsi="Arial" w:cs="Arial"/>
          <w:spacing w:val="-1"/>
          <w:sz w:val="32"/>
          <w:szCs w:val="32"/>
        </w:rPr>
      </w:pPr>
      <w:r>
        <w:rPr>
          <w:rStyle w:val="15"/>
          <w:rFonts w:ascii="Arial" w:hAnsi="Arial" w:cs="Arial"/>
          <w:spacing w:val="-1"/>
          <w:sz w:val="32"/>
          <w:szCs w:val="32"/>
        </w:rPr>
        <w:t xml:space="preserve">Content based recommendation </w:t>
      </w:r>
    </w:p>
    <w:p>
      <w:pPr>
        <w:pStyle w:val="20"/>
        <w:shd w:val="clear" w:color="auto" w:fill="FFFFFF"/>
        <w:tabs>
          <w:tab w:val="left" w:pos="3960"/>
        </w:tabs>
        <w:spacing w:before="480" w:beforeAutospacing="0" w:after="0" w:afterAutospacing="0"/>
        <w:jc w:val="both"/>
        <w:rPr>
          <w:rFonts w:ascii="Arial" w:hAnsi="Arial" w:cs="Arial"/>
          <w:spacing w:val="-1"/>
          <w:sz w:val="32"/>
          <w:szCs w:val="32"/>
        </w:rPr>
      </w:pPr>
      <w:r>
        <w:rPr>
          <w:rFonts w:ascii="Arial" w:hAnsi="Arial" w:cs="Arial"/>
          <w:spacing w:val="-1"/>
          <w:sz w:val="32"/>
          <w:szCs w:val="32"/>
        </w:rPr>
        <w:t>This type of recommendation systems, takes in a movie that a user currently likes as input. Then it analyzes the contents (storyline, genre, cast, director etc.) of the movie to find out other movies which have similar content. Then it ranks similar movies according to their similarity scores and recommends the most relevant movies to the user.</w:t>
      </w:r>
      <w:r>
        <w:rPr>
          <w:rFonts w:ascii="Arial" w:hAnsi="Arial" w:cs="Arial"/>
          <w:spacing w:val="-1"/>
          <w:sz w:val="32"/>
          <w:szCs w:val="32"/>
          <w:shd w:val="clear" w:color="auto" w:fill="FFFFFF"/>
        </w:rPr>
        <w:t xml:space="preserve">  Such a recommendation would be for instance recommending Infinity War that featured Vin Disiel because someone watched and liked The Fate of the Furious. Similarly you can get music recommendations from certain artists because you liked their music. Content based systems are based on the idea that if you liked a certain item you are most likely to like something that is similar to it.</w:t>
      </w:r>
    </w:p>
    <w:p>
      <w:pPr>
        <w:jc w:val="both"/>
        <w:rPr>
          <w:rFonts w:ascii="Arial" w:hAnsi="Arial" w:cs="Arial"/>
          <w:b/>
          <w:sz w:val="36"/>
          <w:szCs w:val="36"/>
          <w:lang w:eastAsia="en-IN"/>
        </w:rPr>
      </w:pPr>
    </w:p>
    <w:p>
      <w:pPr>
        <w:rPr>
          <w:rFonts w:ascii="Arial" w:hAnsi="Arial" w:cs="Arial"/>
          <w:lang w:eastAsia="en-IN"/>
        </w:rPr>
      </w:pPr>
      <w:r>
        <w:rPr>
          <w:rFonts w:ascii="Arial" w:hAnsi="Arial" w:cs="Arial"/>
          <w:lang w:eastAsia="en-IN"/>
        </w:rPr>
        <w:drawing>
          <wp:inline distT="0" distB="0" distL="0" distR="0">
            <wp:extent cx="5816600" cy="4959350"/>
            <wp:effectExtent l="0" t="0" r="0" b="0"/>
            <wp:docPr id="2" name="Picture 2" descr="C:\Users\HP\Desktop\recomendation sys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P\Desktop\recomendation system\cont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816600" cy="4959350"/>
                    </a:xfrm>
                    <a:prstGeom prst="rect">
                      <a:avLst/>
                    </a:prstGeom>
                    <a:noFill/>
                    <a:ln>
                      <a:noFill/>
                    </a:ln>
                  </pic:spPr>
                </pic:pic>
              </a:graphicData>
            </a:graphic>
          </wp:inline>
        </w:drawing>
      </w:r>
    </w:p>
    <w:p>
      <w:pPr>
        <w:rPr>
          <w:rFonts w:ascii="Arial" w:hAnsi="Arial" w:cs="Arial"/>
          <w:lang w:eastAsia="en-IN"/>
        </w:rPr>
      </w:pPr>
    </w:p>
    <w:p>
      <w:pPr>
        <w:shd w:val="clear" w:color="auto" w:fill="FFFFFF"/>
        <w:spacing w:before="480" w:after="0" w:line="240" w:lineRule="auto"/>
        <w:rPr>
          <w:rFonts w:ascii="Arial" w:hAnsi="Arial" w:eastAsia="Times New Roman" w:cs="Arial"/>
          <w:b/>
          <w:bCs/>
          <w:spacing w:val="-1"/>
          <w:sz w:val="32"/>
          <w:szCs w:val="32"/>
          <w:lang w:eastAsia="en-IN"/>
        </w:rPr>
      </w:pPr>
      <w:bookmarkStart w:id="0" w:name="_GoBack"/>
      <w:r>
        <w:rPr>
          <w:rFonts w:ascii="Arial" w:hAnsi="Arial" w:eastAsia="Times New Roman" w:cs="Arial"/>
          <w:b/>
          <w:bCs/>
          <w:spacing w:val="-1"/>
          <w:sz w:val="32"/>
          <w:szCs w:val="32"/>
          <w:lang w:eastAsia="en-IN"/>
        </w:rPr>
        <w:t xml:space="preserve">Collaborative filtering based recommendation </w:t>
      </w:r>
    </w:p>
    <w:bookmarkEnd w:id="0"/>
    <w:p>
      <w:pPr>
        <w:shd w:val="clear" w:color="auto" w:fill="FFFFFF"/>
        <w:spacing w:before="480" w:after="0" w:line="240" w:lineRule="auto"/>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 This algorithm at first tries to find similar users based on their activities and preferences (for example, both the users watch same type of movies or movies directed by the same director). Now, between these users(say, A and B) if user A has seen a movie that user B has not seen yet, then that movie gets recommended to user B and vice-versa. In other words, the recommendations get filtered based on the collaboration between similar user’s preferences (thus, the name “Collaborative Filtering”). One typical application of this algorithm can be seen in the Amazon e-commerce platform, where you get to see the “Customers who viewed this item also viewed” and “Customers who bought this item also bought” list.</w:t>
      </w:r>
    </w:p>
    <w:p>
      <w:pPr>
        <w:jc w:val="both"/>
        <w:rPr>
          <w:rFonts w:ascii="Arial" w:hAnsi="Arial" w:cs="Arial"/>
          <w:sz w:val="32"/>
          <w:szCs w:val="32"/>
          <w:shd w:val="clear" w:color="auto" w:fill="FFFFFF"/>
        </w:rPr>
      </w:pPr>
    </w:p>
    <w:p>
      <w:pPr>
        <w:rPr>
          <w:rFonts w:ascii="Arial" w:hAnsi="Arial" w:cs="Arial"/>
          <w:lang w:val="en-US"/>
        </w:rPr>
      </w:pPr>
      <w:r>
        <w:rPr>
          <w:rFonts w:ascii="Arial" w:hAnsi="Arial" w:cs="Arial"/>
          <w:lang w:eastAsia="en-IN"/>
        </w:rPr>
        <w:drawing>
          <wp:inline distT="0" distB="0" distL="0" distR="0">
            <wp:extent cx="5730240" cy="5575300"/>
            <wp:effectExtent l="0" t="0" r="3810" b="6350"/>
            <wp:docPr id="4" name="Picture 4" descr="https://miro.medium.com/max/1440/0*2SaJ0HCbNZJhD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miro.medium.com/max/1440/0*2SaJ0HCbNZJhDe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41750" cy="5586499"/>
                    </a:xfrm>
                    <a:prstGeom prst="rect">
                      <a:avLst/>
                    </a:prstGeom>
                    <a:noFill/>
                    <a:ln>
                      <a:noFill/>
                    </a:ln>
                  </pic:spPr>
                </pic:pic>
              </a:graphicData>
            </a:graphic>
          </wp:inline>
        </w:drawing>
      </w:r>
    </w:p>
    <w:p>
      <w:pPr>
        <w:rPr>
          <w:rFonts w:ascii="Arial" w:hAnsi="Arial" w:cs="Arial"/>
          <w:lang w:val="en-US"/>
        </w:rPr>
      </w:pPr>
    </w:p>
    <w:p>
      <w:pPr>
        <w:rPr>
          <w:rFonts w:ascii="Arial" w:hAnsi="Arial" w:cs="Arial"/>
          <w:lang w:val="en-US"/>
        </w:rPr>
      </w:pPr>
    </w:p>
    <w:p>
      <w:pPr>
        <w:jc w:val="both"/>
        <w:rPr>
          <w:rFonts w:ascii="Arial" w:hAnsi="Arial" w:cs="Arial"/>
          <w:lang w:val="en-US"/>
        </w:rPr>
      </w:pPr>
      <w:r>
        <w:rPr>
          <w:rFonts w:ascii="Arial" w:hAnsi="Arial" w:cs="Arial"/>
          <w:spacing w:val="-1"/>
          <w:sz w:val="32"/>
          <w:szCs w:val="32"/>
          <w:shd w:val="clear" w:color="auto" w:fill="FFFFFF"/>
        </w:rPr>
        <w:t xml:space="preserve">In collaborative filtering the behavior of a group of users is used to make recommendations to other users. Recommendation is based on the preference of other users. A simple example would be recommending a movie to a user based on the fact that their friend liked the movie. </w:t>
      </w:r>
    </w:p>
    <w:p>
      <w:pPr>
        <w:rPr>
          <w:rFonts w:ascii="Arial" w:hAnsi="Arial" w:cs="Arial"/>
          <w:lang w:val="en-US"/>
        </w:rPr>
      </w:pPr>
    </w:p>
    <w:p>
      <w:pPr>
        <w:rPr>
          <w:rFonts w:ascii="Arial" w:hAnsi="Arial" w:cs="Arial"/>
          <w:lang w:val="en-US"/>
        </w:rPr>
      </w:pPr>
      <w:r>
        <w:rPr>
          <w:rFonts w:ascii="Arial" w:hAnsi="Arial" w:cs="Arial"/>
          <w:b/>
          <w:sz w:val="36"/>
          <w:szCs w:val="36"/>
          <w:lang w:eastAsia="en-IN"/>
        </w:rPr>
        <w:drawing>
          <wp:inline distT="0" distB="0" distL="0" distR="0">
            <wp:extent cx="5731510" cy="3181985"/>
            <wp:effectExtent l="0" t="0" r="2540" b="0"/>
            <wp:docPr id="5" name="Picture 5" descr="C:\Users\HP\Desktop\recomendation system\colab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HP\Desktop\recomendation system\colaberati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182063"/>
                    </a:xfrm>
                    <a:prstGeom prst="rect">
                      <a:avLst/>
                    </a:prstGeom>
                    <a:noFill/>
                    <a:ln>
                      <a:noFill/>
                    </a:ln>
                  </pic:spPr>
                </pic:pic>
              </a:graphicData>
            </a:graphic>
          </wp:inline>
        </w:drawing>
      </w:r>
    </w:p>
    <w:p>
      <w:pPr>
        <w:jc w:val="both"/>
        <w:rPr>
          <w:rFonts w:ascii="Arial" w:hAnsi="Arial" w:cs="Arial"/>
          <w:lang w:val="en-US"/>
        </w:rPr>
      </w:pPr>
      <w:r>
        <w:rPr>
          <w:rFonts w:ascii="Arial" w:hAnsi="Arial" w:cs="Arial"/>
          <w:spacing w:val="-1"/>
          <w:sz w:val="32"/>
          <w:szCs w:val="32"/>
          <w:shd w:val="clear" w:color="auto" w:fill="FFFFFF"/>
        </w:rPr>
        <w:t>There are two types of collaborative models</w:t>
      </w:r>
    </w:p>
    <w:p>
      <w:pPr>
        <w:rPr>
          <w:rFonts w:ascii="Arial" w:hAnsi="Arial" w:cs="Arial"/>
          <w:lang w:val="en-US"/>
        </w:rPr>
      </w:pPr>
    </w:p>
    <w:p>
      <w:pPr>
        <w:numPr>
          <w:ilvl w:val="0"/>
          <w:numId w:val="2"/>
        </w:numPr>
        <w:shd w:val="clear" w:color="auto" w:fill="FFFFFF"/>
        <w:spacing w:before="480" w:after="0" w:line="240" w:lineRule="auto"/>
        <w:ind w:left="450"/>
        <w:rPr>
          <w:rFonts w:ascii="Arial" w:hAnsi="Arial" w:eastAsia="Times New Roman" w:cs="Arial"/>
          <w:spacing w:val="-1"/>
          <w:sz w:val="32"/>
          <w:szCs w:val="32"/>
          <w:lang w:eastAsia="en-IN"/>
        </w:rPr>
      </w:pPr>
      <w:r>
        <w:rPr>
          <w:rFonts w:ascii="Arial" w:hAnsi="Arial" w:eastAsia="Times New Roman" w:cs="Arial"/>
          <w:b/>
          <w:bCs/>
          <w:spacing w:val="-1"/>
          <w:sz w:val="32"/>
          <w:szCs w:val="32"/>
          <w:lang w:eastAsia="en-IN"/>
        </w:rPr>
        <w:t>User-based collaborative filtering</w:t>
      </w:r>
      <w:r>
        <w:rPr>
          <w:rFonts w:ascii="Arial" w:hAnsi="Arial" w:eastAsia="Times New Roman" w:cs="Arial"/>
          <w:spacing w:val="-1"/>
          <w:sz w:val="32"/>
          <w:szCs w:val="32"/>
          <w:lang w:eastAsia="en-IN"/>
        </w:rPr>
        <w:t>:</w:t>
      </w:r>
    </w:p>
    <w:p>
      <w:pPr>
        <w:shd w:val="clear" w:color="auto" w:fill="FFFFFF"/>
        <w:spacing w:before="480"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 In this model products are recommended to a user based on the fact that the products have been liked by users similar to the user. For example if Derrick and Dennis like the same movies and a new movie comes out that Derick likes,then we can recommend that movie to Dennis because Derrick and Dennis seem to like the same movies.</w:t>
      </w:r>
    </w:p>
    <w:p>
      <w:pPr>
        <w:numPr>
          <w:ilvl w:val="0"/>
          <w:numId w:val="2"/>
        </w:numPr>
        <w:shd w:val="clear" w:color="auto" w:fill="FFFFFF"/>
        <w:spacing w:before="252" w:after="0" w:line="240" w:lineRule="auto"/>
        <w:ind w:left="450"/>
        <w:rPr>
          <w:rFonts w:ascii="Arial" w:hAnsi="Arial" w:eastAsia="Times New Roman" w:cs="Arial"/>
          <w:spacing w:val="-1"/>
          <w:sz w:val="32"/>
          <w:szCs w:val="32"/>
          <w:lang w:eastAsia="en-IN"/>
        </w:rPr>
      </w:pPr>
      <w:r>
        <w:rPr>
          <w:rFonts w:ascii="Arial" w:hAnsi="Arial" w:eastAsia="Times New Roman" w:cs="Arial"/>
          <w:b/>
          <w:bCs/>
          <w:spacing w:val="-1"/>
          <w:sz w:val="32"/>
          <w:szCs w:val="32"/>
          <w:lang w:eastAsia="en-IN"/>
        </w:rPr>
        <w:t>Item-based collaborative filtering</w:t>
      </w:r>
    </w:p>
    <w:p>
      <w:pPr>
        <w:shd w:val="clear" w:color="auto" w:fill="FFFFFF"/>
        <w:spacing w:before="252"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 These systems identify similar items based on users’ previous ratings. For example if users A,B and C gave a 5 star rating to books X and Y then when a user D buys book Y they also get a recommendation to purchase book X because the system identifies book X and Y as similar based on the ratings of users A,B and C.</w:t>
      </w:r>
    </w:p>
    <w:p>
      <w:pPr>
        <w:jc w:val="both"/>
        <w:rPr>
          <w:rFonts w:ascii="Arial" w:hAnsi="Arial" w:eastAsia="Times New Roman" w:cs="Arial"/>
          <w:b/>
          <w:bCs/>
          <w:sz w:val="28"/>
          <w:szCs w:val="28"/>
          <w:lang w:eastAsia="en-IN"/>
        </w:rPr>
      </w:pPr>
    </w:p>
    <w:p>
      <w:pPr>
        <w:shd w:val="clear" w:color="auto" w:fill="FFFFFF"/>
        <w:spacing w:before="252" w:after="0" w:line="240" w:lineRule="auto"/>
        <w:ind w:left="450"/>
        <w:jc w:val="both"/>
        <w:rPr>
          <w:rFonts w:ascii="Arial" w:hAnsi="Arial" w:eastAsia="Times New Roman" w:cs="Arial"/>
          <w:spacing w:val="-1"/>
          <w:sz w:val="32"/>
          <w:szCs w:val="32"/>
          <w:lang w:eastAsia="en-IN"/>
        </w:rPr>
      </w:pPr>
    </w:p>
    <w:p>
      <w:pPr>
        <w:pBdr>
          <w:bottom w:val="thinThickThinMediumGap" w:color="auto" w:sz="18" w:space="1"/>
        </w:pBdr>
        <w:rPr>
          <w:rFonts w:ascii="Arial" w:hAnsi="Arial" w:cs="Arial"/>
          <w:b/>
          <w:sz w:val="48"/>
          <w:szCs w:val="48"/>
        </w:rPr>
      </w:pPr>
      <w:r>
        <w:rPr>
          <w:rFonts w:ascii="Arial" w:hAnsi="Arial" w:cs="Arial"/>
          <w:b/>
          <w:sz w:val="36"/>
          <w:szCs w:val="36"/>
        </w:rPr>
        <w:t>CHAPTER 2</w:t>
      </w:r>
    </w:p>
    <w:p>
      <w:pPr>
        <w:jc w:val="center"/>
        <w:rPr>
          <w:rFonts w:ascii="Arial" w:hAnsi="Arial" w:cs="Arial"/>
          <w:b/>
          <w:sz w:val="48"/>
          <w:szCs w:val="48"/>
        </w:rPr>
      </w:pPr>
    </w:p>
    <w:p>
      <w:pPr>
        <w:jc w:val="center"/>
        <w:rPr>
          <w:rFonts w:ascii="Arial" w:hAnsi="Arial" w:cs="Arial"/>
          <w:b/>
          <w:sz w:val="48"/>
          <w:szCs w:val="48"/>
        </w:rPr>
      </w:pPr>
      <w:r>
        <w:rPr>
          <w:rFonts w:ascii="Arial" w:hAnsi="Arial" w:cs="Arial"/>
          <w:b/>
          <w:sz w:val="48"/>
          <w:szCs w:val="48"/>
        </w:rPr>
        <w:t>Task definition and Algorithm</w:t>
      </w:r>
    </w:p>
    <w:p>
      <w:pPr>
        <w:shd w:val="clear" w:color="auto" w:fill="FFFFFF"/>
        <w:spacing w:before="252" w:after="0" w:line="240" w:lineRule="auto"/>
        <w:ind w:left="450"/>
        <w:jc w:val="both"/>
        <w:rPr>
          <w:rFonts w:ascii="Arial" w:hAnsi="Arial" w:eastAsia="Times New Roman" w:cs="Arial"/>
          <w:spacing w:val="-1"/>
          <w:sz w:val="32"/>
          <w:szCs w:val="32"/>
          <w:lang w:eastAsia="en-IN"/>
        </w:rPr>
      </w:pPr>
    </w:p>
    <w:p>
      <w:pPr>
        <w:shd w:val="clear" w:color="auto" w:fill="FFFFFF"/>
        <w:spacing w:before="252" w:after="0" w:line="240" w:lineRule="auto"/>
        <w:ind w:left="450"/>
        <w:jc w:val="both"/>
        <w:rPr>
          <w:rFonts w:ascii="Arial" w:hAnsi="Arial" w:eastAsia="Times New Roman" w:cs="Arial"/>
          <w:spacing w:val="-1"/>
          <w:sz w:val="32"/>
          <w:szCs w:val="32"/>
          <w:lang w:eastAsia="en-IN"/>
        </w:rPr>
      </w:pPr>
    </w:p>
    <w:p>
      <w:pPr>
        <w:jc w:val="both"/>
        <w:rPr>
          <w:rFonts w:ascii="Arial" w:hAnsi="Arial" w:cs="Arial"/>
          <w:b/>
          <w:sz w:val="28"/>
          <w:szCs w:val="28"/>
          <w:shd w:val="clear" w:color="auto" w:fill="FFFFFF"/>
        </w:rPr>
      </w:pPr>
      <w:r>
        <w:rPr>
          <w:rFonts w:ascii="Arial" w:hAnsi="Arial" w:cs="Arial"/>
          <w:b/>
          <w:sz w:val="28"/>
          <w:szCs w:val="28"/>
          <w:shd w:val="clear" w:color="auto" w:fill="FFFFFF"/>
        </w:rPr>
        <w:t>2.1Task Definition</w:t>
      </w:r>
    </w:p>
    <w:p>
      <w:pPr>
        <w:rPr>
          <w:rFonts w:ascii="Arial" w:hAnsi="Arial" w:cs="Arial"/>
          <w:sz w:val="28"/>
          <w:szCs w:val="28"/>
        </w:rPr>
      </w:pPr>
      <w:r>
        <w:rPr>
          <w:rFonts w:ascii="Arial" w:hAnsi="Arial" w:cs="Arial"/>
          <w:sz w:val="28"/>
          <w:szCs w:val="28"/>
        </w:rPr>
        <w:t xml:space="preserve">The focus of this project is to develop a movie recommendation system by using  </w:t>
      </w:r>
    </w:p>
    <w:p>
      <w:pPr>
        <w:pStyle w:val="22"/>
        <w:numPr>
          <w:ilvl w:val="1"/>
          <w:numId w:val="3"/>
        </w:numPr>
        <w:rPr>
          <w:rFonts w:ascii="Arial" w:hAnsi="Arial" w:cs="Arial"/>
          <w:sz w:val="28"/>
          <w:szCs w:val="28"/>
        </w:rPr>
      </w:pPr>
      <w:r>
        <w:rPr>
          <w:rFonts w:ascii="Arial" w:hAnsi="Arial" w:cs="Arial"/>
          <w:sz w:val="28"/>
          <w:szCs w:val="28"/>
        </w:rPr>
        <w:t>Content based filtering</w:t>
      </w:r>
    </w:p>
    <w:p>
      <w:pPr>
        <w:pStyle w:val="22"/>
        <w:numPr>
          <w:ilvl w:val="1"/>
          <w:numId w:val="3"/>
        </w:numPr>
        <w:rPr>
          <w:rFonts w:ascii="Arial" w:hAnsi="Arial" w:cs="Arial"/>
          <w:sz w:val="28"/>
          <w:szCs w:val="28"/>
        </w:rPr>
      </w:pPr>
      <w:r>
        <w:rPr>
          <w:rFonts w:ascii="Arial" w:hAnsi="Arial" w:cs="Arial"/>
          <w:sz w:val="28"/>
          <w:szCs w:val="28"/>
        </w:rPr>
        <w:t>Collaborative filtering</w:t>
      </w:r>
    </w:p>
    <w:p>
      <w:pPr>
        <w:rPr>
          <w:rFonts w:ascii="Arial" w:hAnsi="Arial" w:cs="Arial"/>
          <w:b/>
          <w:sz w:val="32"/>
          <w:szCs w:val="32"/>
        </w:rPr>
      </w:pPr>
    </w:p>
    <w:p>
      <w:pPr>
        <w:rPr>
          <w:rFonts w:ascii="Arial" w:hAnsi="Arial" w:cs="Arial"/>
          <w:b/>
          <w:sz w:val="32"/>
          <w:szCs w:val="32"/>
        </w:rPr>
      </w:pPr>
      <w:r>
        <w:rPr>
          <w:rFonts w:ascii="Arial" w:hAnsi="Arial" w:cs="Arial"/>
          <w:b/>
          <w:sz w:val="28"/>
          <w:szCs w:val="28"/>
        </w:rPr>
        <w:t>2.2 Dataset Description:</w:t>
      </w:r>
    </w:p>
    <w:p>
      <w:pPr>
        <w:rPr>
          <w:rFonts w:ascii="Arial" w:hAnsi="Arial" w:cs="Arial"/>
          <w:sz w:val="28"/>
          <w:szCs w:val="28"/>
          <w:shd w:val="clear" w:color="auto" w:fill="FFFFFF"/>
        </w:rPr>
      </w:pPr>
      <w:r>
        <w:rPr>
          <w:rFonts w:ascii="Arial" w:hAnsi="Arial" w:cs="Arial"/>
          <w:sz w:val="28"/>
          <w:szCs w:val="28"/>
          <w:shd w:val="clear" w:color="auto" w:fill="FFFFFF"/>
        </w:rPr>
        <w:t>For content based filtering I used the following dataset. This dataset has following attributes.</w:t>
      </w:r>
    </w:p>
    <w:p>
      <w:pPr>
        <w:rPr>
          <w:rFonts w:ascii="Arial" w:hAnsi="Arial" w:cs="Arial"/>
          <w:sz w:val="28"/>
          <w:szCs w:val="28"/>
          <w:shd w:val="clear" w:color="auto" w:fill="FFFFFF"/>
        </w:rPr>
      </w:pP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Index</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Budget</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Genres</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Home page</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Id</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Keywords</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Original_language</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Original_title</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Overview</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Popularity</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production_companies</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production_countries</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release_date</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revenue</w:t>
      </w:r>
    </w:p>
    <w:p>
      <w:pPr>
        <w:pStyle w:val="18"/>
        <w:numPr>
          <w:ilvl w:val="0"/>
          <w:numId w:val="4"/>
        </w:numPr>
        <w:rPr>
          <w:rFonts w:ascii="Arial" w:hAnsi="Arial" w:cs="Arial"/>
          <w:sz w:val="28"/>
          <w:szCs w:val="28"/>
          <w:shd w:val="clear" w:color="auto" w:fill="FFFFFF"/>
        </w:rPr>
      </w:pPr>
      <w:r>
        <w:rPr>
          <w:rFonts w:ascii="Arial" w:hAnsi="Arial" w:cs="Arial"/>
          <w:sz w:val="28"/>
          <w:szCs w:val="28"/>
          <w:shd w:val="clear" w:color="auto" w:fill="FFFFFF"/>
        </w:rPr>
        <w:t>runtime</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spoken_languages</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status</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tagline</w:t>
      </w:r>
    </w:p>
    <w:p>
      <w:pPr>
        <w:pStyle w:val="18"/>
        <w:rPr>
          <w:rFonts w:ascii="Arial" w:hAnsi="Arial" w:cs="Arial"/>
          <w:sz w:val="28"/>
          <w:szCs w:val="28"/>
          <w:shd w:val="clear" w:color="auto" w:fill="FFFFFF"/>
        </w:rPr>
      </w:pPr>
    </w:p>
    <w:p>
      <w:pPr>
        <w:pStyle w:val="18"/>
        <w:rPr>
          <w:rFonts w:ascii="Arial" w:hAnsi="Arial" w:cs="Arial"/>
          <w:sz w:val="28"/>
          <w:szCs w:val="28"/>
          <w:shd w:val="clear" w:color="auto" w:fill="FFFFFF"/>
        </w:rPr>
      </w:pP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title</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vote_average</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vote_count</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cast</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crew</w:t>
      </w:r>
    </w:p>
    <w:p>
      <w:pPr>
        <w:pStyle w:val="18"/>
        <w:numPr>
          <w:ilvl w:val="0"/>
          <w:numId w:val="4"/>
        </w:numPr>
        <w:rPr>
          <w:rFonts w:ascii="Arial" w:hAnsi="Arial" w:eastAsia="Times New Roman" w:cs="Arial"/>
          <w:color w:val="000000"/>
          <w:sz w:val="28"/>
          <w:szCs w:val="28"/>
          <w:lang w:eastAsia="en-IN"/>
        </w:rPr>
      </w:pPr>
      <w:r>
        <w:rPr>
          <w:rFonts w:ascii="Arial" w:hAnsi="Arial" w:eastAsia="Times New Roman" w:cs="Arial"/>
          <w:color w:val="000000"/>
          <w:sz w:val="28"/>
          <w:szCs w:val="28"/>
          <w:lang w:eastAsia="en-IN"/>
        </w:rPr>
        <w:t>director</w:t>
      </w:r>
    </w:p>
    <w:p>
      <w:pPr>
        <w:rPr>
          <w:rFonts w:ascii="Arial" w:hAnsi="Arial" w:cs="Arial"/>
          <w:sz w:val="28"/>
          <w:szCs w:val="28"/>
          <w:shd w:val="clear" w:color="auto" w:fill="FFFFFF"/>
        </w:rPr>
      </w:pPr>
    </w:p>
    <w:p>
      <w:pPr>
        <w:rPr>
          <w:rFonts w:ascii="Arial" w:hAnsi="Arial" w:cs="Arial"/>
          <w:sz w:val="28"/>
          <w:szCs w:val="28"/>
          <w:shd w:val="clear" w:color="auto" w:fill="FFFFFF"/>
        </w:rPr>
      </w:pPr>
    </w:p>
    <w:p>
      <w:pPr>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lang w:eastAsia="en-IN"/>
          <w14:textFill>
            <w14:solidFill>
              <w14:schemeClr w14:val="tx1"/>
            </w14:solidFill>
          </w14:textFill>
        </w:rPr>
        <w:drawing>
          <wp:inline distT="0" distB="0" distL="0" distR="0">
            <wp:extent cx="6576695" cy="5147310"/>
            <wp:effectExtent l="0" t="0" r="0" b="0"/>
            <wp:docPr id="3" name="Picture 3" descr="C:\Users\HP\Desktop\recomendation system\datase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recomendation system\dataset 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606162" cy="5170752"/>
                    </a:xfrm>
                    <a:prstGeom prst="rect">
                      <a:avLst/>
                    </a:prstGeom>
                    <a:noFill/>
                    <a:ln>
                      <a:noFill/>
                    </a:ln>
                  </pic:spPr>
                </pic:pic>
              </a:graphicData>
            </a:graphic>
          </wp:inline>
        </w:drawing>
      </w:r>
    </w:p>
    <w:p>
      <w:pPr>
        <w:shd w:val="clear" w:color="auto" w:fill="FFFFFF"/>
        <w:spacing w:before="252"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                     Movie  dataset  for content based filtering</w:t>
      </w:r>
    </w:p>
    <w:p>
      <w:pPr>
        <w:shd w:val="clear" w:color="auto" w:fill="FFFFFF"/>
        <w:spacing w:before="252"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I the above datasets several attributes are available. But For content based filtering we used the following attributes.</w:t>
      </w:r>
    </w:p>
    <w:p>
      <w:pPr>
        <w:pStyle w:val="22"/>
        <w:numPr>
          <w:ilvl w:val="0"/>
          <w:numId w:val="5"/>
        </w:numPr>
        <w:shd w:val="clear" w:color="auto" w:fill="FFFFFF"/>
        <w:spacing w:before="252" w:after="0" w:line="240" w:lineRule="auto"/>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Keywords</w:t>
      </w:r>
    </w:p>
    <w:p>
      <w:pPr>
        <w:pStyle w:val="22"/>
        <w:numPr>
          <w:ilvl w:val="0"/>
          <w:numId w:val="5"/>
        </w:numPr>
        <w:shd w:val="clear" w:color="auto" w:fill="FFFFFF"/>
        <w:spacing w:before="252" w:after="0" w:line="240" w:lineRule="auto"/>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Cast</w:t>
      </w:r>
    </w:p>
    <w:p>
      <w:pPr>
        <w:pStyle w:val="22"/>
        <w:numPr>
          <w:ilvl w:val="0"/>
          <w:numId w:val="5"/>
        </w:numPr>
        <w:shd w:val="clear" w:color="auto" w:fill="FFFFFF"/>
        <w:spacing w:before="252" w:after="0" w:line="240" w:lineRule="auto"/>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Genres</w:t>
      </w:r>
    </w:p>
    <w:p>
      <w:pPr>
        <w:pStyle w:val="22"/>
        <w:numPr>
          <w:ilvl w:val="0"/>
          <w:numId w:val="5"/>
        </w:numPr>
        <w:shd w:val="clear" w:color="auto" w:fill="FFFFFF"/>
        <w:spacing w:before="252" w:after="0" w:line="240" w:lineRule="auto"/>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director</w:t>
      </w:r>
    </w:p>
    <w:p>
      <w:pPr>
        <w:jc w:val="both"/>
        <w:rPr>
          <w:rFonts w:ascii="Arial" w:hAnsi="Arial" w:cs="Arial"/>
          <w:lang w:val="en-US"/>
        </w:rPr>
      </w:pPr>
    </w:p>
    <w:p>
      <w:pPr>
        <w:jc w:val="both"/>
        <w:rPr>
          <w:rFonts w:ascii="Arial" w:hAnsi="Arial" w:cs="Arial"/>
          <w:lang w:eastAsia="en-IN"/>
        </w:rPr>
      </w:pPr>
    </w:p>
    <w:p>
      <w:pPr>
        <w:jc w:val="both"/>
        <w:rPr>
          <w:rFonts w:ascii="Arial" w:hAnsi="Arial" w:cs="Arial"/>
          <w:sz w:val="32"/>
          <w:szCs w:val="32"/>
          <w:lang w:eastAsia="en-IN"/>
        </w:rPr>
      </w:pPr>
      <w:r>
        <w:rPr>
          <w:rFonts w:ascii="Arial" w:hAnsi="Arial" w:cs="Arial"/>
          <w:sz w:val="32"/>
          <w:szCs w:val="32"/>
          <w:lang w:eastAsia="en-IN"/>
        </w:rPr>
        <w:t>For  colaberative filtering I used the following data set</w:t>
      </w:r>
    </w:p>
    <w:p>
      <w:pPr>
        <w:jc w:val="both"/>
        <w:rPr>
          <w:rFonts w:ascii="Arial" w:hAnsi="Arial" w:cs="Arial"/>
          <w:lang w:eastAsia="en-IN"/>
        </w:rPr>
      </w:pPr>
    </w:p>
    <w:p>
      <w:pPr>
        <w:jc w:val="both"/>
        <w:rPr>
          <w:rFonts w:ascii="Arial" w:hAnsi="Arial" w:cs="Arial"/>
          <w:lang w:val="en-US"/>
        </w:rPr>
      </w:pPr>
      <w:r>
        <w:rPr>
          <w:rFonts w:ascii="Arial" w:hAnsi="Arial" w:cs="Arial"/>
          <w:lang w:eastAsia="en-IN"/>
        </w:rPr>
        <w:drawing>
          <wp:inline distT="0" distB="0" distL="0" distR="0">
            <wp:extent cx="5731510" cy="4214495"/>
            <wp:effectExtent l="0" t="0" r="2540" b="0"/>
            <wp:docPr id="6" name="Picture 6" descr="C:\Users\HP\Desktop\recomendation system\colarative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P\Desktop\recomendation system\colarativedatas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4214631"/>
                    </a:xfrm>
                    <a:prstGeom prst="rect">
                      <a:avLst/>
                    </a:prstGeom>
                    <a:noFill/>
                    <a:ln>
                      <a:noFill/>
                    </a:ln>
                  </pic:spPr>
                </pic:pic>
              </a:graphicData>
            </a:graphic>
          </wp:inline>
        </w:drawing>
      </w:r>
    </w:p>
    <w:p>
      <w:pPr>
        <w:shd w:val="clear" w:color="auto" w:fill="FFFFFF"/>
        <w:spacing w:before="252"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t xml:space="preserve">                     Movie dataset for collaborative filtering</w:t>
      </w:r>
    </w:p>
    <w:p>
      <w:pPr>
        <w:shd w:val="clear" w:color="auto" w:fill="FFFFFF"/>
        <w:spacing w:before="252" w:after="0" w:line="240" w:lineRule="auto"/>
        <w:ind w:left="450"/>
        <w:jc w:val="both"/>
        <w:rPr>
          <w:rFonts w:ascii="Arial" w:hAnsi="Arial" w:eastAsia="Times New Roman" w:cs="Arial"/>
          <w:spacing w:val="-1"/>
          <w:sz w:val="32"/>
          <w:szCs w:val="32"/>
          <w:lang w:eastAsia="en-IN"/>
        </w:rPr>
      </w:pPr>
      <w:r>
        <w:rPr>
          <w:rFonts w:ascii="Arial" w:hAnsi="Arial" w:eastAsia="Times New Roman" w:cs="Arial"/>
          <w:spacing w:val="-1"/>
          <w:sz w:val="32"/>
          <w:szCs w:val="32"/>
          <w:lang w:eastAsia="en-IN"/>
        </w:rPr>
        <w:drawing>
          <wp:inline distT="0" distB="0" distL="0" distR="0">
            <wp:extent cx="3938905" cy="4670425"/>
            <wp:effectExtent l="0" t="0" r="4445" b="0"/>
            <wp:docPr id="7" name="Picture 7" descr="C:\Users\HP\Desktop\recomendation system\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Desktop\recomendation system\ra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38905" cy="4670425"/>
                    </a:xfrm>
                    <a:prstGeom prst="rect">
                      <a:avLst/>
                    </a:prstGeom>
                    <a:noFill/>
                    <a:ln>
                      <a:noFill/>
                    </a:ln>
                  </pic:spPr>
                </pic:pic>
              </a:graphicData>
            </a:graphic>
          </wp:inline>
        </w:drawing>
      </w:r>
    </w:p>
    <w:p>
      <w:pPr>
        <w:jc w:val="center"/>
        <w:rPr>
          <w:rFonts w:ascii="Arial" w:hAnsi="Arial" w:cs="Arial"/>
          <w:sz w:val="28"/>
          <w:szCs w:val="28"/>
          <w:lang w:val="en-US"/>
        </w:rPr>
      </w:pPr>
      <w:r>
        <w:rPr>
          <w:rFonts w:ascii="Arial" w:hAnsi="Arial" w:cs="Arial"/>
          <w:sz w:val="28"/>
          <w:szCs w:val="28"/>
          <w:lang w:val="en-US"/>
        </w:rPr>
        <w:t>Rating dataset for collaborative filtering</w:t>
      </w:r>
    </w:p>
    <w:p>
      <w:pPr>
        <w:jc w:val="center"/>
        <w:rPr>
          <w:rFonts w:ascii="Arial" w:hAnsi="Arial" w:cs="Arial"/>
          <w:sz w:val="28"/>
          <w:szCs w:val="28"/>
          <w:lang w:val="en-US"/>
        </w:rPr>
      </w:pPr>
    </w:p>
    <w:p>
      <w:pPr>
        <w:rPr>
          <w:rFonts w:ascii="Arial" w:hAnsi="Arial" w:cs="Arial"/>
          <w:sz w:val="28"/>
          <w:szCs w:val="28"/>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r>
        <w:rPr>
          <w:rFonts w:ascii="Arial" w:hAnsi="Arial" w:cs="Arial"/>
          <w:b/>
          <w:sz w:val="36"/>
          <w:szCs w:val="36"/>
          <w:lang w:val="en-US"/>
        </w:rPr>
        <w:t>2.3 Algorithm Definition</w:t>
      </w:r>
    </w:p>
    <w:p>
      <w:pPr>
        <w:jc w:val="both"/>
        <w:rPr>
          <w:rFonts w:ascii="Arial" w:hAnsi="Arial" w:cs="Arial"/>
          <w:sz w:val="28"/>
          <w:szCs w:val="28"/>
          <w:lang w:val="en-US"/>
        </w:rPr>
      </w:pPr>
      <w:r>
        <w:rPr>
          <w:rFonts w:ascii="Arial" w:hAnsi="Arial" w:cs="Arial"/>
          <w:sz w:val="28"/>
          <w:szCs w:val="28"/>
          <w:lang w:val="en-US"/>
        </w:rPr>
        <w:t>The job of this project is to implement content based filtering and collaborative filtering.</w:t>
      </w:r>
    </w:p>
    <w:p>
      <w:pPr>
        <w:jc w:val="both"/>
        <w:rPr>
          <w:rFonts w:ascii="Arial" w:hAnsi="Arial" w:cs="Arial"/>
          <w:sz w:val="28"/>
          <w:szCs w:val="28"/>
          <w:lang w:val="en-US"/>
        </w:rPr>
      </w:pPr>
      <w:r>
        <w:rPr>
          <w:rFonts w:ascii="Arial" w:hAnsi="Arial" w:cs="Arial"/>
          <w:sz w:val="28"/>
          <w:szCs w:val="28"/>
          <w:lang w:val="en-US"/>
        </w:rPr>
        <w:t>For content based filtering cosine similarity is used.And for collaborative filtering Pearson correlation is used.</w:t>
      </w:r>
    </w:p>
    <w:p>
      <w:pPr>
        <w:jc w:val="both"/>
        <w:rPr>
          <w:rFonts w:ascii="Arial" w:hAnsi="Arial" w:cs="Arial"/>
          <w:b/>
          <w:sz w:val="36"/>
          <w:szCs w:val="36"/>
          <w:lang w:val="en-US"/>
        </w:rPr>
      </w:pPr>
      <w:r>
        <w:rPr>
          <w:rFonts w:ascii="Arial" w:hAnsi="Arial" w:cs="Arial"/>
          <w:b/>
          <w:sz w:val="36"/>
          <w:szCs w:val="36"/>
          <w:lang w:val="en-US"/>
        </w:rPr>
        <w:t>Cosine similarity</w:t>
      </w:r>
    </w:p>
    <w:p>
      <w:pPr>
        <w:pStyle w:val="10"/>
        <w:spacing w:before="0" w:beforeAutospacing="0" w:after="0" w:afterAutospacing="0" w:line="360" w:lineRule="atLeast"/>
        <w:jc w:val="both"/>
        <w:rPr>
          <w:rFonts w:ascii="Arial" w:hAnsi="Arial" w:cs="Arial"/>
          <w:color w:val="2E2E2E"/>
          <w:sz w:val="28"/>
          <w:szCs w:val="28"/>
        </w:rPr>
      </w:pPr>
      <w:r>
        <w:rPr>
          <w:rStyle w:val="26"/>
          <w:rFonts w:ascii="Arial" w:hAnsi="Arial" w:cs="Arial"/>
          <w:color w:val="2E2E2E"/>
          <w:sz w:val="28"/>
          <w:szCs w:val="28"/>
        </w:rPr>
        <w:t>Cosine similarity</w:t>
      </w:r>
      <w:r>
        <w:rPr>
          <w:rFonts w:ascii="Arial" w:hAnsi="Arial" w:cs="Arial"/>
          <w:color w:val="2E2E2E"/>
          <w:sz w:val="28"/>
          <w:szCs w:val="28"/>
        </w:rPr>
        <w:t> measures the similarity between two vectors of an inner product space. It is measured by the cosine of the angle between two vectors and determines whether two vectors are pointing in roughly the same direction. It is often used to measure document similarity in text analysis.</w:t>
      </w:r>
    </w:p>
    <w:p>
      <w:pPr>
        <w:pStyle w:val="10"/>
        <w:spacing w:before="0" w:beforeAutospacing="0" w:after="0" w:afterAutospacing="0" w:line="360" w:lineRule="atLeast"/>
        <w:jc w:val="both"/>
        <w:rPr>
          <w:rFonts w:ascii="Arial" w:hAnsi="Arial" w:cs="Arial"/>
          <w:color w:val="2E2E2E"/>
          <w:sz w:val="28"/>
          <w:szCs w:val="28"/>
        </w:rPr>
      </w:pPr>
      <w:r>
        <w:rPr>
          <w:rFonts w:ascii="Arial" w:hAnsi="Arial" w:cs="Arial"/>
          <w:color w:val="2E2E2E"/>
          <w:sz w:val="28"/>
          <w:szCs w:val="28"/>
        </w:rPr>
        <w:t>A document can be represented by thousands of attributes, each recording the frequency of a particular word (such as a keyword) or phrase in the document. Thus, each document is an object represented by what is called a </w:t>
      </w:r>
      <w:r>
        <w:rPr>
          <w:rStyle w:val="12"/>
          <w:rFonts w:ascii="Arial" w:hAnsi="Arial" w:cs="Arial"/>
          <w:color w:val="2E2E2E"/>
          <w:sz w:val="28"/>
          <w:szCs w:val="28"/>
        </w:rPr>
        <w:t>term-frequency vector</w:t>
      </w:r>
      <w:r>
        <w:rPr>
          <w:rFonts w:ascii="Arial" w:hAnsi="Arial" w:cs="Arial"/>
          <w:color w:val="2E2E2E"/>
          <w:sz w:val="28"/>
          <w:szCs w:val="28"/>
        </w:rPr>
        <w:t>. For example, in Table 2.5, we see that </w:t>
      </w:r>
      <w:r>
        <w:rPr>
          <w:rStyle w:val="12"/>
          <w:rFonts w:ascii="Arial" w:hAnsi="Arial" w:cs="Arial"/>
          <w:color w:val="2E2E2E"/>
          <w:sz w:val="28"/>
          <w:szCs w:val="28"/>
        </w:rPr>
        <w:t>Document1</w:t>
      </w:r>
      <w:r>
        <w:rPr>
          <w:rFonts w:ascii="Arial" w:hAnsi="Arial" w:cs="Arial"/>
          <w:color w:val="2E2E2E"/>
          <w:sz w:val="28"/>
          <w:szCs w:val="28"/>
        </w:rPr>
        <w:t> contains five instances of the word </w:t>
      </w:r>
      <w:r>
        <w:rPr>
          <w:rStyle w:val="12"/>
          <w:rFonts w:ascii="Arial" w:hAnsi="Arial" w:cs="Arial"/>
          <w:color w:val="2E2E2E"/>
          <w:sz w:val="28"/>
          <w:szCs w:val="28"/>
        </w:rPr>
        <w:t>team</w:t>
      </w:r>
      <w:r>
        <w:rPr>
          <w:rFonts w:ascii="Arial" w:hAnsi="Arial" w:cs="Arial"/>
          <w:color w:val="2E2E2E"/>
          <w:sz w:val="28"/>
          <w:szCs w:val="28"/>
        </w:rPr>
        <w:t>, while </w:t>
      </w:r>
      <w:r>
        <w:rPr>
          <w:rStyle w:val="12"/>
          <w:rFonts w:ascii="Arial" w:hAnsi="Arial" w:cs="Arial"/>
          <w:color w:val="2E2E2E"/>
          <w:sz w:val="28"/>
          <w:szCs w:val="28"/>
        </w:rPr>
        <w:t>hockey</w:t>
      </w:r>
      <w:r>
        <w:rPr>
          <w:rFonts w:ascii="Arial" w:hAnsi="Arial" w:cs="Arial"/>
          <w:color w:val="2E2E2E"/>
          <w:sz w:val="28"/>
          <w:szCs w:val="28"/>
        </w:rPr>
        <w:t> occurs three times. The word </w:t>
      </w:r>
      <w:r>
        <w:rPr>
          <w:rStyle w:val="12"/>
          <w:rFonts w:ascii="Arial" w:hAnsi="Arial" w:cs="Arial"/>
          <w:color w:val="2E2E2E"/>
          <w:sz w:val="28"/>
          <w:szCs w:val="28"/>
        </w:rPr>
        <w:t>coach</w:t>
      </w:r>
      <w:r>
        <w:rPr>
          <w:rFonts w:ascii="Arial" w:hAnsi="Arial" w:cs="Arial"/>
          <w:color w:val="2E2E2E"/>
          <w:sz w:val="28"/>
          <w:szCs w:val="28"/>
        </w:rPr>
        <w:t> is absent from the entire document, as indicated by a count value of 0. Such data can be highly asymmetric.</w:t>
      </w:r>
    </w:p>
    <w:p>
      <w:pPr>
        <w:spacing w:after="0" w:line="360" w:lineRule="atLeast"/>
        <w:jc w:val="both"/>
        <w:rPr>
          <w:rFonts w:ascii="Arial" w:hAnsi="Arial" w:eastAsia="Times New Roman" w:cs="Arial"/>
          <w:color w:val="2E2E2E"/>
          <w:sz w:val="28"/>
          <w:szCs w:val="28"/>
          <w:lang w:eastAsia="en-IN"/>
        </w:rPr>
      </w:pPr>
      <w:r>
        <w:rPr>
          <w:rFonts w:ascii="Arial" w:hAnsi="Arial" w:eastAsia="Times New Roman" w:cs="Arial"/>
          <w:bCs/>
          <w:color w:val="2E2E2E"/>
          <w:sz w:val="28"/>
          <w:szCs w:val="28"/>
          <w:lang w:eastAsia="en-IN"/>
        </w:rPr>
        <w:t>Cosine similarity</w:t>
      </w:r>
      <w:r>
        <w:rPr>
          <w:rFonts w:ascii="Arial" w:hAnsi="Arial" w:eastAsia="Times New Roman" w:cs="Arial"/>
          <w:color w:val="2E2E2E"/>
          <w:sz w:val="28"/>
          <w:szCs w:val="28"/>
          <w:lang w:eastAsia="en-IN"/>
        </w:rPr>
        <w:t> is a measure of similarity that can be used to compare documents or, say, give a ranking of documents with respect to a given vector of query words. Let </w:t>
      </w:r>
      <w:r>
        <w:rPr>
          <w:rFonts w:ascii="Arial" w:hAnsi="Arial" w:eastAsia="Times New Roman" w:cs="Arial"/>
          <w:bCs/>
          <w:i/>
          <w:iCs/>
          <w:color w:val="2E2E2E"/>
          <w:sz w:val="28"/>
          <w:szCs w:val="28"/>
          <w:lang w:eastAsia="en-IN"/>
        </w:rPr>
        <w:t>x</w:t>
      </w:r>
      <w:r>
        <w:rPr>
          <w:rFonts w:ascii="Arial" w:hAnsi="Arial" w:eastAsia="Times New Roman" w:cs="Arial"/>
          <w:color w:val="2E2E2E"/>
          <w:sz w:val="28"/>
          <w:szCs w:val="28"/>
          <w:lang w:eastAsia="en-IN"/>
        </w:rPr>
        <w:t> and </w:t>
      </w:r>
      <w:r>
        <w:rPr>
          <w:rFonts w:ascii="Arial" w:hAnsi="Arial" w:eastAsia="Times New Roman" w:cs="Arial"/>
          <w:bCs/>
          <w:i/>
          <w:iCs/>
          <w:color w:val="2E2E2E"/>
          <w:sz w:val="28"/>
          <w:szCs w:val="28"/>
          <w:lang w:eastAsia="en-IN"/>
        </w:rPr>
        <w:t>y</w:t>
      </w:r>
      <w:r>
        <w:rPr>
          <w:rFonts w:ascii="Arial" w:hAnsi="Arial" w:eastAsia="Times New Roman" w:cs="Arial"/>
          <w:color w:val="2E2E2E"/>
          <w:sz w:val="28"/>
          <w:szCs w:val="28"/>
          <w:lang w:eastAsia="en-IN"/>
        </w:rPr>
        <w:t> be two vectors for comparison. Using the cosine measure as a similarity function, we have</w:t>
      </w:r>
    </w:p>
    <w:p>
      <w:pPr>
        <w:pStyle w:val="10"/>
        <w:shd w:val="clear" w:color="auto" w:fill="FFFFFF"/>
        <w:spacing w:before="0" w:beforeAutospacing="0" w:after="150" w:afterAutospacing="0"/>
        <w:jc w:val="both"/>
        <w:rPr>
          <w:rFonts w:ascii="Arial" w:hAnsi="Arial" w:cs="Arial"/>
          <w:sz w:val="28"/>
          <w:szCs w:val="28"/>
        </w:rPr>
      </w:pPr>
      <w:r>
        <w:rPr>
          <w:rFonts w:ascii="Arial" w:hAnsi="Arial" w:cs="Arial"/>
          <w:sz w:val="28"/>
          <w:szCs w:val="28"/>
        </w:rPr>
        <w:t>The cosine similarity between two vectors (or two documents on the Vector Space) is a measure that calculates the cosine of the angle between them. This metric is a measurement of orientation and not magnitude, it can be seen as a comparison between documents on a normalized space because we’re not taking into the consideration only the magnitude of each word count (tf-idf) of each document, but the angle between the documents. What we have to do to build the cosine similarity equation is to solve the equation of the dot product for the </w:t>
      </w:r>
      <w:r>
        <w:rPr>
          <w:rFonts w:ascii="Arial" w:hAnsi="Arial" w:cs="Arial"/>
          <w:sz w:val="28"/>
          <w:szCs w:val="28"/>
        </w:rPr>
        <w:drawing>
          <wp:inline distT="0" distB="0" distL="0" distR="0">
            <wp:extent cx="302260" cy="105410"/>
            <wp:effectExtent l="0" t="0" r="2540" b="8890"/>
            <wp:docPr id="12" name="Picture 12" descr="\cos{\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s{\the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2260" cy="105410"/>
                    </a:xfrm>
                    <a:prstGeom prst="rect">
                      <a:avLst/>
                    </a:prstGeom>
                    <a:noFill/>
                    <a:ln>
                      <a:noFill/>
                    </a:ln>
                  </pic:spPr>
                </pic:pic>
              </a:graphicData>
            </a:graphic>
          </wp:inline>
        </w:drawing>
      </w:r>
      <w:r>
        <w:rPr>
          <w:rFonts w:ascii="Arial" w:hAnsi="Arial" w:cs="Arial"/>
          <w:sz w:val="28"/>
          <w:szCs w:val="28"/>
        </w:rPr>
        <w:t>:</w:t>
      </w:r>
    </w:p>
    <w:p>
      <w:pPr>
        <w:pStyle w:val="10"/>
        <w:shd w:val="clear" w:color="auto" w:fill="FFFFFF"/>
        <w:spacing w:before="0" w:beforeAutospacing="0" w:after="150" w:afterAutospacing="0"/>
        <w:jc w:val="both"/>
        <w:rPr>
          <w:rFonts w:ascii="Arial" w:hAnsi="Arial" w:cs="Arial"/>
          <w:sz w:val="28"/>
          <w:szCs w:val="28"/>
        </w:rPr>
      </w:pPr>
    </w:p>
    <w:p>
      <w:pPr>
        <w:pStyle w:val="10"/>
        <w:spacing w:before="0" w:beforeAutospacing="0" w:after="0" w:afterAutospacing="0" w:line="360" w:lineRule="atLeast"/>
        <w:jc w:val="both"/>
        <w:rPr>
          <w:rFonts w:ascii="Arial" w:hAnsi="Arial" w:cs="Arial"/>
          <w:color w:val="2E2E2E"/>
          <w:sz w:val="28"/>
          <w:szCs w:val="28"/>
        </w:rPr>
      </w:pPr>
      <w:r>
        <w:rPr>
          <w:rFonts w:ascii="Arial" w:hAnsi="Arial" w:cs="Arial"/>
          <w:color w:val="2E2E2E"/>
          <w:sz w:val="28"/>
          <w:szCs w:val="28"/>
        </w:rPr>
        <w:drawing>
          <wp:inline distT="0" distB="0" distL="0" distR="0">
            <wp:extent cx="5247005" cy="1870710"/>
            <wp:effectExtent l="0" t="0" r="0" b="0"/>
            <wp:docPr id="13" name="Picture 13" descr="C:\Users\HP\Desktop\recomendation system\cosin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recomendation system\cosineformul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5868" cy="1884478"/>
                    </a:xfrm>
                    <a:prstGeom prst="rect">
                      <a:avLst/>
                    </a:prstGeom>
                    <a:noFill/>
                    <a:ln>
                      <a:noFill/>
                    </a:ln>
                  </pic:spPr>
                </pic:pic>
              </a:graphicData>
            </a:graphic>
          </wp:inline>
        </w:drawing>
      </w:r>
    </w:p>
    <w:p>
      <w:pPr>
        <w:jc w:val="both"/>
        <w:rPr>
          <w:rFonts w:ascii="Arial" w:hAnsi="Arial" w:cs="Arial"/>
          <w:b/>
          <w:sz w:val="36"/>
          <w:szCs w:val="36"/>
          <w:lang w:val="en-US"/>
        </w:rPr>
      </w:pPr>
    </w:p>
    <w:p>
      <w:pPr>
        <w:jc w:val="both"/>
        <w:rPr>
          <w:rFonts w:ascii="Arial" w:hAnsi="Arial" w:cs="Arial"/>
          <w:sz w:val="28"/>
          <w:szCs w:val="28"/>
          <w:shd w:val="clear" w:color="auto" w:fill="FFFFFF"/>
        </w:rPr>
      </w:pPr>
      <w:r>
        <w:rPr>
          <w:rFonts w:ascii="Arial" w:hAnsi="Arial" w:cs="Arial"/>
          <w:sz w:val="28"/>
          <w:szCs w:val="28"/>
          <w:shd w:val="clear" w:color="auto" w:fill="FFFFFF"/>
        </w:rPr>
        <w:t>And that is it, this is the cosine similarity formula. Cosine Similarity will generate a metric that says how related are two documents by looking at the angle instead of magnitude, like in the examples below:</w:t>
      </w:r>
    </w:p>
    <w:p>
      <w:pPr>
        <w:jc w:val="both"/>
        <w:rPr>
          <w:rFonts w:ascii="Arial" w:hAnsi="Arial" w:cs="Arial"/>
          <w:b/>
          <w:sz w:val="36"/>
          <w:szCs w:val="36"/>
          <w:lang w:val="en-US"/>
        </w:rPr>
      </w:pPr>
      <w:r>
        <w:rPr>
          <w:rFonts w:ascii="Arial" w:hAnsi="Arial" w:cs="Arial"/>
          <w:lang w:eastAsia="en-IN"/>
        </w:rPr>
        <w:drawing>
          <wp:inline distT="0" distB="0" distL="0" distR="0">
            <wp:extent cx="5730875" cy="2398395"/>
            <wp:effectExtent l="0" t="0" r="3175" b="1905"/>
            <wp:docPr id="14" name="Picture 14" descr="http://blog.christianperone.com/wp-content/uploads/2013/09/cosinesimilarityf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blog.christianperone.com/wp-content/uploads/2013/09/cosinesimilarityfq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1032" cy="2411042"/>
                    </a:xfrm>
                    <a:prstGeom prst="rect">
                      <a:avLst/>
                    </a:prstGeom>
                    <a:noFill/>
                    <a:ln>
                      <a:noFill/>
                    </a:ln>
                  </pic:spPr>
                </pic:pic>
              </a:graphicData>
            </a:graphic>
          </wp:inline>
        </w:drawing>
      </w:r>
    </w:p>
    <w:p>
      <w:pPr>
        <w:jc w:val="both"/>
        <w:rPr>
          <w:rFonts w:ascii="Arial" w:hAnsi="Arial" w:cs="Arial"/>
          <w:b/>
          <w:sz w:val="36"/>
          <w:szCs w:val="36"/>
          <w:lang w:val="en-US"/>
        </w:rPr>
      </w:pPr>
    </w:p>
    <w:p>
      <w:pPr>
        <w:jc w:val="both"/>
        <w:rPr>
          <w:rFonts w:ascii="Arial" w:hAnsi="Arial" w:cs="Arial"/>
          <w:b/>
          <w:sz w:val="28"/>
          <w:szCs w:val="28"/>
          <w:lang w:val="en-US"/>
        </w:rPr>
      </w:pPr>
      <w:r>
        <w:rPr>
          <w:rFonts w:ascii="Arial" w:hAnsi="Arial" w:cs="Arial"/>
          <w:sz w:val="28"/>
          <w:szCs w:val="28"/>
          <w:shd w:val="clear" w:color="auto" w:fill="FFFFFF"/>
        </w:rPr>
        <w:t>Even if we had a vector pointing to a point far from another vector, they still could have an small angle and that is the central point on the use of Cosine Similarity, the measurement tends to ignore the higher term count on documents. Suppose we have a document with the word “sky” appearing 200 times and another document with the word “sky” appearing 50, the Euclidean distance between them will be higher but the angle will still be small because they are pointing to the same direction, which is what matters when we are comparing documents.</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Let’s explain through an example</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Here  our recommendation engine will be content based. So, we need to find similar movies to a given movie and then recommend those similar movies to the user. The logic is pretty straightforward.</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But, wait…. How can we find out which movies are similar to the given movie in the first place? How can we find out how much similar(or dissimilar) two movies are?</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Let us start with something simple and easy to understand.</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Suppose, you are given the following two texts:</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Text A: London Paris London</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Text B: Paris Paris London</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Now let’s  find the similarity between Text A and Text B .</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Let’s analyze these texts….</w:t>
      </w:r>
    </w:p>
    <w:p>
      <w:pPr>
        <w:numPr>
          <w:ilvl w:val="0"/>
          <w:numId w:val="6"/>
        </w:numPr>
        <w:shd w:val="clear" w:color="auto" w:fill="FFFFFF"/>
        <w:spacing w:before="480"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Text A: Contains the word “London” 2 times and the word “Paris” 1 time.</w:t>
      </w:r>
    </w:p>
    <w:p>
      <w:pPr>
        <w:numPr>
          <w:ilvl w:val="0"/>
          <w:numId w:val="6"/>
        </w:numPr>
        <w:shd w:val="clear" w:color="auto" w:fill="FFFFFF"/>
        <w:spacing w:before="252"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Text B: Contains the word “London” 1 time and the word “Paris” 2 times.</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Now, what will happen if we try to represent these two texts in a 2D plane (with “London” in X axis and “Paris” in Y axis)? Let’s try to do this.</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It will look like this-</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drawing>
          <wp:inline distT="0" distB="0" distL="0" distR="0">
            <wp:extent cx="5050155" cy="3868420"/>
            <wp:effectExtent l="0" t="0" r="0" b="0"/>
            <wp:docPr id="10" name="Picture 10" descr="C:\Users\HP\Desktop\recomendation system\co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Desktop\recomendation system\cos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50155" cy="3868420"/>
                    </a:xfrm>
                    <a:prstGeom prst="rect">
                      <a:avLst/>
                    </a:prstGeom>
                    <a:noFill/>
                    <a:ln>
                      <a:noFill/>
                    </a:ln>
                  </pic:spPr>
                </pic:pic>
              </a:graphicData>
            </a:graphic>
          </wp:inline>
        </w:drawing>
      </w:r>
    </w:p>
    <w:p>
      <w:pPr>
        <w:jc w:val="both"/>
        <w:rPr>
          <w:rFonts w:ascii="Arial" w:hAnsi="Arial" w:cs="Arial"/>
          <w:b/>
          <w:sz w:val="36"/>
          <w:szCs w:val="36"/>
          <w:lang w:val="en-US"/>
        </w:rPr>
      </w:pPr>
    </w:p>
    <w:p>
      <w:pPr>
        <w:pStyle w:val="20"/>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Here, the red vector represents “Text A” and the blue vector represents “Text B”.</w:t>
      </w:r>
    </w:p>
    <w:p>
      <w:pPr>
        <w:pStyle w:val="20"/>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Now we have graphically represented these two texts. So, now can we find out the similarity between these two texts?</w:t>
      </w:r>
    </w:p>
    <w:p>
      <w:pPr>
        <w:pStyle w:val="20"/>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These two texts are represented as vectors. Right? So, we can say that two vectors are similar if the distance between them is small. By distance, we mean the angular distance between two vectors, which is represented by θ (theta). By thinking further from the machine learning perspective, we can understand that the value of </w:t>
      </w:r>
      <w:r>
        <w:rPr>
          <w:rStyle w:val="15"/>
          <w:rFonts w:ascii="Arial" w:hAnsi="Arial" w:cs="Arial"/>
          <w:spacing w:val="-1"/>
          <w:sz w:val="28"/>
          <w:szCs w:val="28"/>
        </w:rPr>
        <w:t>cos θ</w:t>
      </w:r>
      <w:r>
        <w:rPr>
          <w:rFonts w:ascii="Arial" w:hAnsi="Arial" w:cs="Arial"/>
          <w:spacing w:val="-1"/>
          <w:sz w:val="28"/>
          <w:szCs w:val="28"/>
        </w:rPr>
        <w:t> makes more sense to us rather than the value of θ (theta) because, the cosine(or “cos”) function will map the value of θ in the first quadrant between 0 to 1 (Remember? cos 90° = 0 and cos 0° = 1 ).</w:t>
      </w:r>
    </w:p>
    <w:p>
      <w:pPr>
        <w:rPr>
          <w:rFonts w:ascii="Arial" w:hAnsi="Arial" w:cs="Arial"/>
          <w:b/>
          <w:sz w:val="36"/>
          <w:szCs w:val="36"/>
          <w:lang w:val="en-US"/>
        </w:rPr>
      </w:pPr>
      <w:r>
        <w:rPr>
          <w:rFonts w:ascii="Arial" w:hAnsi="Arial" w:cs="Arial"/>
          <w:b/>
          <w:sz w:val="36"/>
          <w:szCs w:val="36"/>
          <w:lang w:eastAsia="en-IN"/>
        </w:rPr>
        <w:drawing>
          <wp:inline distT="0" distB="0" distL="0" distR="0">
            <wp:extent cx="5282565" cy="3298825"/>
            <wp:effectExtent l="0" t="0" r="0" b="0"/>
            <wp:docPr id="11" name="Picture 11" descr="C:\Users\HP\Desktop\recomendation system\cos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Desktop\recomendation system\cosin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82565" cy="3298825"/>
                    </a:xfrm>
                    <a:prstGeom prst="rect">
                      <a:avLst/>
                    </a:prstGeom>
                    <a:noFill/>
                    <a:ln>
                      <a:noFill/>
                    </a:ln>
                  </pic:spPr>
                </pic:pic>
              </a:graphicData>
            </a:graphic>
          </wp:inline>
        </w:drawing>
      </w:r>
    </w:p>
    <w:p>
      <w:pPr>
        <w:rPr>
          <w:rFonts w:ascii="Arial" w:hAnsi="Arial" w:cs="Arial"/>
          <w:b/>
          <w:sz w:val="36"/>
          <w:szCs w:val="36"/>
          <w:lang w:val="en-US"/>
        </w:rPr>
      </w:pPr>
    </w:p>
    <w:p>
      <w:pPr>
        <w:rPr>
          <w:rFonts w:ascii="Arial" w:hAnsi="Arial" w:cs="Arial"/>
          <w:b/>
          <w:sz w:val="36"/>
          <w:szCs w:val="36"/>
          <w:lang w:val="en-US"/>
        </w:rPr>
      </w:pPr>
      <w:r>
        <w:rPr>
          <w:rFonts w:ascii="Arial" w:hAnsi="Arial" w:cs="Arial"/>
          <w:b/>
          <w:sz w:val="36"/>
          <w:szCs w:val="36"/>
          <w:lang w:val="en-US"/>
        </w:rPr>
        <w:t xml:space="preserve">We can implement this by using a python program </w:t>
      </w:r>
    </w:p>
    <w:p>
      <w:pPr>
        <w:rPr>
          <w:rFonts w:ascii="Arial" w:hAnsi="Arial" w:cs="Arial"/>
          <w:sz w:val="28"/>
          <w:szCs w:val="28"/>
          <w:lang w:val="en-US"/>
        </w:rPr>
      </w:pPr>
      <w:r>
        <w:rPr>
          <w:rFonts w:ascii="Arial" w:hAnsi="Arial" w:cs="Arial"/>
          <w:sz w:val="28"/>
          <w:szCs w:val="28"/>
          <w:lang w:val="en-US"/>
        </w:rPr>
        <w:t xml:space="preserve">Let’s take the following 2 texts </w:t>
      </w:r>
    </w:p>
    <w:p>
      <w:pPr>
        <w:rPr>
          <w:rFonts w:ascii="Arial" w:hAnsi="Arial" w:cs="Arial"/>
          <w:b/>
          <w:spacing w:val="-5"/>
          <w:sz w:val="28"/>
          <w:szCs w:val="28"/>
        </w:rPr>
      </w:pPr>
      <w:r>
        <w:rPr>
          <w:rFonts w:ascii="Arial" w:hAnsi="Arial" w:cs="Arial"/>
          <w:b/>
          <w:spacing w:val="-5"/>
          <w:sz w:val="28"/>
          <w:szCs w:val="28"/>
        </w:rPr>
        <w:t>text = [“London Paris London”,”Paris Paris London”]</w:t>
      </w:r>
    </w:p>
    <w:p>
      <w:pPr>
        <w:jc w:val="both"/>
        <w:rPr>
          <w:rFonts w:ascii="Arial" w:hAnsi="Arial" w:cs="Arial"/>
          <w:spacing w:val="-1"/>
          <w:sz w:val="28"/>
          <w:szCs w:val="28"/>
          <w:shd w:val="clear" w:color="auto" w:fill="FFFFFF"/>
        </w:rPr>
      </w:pPr>
      <w:r>
        <w:rPr>
          <w:rFonts w:ascii="Arial" w:hAnsi="Arial" w:cs="Arial"/>
          <w:spacing w:val="-1"/>
          <w:sz w:val="28"/>
          <w:szCs w:val="28"/>
          <w:shd w:val="clear" w:color="auto" w:fill="FFFFFF"/>
        </w:rPr>
        <w:t>Now, we need to find a way to represent these texts as vectors. The </w:t>
      </w:r>
      <w:r>
        <w:fldChar w:fldCharType="begin"/>
      </w:r>
      <w:r>
        <w:instrText xml:space="preserve"> HYPERLINK "https://scikit-learn.org/stable/modules/generated/sklearn.feature_extraction.text.CountVectorizer.html" \t "_blank" </w:instrText>
      </w:r>
      <w:r>
        <w:fldChar w:fldCharType="separate"/>
      </w:r>
      <w:r>
        <w:rPr>
          <w:rStyle w:val="14"/>
          <w:rFonts w:ascii="Arial" w:hAnsi="Arial" w:cs="Arial"/>
          <w:spacing w:val="-1"/>
          <w:sz w:val="28"/>
          <w:szCs w:val="28"/>
        </w:rPr>
        <w:t>CountVectorizer()</w:t>
      </w:r>
      <w:r>
        <w:rPr>
          <w:rStyle w:val="14"/>
          <w:rFonts w:ascii="Arial" w:hAnsi="Arial" w:cs="Arial"/>
          <w:spacing w:val="-1"/>
          <w:sz w:val="28"/>
          <w:szCs w:val="28"/>
        </w:rPr>
        <w:fldChar w:fldCharType="end"/>
      </w:r>
      <w:r>
        <w:rPr>
          <w:rFonts w:ascii="Arial" w:hAnsi="Arial" w:cs="Arial"/>
          <w:spacing w:val="-1"/>
          <w:sz w:val="28"/>
          <w:szCs w:val="28"/>
          <w:shd w:val="clear" w:color="auto" w:fill="FFFFFF"/>
        </w:rPr>
        <w:t> class from </w:t>
      </w:r>
      <w:r>
        <w:rPr>
          <w:rStyle w:val="13"/>
          <w:rFonts w:ascii="Arial" w:hAnsi="Arial" w:cs="Arial" w:eastAsiaTheme="minorHAnsi"/>
          <w:spacing w:val="-1"/>
          <w:sz w:val="28"/>
          <w:szCs w:val="28"/>
        </w:rPr>
        <w:t>sklearn.feature_extraction.text</w:t>
      </w:r>
      <w:r>
        <w:rPr>
          <w:rFonts w:ascii="Arial" w:hAnsi="Arial" w:cs="Arial"/>
          <w:spacing w:val="-1"/>
          <w:sz w:val="28"/>
          <w:szCs w:val="28"/>
          <w:shd w:val="clear" w:color="auto" w:fill="FFFFFF"/>
        </w:rPr>
        <w:t> library can do this for us. We need to import this library before we can create a new </w:t>
      </w:r>
      <w:r>
        <w:rPr>
          <w:rStyle w:val="13"/>
          <w:rFonts w:ascii="Arial" w:hAnsi="Arial" w:cs="Arial" w:eastAsiaTheme="minorHAnsi"/>
          <w:spacing w:val="-1"/>
          <w:sz w:val="28"/>
          <w:szCs w:val="28"/>
        </w:rPr>
        <w:t>CountVectorizer()</w:t>
      </w:r>
      <w:r>
        <w:rPr>
          <w:rFonts w:ascii="Arial" w:hAnsi="Arial" w:cs="Arial"/>
          <w:spacing w:val="-1"/>
          <w:sz w:val="28"/>
          <w:szCs w:val="28"/>
          <w:shd w:val="clear" w:color="auto" w:fill="FFFFFF"/>
        </w:rPr>
        <w:t> object.</w:t>
      </w:r>
    </w:p>
    <w:p>
      <w:pPr>
        <w:rPr>
          <w:rFonts w:ascii="Arial" w:hAnsi="Arial" w:cs="Arial"/>
          <w:b/>
          <w:spacing w:val="-5"/>
          <w:sz w:val="28"/>
          <w:szCs w:val="28"/>
        </w:rPr>
      </w:pPr>
      <w:r>
        <w:rPr>
          <w:rFonts w:ascii="Arial" w:hAnsi="Arial" w:cs="Arial"/>
          <w:b/>
          <w:spacing w:val="-5"/>
          <w:sz w:val="28"/>
          <w:szCs w:val="28"/>
        </w:rPr>
        <w:t>from sklearn.feature_extraction.text import CountVectorizer</w:t>
      </w:r>
      <w:r>
        <w:rPr>
          <w:rFonts w:ascii="Arial" w:hAnsi="Arial" w:cs="Arial"/>
          <w:b/>
          <w:spacing w:val="-5"/>
          <w:sz w:val="28"/>
          <w:szCs w:val="28"/>
        </w:rPr>
        <w:br w:type="textWrapping"/>
      </w:r>
      <w:r>
        <w:rPr>
          <w:rFonts w:ascii="Arial" w:hAnsi="Arial" w:cs="Arial"/>
          <w:b/>
          <w:spacing w:val="-5"/>
          <w:sz w:val="28"/>
          <w:szCs w:val="28"/>
        </w:rPr>
        <w:t>cv = CountVectorizer()</w:t>
      </w:r>
      <w:r>
        <w:rPr>
          <w:rFonts w:ascii="Arial" w:hAnsi="Arial" w:cs="Arial"/>
          <w:b/>
          <w:spacing w:val="-5"/>
          <w:sz w:val="28"/>
          <w:szCs w:val="28"/>
        </w:rPr>
        <w:br w:type="textWrapping"/>
      </w:r>
      <w:r>
        <w:rPr>
          <w:rFonts w:ascii="Arial" w:hAnsi="Arial" w:cs="Arial"/>
          <w:b/>
          <w:spacing w:val="-5"/>
          <w:sz w:val="28"/>
          <w:szCs w:val="28"/>
        </w:rPr>
        <w:t>count_matrix = cv.fit_transform(text)</w:t>
      </w:r>
    </w:p>
    <w:p>
      <w:pPr>
        <w:jc w:val="both"/>
        <w:rPr>
          <w:rFonts w:ascii="Arial" w:hAnsi="Arial" w:cs="Arial"/>
          <w:spacing w:val="-1"/>
          <w:sz w:val="28"/>
          <w:szCs w:val="28"/>
          <w:shd w:val="clear" w:color="auto" w:fill="FFFFFF"/>
        </w:rPr>
      </w:pPr>
      <w:r>
        <w:rPr>
          <w:rStyle w:val="13"/>
          <w:rFonts w:ascii="Arial" w:hAnsi="Arial" w:cs="Arial" w:eastAsiaTheme="minorHAnsi"/>
          <w:spacing w:val="-1"/>
          <w:sz w:val="28"/>
          <w:szCs w:val="28"/>
        </w:rPr>
        <w:t>count_matrix</w:t>
      </w:r>
      <w:r>
        <w:rPr>
          <w:rFonts w:ascii="Arial" w:hAnsi="Arial" w:cs="Arial"/>
          <w:spacing w:val="-1"/>
          <w:sz w:val="28"/>
          <w:szCs w:val="28"/>
          <w:shd w:val="clear" w:color="auto" w:fill="FFFFFF"/>
        </w:rPr>
        <w:t> gives us a sparse matrix. To make it in human readable form, we need to apply </w:t>
      </w:r>
      <w:r>
        <w:rPr>
          <w:rStyle w:val="13"/>
          <w:rFonts w:ascii="Arial" w:hAnsi="Arial" w:cs="Arial" w:eastAsiaTheme="minorHAnsi"/>
          <w:spacing w:val="-1"/>
          <w:sz w:val="28"/>
          <w:szCs w:val="28"/>
        </w:rPr>
        <w:t>toarrray()</w:t>
      </w:r>
      <w:r>
        <w:rPr>
          <w:rFonts w:ascii="Arial" w:hAnsi="Arial" w:cs="Arial"/>
          <w:spacing w:val="-1"/>
          <w:sz w:val="28"/>
          <w:szCs w:val="28"/>
          <w:shd w:val="clear" w:color="auto" w:fill="FFFFFF"/>
        </w:rPr>
        <w:t> method over it. And before printing out this </w:t>
      </w:r>
      <w:r>
        <w:rPr>
          <w:rStyle w:val="13"/>
          <w:rFonts w:ascii="Arial" w:hAnsi="Arial" w:cs="Arial" w:eastAsiaTheme="minorHAnsi"/>
          <w:spacing w:val="-1"/>
          <w:sz w:val="28"/>
          <w:szCs w:val="28"/>
        </w:rPr>
        <w:t>count_matrix</w:t>
      </w:r>
      <w:r>
        <w:rPr>
          <w:rFonts w:ascii="Arial" w:hAnsi="Arial" w:cs="Arial"/>
          <w:spacing w:val="-1"/>
          <w:sz w:val="28"/>
          <w:szCs w:val="28"/>
          <w:shd w:val="clear" w:color="auto" w:fill="FFFFFF"/>
        </w:rPr>
        <w:t>, let us first print out the feature list(or, word list), which have been fed to our </w:t>
      </w:r>
      <w:r>
        <w:rPr>
          <w:rStyle w:val="13"/>
          <w:rFonts w:ascii="Arial" w:hAnsi="Arial" w:cs="Arial" w:eastAsiaTheme="minorHAnsi"/>
          <w:spacing w:val="-1"/>
          <w:sz w:val="28"/>
          <w:szCs w:val="28"/>
        </w:rPr>
        <w:t>CountVectorizer()</w:t>
      </w:r>
      <w:r>
        <w:rPr>
          <w:rFonts w:ascii="Arial" w:hAnsi="Arial" w:cs="Arial"/>
          <w:spacing w:val="-1"/>
          <w:sz w:val="28"/>
          <w:szCs w:val="28"/>
          <w:shd w:val="clear" w:color="auto" w:fill="FFFFFF"/>
        </w:rPr>
        <w:t> object.</w:t>
      </w:r>
    </w:p>
    <w:p>
      <w:pPr>
        <w:rPr>
          <w:rFonts w:ascii="Arial" w:hAnsi="Arial" w:cs="Arial"/>
          <w:b/>
          <w:spacing w:val="-5"/>
          <w:sz w:val="28"/>
          <w:szCs w:val="28"/>
        </w:rPr>
      </w:pPr>
      <w:r>
        <w:rPr>
          <w:rFonts w:ascii="Arial" w:hAnsi="Arial" w:cs="Arial"/>
          <w:b/>
          <w:spacing w:val="-5"/>
          <w:sz w:val="28"/>
          <w:szCs w:val="28"/>
        </w:rPr>
        <w:t>print(cv.get_feature_names())</w:t>
      </w:r>
      <w:r>
        <w:rPr>
          <w:rFonts w:ascii="Arial" w:hAnsi="Arial" w:cs="Arial"/>
          <w:b/>
          <w:spacing w:val="-5"/>
          <w:sz w:val="28"/>
          <w:szCs w:val="28"/>
        </w:rPr>
        <w:br w:type="textWrapping"/>
      </w:r>
      <w:r>
        <w:rPr>
          <w:rFonts w:ascii="Arial" w:hAnsi="Arial" w:cs="Arial"/>
          <w:b/>
          <w:spacing w:val="-5"/>
          <w:sz w:val="28"/>
          <w:szCs w:val="28"/>
        </w:rPr>
        <w:t>print(count_matrix.toarray())</w:t>
      </w:r>
    </w:p>
    <w:p>
      <w:pPr>
        <w:rPr>
          <w:rFonts w:ascii="Arial" w:hAnsi="Arial" w:cs="Arial"/>
          <w:spacing w:val="-1"/>
          <w:sz w:val="28"/>
          <w:szCs w:val="28"/>
          <w:shd w:val="clear" w:color="auto" w:fill="FFFFFF"/>
        </w:rPr>
      </w:pPr>
      <w:r>
        <w:rPr>
          <w:rFonts w:ascii="Arial" w:hAnsi="Arial" w:cs="Arial"/>
          <w:spacing w:val="-1"/>
          <w:sz w:val="28"/>
          <w:szCs w:val="28"/>
          <w:shd w:val="clear" w:color="auto" w:fill="FFFFFF"/>
        </w:rPr>
        <w:t>The output of the above code will look like this-</w:t>
      </w:r>
    </w:p>
    <w:p>
      <w:pPr>
        <w:rPr>
          <w:rFonts w:ascii="Arial" w:hAnsi="Arial" w:cs="Arial"/>
          <w:b/>
          <w:spacing w:val="-5"/>
          <w:sz w:val="28"/>
          <w:szCs w:val="28"/>
        </w:rPr>
      </w:pPr>
      <w:r>
        <w:rPr>
          <w:rFonts w:ascii="Arial" w:hAnsi="Arial" w:cs="Arial"/>
          <w:b/>
          <w:spacing w:val="-5"/>
          <w:sz w:val="28"/>
          <w:szCs w:val="28"/>
        </w:rPr>
        <w:t>[‘london’, ‘paris’]</w:t>
      </w:r>
      <w:r>
        <w:rPr>
          <w:rFonts w:ascii="Arial" w:hAnsi="Arial" w:cs="Arial"/>
          <w:b/>
          <w:spacing w:val="-5"/>
          <w:sz w:val="28"/>
          <w:szCs w:val="28"/>
        </w:rPr>
        <w:br w:type="textWrapping"/>
      </w:r>
      <w:r>
        <w:rPr>
          <w:rFonts w:ascii="Arial" w:hAnsi="Arial" w:cs="Arial"/>
          <w:b/>
          <w:spacing w:val="-5"/>
          <w:sz w:val="28"/>
          <w:szCs w:val="28"/>
        </w:rPr>
        <w:t>[[2             1]</w:t>
      </w:r>
      <w:r>
        <w:rPr>
          <w:rFonts w:ascii="Arial" w:hAnsi="Arial" w:cs="Arial"/>
          <w:b/>
          <w:spacing w:val="-5"/>
          <w:sz w:val="28"/>
          <w:szCs w:val="28"/>
        </w:rPr>
        <w:br w:type="textWrapping"/>
      </w:r>
      <w:r>
        <w:rPr>
          <w:rFonts w:ascii="Arial" w:hAnsi="Arial" w:cs="Arial"/>
          <w:b/>
          <w:spacing w:val="-5"/>
          <w:sz w:val="28"/>
          <w:szCs w:val="28"/>
        </w:rPr>
        <w:t>[1               2]    ]</w:t>
      </w:r>
    </w:p>
    <w:p>
      <w:pPr>
        <w:pStyle w:val="20"/>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 xml:space="preserve">This indicates that the word ‘london’ occurs 2 times in A and 1 time in B. Similarly, the word ‘paris’ occurs 1 time in A and 2 times in B. </w:t>
      </w:r>
    </w:p>
    <w:p>
      <w:pPr>
        <w:pStyle w:val="20"/>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Now, we need to find cosine(or “cos”) similarity between these vectors to find out how similar they are from each other. We can calculate this using </w:t>
      </w:r>
      <w:r>
        <w:fldChar w:fldCharType="begin"/>
      </w:r>
      <w:r>
        <w:instrText xml:space="preserve"> HYPERLINK "https://scikit-learn.org/stable/modules/generated/sklearn.metrics.pairwise.cosine_similarity.html" \t "_blank" </w:instrText>
      </w:r>
      <w:r>
        <w:fldChar w:fldCharType="separate"/>
      </w:r>
      <w:r>
        <w:rPr>
          <w:rStyle w:val="14"/>
          <w:rFonts w:ascii="Arial" w:hAnsi="Arial" w:cs="Arial"/>
          <w:spacing w:val="-1"/>
          <w:sz w:val="28"/>
          <w:szCs w:val="28"/>
        </w:rPr>
        <w:t>cosine_similarity()</w:t>
      </w:r>
      <w:r>
        <w:rPr>
          <w:rStyle w:val="14"/>
          <w:rFonts w:ascii="Arial" w:hAnsi="Arial" w:cs="Arial"/>
          <w:spacing w:val="-1"/>
          <w:sz w:val="28"/>
          <w:szCs w:val="28"/>
        </w:rPr>
        <w:fldChar w:fldCharType="end"/>
      </w:r>
      <w:r>
        <w:rPr>
          <w:rFonts w:ascii="Arial" w:hAnsi="Arial" w:cs="Arial"/>
          <w:spacing w:val="-1"/>
          <w:sz w:val="28"/>
          <w:szCs w:val="28"/>
        </w:rPr>
        <w:t> function from </w:t>
      </w:r>
      <w:r>
        <w:rPr>
          <w:rStyle w:val="13"/>
          <w:rFonts w:ascii="Arial" w:hAnsi="Arial" w:cs="Arial"/>
          <w:spacing w:val="-1"/>
          <w:sz w:val="28"/>
          <w:szCs w:val="28"/>
        </w:rPr>
        <w:t>sklearn.metrics.pairwise</w:t>
      </w:r>
      <w:r>
        <w:rPr>
          <w:rFonts w:ascii="Arial" w:hAnsi="Arial" w:cs="Arial"/>
          <w:spacing w:val="-1"/>
          <w:sz w:val="28"/>
          <w:szCs w:val="28"/>
        </w:rPr>
        <w:t> library.</w:t>
      </w:r>
    </w:p>
    <w:p>
      <w:pPr>
        <w:pStyle w:val="20"/>
        <w:shd w:val="clear" w:color="auto" w:fill="FFFFFF"/>
        <w:spacing w:before="480" w:beforeAutospacing="0" w:after="0" w:afterAutospacing="0"/>
        <w:rPr>
          <w:rFonts w:ascii="Arial" w:hAnsi="Arial" w:cs="Arial"/>
          <w:spacing w:val="-1"/>
          <w:sz w:val="28"/>
          <w:szCs w:val="28"/>
        </w:rPr>
      </w:pPr>
    </w:p>
    <w:p>
      <w:pPr>
        <w:rPr>
          <w:rFonts w:ascii="Arial" w:hAnsi="Arial" w:cs="Arial"/>
          <w:b/>
          <w:spacing w:val="-5"/>
          <w:sz w:val="28"/>
          <w:szCs w:val="28"/>
        </w:rPr>
      </w:pPr>
      <w:r>
        <w:rPr>
          <w:rFonts w:ascii="Arial" w:hAnsi="Arial" w:cs="Arial"/>
          <w:b/>
          <w:spacing w:val="-5"/>
          <w:sz w:val="28"/>
          <w:szCs w:val="28"/>
        </w:rPr>
        <w:t>from sklearn.metrics.pairwise import cosine_similarity</w:t>
      </w:r>
      <w:r>
        <w:rPr>
          <w:rFonts w:ascii="Arial" w:hAnsi="Arial" w:cs="Arial"/>
          <w:b/>
          <w:spacing w:val="-5"/>
          <w:sz w:val="28"/>
          <w:szCs w:val="28"/>
        </w:rPr>
        <w:br w:type="textWrapping"/>
      </w:r>
      <w:r>
        <w:rPr>
          <w:rFonts w:ascii="Arial" w:hAnsi="Arial" w:cs="Arial"/>
          <w:b/>
          <w:spacing w:val="-5"/>
          <w:sz w:val="28"/>
          <w:szCs w:val="28"/>
        </w:rPr>
        <w:t>similarity_scores = cosine_similarity(count_matrix)</w:t>
      </w:r>
      <w:r>
        <w:rPr>
          <w:rFonts w:ascii="Arial" w:hAnsi="Arial" w:cs="Arial"/>
          <w:b/>
          <w:spacing w:val="-5"/>
          <w:sz w:val="28"/>
          <w:szCs w:val="28"/>
        </w:rPr>
        <w:br w:type="textWrapping"/>
      </w:r>
      <w:r>
        <w:rPr>
          <w:rFonts w:ascii="Arial" w:hAnsi="Arial" w:cs="Arial"/>
          <w:b/>
          <w:spacing w:val="-5"/>
          <w:sz w:val="28"/>
          <w:szCs w:val="28"/>
        </w:rPr>
        <w:t>print(similarity_scores)</w:t>
      </w:r>
    </w:p>
    <w:p>
      <w:pPr>
        <w:rPr>
          <w:rFonts w:ascii="Arial" w:hAnsi="Arial" w:cs="Arial"/>
          <w:spacing w:val="-1"/>
          <w:sz w:val="28"/>
          <w:szCs w:val="28"/>
          <w:shd w:val="clear" w:color="auto" w:fill="FFFFFF"/>
        </w:rPr>
      </w:pPr>
      <w:r>
        <w:rPr>
          <w:rFonts w:ascii="Arial" w:hAnsi="Arial" w:cs="Arial"/>
          <w:spacing w:val="-1"/>
          <w:sz w:val="28"/>
          <w:szCs w:val="28"/>
          <w:shd w:val="clear" w:color="auto" w:fill="FFFFFF"/>
        </w:rPr>
        <w:t>The above code will output a similarity matrix, which looks like this-</w:t>
      </w:r>
    </w:p>
    <w:p>
      <w:pPr>
        <w:rPr>
          <w:rFonts w:ascii="Arial" w:hAnsi="Arial" w:cs="Arial"/>
          <w:b/>
          <w:spacing w:val="-5"/>
          <w:sz w:val="28"/>
          <w:szCs w:val="28"/>
        </w:rPr>
      </w:pPr>
      <w:r>
        <w:rPr>
          <w:rFonts w:ascii="Arial" w:hAnsi="Arial" w:cs="Arial"/>
          <w:b/>
          <w:spacing w:val="-5"/>
          <w:sz w:val="28"/>
          <w:szCs w:val="28"/>
        </w:rPr>
        <w:t>[[1. 0.8]</w:t>
      </w:r>
      <w:r>
        <w:rPr>
          <w:rFonts w:ascii="Arial" w:hAnsi="Arial" w:cs="Arial"/>
          <w:b/>
          <w:spacing w:val="-5"/>
          <w:sz w:val="28"/>
          <w:szCs w:val="28"/>
        </w:rPr>
        <w:br w:type="textWrapping"/>
      </w:r>
      <w:r>
        <w:rPr>
          <w:rFonts w:ascii="Arial" w:hAnsi="Arial" w:cs="Arial"/>
          <w:b/>
          <w:spacing w:val="-5"/>
          <w:sz w:val="28"/>
          <w:szCs w:val="28"/>
        </w:rPr>
        <w:t>[0.8 1. ]]</w:t>
      </w:r>
    </w:p>
    <w:p>
      <w:pPr>
        <w:shd w:val="clear" w:color="auto" w:fill="FFFFFF"/>
        <w:spacing w:before="480" w:after="0" w:line="240" w:lineRule="auto"/>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We can interpret this output like this-</w:t>
      </w:r>
    </w:p>
    <w:p>
      <w:pPr>
        <w:numPr>
          <w:ilvl w:val="0"/>
          <w:numId w:val="7"/>
        </w:numPr>
        <w:shd w:val="clear" w:color="auto" w:fill="FFFFFF"/>
        <w:spacing w:before="480" w:after="0" w:line="240" w:lineRule="auto"/>
        <w:ind w:left="450"/>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Each row of the similarity matrix indicates each sentence of our input. So, row 0 = Text A and row 1 = Text B.</w:t>
      </w:r>
    </w:p>
    <w:p>
      <w:pPr>
        <w:numPr>
          <w:ilvl w:val="0"/>
          <w:numId w:val="7"/>
        </w:numPr>
        <w:shd w:val="clear" w:color="auto" w:fill="FFFFFF"/>
        <w:spacing w:before="252" w:after="0" w:line="240" w:lineRule="auto"/>
        <w:ind w:left="450"/>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The same thing applies for columns. To get a better understanding over this, we can say that the output given above is same as the following:</w:t>
      </w:r>
    </w:p>
    <w:p>
      <w:pPr>
        <w:rPr>
          <w:rFonts w:ascii="Arial" w:hAnsi="Arial" w:cs="Arial"/>
          <w:b/>
          <w:sz w:val="28"/>
          <w:szCs w:val="28"/>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b/>
          <w:spacing w:val="-5"/>
          <w:sz w:val="28"/>
          <w:szCs w:val="28"/>
          <w:lang w:eastAsia="en-IN"/>
        </w:rPr>
      </w:pPr>
      <w:r>
        <w:rPr>
          <w:rFonts w:ascii="Arial" w:hAnsi="Arial" w:eastAsia="Times New Roman" w:cs="Arial"/>
          <w:spacing w:val="-5"/>
          <w:sz w:val="28"/>
          <w:szCs w:val="28"/>
          <w:lang w:eastAsia="en-IN"/>
        </w:rPr>
        <w:tab/>
      </w:r>
      <w:r>
        <w:rPr>
          <w:rFonts w:ascii="Arial" w:hAnsi="Arial" w:eastAsia="Times New Roman" w:cs="Arial"/>
          <w:b/>
          <w:spacing w:val="-5"/>
          <w:sz w:val="28"/>
          <w:szCs w:val="28"/>
          <w:lang w:eastAsia="en-IN"/>
        </w:rPr>
        <w:t>Text A:     Text B:</w:t>
      </w:r>
      <w:r>
        <w:rPr>
          <w:rFonts w:ascii="Arial" w:hAnsi="Arial" w:eastAsia="Times New Roman" w:cs="Arial"/>
          <w:b/>
          <w:spacing w:val="-5"/>
          <w:sz w:val="28"/>
          <w:szCs w:val="28"/>
          <w:lang w:eastAsia="en-IN"/>
        </w:rPr>
        <w:br w:type="textWrapping"/>
      </w:r>
      <w:r>
        <w:rPr>
          <w:rFonts w:ascii="Arial" w:hAnsi="Arial" w:eastAsia="Times New Roman" w:cs="Arial"/>
          <w:b/>
          <w:spacing w:val="-5"/>
          <w:sz w:val="28"/>
          <w:szCs w:val="28"/>
          <w:lang w:eastAsia="en-IN"/>
        </w:rPr>
        <w:t>Text A: [[1.        0.8]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b/>
          <w:spacing w:val="-5"/>
          <w:sz w:val="28"/>
          <w:szCs w:val="28"/>
          <w:lang w:eastAsia="en-IN"/>
        </w:rPr>
      </w:pPr>
      <w:r>
        <w:rPr>
          <w:rFonts w:ascii="Arial" w:hAnsi="Arial" w:eastAsia="Times New Roman" w:cs="Arial"/>
          <w:b/>
          <w:spacing w:val="-5"/>
          <w:sz w:val="28"/>
          <w:szCs w:val="28"/>
          <w:lang w:eastAsia="en-IN"/>
        </w:rPr>
        <w:t>Text B: [0.8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sz w:val="28"/>
          <w:szCs w:val="28"/>
          <w:lang w:eastAsia="en-IN"/>
        </w:rPr>
      </w:pPr>
    </w:p>
    <w:p>
      <w:pPr>
        <w:rPr>
          <w:rFonts w:ascii="Arial" w:hAnsi="Arial" w:cs="Arial"/>
          <w:spacing w:val="-1"/>
          <w:sz w:val="28"/>
          <w:szCs w:val="28"/>
          <w:shd w:val="clear" w:color="auto" w:fill="FFFFFF"/>
        </w:rPr>
      </w:pPr>
      <w:r>
        <w:rPr>
          <w:rFonts w:ascii="Arial" w:hAnsi="Arial" w:cs="Arial"/>
          <w:spacing w:val="-1"/>
          <w:sz w:val="28"/>
          <w:szCs w:val="28"/>
          <w:shd w:val="clear" w:color="auto" w:fill="FFFFFF"/>
        </w:rPr>
        <w:t>Interpreting this, says that Text A is similar to Text A(itself) by 100%(position [0,0]) and Text A is similar to Text B by 80%(position [0,1]). And by looking at the kind of output it is giving, we can easily say that this is always going to output a symmetric matrix. Because, if Text A is similar to Text B by 80% then, Text B is also going to be similar to Text A by 80%.</w:t>
      </w:r>
    </w:p>
    <w:p>
      <w:pPr>
        <w:rPr>
          <w:rFonts w:ascii="Arial" w:hAnsi="Arial" w:cs="Arial"/>
          <w:b/>
          <w:sz w:val="36"/>
          <w:szCs w:val="36"/>
          <w:lang w:val="en-US"/>
        </w:rPr>
      </w:pPr>
      <w:r>
        <w:rPr>
          <w:rFonts w:ascii="Arial" w:hAnsi="Arial" w:cs="Arial"/>
          <w:b/>
          <w:sz w:val="36"/>
          <w:szCs w:val="36"/>
          <w:lang w:val="en-US"/>
        </w:rPr>
        <w:t>Pearson Correlation</w:t>
      </w:r>
    </w:p>
    <w:p>
      <w:pPr>
        <w:jc w:val="both"/>
        <w:rPr>
          <w:rFonts w:ascii="Arial" w:hAnsi="Arial" w:cs="Arial"/>
          <w:spacing w:val="-1"/>
          <w:sz w:val="28"/>
          <w:szCs w:val="28"/>
          <w:shd w:val="clear" w:color="auto" w:fill="FFFFFF"/>
        </w:rPr>
      </w:pPr>
      <w:r>
        <w:rPr>
          <w:rFonts w:ascii="Arial" w:hAnsi="Arial" w:cs="Arial"/>
          <w:spacing w:val="-1"/>
          <w:sz w:val="28"/>
          <w:szCs w:val="28"/>
          <w:shd w:val="clear" w:color="auto" w:fill="FFFFFF"/>
        </w:rPr>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Usually, in statistics, we measure four types of correlations:</w:t>
      </w:r>
    </w:p>
    <w:p>
      <w:pPr>
        <w:numPr>
          <w:ilvl w:val="0"/>
          <w:numId w:val="8"/>
        </w:numPr>
        <w:shd w:val="clear" w:color="auto" w:fill="FFFFFF"/>
        <w:spacing w:before="480"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Pearson correlation</w:t>
      </w:r>
    </w:p>
    <w:p>
      <w:pPr>
        <w:numPr>
          <w:ilvl w:val="0"/>
          <w:numId w:val="8"/>
        </w:numPr>
        <w:shd w:val="clear" w:color="auto" w:fill="FFFFFF"/>
        <w:spacing w:before="252"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Kendall rank correlation</w:t>
      </w:r>
    </w:p>
    <w:p>
      <w:pPr>
        <w:numPr>
          <w:ilvl w:val="0"/>
          <w:numId w:val="8"/>
        </w:numPr>
        <w:shd w:val="clear" w:color="auto" w:fill="FFFFFF"/>
        <w:spacing w:before="252"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Spearman correlation</w:t>
      </w:r>
    </w:p>
    <w:p>
      <w:pPr>
        <w:numPr>
          <w:ilvl w:val="0"/>
          <w:numId w:val="8"/>
        </w:numPr>
        <w:shd w:val="clear" w:color="auto" w:fill="FFFFFF"/>
        <w:spacing w:before="252" w:after="0" w:line="240" w:lineRule="auto"/>
        <w:ind w:left="450"/>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Point-Biserial correlation.</w:t>
      </w:r>
    </w:p>
    <w:p>
      <w:pPr>
        <w:pStyle w:val="63"/>
        <w:shd w:val="clear" w:color="auto" w:fill="FFFFFF"/>
        <w:spacing w:before="206" w:beforeAutospacing="0" w:after="0" w:afterAutospacing="0"/>
        <w:jc w:val="both"/>
        <w:rPr>
          <w:rFonts w:ascii="Arial" w:hAnsi="Arial" w:cs="Arial"/>
          <w:spacing w:val="-1"/>
          <w:sz w:val="28"/>
          <w:szCs w:val="28"/>
        </w:rPr>
      </w:pPr>
      <w:r>
        <w:rPr>
          <w:rFonts w:ascii="Arial" w:hAnsi="Arial" w:cs="Arial"/>
          <w:spacing w:val="-1"/>
          <w:sz w:val="28"/>
          <w:szCs w:val="28"/>
        </w:rPr>
        <w:t>As the title suggests, we’ll only cover Pearson correlation coefficient. I’ll keep this short but very informative so you can go ahead and do this on your own. Pearson correlation coefficient is a measure of the strength of a linear association between two variables — denoted by r. You’ll come across Pearson r correlation</w:t>
      </w:r>
    </w:p>
    <w:p>
      <w:pPr>
        <w:shd w:val="clear" w:color="auto" w:fill="FFFFFF"/>
        <w:spacing w:before="252" w:after="0" w:line="240" w:lineRule="auto"/>
        <w:ind w:left="450"/>
        <w:rPr>
          <w:rFonts w:ascii="Arial" w:hAnsi="Arial" w:cs="Arial"/>
          <w:spacing w:val="-1"/>
          <w:sz w:val="32"/>
          <w:szCs w:val="32"/>
        </w:rPr>
      </w:pPr>
    </w:p>
    <w:p>
      <w:pPr>
        <w:pStyle w:val="3"/>
        <w:shd w:val="clear" w:color="auto" w:fill="FFFFFF"/>
        <w:spacing w:before="413"/>
        <w:rPr>
          <w:rFonts w:ascii="Arial" w:hAnsi="Arial" w:cs="Arial"/>
          <w:b/>
          <w:color w:val="auto"/>
          <w:spacing w:val="-5"/>
          <w:sz w:val="36"/>
          <w:szCs w:val="36"/>
        </w:rPr>
      </w:pPr>
      <w:r>
        <w:rPr>
          <w:rFonts w:ascii="Arial" w:hAnsi="Arial" w:cs="Arial"/>
          <w:b/>
          <w:color w:val="auto"/>
          <w:spacing w:val="-5"/>
          <w:sz w:val="36"/>
          <w:szCs w:val="36"/>
        </w:rPr>
        <w:t>Assumptions</w:t>
      </w:r>
    </w:p>
    <w:p>
      <w:pPr>
        <w:pStyle w:val="63"/>
        <w:shd w:val="clear" w:color="auto" w:fill="FFFFFF"/>
        <w:spacing w:before="206" w:beforeAutospacing="0" w:after="0" w:afterAutospacing="0"/>
        <w:jc w:val="both"/>
        <w:rPr>
          <w:rFonts w:ascii="Arial" w:hAnsi="Arial" w:cs="Arial"/>
          <w:spacing w:val="-1"/>
          <w:sz w:val="28"/>
          <w:szCs w:val="28"/>
        </w:rPr>
      </w:pPr>
      <w:r>
        <w:rPr>
          <w:rFonts w:ascii="Arial" w:hAnsi="Arial" w:cs="Arial"/>
          <w:spacing w:val="-1"/>
          <w:sz w:val="32"/>
          <w:szCs w:val="32"/>
        </w:rPr>
        <w:t xml:space="preserve">1. </w:t>
      </w:r>
      <w:r>
        <w:rPr>
          <w:rFonts w:ascii="Arial" w:hAnsi="Arial" w:cs="Arial"/>
          <w:spacing w:val="-1"/>
          <w:sz w:val="28"/>
          <w:szCs w:val="28"/>
        </w:rPr>
        <w:t>For the Pearson r correlation, both variables should be </w:t>
      </w:r>
      <w:r>
        <w:rPr>
          <w:rStyle w:val="15"/>
          <w:rFonts w:ascii="Arial" w:hAnsi="Arial" w:cs="Arial"/>
          <w:spacing w:val="-1"/>
          <w:sz w:val="28"/>
          <w:szCs w:val="28"/>
        </w:rPr>
        <w:t>normally distributed</w:t>
      </w:r>
      <w:r>
        <w:rPr>
          <w:rFonts w:ascii="Arial" w:hAnsi="Arial" w:cs="Arial"/>
          <w:spacing w:val="-1"/>
          <w:sz w:val="28"/>
          <w:szCs w:val="28"/>
        </w:rPr>
        <w:t>. i.e the normal distribution describes how the values of a variable are distributed. This is sometimes called the ‘Bell Curve’ or the ‘Gaussian Curve’. A simple way to do this is to determine the normality of each variable separately using the Shapiro-Wilk Test.</w:t>
      </w:r>
    </w:p>
    <w:p>
      <w:pPr>
        <w:rPr>
          <w:rFonts w:ascii="Arial" w:hAnsi="Arial" w:cs="Arial"/>
          <w:sz w:val="24"/>
          <w:szCs w:val="24"/>
        </w:rPr>
      </w:pPr>
      <w:r>
        <w:rPr>
          <w:rFonts w:ascii="Arial" w:hAnsi="Arial" w:cs="Arial"/>
          <w:lang w:eastAsia="en-IN"/>
        </w:rPr>
        <w:drawing>
          <wp:inline distT="0" distB="0" distL="0" distR="0">
            <wp:extent cx="4016375" cy="2855595"/>
            <wp:effectExtent l="0" t="0" r="0" b="1905"/>
            <wp:docPr id="26" name="Picture 26" descr="https://miro.medium.com/max/633/1*AYsUOvPkgxe3j1tEj2lQ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miro.medium.com/max/633/1*AYsUOvPkgxe3j1tEj2lQb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16375" cy="2855595"/>
                    </a:xfrm>
                    <a:prstGeom prst="rect">
                      <a:avLst/>
                    </a:prstGeom>
                    <a:noFill/>
                    <a:ln>
                      <a:noFill/>
                    </a:ln>
                  </pic:spPr>
                </pic:pic>
              </a:graphicData>
            </a:graphic>
          </wp:inline>
        </w:drawing>
      </w:r>
    </w:p>
    <w:p>
      <w:pPr>
        <w:rPr>
          <w:rFonts w:ascii="Arial" w:hAnsi="Arial" w:cs="Arial"/>
          <w:b/>
          <w:sz w:val="36"/>
          <w:szCs w:val="36"/>
          <w:lang w:val="en-US"/>
        </w:rPr>
      </w:pPr>
    </w:p>
    <w:p>
      <w:pPr>
        <w:shd w:val="clear" w:color="auto" w:fill="FFFFFF"/>
        <w:spacing w:before="480" w:after="0" w:line="240" w:lineRule="auto"/>
        <w:jc w:val="both"/>
        <w:rPr>
          <w:rFonts w:ascii="Arial" w:hAnsi="Arial" w:eastAsia="Times New Roman" w:cs="Arial"/>
          <w:spacing w:val="-1"/>
          <w:sz w:val="28"/>
          <w:szCs w:val="28"/>
          <w:lang w:eastAsia="en-IN"/>
        </w:rPr>
      </w:pPr>
      <w:r>
        <w:rPr>
          <w:rFonts w:ascii="Arial" w:hAnsi="Arial" w:eastAsia="Times New Roman" w:cs="Arial"/>
          <w:spacing w:val="-1"/>
          <w:sz w:val="28"/>
          <w:szCs w:val="28"/>
          <w:lang w:eastAsia="en-IN"/>
        </w:rPr>
        <w:t>There should be </w:t>
      </w:r>
      <w:r>
        <w:rPr>
          <w:rFonts w:ascii="Arial" w:hAnsi="Arial" w:eastAsia="Times New Roman" w:cs="Arial"/>
          <w:b/>
          <w:bCs/>
          <w:spacing w:val="-1"/>
          <w:sz w:val="28"/>
          <w:szCs w:val="28"/>
          <w:lang w:eastAsia="en-IN"/>
        </w:rPr>
        <w:t>no significant outliers</w:t>
      </w:r>
      <w:r>
        <w:rPr>
          <w:rFonts w:ascii="Arial" w:hAnsi="Arial" w:eastAsia="Times New Roman" w:cs="Arial"/>
          <w:spacing w:val="-1"/>
          <w:sz w:val="28"/>
          <w:szCs w:val="28"/>
          <w:lang w:eastAsia="en-IN"/>
        </w:rPr>
        <w:t>. We all know what outliers are but we don’t know the effect of outliers on Pearson’s correlation coefficient, r. Pearson’s correlation coefficient, r, is very sensitive to outliers, which can have a very large effect on the line of best fit and the Pearson correlation coefficient. This means — including outliers in your analysis can lead to misleading results.</w:t>
      </w:r>
    </w:p>
    <w:p>
      <w:pPr>
        <w:shd w:val="clear" w:color="auto" w:fill="FFFFFF"/>
        <w:spacing w:before="480" w:after="0" w:line="240" w:lineRule="auto"/>
        <w:jc w:val="both"/>
        <w:rPr>
          <w:rFonts w:ascii="Arial" w:hAnsi="Arial" w:eastAsia="Times New Roman" w:cs="Arial"/>
          <w:spacing w:val="-1"/>
          <w:sz w:val="28"/>
          <w:szCs w:val="28"/>
          <w:lang w:eastAsia="en-IN"/>
        </w:rPr>
      </w:pPr>
    </w:p>
    <w:p>
      <w:pPr>
        <w:shd w:val="clear" w:color="auto" w:fill="FFFFFF"/>
        <w:spacing w:before="480" w:after="0" w:line="240" w:lineRule="auto"/>
        <w:jc w:val="both"/>
        <w:rPr>
          <w:rFonts w:ascii="Arial" w:hAnsi="Arial" w:eastAsia="Times New Roman" w:cs="Arial"/>
          <w:spacing w:val="-1"/>
          <w:sz w:val="28"/>
          <w:szCs w:val="28"/>
          <w:lang w:eastAsia="en-IN"/>
        </w:rPr>
      </w:pPr>
    </w:p>
    <w:p>
      <w:pPr>
        <w:shd w:val="clear" w:color="auto" w:fill="FFFFFF"/>
        <w:spacing w:before="480" w:after="0" w:line="240" w:lineRule="auto"/>
        <w:jc w:val="both"/>
        <w:rPr>
          <w:rFonts w:ascii="Arial" w:hAnsi="Arial" w:eastAsia="Times New Roman" w:cs="Arial"/>
          <w:spacing w:val="-1"/>
          <w:sz w:val="28"/>
          <w:szCs w:val="28"/>
          <w:lang w:eastAsia="en-IN"/>
        </w:rPr>
      </w:pPr>
    </w:p>
    <w:p>
      <w:pPr>
        <w:spacing w:after="100" w:line="240" w:lineRule="auto"/>
        <w:rPr>
          <w:rFonts w:ascii="Arial" w:hAnsi="Arial" w:eastAsia="Times New Roman" w:cs="Arial"/>
          <w:sz w:val="24"/>
          <w:szCs w:val="24"/>
          <w:lang w:eastAsia="en-IN"/>
        </w:rPr>
      </w:pPr>
      <w:r>
        <w:rPr>
          <w:rFonts w:ascii="Arial" w:hAnsi="Arial" w:cs="Arial"/>
          <w:lang w:eastAsia="en-IN"/>
        </w:rPr>
        <w:drawing>
          <wp:inline distT="0" distB="0" distL="0" distR="0">
            <wp:extent cx="4888230" cy="2391410"/>
            <wp:effectExtent l="0" t="0" r="7620" b="8890"/>
            <wp:docPr id="33" name="Picture 33" descr="https://miro.medium.com/max/770/1*vyOyS2B4Lpyhfxh2uU8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miro.medium.com/max/770/1*vyOyS2B4Lpyhfxh2uU8G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88230" cy="2391410"/>
                    </a:xfrm>
                    <a:prstGeom prst="rect">
                      <a:avLst/>
                    </a:prstGeom>
                    <a:noFill/>
                    <a:ln>
                      <a:noFill/>
                    </a:ln>
                  </pic:spPr>
                </pic:pic>
              </a:graphicData>
            </a:graphic>
          </wp:inline>
        </w:drawing>
      </w:r>
    </w:p>
    <w:p>
      <w:pPr>
        <w:rPr>
          <w:rFonts w:ascii="Arial" w:hAnsi="Arial" w:cs="Arial"/>
          <w:b/>
          <w:sz w:val="36"/>
          <w:szCs w:val="36"/>
          <w:lang w:val="en-US"/>
        </w:rPr>
      </w:pPr>
    </w:p>
    <w:p>
      <w:pPr>
        <w:pStyle w:val="63"/>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Each variable should be </w:t>
      </w:r>
      <w:r>
        <w:rPr>
          <w:rStyle w:val="15"/>
          <w:rFonts w:ascii="Arial" w:hAnsi="Arial" w:cs="Arial"/>
          <w:spacing w:val="-1"/>
          <w:sz w:val="28"/>
          <w:szCs w:val="28"/>
        </w:rPr>
        <w:t>continuous </w:t>
      </w:r>
      <w:r>
        <w:rPr>
          <w:rFonts w:ascii="Arial" w:hAnsi="Arial" w:cs="Arial"/>
          <w:spacing w:val="-1"/>
          <w:sz w:val="28"/>
          <w:szCs w:val="28"/>
        </w:rPr>
        <w:t>i.e. interval or ratios for example weight, time, height, age etc. If one or both of the variables are ordinal in measurement, then a Spearman correlation could be conducted instead.</w:t>
      </w:r>
    </w:p>
    <w:p>
      <w:pPr>
        <w:pStyle w:val="63"/>
        <w:numPr>
          <w:ilvl w:val="0"/>
          <w:numId w:val="7"/>
        </w:numPr>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The two variables have a </w:t>
      </w:r>
      <w:r>
        <w:rPr>
          <w:rStyle w:val="15"/>
          <w:rFonts w:ascii="Arial" w:hAnsi="Arial" w:cs="Arial"/>
          <w:spacing w:val="-1"/>
          <w:sz w:val="28"/>
          <w:szCs w:val="28"/>
        </w:rPr>
        <w:t>linear relationship</w:t>
      </w:r>
      <w:r>
        <w:rPr>
          <w:rFonts w:ascii="Arial" w:hAnsi="Arial" w:cs="Arial"/>
          <w:spacing w:val="-1"/>
          <w:sz w:val="28"/>
          <w:szCs w:val="28"/>
        </w:rPr>
        <w:t>. Scatter plots will help you tell whether the variables have a linear relationship. If the data points have a straight line (and not a curve), then the data satisfies the linearity assumption. If the data you have is not linearly related you might have to run a non-parametric .</w:t>
      </w:r>
    </w:p>
    <w:p>
      <w:pPr>
        <w:pStyle w:val="63"/>
        <w:shd w:val="clear" w:color="auto" w:fill="FFFFFF"/>
        <w:spacing w:before="480" w:beforeAutospacing="0" w:after="0" w:afterAutospacing="0"/>
        <w:ind w:left="720"/>
        <w:jc w:val="both"/>
        <w:rPr>
          <w:rFonts w:ascii="Arial" w:hAnsi="Arial" w:cs="Arial"/>
          <w:spacing w:val="-1"/>
          <w:sz w:val="28"/>
          <w:szCs w:val="28"/>
        </w:rPr>
      </w:pPr>
    </w:p>
    <w:p>
      <w:pPr>
        <w:pStyle w:val="63"/>
        <w:shd w:val="clear" w:color="auto" w:fill="FFFFFF"/>
        <w:spacing w:before="480" w:beforeAutospacing="0" w:after="0" w:afterAutospacing="0"/>
        <w:ind w:left="720"/>
        <w:jc w:val="both"/>
        <w:rPr>
          <w:rFonts w:ascii="Arial" w:hAnsi="Arial" w:cs="Arial"/>
          <w:spacing w:val="-1"/>
          <w:sz w:val="28"/>
          <w:szCs w:val="28"/>
        </w:rPr>
      </w:pPr>
    </w:p>
    <w:p>
      <w:pPr>
        <w:rPr>
          <w:rFonts w:ascii="Arial" w:hAnsi="Arial" w:cs="Arial"/>
          <w:b/>
          <w:sz w:val="36"/>
          <w:szCs w:val="36"/>
          <w:lang w:val="en-US"/>
        </w:rPr>
      </w:pPr>
      <w:r>
        <w:rPr>
          <w:rFonts w:ascii="Arial" w:hAnsi="Arial" w:cs="Arial"/>
          <w:lang w:eastAsia="en-IN"/>
        </w:rPr>
        <w:drawing>
          <wp:inline distT="0" distB="0" distL="0" distR="0">
            <wp:extent cx="5731510" cy="2213610"/>
            <wp:effectExtent l="0" t="0" r="2540" b="0"/>
            <wp:docPr id="34" name="Picture 34" descr="https://miro.medium.com/max/1032/1*YoErlI-M7su6DI7PyScO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miro.medium.com/max/1032/1*YoErlI-M7su6DI7PyScO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213993"/>
                    </a:xfrm>
                    <a:prstGeom prst="rect">
                      <a:avLst/>
                    </a:prstGeom>
                    <a:noFill/>
                    <a:ln>
                      <a:noFill/>
                    </a:ln>
                  </pic:spPr>
                </pic:pic>
              </a:graphicData>
            </a:graphic>
          </wp:inline>
        </w:drawing>
      </w:r>
    </w:p>
    <w:p>
      <w:pPr>
        <w:rPr>
          <w:rFonts w:ascii="Arial" w:hAnsi="Arial" w:cs="Arial"/>
          <w:b/>
          <w:sz w:val="36"/>
          <w:szCs w:val="36"/>
          <w:lang w:val="en-US"/>
        </w:rPr>
      </w:pPr>
    </w:p>
    <w:p>
      <w:pPr>
        <w:pStyle w:val="63"/>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The observations are </w:t>
      </w:r>
      <w:r>
        <w:rPr>
          <w:rStyle w:val="15"/>
          <w:rFonts w:ascii="Arial" w:hAnsi="Arial" w:cs="Arial"/>
          <w:spacing w:val="-1"/>
          <w:sz w:val="28"/>
          <w:szCs w:val="28"/>
        </w:rPr>
        <w:t>paired observations. </w:t>
      </w:r>
      <w:r>
        <w:rPr>
          <w:rFonts w:ascii="Arial" w:hAnsi="Arial" w:cs="Arial"/>
          <w:spacing w:val="-1"/>
          <w:sz w:val="28"/>
          <w:szCs w:val="28"/>
        </w:rPr>
        <w:t>That is, for every observation of the independent variable, there must be a corresponding observation of the dependent variable. For example if you’re calculating the correlation between age and weight. If there are 12 observations of weight, you should have 12 observations of age.</w:t>
      </w:r>
      <w:r>
        <w:rPr>
          <w:rStyle w:val="15"/>
          <w:rFonts w:ascii="Arial" w:hAnsi="Arial" w:cs="Arial"/>
          <w:spacing w:val="-1"/>
          <w:sz w:val="28"/>
          <w:szCs w:val="28"/>
        </w:rPr>
        <w:t> i.e. no blanks.</w:t>
      </w:r>
    </w:p>
    <w:p>
      <w:pPr>
        <w:pStyle w:val="63"/>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6. </w:t>
      </w:r>
      <w:r>
        <w:rPr>
          <w:rStyle w:val="15"/>
          <w:rFonts w:ascii="Arial" w:hAnsi="Arial" w:cs="Arial"/>
          <w:spacing w:val="-1"/>
          <w:sz w:val="28"/>
          <w:szCs w:val="28"/>
        </w:rPr>
        <w:t>Homoscedascity</w:t>
      </w:r>
      <w:r>
        <w:rPr>
          <w:rFonts w:ascii="Arial" w:hAnsi="Arial" w:cs="Arial"/>
          <w:spacing w:val="-1"/>
          <w:sz w:val="28"/>
          <w:szCs w:val="28"/>
        </w:rPr>
        <w:t>. I’ve saved best for last. The hard is hard to pronounce but the concept is simple. Homoscedascity simply refers to ‘</w:t>
      </w:r>
      <w:r>
        <w:rPr>
          <w:rStyle w:val="15"/>
          <w:rFonts w:ascii="Arial" w:hAnsi="Arial" w:cs="Arial"/>
          <w:spacing w:val="-1"/>
          <w:sz w:val="28"/>
          <w:szCs w:val="28"/>
        </w:rPr>
        <w:t>equal variances</w:t>
      </w:r>
      <w:r>
        <w:rPr>
          <w:rFonts w:ascii="Arial" w:hAnsi="Arial" w:cs="Arial"/>
          <w:spacing w:val="-1"/>
          <w:sz w:val="28"/>
          <w:szCs w:val="28"/>
        </w:rPr>
        <w:t>’. A scatter-plot makes it easy to check for this. If the points lie equally on both sides of the line of best fit, then the data is homoscedastic. As a bonus — the opposite of homoscedascity is heteroscedascity which refers to refers to the circumstance in which the variability of a variable is unequal across the range of values of a second variable that predicts it.</w:t>
      </w:r>
    </w:p>
    <w:p>
      <w:pPr>
        <w:jc w:val="both"/>
        <w:rPr>
          <w:rFonts w:ascii="Arial" w:hAnsi="Arial" w:cs="Arial"/>
          <w:b/>
          <w:sz w:val="28"/>
          <w:szCs w:val="28"/>
          <w:lang w:val="en-US"/>
        </w:rPr>
      </w:pPr>
    </w:p>
    <w:p>
      <w:pPr>
        <w:pStyle w:val="64"/>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Python is an amazing language for data analytics, primarily because of the fantastic ecosystem of data-centric Python packages. </w:t>
      </w:r>
      <w:r>
        <w:rPr>
          <w:rStyle w:val="15"/>
          <w:rFonts w:ascii="Arial" w:hAnsi="Arial" w:cs="Arial"/>
          <w:spacing w:val="-1"/>
          <w:sz w:val="28"/>
          <w:szCs w:val="28"/>
        </w:rPr>
        <w:t>Pandas</w:t>
      </w:r>
      <w:r>
        <w:rPr>
          <w:rStyle w:val="12"/>
          <w:rFonts w:ascii="Arial" w:hAnsi="Arial" w:cs="Arial"/>
          <w:b/>
          <w:bCs/>
          <w:spacing w:val="-1"/>
          <w:sz w:val="28"/>
          <w:szCs w:val="28"/>
        </w:rPr>
        <w:t> </w:t>
      </w:r>
      <w:r>
        <w:rPr>
          <w:rFonts w:ascii="Arial" w:hAnsi="Arial" w:cs="Arial"/>
          <w:spacing w:val="-1"/>
          <w:sz w:val="28"/>
          <w:szCs w:val="28"/>
        </w:rPr>
        <w:t>is one of those packages and makes importing and analyzing data much easier.</w:t>
      </w:r>
    </w:p>
    <w:p>
      <w:pPr>
        <w:pStyle w:val="64"/>
        <w:shd w:val="clear" w:color="auto" w:fill="FFFFFF"/>
        <w:spacing w:before="206" w:beforeAutospacing="0" w:after="0" w:afterAutospacing="0"/>
        <w:jc w:val="both"/>
        <w:rPr>
          <w:rFonts w:ascii="Arial" w:hAnsi="Arial" w:cs="Arial"/>
          <w:spacing w:val="-1"/>
          <w:sz w:val="28"/>
          <w:szCs w:val="28"/>
        </w:rPr>
      </w:pPr>
      <w:r>
        <w:rPr>
          <w:rFonts w:ascii="Arial" w:hAnsi="Arial" w:cs="Arial"/>
          <w:spacing w:val="-1"/>
          <w:sz w:val="28"/>
          <w:szCs w:val="28"/>
        </w:rPr>
        <w:t>Pandas</w:t>
      </w:r>
      <w:r>
        <w:rPr>
          <w:rStyle w:val="15"/>
          <w:rFonts w:ascii="Arial" w:hAnsi="Arial" w:cs="Arial"/>
          <w:spacing w:val="-1"/>
          <w:sz w:val="28"/>
          <w:szCs w:val="28"/>
        </w:rPr>
        <w:t> dataframe.corr()</w:t>
      </w:r>
      <w:r>
        <w:rPr>
          <w:rFonts w:ascii="Arial" w:hAnsi="Arial" w:cs="Arial"/>
          <w:spacing w:val="-1"/>
          <w:sz w:val="28"/>
          <w:szCs w:val="28"/>
        </w:rPr>
        <w:t> is used to find the pairwise correlation of all columns in a dataframe.</w:t>
      </w:r>
    </w:p>
    <w:p>
      <w:pPr>
        <w:pStyle w:val="64"/>
        <w:shd w:val="clear" w:color="auto" w:fill="FFFFFF"/>
        <w:spacing w:before="480" w:beforeAutospacing="0" w:after="0" w:afterAutospacing="0"/>
        <w:jc w:val="both"/>
        <w:rPr>
          <w:rFonts w:ascii="Arial" w:hAnsi="Arial" w:cs="Arial"/>
          <w:i/>
          <w:iCs/>
          <w:spacing w:val="-1"/>
          <w:sz w:val="28"/>
          <w:szCs w:val="28"/>
        </w:rPr>
      </w:pPr>
      <w:r>
        <w:rPr>
          <w:rFonts w:ascii="Arial" w:hAnsi="Arial" w:cs="Arial"/>
          <w:i/>
          <w:iCs/>
          <w:spacing w:val="-1"/>
          <w:sz w:val="28"/>
          <w:szCs w:val="28"/>
        </w:rPr>
        <w:t>Any </w:t>
      </w:r>
      <w:r>
        <w:rPr>
          <w:rStyle w:val="13"/>
          <w:rFonts w:ascii="Arial" w:hAnsi="Arial" w:cs="Arial" w:eastAsiaTheme="majorEastAsia"/>
          <w:i/>
          <w:iCs/>
          <w:spacing w:val="-1"/>
          <w:sz w:val="28"/>
          <w:szCs w:val="28"/>
        </w:rPr>
        <w:t>na</w:t>
      </w:r>
      <w:r>
        <w:rPr>
          <w:rFonts w:ascii="Arial" w:hAnsi="Arial" w:cs="Arial"/>
          <w:i/>
          <w:iCs/>
          <w:spacing w:val="-1"/>
          <w:sz w:val="28"/>
          <w:szCs w:val="28"/>
        </w:rPr>
        <w:t> values are automatically excluded.</w:t>
      </w:r>
    </w:p>
    <w:p>
      <w:pPr>
        <w:pStyle w:val="64"/>
        <w:shd w:val="clear" w:color="auto" w:fill="FFFFFF"/>
        <w:spacing w:before="480" w:beforeAutospacing="0" w:after="0" w:afterAutospacing="0"/>
        <w:jc w:val="both"/>
        <w:rPr>
          <w:rFonts w:ascii="Arial" w:hAnsi="Arial" w:cs="Arial"/>
          <w:i/>
          <w:iCs/>
          <w:spacing w:val="-1"/>
          <w:sz w:val="28"/>
          <w:szCs w:val="28"/>
        </w:rPr>
      </w:pPr>
      <w:r>
        <w:rPr>
          <w:rFonts w:ascii="Arial" w:hAnsi="Arial" w:cs="Arial"/>
          <w:i/>
          <w:iCs/>
          <w:spacing w:val="-1"/>
          <w:sz w:val="28"/>
          <w:szCs w:val="28"/>
        </w:rPr>
        <w:t>Any non-numeric data type column in the dataframe will be ignored.</w:t>
      </w:r>
    </w:p>
    <w:p>
      <w:pPr>
        <w:pStyle w:val="64"/>
        <w:shd w:val="clear" w:color="auto" w:fill="FFFFFF"/>
        <w:spacing w:before="480" w:beforeAutospacing="0" w:after="0" w:afterAutospacing="0"/>
        <w:jc w:val="both"/>
        <w:rPr>
          <w:rFonts w:ascii="Arial" w:hAnsi="Arial" w:cs="Arial"/>
          <w:spacing w:val="-1"/>
          <w:sz w:val="28"/>
          <w:szCs w:val="28"/>
        </w:rPr>
      </w:pPr>
      <w:r>
        <w:rPr>
          <w:rFonts w:ascii="Arial" w:hAnsi="Arial" w:cs="Arial"/>
          <w:spacing w:val="-1"/>
          <w:sz w:val="28"/>
          <w:szCs w:val="28"/>
        </w:rPr>
        <w:t>dataframe.corr parameters: </w:t>
      </w:r>
      <w:r>
        <w:rPr>
          <w:rStyle w:val="15"/>
          <w:rFonts w:ascii="Arial" w:hAnsi="Arial" w:cs="Arial"/>
          <w:spacing w:val="-1"/>
          <w:sz w:val="28"/>
          <w:szCs w:val="28"/>
        </w:rPr>
        <w:t>dataframe.corr(method='',min_periods=1)</w:t>
      </w:r>
    </w:p>
    <w:p>
      <w:pPr>
        <w:pStyle w:val="64"/>
        <w:shd w:val="clear" w:color="auto" w:fill="FFFFFF"/>
        <w:spacing w:before="480" w:beforeAutospacing="0" w:after="0" w:afterAutospacing="0"/>
        <w:jc w:val="both"/>
        <w:rPr>
          <w:rFonts w:ascii="Arial" w:hAnsi="Arial" w:cs="Arial"/>
          <w:spacing w:val="-1"/>
          <w:sz w:val="28"/>
          <w:szCs w:val="28"/>
        </w:rPr>
      </w:pPr>
      <w:r>
        <w:rPr>
          <w:rStyle w:val="13"/>
          <w:rFonts w:ascii="Arial" w:hAnsi="Arial" w:cs="Arial" w:eastAsiaTheme="majorEastAsia"/>
          <w:spacing w:val="-1"/>
          <w:sz w:val="28"/>
          <w:szCs w:val="28"/>
        </w:rPr>
        <w:t>method</w:t>
      </w:r>
      <w:r>
        <w:rPr>
          <w:rFonts w:ascii="Arial" w:hAnsi="Arial" w:cs="Arial"/>
          <w:spacing w:val="-1"/>
          <w:sz w:val="28"/>
          <w:szCs w:val="28"/>
        </w:rPr>
        <w:t>: </w:t>
      </w:r>
      <w:r>
        <w:rPr>
          <w:rStyle w:val="12"/>
          <w:rFonts w:ascii="Arial" w:hAnsi="Arial" w:cs="Arial"/>
          <w:spacing w:val="-1"/>
          <w:sz w:val="28"/>
          <w:szCs w:val="28"/>
        </w:rPr>
        <w:t>{‘pearson’, ‘kendall’, ‘spearman’} or callable</w:t>
      </w:r>
    </w:p>
    <w:p>
      <w:pPr>
        <w:numPr>
          <w:ilvl w:val="0"/>
          <w:numId w:val="9"/>
        </w:numPr>
        <w:shd w:val="clear" w:color="auto" w:fill="FFFFFF"/>
        <w:spacing w:before="480" w:after="0" w:line="240" w:lineRule="auto"/>
        <w:ind w:left="450"/>
        <w:jc w:val="both"/>
        <w:rPr>
          <w:rFonts w:ascii="Arial" w:hAnsi="Arial" w:cs="Arial"/>
          <w:spacing w:val="-1"/>
          <w:sz w:val="28"/>
          <w:szCs w:val="28"/>
        </w:rPr>
      </w:pPr>
      <w:r>
        <w:rPr>
          <w:rFonts w:ascii="Arial" w:hAnsi="Arial" w:cs="Arial"/>
          <w:spacing w:val="-1"/>
          <w:sz w:val="28"/>
          <w:szCs w:val="28"/>
        </w:rPr>
        <w:t xml:space="preserve">pearson: standard correlation coefficient </w:t>
      </w:r>
    </w:p>
    <w:p>
      <w:pPr>
        <w:numPr>
          <w:ilvl w:val="0"/>
          <w:numId w:val="9"/>
        </w:numPr>
        <w:shd w:val="clear" w:color="auto" w:fill="FFFFFF"/>
        <w:spacing w:before="252" w:after="0" w:line="240" w:lineRule="auto"/>
        <w:ind w:left="450"/>
        <w:jc w:val="both"/>
        <w:rPr>
          <w:rFonts w:ascii="Arial" w:hAnsi="Arial" w:cs="Arial"/>
          <w:spacing w:val="-1"/>
          <w:sz w:val="28"/>
          <w:szCs w:val="28"/>
        </w:rPr>
      </w:pPr>
      <w:r>
        <w:rPr>
          <w:rFonts w:ascii="Arial" w:hAnsi="Arial" w:cs="Arial"/>
          <w:spacing w:val="-1"/>
          <w:sz w:val="28"/>
          <w:szCs w:val="28"/>
        </w:rPr>
        <w:t>kendall: Kendall Tau correlation coefficient</w:t>
      </w:r>
    </w:p>
    <w:p>
      <w:pPr>
        <w:numPr>
          <w:ilvl w:val="0"/>
          <w:numId w:val="9"/>
        </w:numPr>
        <w:shd w:val="clear" w:color="auto" w:fill="FFFFFF"/>
        <w:spacing w:before="252" w:after="0" w:line="240" w:lineRule="auto"/>
        <w:ind w:left="450"/>
        <w:jc w:val="both"/>
        <w:rPr>
          <w:rFonts w:ascii="Arial" w:hAnsi="Arial" w:cs="Arial"/>
          <w:spacing w:val="-1"/>
          <w:sz w:val="28"/>
          <w:szCs w:val="28"/>
        </w:rPr>
      </w:pPr>
      <w:r>
        <w:rPr>
          <w:rFonts w:ascii="Arial" w:hAnsi="Arial" w:cs="Arial"/>
          <w:spacing w:val="-1"/>
          <w:sz w:val="28"/>
          <w:szCs w:val="28"/>
        </w:rPr>
        <w:t>spearman: Spearman rank correlation</w:t>
      </w:r>
    </w:p>
    <w:p>
      <w:pPr>
        <w:pStyle w:val="64"/>
        <w:shd w:val="clear" w:color="auto" w:fill="FFFFFF"/>
        <w:spacing w:before="480" w:beforeAutospacing="0" w:after="0" w:afterAutospacing="0"/>
        <w:jc w:val="both"/>
        <w:rPr>
          <w:rFonts w:ascii="Arial" w:hAnsi="Arial" w:cs="Arial"/>
          <w:spacing w:val="-1"/>
          <w:sz w:val="28"/>
          <w:szCs w:val="28"/>
        </w:rPr>
      </w:pPr>
      <w:r>
        <w:rPr>
          <w:rStyle w:val="13"/>
          <w:rFonts w:ascii="Arial" w:hAnsi="Arial" w:cs="Arial" w:eastAsiaTheme="majorEastAsia"/>
          <w:spacing w:val="-1"/>
          <w:sz w:val="28"/>
          <w:szCs w:val="28"/>
        </w:rPr>
        <w:t>min_periods</w:t>
      </w:r>
      <w:r>
        <w:rPr>
          <w:rFonts w:ascii="Arial" w:hAnsi="Arial" w:cs="Arial"/>
          <w:spacing w:val="-1"/>
          <w:sz w:val="28"/>
          <w:szCs w:val="28"/>
        </w:rPr>
        <w:t> : </w:t>
      </w:r>
      <w:r>
        <w:rPr>
          <w:rStyle w:val="12"/>
          <w:rFonts w:ascii="Arial" w:hAnsi="Arial" w:cs="Arial"/>
          <w:spacing w:val="-1"/>
          <w:sz w:val="28"/>
          <w:szCs w:val="28"/>
        </w:rPr>
        <w:t>int, optional</w:t>
      </w:r>
    </w:p>
    <w:p>
      <w:pPr>
        <w:numPr>
          <w:ilvl w:val="0"/>
          <w:numId w:val="10"/>
        </w:numPr>
        <w:shd w:val="clear" w:color="auto" w:fill="FFFFFF"/>
        <w:spacing w:before="480" w:after="0" w:line="240" w:lineRule="auto"/>
        <w:ind w:left="450"/>
        <w:rPr>
          <w:rFonts w:ascii="Arial" w:hAnsi="Arial" w:cs="Arial"/>
          <w:spacing w:val="-1"/>
          <w:sz w:val="32"/>
          <w:szCs w:val="32"/>
        </w:rPr>
      </w:pPr>
      <w:r>
        <w:rPr>
          <w:rFonts w:ascii="Arial" w:hAnsi="Arial" w:cs="Arial"/>
          <w:spacing w:val="-1"/>
          <w:sz w:val="32"/>
          <w:szCs w:val="32"/>
        </w:rPr>
        <w:t>Minimum number of observations required per pair of columns to have a valid result. This is currently only available for pearson and spearman correlation</w:t>
      </w:r>
    </w:p>
    <w:p>
      <w:pPr>
        <w:pStyle w:val="2"/>
        <w:shd w:val="clear" w:color="auto" w:fill="FFFFFF"/>
        <w:spacing w:before="468"/>
        <w:rPr>
          <w:rFonts w:ascii="Arial" w:hAnsi="Arial" w:cs="Arial"/>
          <w:color w:val="000000" w:themeColor="text1"/>
          <w:spacing w:val="-5"/>
          <w:sz w:val="36"/>
          <w:szCs w:val="36"/>
          <w14:textFill>
            <w14:solidFill>
              <w14:schemeClr w14:val="tx1"/>
            </w14:solidFill>
          </w14:textFill>
        </w:rPr>
      </w:pPr>
      <w:r>
        <w:rPr>
          <w:rStyle w:val="15"/>
          <w:rFonts w:ascii="Arial" w:hAnsi="Arial" w:cs="Arial"/>
          <w:bCs w:val="0"/>
          <w:color w:val="000000" w:themeColor="text1"/>
          <w:spacing w:val="-5"/>
          <w:sz w:val="36"/>
          <w:szCs w:val="36"/>
          <w14:textFill>
            <w14:solidFill>
              <w14:schemeClr w14:val="tx1"/>
            </w14:solidFill>
          </w14:textFill>
        </w:rPr>
        <w:t>An Example</w:t>
      </w:r>
    </w:p>
    <w:p>
      <w:pPr>
        <w:pStyle w:val="64"/>
        <w:shd w:val="clear" w:color="auto" w:fill="FFFFFF"/>
        <w:spacing w:before="480" w:beforeAutospacing="0" w:after="0" w:afterAutospacing="0"/>
        <w:rPr>
          <w:rFonts w:ascii="Arial" w:hAnsi="Arial" w:cs="Arial"/>
          <w:spacing w:val="-1"/>
          <w:sz w:val="32"/>
          <w:szCs w:val="32"/>
        </w:rPr>
      </w:pPr>
      <w:r>
        <w:rPr>
          <w:rFonts w:ascii="Arial" w:hAnsi="Arial" w:cs="Arial"/>
          <w:spacing w:val="-1"/>
          <w:sz w:val="32"/>
          <w:szCs w:val="32"/>
        </w:rPr>
        <w:t>First we import the packages that we need:</w:t>
      </w:r>
    </w:p>
    <w:p>
      <w:pPr>
        <w:rPr>
          <w:rFonts w:ascii="Arial" w:hAnsi="Arial" w:cs="Arial"/>
          <w:spacing w:val="-5"/>
        </w:rPr>
      </w:pPr>
      <w:r>
        <w:rPr>
          <w:rFonts w:ascii="Arial" w:hAnsi="Arial" w:cs="Arial"/>
          <w:spacing w:val="-5"/>
        </w:rPr>
        <w:t>import numpy as np</w:t>
      </w:r>
      <w:r>
        <w:rPr>
          <w:rFonts w:ascii="Arial" w:hAnsi="Arial" w:cs="Arial"/>
          <w:spacing w:val="-5"/>
        </w:rPr>
        <w:br w:type="textWrapping"/>
      </w:r>
      <w:r>
        <w:rPr>
          <w:rFonts w:ascii="Arial" w:hAnsi="Arial" w:cs="Arial"/>
          <w:spacing w:val="-5"/>
        </w:rPr>
        <w:t>import pandas as pd</w:t>
      </w:r>
      <w:r>
        <w:rPr>
          <w:rFonts w:ascii="Arial" w:hAnsi="Arial" w:cs="Arial"/>
          <w:spacing w:val="-5"/>
        </w:rPr>
        <w:br w:type="textWrapping"/>
      </w:r>
      <w:r>
        <w:rPr>
          <w:rFonts w:ascii="Arial" w:hAnsi="Arial" w:cs="Arial"/>
          <w:spacing w:val="-5"/>
        </w:rPr>
        <w:t>import matplotlib.pyplot as plt</w:t>
      </w:r>
      <w:r>
        <w:rPr>
          <w:rFonts w:ascii="Arial" w:hAnsi="Arial" w:cs="Arial"/>
          <w:spacing w:val="-5"/>
        </w:rPr>
        <w:br w:type="textWrapping"/>
      </w:r>
      <w:r>
        <w:rPr>
          <w:rFonts w:ascii="Arial" w:hAnsi="Arial" w:cs="Arial"/>
          <w:spacing w:val="-5"/>
        </w:rPr>
        <w:t>import seaborn as sb</w:t>
      </w:r>
    </w:p>
    <w:p>
      <w:pPr>
        <w:pStyle w:val="64"/>
        <w:shd w:val="clear" w:color="auto" w:fill="FFFFFF"/>
        <w:spacing w:before="480" w:beforeAutospacing="0" w:after="0" w:afterAutospacing="0"/>
        <w:rPr>
          <w:rFonts w:ascii="Arial" w:hAnsi="Arial" w:cs="Arial"/>
          <w:spacing w:val="-1"/>
          <w:sz w:val="32"/>
          <w:szCs w:val="32"/>
        </w:rPr>
      </w:pPr>
      <w:r>
        <w:rPr>
          <w:rFonts w:ascii="Arial" w:hAnsi="Arial" w:cs="Arial"/>
          <w:spacing w:val="-1"/>
          <w:sz w:val="32"/>
          <w:szCs w:val="32"/>
        </w:rPr>
        <w:t>Now we need some data. For this, I’ve chosen a simple but interesting data set that I came across on Kaggle.</w:t>
      </w:r>
    </w:p>
    <w:p>
      <w:pPr>
        <w:pStyle w:val="64"/>
        <w:shd w:val="clear" w:color="auto" w:fill="FFFFFF"/>
        <w:spacing w:before="480" w:beforeAutospacing="0" w:after="0" w:afterAutospacing="0"/>
        <w:rPr>
          <w:rFonts w:ascii="Arial" w:hAnsi="Arial" w:cs="Arial"/>
          <w:spacing w:val="-1"/>
          <w:sz w:val="32"/>
          <w:szCs w:val="32"/>
        </w:rPr>
      </w:pPr>
      <w:r>
        <w:rPr>
          <w:rFonts w:ascii="Arial" w:hAnsi="Arial" w:cs="Arial"/>
          <w:spacing w:val="-1"/>
          <w:sz w:val="32"/>
          <w:szCs w:val="32"/>
        </w:rPr>
        <w:t>Let’s read the data and put it in a dataframe.</w:t>
      </w:r>
    </w:p>
    <w:p>
      <w:pPr>
        <w:rPr>
          <w:rFonts w:ascii="Arial" w:hAnsi="Arial" w:cs="Arial"/>
          <w:b/>
          <w:sz w:val="36"/>
          <w:szCs w:val="36"/>
          <w:lang w:val="en-US"/>
        </w:rPr>
      </w:pPr>
    </w:p>
    <w:p>
      <w:pPr>
        <w:rPr>
          <w:rFonts w:ascii="Arial" w:hAnsi="Arial" w:cs="Arial"/>
          <w:b/>
          <w:sz w:val="36"/>
          <w:szCs w:val="36"/>
          <w:lang w:val="en-US"/>
        </w:rPr>
      </w:pPr>
      <w:r>
        <w:rPr>
          <w:rFonts w:ascii="Arial" w:hAnsi="Arial" w:cs="Arial"/>
          <w:spacing w:val="-5"/>
        </w:rPr>
        <w:t>SuicideRate = pd.read_csv("suicide-rates-overview-1985-to-2016.csv")</w:t>
      </w:r>
    </w:p>
    <w:p>
      <w:pPr>
        <w:rPr>
          <w:rFonts w:ascii="Arial" w:hAnsi="Arial" w:cs="Arial"/>
          <w:b/>
          <w:sz w:val="36"/>
          <w:szCs w:val="36"/>
          <w:lang w:val="en-US"/>
        </w:rPr>
      </w:pPr>
    </w:p>
    <w:p>
      <w:pPr>
        <w:rPr>
          <w:rFonts w:ascii="Arial" w:hAnsi="Arial" w:cs="Arial"/>
          <w:spacing w:val="-1"/>
          <w:sz w:val="32"/>
          <w:szCs w:val="32"/>
          <w:shd w:val="clear" w:color="auto" w:fill="FFFFFF"/>
        </w:rPr>
      </w:pPr>
      <w:r>
        <w:rPr>
          <w:rFonts w:ascii="Arial" w:hAnsi="Arial" w:cs="Arial"/>
          <w:spacing w:val="-1"/>
          <w:sz w:val="32"/>
          <w:szCs w:val="32"/>
          <w:shd w:val="clear" w:color="auto" w:fill="FFFFFF"/>
        </w:rPr>
        <w:t>If you want a glance of the data on Python and have a look at what data is in there.</w:t>
      </w:r>
    </w:p>
    <w:p>
      <w:pPr>
        <w:rPr>
          <w:rFonts w:ascii="Arial" w:hAnsi="Arial" w:cs="Arial"/>
          <w:spacing w:val="-5"/>
        </w:rPr>
      </w:pPr>
      <w:r>
        <w:rPr>
          <w:rFonts w:ascii="Arial" w:hAnsi="Arial" w:cs="Arial"/>
          <w:spacing w:val="-5"/>
        </w:rPr>
        <w:t>SuicideRate.head()</w:t>
      </w:r>
    </w:p>
    <w:p>
      <w:pPr>
        <w:rPr>
          <w:rFonts w:ascii="Arial" w:hAnsi="Arial" w:cs="Arial"/>
          <w:b/>
          <w:sz w:val="36"/>
          <w:szCs w:val="36"/>
          <w:lang w:val="en-US"/>
        </w:rPr>
      </w:pPr>
      <w:r>
        <w:rPr>
          <w:rFonts w:ascii="Arial" w:hAnsi="Arial" w:cs="Arial"/>
          <w:lang w:eastAsia="en-IN"/>
        </w:rPr>
        <w:drawing>
          <wp:inline distT="0" distB="0" distL="0" distR="0">
            <wp:extent cx="5731510" cy="1466215"/>
            <wp:effectExtent l="0" t="0" r="2540" b="635"/>
            <wp:docPr id="35" name="Picture 35" descr="https://miro.medium.com/max/2520/1*IE9fR7-rjrY6ABc5yKLD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miro.medium.com/max/2520/1*IE9fR7-rjrY6ABc5yKLDt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1466311"/>
                    </a:xfrm>
                    <a:prstGeom prst="rect">
                      <a:avLst/>
                    </a:prstGeom>
                    <a:noFill/>
                    <a:ln>
                      <a:noFill/>
                    </a:ln>
                  </pic:spPr>
                </pic:pic>
              </a:graphicData>
            </a:graphic>
          </wp:inline>
        </w:drawing>
      </w:r>
    </w:p>
    <w:p>
      <w:pPr>
        <w:pStyle w:val="2"/>
        <w:shd w:val="clear" w:color="auto" w:fill="FFFFFF"/>
        <w:spacing w:before="468"/>
        <w:rPr>
          <w:rFonts w:ascii="Arial" w:hAnsi="Arial" w:cs="Arial"/>
          <w:color w:val="auto"/>
          <w:spacing w:val="-5"/>
          <w:sz w:val="36"/>
          <w:szCs w:val="36"/>
        </w:rPr>
      </w:pPr>
      <w:r>
        <w:rPr>
          <w:rStyle w:val="15"/>
          <w:rFonts w:ascii="Arial" w:hAnsi="Arial" w:cs="Arial"/>
          <w:bCs w:val="0"/>
          <w:color w:val="auto"/>
          <w:spacing w:val="-5"/>
          <w:sz w:val="36"/>
          <w:szCs w:val="36"/>
        </w:rPr>
        <w:t>Calculating the Pearson Corellation</w:t>
      </w:r>
    </w:p>
    <w:p>
      <w:pPr>
        <w:pStyle w:val="64"/>
        <w:shd w:val="clear" w:color="auto" w:fill="FFFFFF"/>
        <w:spacing w:before="206" w:beforeAutospacing="0" w:after="0" w:afterAutospacing="0"/>
        <w:jc w:val="both"/>
        <w:rPr>
          <w:rFonts w:ascii="Arial" w:hAnsi="Arial" w:cs="Arial"/>
          <w:spacing w:val="-1"/>
          <w:sz w:val="28"/>
          <w:szCs w:val="28"/>
        </w:rPr>
      </w:pPr>
      <w:r>
        <w:rPr>
          <w:rFonts w:ascii="Arial" w:hAnsi="Arial" w:cs="Arial"/>
          <w:spacing w:val="-1"/>
          <w:sz w:val="28"/>
          <w:szCs w:val="28"/>
        </w:rPr>
        <w:t>We’ll use </w:t>
      </w:r>
      <w:r>
        <w:rPr>
          <w:rStyle w:val="13"/>
          <w:rFonts w:ascii="Arial" w:hAnsi="Arial" w:cs="Arial"/>
          <w:spacing w:val="-1"/>
          <w:sz w:val="28"/>
          <w:szCs w:val="28"/>
        </w:rPr>
        <w:t>method = ‘pearson’</w:t>
      </w:r>
      <w:r>
        <w:rPr>
          <w:rFonts w:ascii="Arial" w:hAnsi="Arial" w:cs="Arial"/>
          <w:spacing w:val="-1"/>
          <w:sz w:val="28"/>
          <w:szCs w:val="28"/>
        </w:rPr>
        <w:t> for the </w:t>
      </w:r>
      <w:r>
        <w:rPr>
          <w:rStyle w:val="13"/>
          <w:rFonts w:ascii="Arial" w:hAnsi="Arial" w:cs="Arial"/>
          <w:spacing w:val="-1"/>
          <w:sz w:val="28"/>
          <w:szCs w:val="28"/>
        </w:rPr>
        <w:t>dataframe.cor</w:t>
      </w:r>
      <w:r>
        <w:rPr>
          <w:rFonts w:ascii="Arial" w:hAnsi="Arial" w:cs="Arial"/>
          <w:spacing w:val="-1"/>
          <w:sz w:val="28"/>
          <w:szCs w:val="28"/>
        </w:rPr>
        <w:t>r since we want to calculate the pearson coefficient of correlation. Then we’ll print it out!</w:t>
      </w:r>
    </w:p>
    <w:p>
      <w:pPr>
        <w:rPr>
          <w:rFonts w:ascii="Arial" w:hAnsi="Arial" w:cs="Arial"/>
          <w:b/>
          <w:sz w:val="36"/>
          <w:szCs w:val="36"/>
          <w:lang w:val="en-US"/>
        </w:rPr>
      </w:pPr>
    </w:p>
    <w:p>
      <w:pPr>
        <w:pStyle w:val="9"/>
        <w:rPr>
          <w:rFonts w:ascii="Arial" w:hAnsi="Arial" w:cs="Arial"/>
        </w:rPr>
      </w:pPr>
      <w:r>
        <w:rPr>
          <w:rStyle w:val="65"/>
          <w:rFonts w:ascii="Arial" w:hAnsi="Arial" w:cs="Arial"/>
          <w:spacing w:val="-5"/>
          <w:sz w:val="24"/>
          <w:szCs w:val="24"/>
        </w:rPr>
        <w:t>pearsoncorr = SuicideRate.corr(method='pearson')pearsoncorr</w:t>
      </w:r>
    </w:p>
    <w:p>
      <w:pPr>
        <w:rPr>
          <w:rFonts w:ascii="Arial" w:hAnsi="Arial" w:cs="Arial"/>
          <w:b/>
          <w:sz w:val="36"/>
          <w:szCs w:val="36"/>
          <w:lang w:val="en-US"/>
        </w:rPr>
      </w:pPr>
    </w:p>
    <w:p>
      <w:pPr>
        <w:rPr>
          <w:rFonts w:ascii="Arial" w:hAnsi="Arial" w:cs="Arial"/>
          <w:b/>
          <w:sz w:val="36"/>
          <w:szCs w:val="36"/>
          <w:lang w:val="en-US"/>
        </w:rPr>
      </w:pPr>
      <w:r>
        <w:rPr>
          <w:rFonts w:ascii="Arial" w:hAnsi="Arial" w:cs="Arial"/>
          <w:lang w:eastAsia="en-IN"/>
        </w:rPr>
        <w:drawing>
          <wp:inline distT="0" distB="0" distL="0" distR="0">
            <wp:extent cx="5731510" cy="1579880"/>
            <wp:effectExtent l="0" t="0" r="2540" b="1270"/>
            <wp:docPr id="36" name="Picture 36" descr="https://miro.medium.com/max/1736/1*ldLM4hIHHL_zeGDLeqF2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miro.medium.com/max/1736/1*ldLM4hIHHL_zeGDLeqF2w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1579979"/>
                    </a:xfrm>
                    <a:prstGeom prst="rect">
                      <a:avLst/>
                    </a:prstGeom>
                    <a:noFill/>
                    <a:ln>
                      <a:noFill/>
                    </a:ln>
                  </pic:spPr>
                </pic:pic>
              </a:graphicData>
            </a:graphic>
          </wp:inline>
        </w:drawing>
      </w:r>
    </w:p>
    <w:p>
      <w:pPr>
        <w:pBdr>
          <w:bottom w:val="thinThickThinMediumGap" w:color="auto" w:sz="18" w:space="1"/>
        </w:pBdr>
        <w:rPr>
          <w:rFonts w:ascii="Arial" w:hAnsi="Arial" w:cs="Arial"/>
          <w:b/>
          <w:sz w:val="36"/>
          <w:szCs w:val="36"/>
        </w:rPr>
      </w:pPr>
      <w:r>
        <w:rPr>
          <w:rFonts w:ascii="Arial" w:hAnsi="Arial" w:cs="Arial"/>
          <w:b/>
          <w:sz w:val="36"/>
          <w:szCs w:val="36"/>
        </w:rPr>
        <w:t>CHAPTER 3</w:t>
      </w:r>
    </w:p>
    <w:p>
      <w:pPr>
        <w:spacing w:after="154"/>
        <w:rPr>
          <w:rFonts w:ascii="Arial" w:hAnsi="Arial" w:cs="Arial"/>
          <w:b/>
          <w:sz w:val="36"/>
          <w:szCs w:val="36"/>
        </w:rPr>
      </w:pPr>
      <w:r>
        <w:rPr>
          <w:rFonts w:ascii="Arial" w:hAnsi="Arial" w:cs="Arial"/>
          <w:b/>
          <w:sz w:val="36"/>
          <w:szCs w:val="36"/>
        </w:rPr>
        <w:t xml:space="preserve">            </w:t>
      </w:r>
    </w:p>
    <w:p>
      <w:pPr>
        <w:spacing w:after="154"/>
        <w:jc w:val="center"/>
        <w:rPr>
          <w:rFonts w:ascii="Arial" w:hAnsi="Arial" w:cs="Arial"/>
          <w:b/>
          <w:sz w:val="36"/>
          <w:szCs w:val="36"/>
        </w:rPr>
      </w:pPr>
      <w:r>
        <w:rPr>
          <w:rFonts w:ascii="Arial" w:hAnsi="Arial" w:cs="Arial"/>
          <w:b/>
          <w:sz w:val="48"/>
          <w:szCs w:val="48"/>
        </w:rPr>
        <w:t>Experimental set up and evaluation</w:t>
      </w:r>
    </w:p>
    <w:p>
      <w:pPr>
        <w:pStyle w:val="22"/>
        <w:spacing w:after="154"/>
        <w:rPr>
          <w:rFonts w:ascii="Arial" w:hAnsi="Arial" w:cs="Arial"/>
          <w:b/>
          <w:sz w:val="36"/>
          <w:szCs w:val="36"/>
        </w:rPr>
      </w:pPr>
    </w:p>
    <w:p>
      <w:pPr>
        <w:spacing w:after="154"/>
        <w:rPr>
          <w:rFonts w:ascii="Arial" w:hAnsi="Arial" w:cs="Arial"/>
          <w:b/>
          <w:sz w:val="36"/>
          <w:szCs w:val="36"/>
        </w:rPr>
      </w:pPr>
      <w:r>
        <w:rPr>
          <w:rFonts w:ascii="Arial" w:hAnsi="Arial" w:cs="Arial"/>
          <w:b/>
          <w:sz w:val="36"/>
          <w:szCs w:val="36"/>
        </w:rPr>
        <w:t>3.1 COMPONENTS TO BE INSTALLED</w:t>
      </w:r>
    </w:p>
    <w:p>
      <w:pPr>
        <w:pStyle w:val="22"/>
        <w:numPr>
          <w:ilvl w:val="0"/>
          <w:numId w:val="11"/>
        </w:numPr>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 xml:space="preserve">Python </w:t>
      </w:r>
    </w:p>
    <w:p>
      <w:pPr>
        <w:pStyle w:val="22"/>
        <w:numPr>
          <w:ilvl w:val="0"/>
          <w:numId w:val="11"/>
        </w:numPr>
        <w:rPr>
          <w:rFonts w:ascii="Arial" w:hAnsi="Arial" w:cs="Arial"/>
          <w:sz w:val="28"/>
          <w:szCs w:val="28"/>
        </w:rPr>
      </w:pPr>
      <w:r>
        <w:rPr>
          <w:rFonts w:ascii="Arial" w:hAnsi="Arial" w:cs="Arial"/>
          <w:sz w:val="28"/>
          <w:szCs w:val="28"/>
        </w:rPr>
        <w:t>Numpy</w:t>
      </w:r>
    </w:p>
    <w:p>
      <w:pPr>
        <w:pStyle w:val="22"/>
        <w:numPr>
          <w:ilvl w:val="0"/>
          <w:numId w:val="11"/>
        </w:numPr>
        <w:rPr>
          <w:rFonts w:ascii="Arial" w:hAnsi="Arial" w:cs="Arial"/>
          <w:sz w:val="28"/>
          <w:szCs w:val="28"/>
        </w:rPr>
      </w:pPr>
      <w:r>
        <w:rPr>
          <w:rFonts w:ascii="Arial" w:hAnsi="Arial" w:cs="Arial"/>
          <w:sz w:val="28"/>
          <w:szCs w:val="28"/>
        </w:rPr>
        <w:t>pandas</w:t>
      </w:r>
    </w:p>
    <w:p>
      <w:pPr>
        <w:pStyle w:val="22"/>
        <w:numPr>
          <w:ilvl w:val="0"/>
          <w:numId w:val="11"/>
        </w:numPr>
        <w:rPr>
          <w:rFonts w:ascii="Arial" w:hAnsi="Arial" w:cs="Arial"/>
          <w:color w:val="000000" w:themeColor="text1"/>
          <w:sz w:val="28"/>
          <w:szCs w:val="28"/>
          <w14:textFill>
            <w14:solidFill>
              <w14:schemeClr w14:val="tx1"/>
            </w14:solidFill>
          </w14:textFill>
        </w:rPr>
      </w:pPr>
      <w:r>
        <w:rPr>
          <w:rFonts w:ascii="Arial" w:hAnsi="Arial" w:cs="Arial"/>
          <w:sz w:val="28"/>
          <w:szCs w:val="28"/>
        </w:rPr>
        <w:t>Sklearn</w:t>
      </w:r>
    </w:p>
    <w:p>
      <w:pPr>
        <w:spacing w:after="154" w:line="240" w:lineRule="auto"/>
        <w:rPr>
          <w:rFonts w:ascii="Arial" w:hAnsi="Arial" w:cs="Arial"/>
          <w:b/>
          <w:sz w:val="36"/>
          <w:szCs w:val="36"/>
        </w:rPr>
      </w:pPr>
      <w:r>
        <w:rPr>
          <w:rFonts w:ascii="Arial" w:hAnsi="Arial" w:cs="Arial"/>
          <w:b/>
          <w:sz w:val="36"/>
          <w:szCs w:val="36"/>
        </w:rPr>
        <w:t>3.1.1 PYTHON</w:t>
      </w:r>
    </w:p>
    <w:p>
      <w:pPr>
        <w:jc w:val="both"/>
        <w:rPr>
          <w:rFonts w:ascii="Arial" w:hAnsi="Arial" w:cs="Arial"/>
          <w:sz w:val="28"/>
          <w:szCs w:val="28"/>
        </w:rPr>
      </w:pPr>
      <w:r>
        <w:rPr>
          <w:rFonts w:ascii="Arial" w:hAnsi="Arial" w:cs="Arial"/>
          <w:sz w:val="28"/>
          <w:szCs w:val="28"/>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1. Python is Interpreted − Python is processed at runtime by the interpreter. We do not need to compile wer program before executing it. This is similar to PERL and PHP.</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2. Python is Interactive − We can actually sit at a Python prompt and interact with the interpreter directly to write wer programs.</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3. Python is Object-Oriented − Python supports Object-Oriented style or technique of programming that encapsulates code within objects.</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4. Python is a Beginner's Language − Python is a great language for the beginner-level programmers and supports the development of a wide range of applications from simple text processing to WWW browsers to games.</w:t>
      </w:r>
    </w:p>
    <w:p>
      <w:pPr>
        <w:spacing w:after="154" w:line="240" w:lineRule="auto"/>
        <w:rPr>
          <w:rFonts w:ascii="Arial" w:hAnsi="Arial" w:cs="Arial"/>
          <w:b/>
          <w:sz w:val="36"/>
          <w:szCs w:val="36"/>
        </w:rPr>
      </w:pPr>
      <w:r>
        <w:rPr>
          <w:rFonts w:ascii="Arial" w:hAnsi="Arial" w:cs="Arial"/>
          <w:b/>
          <w:sz w:val="36"/>
          <w:szCs w:val="36"/>
        </w:rPr>
        <w:t>3.1.3. PANDAS</w:t>
      </w:r>
    </w:p>
    <w:p>
      <w:pPr>
        <w:spacing w:after="144" w:line="376" w:lineRule="atLeast"/>
        <w:ind w:left="48" w:right="48"/>
        <w:jc w:val="both"/>
        <w:rPr>
          <w:rFonts w:ascii="Arial" w:hAnsi="Arial" w:eastAsia="Times New Roman" w:cs="Arial"/>
          <w:color w:val="000000"/>
          <w:sz w:val="28"/>
          <w:szCs w:val="28"/>
        </w:rPr>
      </w:pPr>
      <w:r>
        <w:rPr>
          <w:rFonts w:ascii="Arial" w:hAnsi="Arial" w:eastAsia="Times New Roman" w:cs="Arial"/>
          <w:color w:val="000000"/>
          <w:sz w:val="28"/>
          <w:szCs w:val="28"/>
        </w:rPr>
        <w:t>Pandas is an open-source Python Library providing high-performance data manipulation and analysis tool using its powerful data structures. The name Pandas is derived from the word Panel Data – an Econometrics from Multidimensional data.</w:t>
      </w:r>
    </w:p>
    <w:p>
      <w:pPr>
        <w:spacing w:after="144" w:line="376" w:lineRule="atLeast"/>
        <w:ind w:left="48" w:right="48"/>
        <w:jc w:val="both"/>
        <w:rPr>
          <w:rFonts w:ascii="Arial" w:hAnsi="Arial" w:eastAsia="Times New Roman" w:cs="Arial"/>
          <w:color w:val="000000"/>
          <w:sz w:val="28"/>
          <w:szCs w:val="28"/>
        </w:rPr>
      </w:pPr>
      <w:r>
        <w:rPr>
          <w:rFonts w:ascii="Arial" w:hAnsi="Arial" w:eastAsia="Times New Roman" w:cs="Arial"/>
          <w:color w:val="000000"/>
          <w:sz w:val="28"/>
          <w:szCs w:val="28"/>
        </w:rPr>
        <w:t>In 2008, developer Wes McKinney started developing pandas when in need of high performance, flexible tool for analysis of data.</w:t>
      </w:r>
    </w:p>
    <w:p>
      <w:pPr>
        <w:spacing w:after="144" w:line="376" w:lineRule="atLeast"/>
        <w:ind w:left="48" w:right="48"/>
        <w:jc w:val="both"/>
        <w:rPr>
          <w:rFonts w:ascii="Arial" w:hAnsi="Arial" w:eastAsia="Times New Roman" w:cs="Arial"/>
          <w:color w:val="000000"/>
          <w:sz w:val="28"/>
          <w:szCs w:val="28"/>
        </w:rPr>
      </w:pPr>
      <w:r>
        <w:rPr>
          <w:rFonts w:ascii="Arial" w:hAnsi="Arial" w:eastAsia="Times New Roman" w:cs="Arial"/>
          <w:color w:val="000000"/>
          <w:sz w:val="28"/>
          <w:szCs w:val="28"/>
        </w:rPr>
        <w:t>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w:t>
      </w:r>
    </w:p>
    <w:p>
      <w:pPr>
        <w:spacing w:after="144" w:line="376" w:lineRule="atLeast"/>
        <w:ind w:left="48" w:right="48"/>
        <w:jc w:val="both"/>
        <w:rPr>
          <w:rFonts w:ascii="Arial" w:hAnsi="Arial" w:eastAsia="Times New Roman" w:cs="Arial"/>
          <w:color w:val="000000"/>
          <w:sz w:val="28"/>
          <w:szCs w:val="28"/>
        </w:rPr>
      </w:pPr>
      <w:r>
        <w:rPr>
          <w:rFonts w:ascii="Arial" w:hAnsi="Arial" w:eastAsia="Times New Roman" w:cs="Arial"/>
          <w:color w:val="000000"/>
          <w:sz w:val="28"/>
          <w:szCs w:val="28"/>
        </w:rPr>
        <w:t>Python with Pandas is used in a wide range of fields including academic and commercial domains including finance, economics, Statistics, analytics, etc.</w:t>
      </w:r>
    </w:p>
    <w:p>
      <w:pPr>
        <w:rPr>
          <w:rFonts w:ascii="Arial" w:hAnsi="Arial" w:cs="Arial"/>
          <w:b/>
          <w:sz w:val="36"/>
          <w:szCs w:val="36"/>
        </w:rPr>
      </w:pPr>
    </w:p>
    <w:p>
      <w:pPr>
        <w:rPr>
          <w:rFonts w:ascii="Arial" w:hAnsi="Arial" w:cs="Arial"/>
          <w:b/>
          <w:sz w:val="36"/>
          <w:szCs w:val="36"/>
        </w:rPr>
      </w:pPr>
      <w:r>
        <w:rPr>
          <w:rFonts w:ascii="Arial" w:hAnsi="Arial" w:cs="Arial"/>
          <w:b/>
          <w:sz w:val="36"/>
          <w:szCs w:val="36"/>
        </w:rPr>
        <w:t>3.1.4 SKLEARN</w:t>
      </w:r>
    </w:p>
    <w:p>
      <w:pPr>
        <w:pStyle w:val="10"/>
        <w:shd w:val="clear" w:color="auto" w:fill="FFFFFF"/>
        <w:spacing w:before="0" w:beforeAutospacing="0" w:after="329" w:afterAutospacing="0"/>
        <w:jc w:val="both"/>
        <w:rPr>
          <w:rFonts w:ascii="Arial" w:hAnsi="Arial" w:cs="Arial"/>
          <w:sz w:val="28"/>
          <w:szCs w:val="28"/>
        </w:rPr>
      </w:pPr>
      <w:r>
        <w:rPr>
          <w:rFonts w:ascii="Arial" w:hAnsi="Arial" w:cs="Arial"/>
          <w:sz w:val="28"/>
          <w:szCs w:val="28"/>
        </w:rPr>
        <w:t>Scikit-learn is probably the most useful library for machine learning in Python. It is on NumP and matplotlib, this library contains a lot of effiecient tools for machine learning and statistical modeling including classification, regression, clustering and dimensionality reduction.</w:t>
      </w:r>
    </w:p>
    <w:p>
      <w:pPr>
        <w:pStyle w:val="2"/>
        <w:shd w:val="clear" w:color="auto" w:fill="FFFFFF"/>
        <w:spacing w:before="0" w:after="48"/>
        <w:textAlignment w:val="baseline"/>
        <w:rPr>
          <w:rFonts w:ascii="Arial" w:hAnsi="Arial" w:cs="Arial"/>
          <w:b/>
          <w:bCs/>
          <w:color w:val="3A3A3A"/>
          <w:sz w:val="36"/>
          <w:szCs w:val="36"/>
        </w:rPr>
      </w:pPr>
      <w:r>
        <w:rPr>
          <w:rFonts w:ascii="Arial" w:hAnsi="Arial" w:cs="Arial"/>
          <w:b/>
          <w:bCs/>
          <w:color w:val="3A3A3A"/>
          <w:sz w:val="36"/>
          <w:szCs w:val="36"/>
        </w:rPr>
        <w:t>CountVectorizer</w:t>
      </w:r>
    </w:p>
    <w:p>
      <w:pPr>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shd w:val="clear" w:color="auto" w:fill="FFFFFF"/>
          <w14:textFill>
            <w14:solidFill>
              <w14:schemeClr w14:val="tx1"/>
            </w14:solidFill>
          </w14:textFill>
        </w:rPr>
        <w:t>Scikit-learn’s </w:t>
      </w:r>
      <w:r>
        <w:fldChar w:fldCharType="begin"/>
      </w:r>
      <w:r>
        <w:instrText xml:space="preserve"> HYPERLINK "https://scikit-learn.org/stable/modules/generated/sklearn.feature_extraction.text.CountVectorizer.html" </w:instrText>
      </w:r>
      <w:r>
        <w:fldChar w:fldCharType="separate"/>
      </w:r>
      <w:r>
        <w:rPr>
          <w:rStyle w:val="14"/>
          <w:rFonts w:ascii="Arial" w:hAnsi="Arial" w:cs="Arial"/>
          <w:color w:val="000000" w:themeColor="text1"/>
          <w:sz w:val="28"/>
          <w:szCs w:val="28"/>
          <w:u w:val="none"/>
          <w:shd w:val="clear" w:color="auto" w:fill="FFFFFF"/>
          <w14:textFill>
            <w14:solidFill>
              <w14:schemeClr w14:val="tx1"/>
            </w14:solidFill>
          </w14:textFill>
        </w:rPr>
        <w:t>CountVectorizer</w:t>
      </w:r>
      <w:r>
        <w:rPr>
          <w:rStyle w:val="14"/>
          <w:rFonts w:ascii="Arial" w:hAnsi="Arial" w:cs="Arial"/>
          <w:color w:val="000000" w:themeColor="text1"/>
          <w:sz w:val="28"/>
          <w:szCs w:val="28"/>
          <w:u w:val="none"/>
          <w:shd w:val="clear" w:color="auto" w:fill="FFFFFF"/>
          <w14:textFill>
            <w14:solidFill>
              <w14:schemeClr w14:val="tx1"/>
            </w14:solidFill>
          </w14:textFill>
        </w:rPr>
        <w:fldChar w:fldCharType="end"/>
      </w:r>
      <w:r>
        <w:rPr>
          <w:rFonts w:ascii="Arial" w:hAnsi="Arial" w:cs="Arial"/>
          <w:color w:val="000000" w:themeColor="text1"/>
          <w:sz w:val="28"/>
          <w:szCs w:val="28"/>
          <w:shd w:val="clear" w:color="auto" w:fill="FFFFFF"/>
          <w14:textFill>
            <w14:solidFill>
              <w14:schemeClr w14:val="tx1"/>
            </w14:solidFill>
          </w14:textFill>
        </w:rPr>
        <w:t> is used to transform a corpora of text to a vector of term / token counts. It also provides the capability to preprocess your text data prior to generating the vector representation making it a highly flexible feature representation module for text.</w:t>
      </w:r>
    </w:p>
    <w:p>
      <w:pPr>
        <w:pStyle w:val="3"/>
        <w:shd w:val="clear" w:color="auto" w:fill="FFFFFF"/>
        <w:spacing w:before="288" w:after="300"/>
        <w:textAlignment w:val="baseline"/>
        <w:rPr>
          <w:rFonts w:ascii="Arial" w:hAnsi="Arial" w:cs="Arial"/>
          <w:color w:val="3A3A3A"/>
          <w:sz w:val="32"/>
          <w:szCs w:val="32"/>
        </w:rPr>
      </w:pPr>
      <w:r>
        <w:rPr>
          <w:rFonts w:ascii="Arial" w:hAnsi="Arial" w:cs="Arial"/>
          <w:b/>
          <w:bCs/>
          <w:color w:val="3A3A3A"/>
          <w:sz w:val="32"/>
          <w:szCs w:val="32"/>
        </w:rPr>
        <w:t>Example of How CountVectorizer Works</w:t>
      </w:r>
    </w:p>
    <w:p>
      <w:pPr>
        <w:pStyle w:val="10"/>
        <w:shd w:val="clear" w:color="auto" w:fill="FFFFFF"/>
        <w:spacing w:before="0" w:beforeAutospacing="0" w:after="0" w:afterAutospacing="0"/>
        <w:jc w:val="both"/>
        <w:textAlignment w:val="baseline"/>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To show you an example of how CountVectorizer works, let’s take the book title below (for context: this is part of a </w:t>
      </w:r>
      <w:r>
        <w:fldChar w:fldCharType="begin"/>
      </w:r>
      <w:r>
        <w:instrText xml:space="preserve"> HYPERLINK "https://amzn.to/366dOj9" </w:instrText>
      </w:r>
      <w:r>
        <w:fldChar w:fldCharType="separate"/>
      </w:r>
      <w:r>
        <w:rPr>
          <w:rStyle w:val="14"/>
          <w:rFonts w:ascii="Arial" w:hAnsi="Arial" w:cs="Arial"/>
          <w:color w:val="000000" w:themeColor="text1"/>
          <w:sz w:val="28"/>
          <w:szCs w:val="28"/>
          <w:u w:val="none"/>
          <w14:textFill>
            <w14:solidFill>
              <w14:schemeClr w14:val="tx1"/>
            </w14:solidFill>
          </w14:textFill>
        </w:rPr>
        <w:t>book series that kids love</w:t>
      </w:r>
      <w:r>
        <w:rPr>
          <w:rStyle w:val="14"/>
          <w:rFonts w:ascii="Arial" w:hAnsi="Arial" w:cs="Arial"/>
          <w:color w:val="000000" w:themeColor="text1"/>
          <w:sz w:val="28"/>
          <w:szCs w:val="28"/>
          <w:u w:val="none"/>
          <w14:textFill>
            <w14:solidFill>
              <w14:schemeClr w14:val="tx1"/>
            </w14:solidFill>
          </w14:textFill>
        </w:rPr>
        <w:fldChar w:fldCharType="end"/>
      </w:r>
      <w:r>
        <w:rPr>
          <w:rFonts w:ascii="Arial" w:hAnsi="Arial" w:cs="Arial"/>
          <w:color w:val="000000" w:themeColor="text1"/>
          <w:sz w:val="28"/>
          <w:szCs w:val="28"/>
          <w14:textFill>
            <w14:solidFill>
              <w14:schemeClr w14:val="tx1"/>
            </w14:solidFill>
          </w14:textFill>
        </w:rPr>
        <w:t>) :</w:t>
      </w:r>
    </w:p>
    <w:p>
      <w:pPr>
        <w:shd w:val="clear" w:color="auto" w:fill="FFFFFF"/>
        <w:spacing w:before="100" w:beforeAutospacing="1" w:after="100" w:afterAutospacing="1" w:line="240" w:lineRule="auto"/>
        <w:jc w:val="both"/>
        <w:rPr>
          <w:rStyle w:val="68"/>
          <w:rFonts w:ascii="Arial" w:hAnsi="Arial" w:cs="Arial"/>
          <w:b/>
          <w:color w:val="000000" w:themeColor="text1"/>
          <w:sz w:val="28"/>
          <w:szCs w:val="28"/>
          <w:shd w:val="clear" w:color="auto" w:fill="FFFFFF"/>
          <w14:textFill>
            <w14:solidFill>
              <w14:schemeClr w14:val="tx1"/>
            </w14:solidFill>
          </w14:textFill>
        </w:rPr>
      </w:pPr>
      <w:r>
        <w:rPr>
          <w:rStyle w:val="66"/>
          <w:rFonts w:ascii="Arial" w:hAnsi="Arial" w:cs="Arial"/>
          <w:b/>
          <w:color w:val="000000" w:themeColor="text1"/>
          <w:sz w:val="28"/>
          <w:szCs w:val="28"/>
          <w:shd w:val="clear" w:color="auto" w:fill="FFFFFF"/>
          <w14:textFill>
            <w14:solidFill>
              <w14:schemeClr w14:val="tx1"/>
            </w14:solidFill>
          </w14:textFill>
        </w:rPr>
        <w:t>doc</w:t>
      </w:r>
      <w:r>
        <w:rPr>
          <w:rStyle w:val="67"/>
          <w:rFonts w:ascii="Arial" w:hAnsi="Arial" w:cs="Arial"/>
          <w:b/>
          <w:color w:val="000000" w:themeColor="text1"/>
          <w:sz w:val="28"/>
          <w:szCs w:val="28"/>
          <w:shd w:val="clear" w:color="auto" w:fill="FFFFFF"/>
          <w14:textFill>
            <w14:solidFill>
              <w14:schemeClr w14:val="tx1"/>
            </w14:solidFill>
          </w14:textFill>
        </w:rPr>
        <w:t>=</w:t>
      </w:r>
      <w:r>
        <w:rPr>
          <w:rStyle w:val="68"/>
          <w:rFonts w:ascii="Arial" w:hAnsi="Arial" w:cs="Arial"/>
          <w:b/>
          <w:color w:val="000000" w:themeColor="text1"/>
          <w:sz w:val="28"/>
          <w:szCs w:val="28"/>
          <w:shd w:val="clear" w:color="auto" w:fill="FFFFFF"/>
          <w14:textFill>
            <w14:solidFill>
              <w14:schemeClr w14:val="tx1"/>
            </w14:solidFill>
          </w14:textFill>
        </w:rPr>
        <w:t>[</w:t>
      </w:r>
      <w:r>
        <w:rPr>
          <w:rStyle w:val="69"/>
          <w:rFonts w:ascii="Arial" w:hAnsi="Arial" w:cs="Arial"/>
          <w:b/>
          <w:color w:val="000000" w:themeColor="text1"/>
          <w:sz w:val="28"/>
          <w:szCs w:val="28"/>
          <w:shd w:val="clear" w:color="auto" w:fill="FFFFFF"/>
          <w14:textFill>
            <w14:solidFill>
              <w14:schemeClr w14:val="tx1"/>
            </w14:solidFill>
          </w14:textFill>
        </w:rPr>
        <w:t>"One Cent, Two Cents, Old Cent, New Cent: All About Money"</w:t>
      </w:r>
      <w:r>
        <w:rPr>
          <w:rStyle w:val="68"/>
          <w:rFonts w:ascii="Arial" w:hAnsi="Arial" w:cs="Arial"/>
          <w:b/>
          <w:color w:val="000000" w:themeColor="text1"/>
          <w:sz w:val="28"/>
          <w:szCs w:val="28"/>
          <w:shd w:val="clear" w:color="auto" w:fill="FFFFFF"/>
          <w14:textFill>
            <w14:solidFill>
              <w14:schemeClr w14:val="tx1"/>
            </w14:solidFill>
          </w14:textFill>
        </w:rPr>
        <w:t>]</w:t>
      </w:r>
    </w:p>
    <w:p>
      <w:pPr>
        <w:shd w:val="clear" w:color="auto" w:fill="FFFFFF"/>
        <w:spacing w:before="100" w:beforeAutospacing="1" w:after="100" w:afterAutospacing="1" w:line="240" w:lineRule="auto"/>
        <w:jc w:val="both"/>
        <w:rPr>
          <w:rStyle w:val="68"/>
          <w:rFonts w:ascii="Arial" w:hAnsi="Arial" w:cs="Arial"/>
          <w:color w:val="000000" w:themeColor="text1"/>
          <w:sz w:val="28"/>
          <w:szCs w:val="28"/>
          <w:shd w:val="clear" w:color="auto" w:fill="FFFFFF"/>
          <w14:textFill>
            <w14:solidFill>
              <w14:schemeClr w14:val="tx1"/>
            </w14:solidFill>
          </w14:textFill>
        </w:rPr>
      </w:pPr>
      <w:r>
        <w:rPr>
          <w:rFonts w:ascii="Arial" w:hAnsi="Arial" w:cs="Arial"/>
          <w:color w:val="000000" w:themeColor="text1"/>
          <w:sz w:val="28"/>
          <w:szCs w:val="28"/>
          <w:shd w:val="clear" w:color="auto" w:fill="FFFFFF"/>
          <w14:textFill>
            <w14:solidFill>
              <w14:schemeClr w14:val="tx1"/>
            </w14:solidFill>
          </w14:textFill>
        </w:rPr>
        <w:t>This text is transformed to a sparse matrix</w:t>
      </w:r>
      <w:r>
        <w:rPr>
          <w:rStyle w:val="12"/>
          <w:rFonts w:ascii="Arial" w:hAnsi="Arial" w:cs="Arial"/>
          <w:color w:val="000000" w:themeColor="text1"/>
          <w:sz w:val="28"/>
          <w:szCs w:val="28"/>
          <w:shd w:val="clear" w:color="auto" w:fill="FFFFFF"/>
          <w14:textFill>
            <w14:solidFill>
              <w14:schemeClr w14:val="tx1"/>
            </w14:solidFill>
          </w14:textFill>
        </w:rPr>
        <w:t> </w:t>
      </w:r>
      <w:r>
        <w:rPr>
          <w:rFonts w:ascii="Arial" w:hAnsi="Arial" w:cs="Arial"/>
          <w:color w:val="000000" w:themeColor="text1"/>
          <w:sz w:val="28"/>
          <w:szCs w:val="28"/>
          <w:shd w:val="clear" w:color="auto" w:fill="FFFFFF"/>
          <w14:textFill>
            <w14:solidFill>
              <w14:schemeClr w14:val="tx1"/>
            </w14:solidFill>
          </w14:textFill>
        </w:rPr>
        <w:t>as shown in Figure (b) below:</w:t>
      </w:r>
    </w:p>
    <w:p>
      <w:pPr>
        <w:shd w:val="clear" w:color="auto" w:fill="FFFFFF"/>
        <w:spacing w:before="100" w:beforeAutospacing="1" w:after="100" w:afterAutospacing="1" w:line="240" w:lineRule="auto"/>
        <w:rPr>
          <w:rFonts w:ascii="Arial" w:hAnsi="Arial" w:cs="Arial"/>
          <w:b/>
          <w:sz w:val="36"/>
          <w:szCs w:val="36"/>
        </w:rPr>
      </w:pPr>
      <w:r>
        <w:rPr>
          <w:rFonts w:ascii="Arial" w:hAnsi="Arial" w:cs="Arial"/>
          <w:lang w:eastAsia="en-IN"/>
        </w:rPr>
        <w:drawing>
          <wp:inline distT="0" distB="0" distL="0" distR="0">
            <wp:extent cx="5731510" cy="2190115"/>
            <wp:effectExtent l="0" t="0" r="2540" b="635"/>
            <wp:docPr id="8" name="Picture 8" descr="https://kavita-ganesan.com/wp-content/uploads/image-5-1024x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kavita-ganesan.com/wp-content/uploads/image-5-1024x3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190165"/>
                    </a:xfrm>
                    <a:prstGeom prst="rect">
                      <a:avLst/>
                    </a:prstGeom>
                    <a:noFill/>
                    <a:ln>
                      <a:noFill/>
                    </a:ln>
                  </pic:spPr>
                </pic:pic>
              </a:graphicData>
            </a:graphic>
          </wp:inline>
        </w:drawing>
      </w:r>
    </w:p>
    <w:p>
      <w:pPr>
        <w:shd w:val="clear" w:color="auto" w:fill="FFFFFF"/>
        <w:spacing w:before="100" w:beforeAutospacing="1" w:after="100" w:afterAutospacing="1" w:line="240" w:lineRule="auto"/>
        <w:jc w:val="both"/>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shd w:val="clear" w:color="auto" w:fill="FFFFFF"/>
          <w14:textFill>
            <w14:solidFill>
              <w14:schemeClr w14:val="tx1"/>
            </w14:solidFill>
          </w14:textFill>
        </w:rPr>
        <w:t>CountVectorizer sparse matrix representation of words. (a) is how you visually think about it. (b) is how it is really represented in practice.</w:t>
      </w:r>
    </w:p>
    <w:p>
      <w:pPr>
        <w:shd w:val="clear" w:color="auto" w:fill="FFFFFF"/>
        <w:spacing w:after="0" w:line="240" w:lineRule="auto"/>
        <w:jc w:val="both"/>
        <w:textAlignment w:val="baseline"/>
        <w:rPr>
          <w:rFonts w:ascii="Arial" w:hAnsi="Arial" w:eastAsia="Times New Roman" w:cs="Arial"/>
          <w:color w:val="000000" w:themeColor="text1"/>
          <w:sz w:val="28"/>
          <w:szCs w:val="28"/>
          <w:lang w:eastAsia="en-IN"/>
          <w14:textFill>
            <w14:solidFill>
              <w14:schemeClr w14:val="tx1"/>
            </w14:solidFill>
          </w14:textFill>
        </w:rPr>
      </w:pPr>
      <w:r>
        <w:rPr>
          <w:rFonts w:ascii="Arial" w:hAnsi="Arial" w:eastAsia="Times New Roman" w:cs="Arial"/>
          <w:color w:val="000000" w:themeColor="text1"/>
          <w:sz w:val="28"/>
          <w:szCs w:val="28"/>
          <w:lang w:eastAsia="en-IN"/>
          <w14:textFill>
            <w14:solidFill>
              <w14:schemeClr w14:val="tx1"/>
            </w14:solidFill>
          </w14:textFill>
        </w:rPr>
        <w:t>Notice that here we have </w:t>
      </w:r>
      <w:r>
        <w:rPr>
          <w:rFonts w:ascii="Arial" w:hAnsi="Arial" w:eastAsia="Times New Roman" w:cs="Arial"/>
          <w:b/>
          <w:bCs/>
          <w:color w:val="000000" w:themeColor="text1"/>
          <w:sz w:val="28"/>
          <w:szCs w:val="28"/>
          <w:lang w:eastAsia="en-IN"/>
          <w14:textFill>
            <w14:solidFill>
              <w14:schemeClr w14:val="tx1"/>
            </w14:solidFill>
          </w14:textFill>
        </w:rPr>
        <w:t>9 unique words</w:t>
      </w:r>
      <w:r>
        <w:rPr>
          <w:rFonts w:ascii="Arial" w:hAnsi="Arial" w:eastAsia="Times New Roman" w:cs="Arial"/>
          <w:color w:val="000000" w:themeColor="text1"/>
          <w:sz w:val="28"/>
          <w:szCs w:val="28"/>
          <w:lang w:eastAsia="en-IN"/>
          <w14:textFill>
            <w14:solidFill>
              <w14:schemeClr w14:val="tx1"/>
            </w14:solidFill>
          </w14:textFill>
        </w:rPr>
        <w:t>. So 9 columns. Each column in the matrix represents a unique word in the vocabulary, while each row represents the document in our dataset. In this case, we only have one book title (i.e. the document), and therefore we have only 1 row. The values in each cell are the word counts. Note that with this representation, counts of some words could be 0 if the word did not appear in the corresponding document.</w:t>
      </w:r>
    </w:p>
    <w:p>
      <w:pPr>
        <w:shd w:val="clear" w:color="auto" w:fill="FFFFFF"/>
        <w:spacing w:after="0" w:line="240" w:lineRule="auto"/>
        <w:jc w:val="both"/>
        <w:textAlignment w:val="baseline"/>
        <w:rPr>
          <w:rFonts w:ascii="Arial" w:hAnsi="Arial" w:eastAsia="Times New Roman" w:cs="Arial"/>
          <w:color w:val="000000" w:themeColor="text1"/>
          <w:sz w:val="28"/>
          <w:szCs w:val="28"/>
          <w:lang w:eastAsia="en-IN"/>
          <w14:textFill>
            <w14:solidFill>
              <w14:schemeClr w14:val="tx1"/>
            </w14:solidFill>
          </w14:textFill>
        </w:rPr>
      </w:pPr>
    </w:p>
    <w:p>
      <w:pPr>
        <w:shd w:val="clear" w:color="auto" w:fill="FFFFFF"/>
        <w:spacing w:after="0" w:line="240" w:lineRule="auto"/>
        <w:jc w:val="both"/>
        <w:textAlignment w:val="baseline"/>
        <w:rPr>
          <w:rFonts w:ascii="Arial" w:hAnsi="Arial" w:eastAsia="Times New Roman" w:cs="Arial"/>
          <w:color w:val="000000" w:themeColor="text1"/>
          <w:sz w:val="28"/>
          <w:szCs w:val="28"/>
          <w:lang w:eastAsia="en-IN"/>
          <w14:textFill>
            <w14:solidFill>
              <w14:schemeClr w14:val="tx1"/>
            </w14:solidFill>
          </w14:textFill>
        </w:rPr>
      </w:pPr>
      <w:r>
        <w:rPr>
          <w:rFonts w:ascii="Arial" w:hAnsi="Arial" w:eastAsia="Times New Roman" w:cs="Arial"/>
          <w:color w:val="000000" w:themeColor="text1"/>
          <w:sz w:val="28"/>
          <w:szCs w:val="28"/>
          <w:lang w:eastAsia="en-IN"/>
          <w14:textFill>
            <w14:solidFill>
              <w14:schemeClr w14:val="tx1"/>
            </w14:solidFill>
          </w14:textFill>
        </w:rPr>
        <w:t>While visually it’s easy to think of a word matrix representation as Figure  (a), in reality, these words are transformed to numbers and these numbers represent positional index in the </w:t>
      </w:r>
      <w:r>
        <w:rPr>
          <w:rFonts w:ascii="Arial" w:hAnsi="Arial" w:eastAsia="Times New Roman" w:cs="Arial"/>
          <w:bCs/>
          <w:color w:val="000000" w:themeColor="text1"/>
          <w:sz w:val="28"/>
          <w:szCs w:val="28"/>
          <w:lang w:eastAsia="en-IN"/>
          <w14:textFill>
            <w14:solidFill>
              <w14:schemeClr w14:val="tx1"/>
            </w14:solidFill>
          </w14:textFill>
        </w:rPr>
        <w:t>sparse matrix as seen in Figure (b)</w:t>
      </w:r>
      <w:r>
        <w:rPr>
          <w:rFonts w:ascii="Arial" w:hAnsi="Arial" w:eastAsia="Times New Roman" w:cs="Arial"/>
          <w:color w:val="000000" w:themeColor="text1"/>
          <w:sz w:val="28"/>
          <w:szCs w:val="28"/>
          <w:lang w:eastAsia="en-IN"/>
          <w14:textFill>
            <w14:solidFill>
              <w14:schemeClr w14:val="tx1"/>
            </w14:solidFill>
          </w14:textFill>
        </w:rPr>
        <w:t>.</w:t>
      </w:r>
    </w:p>
    <w:p>
      <w:pPr>
        <w:shd w:val="clear" w:color="auto" w:fill="FFFFFF"/>
        <w:spacing w:after="0" w:line="240" w:lineRule="auto"/>
        <w:jc w:val="both"/>
        <w:textAlignment w:val="baseline"/>
        <w:rPr>
          <w:rFonts w:ascii="Arial" w:hAnsi="Arial" w:eastAsia="Times New Roman" w:cs="Arial"/>
          <w:color w:val="000000" w:themeColor="text1"/>
          <w:sz w:val="28"/>
          <w:szCs w:val="28"/>
          <w:lang w:eastAsia="en-IN"/>
          <w14:textFill>
            <w14:solidFill>
              <w14:schemeClr w14:val="tx1"/>
            </w14:solidFill>
          </w14:textFill>
        </w:rPr>
      </w:pPr>
    </w:p>
    <w:p>
      <w:pPr>
        <w:pStyle w:val="10"/>
        <w:shd w:val="clear" w:color="auto" w:fill="FFFFFF"/>
        <w:spacing w:before="0" w:beforeAutospacing="0" w:after="0" w:afterAutospacing="0"/>
        <w:jc w:val="both"/>
        <w:textAlignment w:val="baseline"/>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With CountVectorizer we are converting raw text to a numerical vector representation of words and </w:t>
      </w:r>
      <w:r>
        <w:fldChar w:fldCharType="begin"/>
      </w:r>
      <w:r>
        <w:instrText xml:space="preserve"> HYPERLINK "https://kavita-ganesan.com/what-are-n-grams/" </w:instrText>
      </w:r>
      <w:r>
        <w:fldChar w:fldCharType="separate"/>
      </w:r>
      <w:r>
        <w:rPr>
          <w:rStyle w:val="14"/>
          <w:rFonts w:ascii="Arial" w:hAnsi="Arial" w:cs="Arial"/>
          <w:color w:val="000000" w:themeColor="text1"/>
          <w:sz w:val="28"/>
          <w:szCs w:val="28"/>
          <w:u w:val="none"/>
          <w14:textFill>
            <w14:solidFill>
              <w14:schemeClr w14:val="tx1"/>
            </w14:solidFill>
          </w14:textFill>
        </w:rPr>
        <w:t>n-grams</w:t>
      </w:r>
      <w:r>
        <w:rPr>
          <w:rStyle w:val="14"/>
          <w:rFonts w:ascii="Arial" w:hAnsi="Arial" w:cs="Arial"/>
          <w:color w:val="000000" w:themeColor="text1"/>
          <w:sz w:val="28"/>
          <w:szCs w:val="28"/>
          <w:u w:val="none"/>
          <w14:textFill>
            <w14:solidFill>
              <w14:schemeClr w14:val="tx1"/>
            </w14:solidFill>
          </w14:textFill>
        </w:rPr>
        <w:fldChar w:fldCharType="end"/>
      </w:r>
      <w:r>
        <w:rPr>
          <w:rFonts w:ascii="Arial" w:hAnsi="Arial" w:cs="Arial"/>
          <w:color w:val="000000" w:themeColor="text1"/>
          <w:sz w:val="28"/>
          <w:szCs w:val="28"/>
          <w14:textFill>
            <w14:solidFill>
              <w14:schemeClr w14:val="tx1"/>
            </w14:solidFill>
          </w14:textFill>
        </w:rPr>
        <w:t>. This makes it easy to directly use this representation as features (signals) in Machine Learning tasks such as for </w:t>
      </w:r>
      <w:r>
        <w:fldChar w:fldCharType="begin"/>
      </w:r>
      <w:r>
        <w:instrText xml:space="preserve"> HYPERLINK "https://kavita-ganesan.com/news-classifier-with-logistic-regression-in-python/" </w:instrText>
      </w:r>
      <w:r>
        <w:fldChar w:fldCharType="separate"/>
      </w:r>
      <w:r>
        <w:rPr>
          <w:rStyle w:val="14"/>
          <w:rFonts w:ascii="Arial" w:hAnsi="Arial" w:cs="Arial"/>
          <w:color w:val="000000" w:themeColor="text1"/>
          <w:sz w:val="28"/>
          <w:szCs w:val="28"/>
          <w:u w:val="none"/>
          <w14:textFill>
            <w14:solidFill>
              <w14:schemeClr w14:val="tx1"/>
            </w14:solidFill>
          </w14:textFill>
        </w:rPr>
        <w:t>text classification</w:t>
      </w:r>
      <w:r>
        <w:rPr>
          <w:rStyle w:val="14"/>
          <w:rFonts w:ascii="Arial" w:hAnsi="Arial" w:cs="Arial"/>
          <w:color w:val="000000" w:themeColor="text1"/>
          <w:sz w:val="28"/>
          <w:szCs w:val="28"/>
          <w:u w:val="none"/>
          <w14:textFill>
            <w14:solidFill>
              <w14:schemeClr w14:val="tx1"/>
            </w14:solidFill>
          </w14:textFill>
        </w:rPr>
        <w:fldChar w:fldCharType="end"/>
      </w:r>
      <w:r>
        <w:rPr>
          <w:rFonts w:ascii="Arial" w:hAnsi="Arial" w:cs="Arial"/>
          <w:color w:val="000000" w:themeColor="text1"/>
          <w:sz w:val="28"/>
          <w:szCs w:val="28"/>
          <w14:textFill>
            <w14:solidFill>
              <w14:schemeClr w14:val="tx1"/>
            </w14:solidFill>
          </w14:textFill>
        </w:rPr>
        <w:t> and clustering.</w:t>
      </w:r>
    </w:p>
    <w:p>
      <w:pPr>
        <w:pStyle w:val="10"/>
        <w:shd w:val="clear" w:color="auto" w:fill="FFFFFF"/>
        <w:spacing w:before="0" w:beforeAutospacing="0" w:after="0" w:afterAutospacing="0"/>
        <w:jc w:val="both"/>
        <w:textAlignment w:val="baseline"/>
        <w:rPr>
          <w:rFonts w:ascii="Arial" w:hAnsi="Arial" w:cs="Arial"/>
          <w:color w:val="000000" w:themeColor="text1"/>
          <w:sz w:val="28"/>
          <w:szCs w:val="28"/>
          <w14:textFill>
            <w14:solidFill>
              <w14:schemeClr w14:val="tx1"/>
            </w14:solidFill>
          </w14:textFill>
        </w:rPr>
      </w:pPr>
    </w:p>
    <w:p>
      <w:pPr>
        <w:pStyle w:val="10"/>
        <w:shd w:val="clear" w:color="auto" w:fill="FFFFFF"/>
        <w:spacing w:before="0" w:beforeAutospacing="0" w:after="0" w:afterAutospacing="0"/>
        <w:jc w:val="both"/>
        <w:textAlignment w:val="baseline"/>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Note that these algorithms only understand the concept of </w:t>
      </w:r>
      <w:r>
        <w:rPr>
          <w:rStyle w:val="12"/>
          <w:rFonts w:ascii="Arial" w:hAnsi="Arial" w:cs="Arial"/>
          <w:color w:val="000000" w:themeColor="text1"/>
          <w:sz w:val="28"/>
          <w:szCs w:val="28"/>
          <w14:textFill>
            <w14:solidFill>
              <w14:schemeClr w14:val="tx1"/>
            </w14:solidFill>
          </w14:textFill>
        </w:rPr>
        <w:t>numerical features</w:t>
      </w:r>
      <w:r>
        <w:rPr>
          <w:rFonts w:ascii="Arial" w:hAnsi="Arial" w:cs="Arial"/>
          <w:color w:val="000000" w:themeColor="text1"/>
          <w:sz w:val="28"/>
          <w:szCs w:val="28"/>
          <w14:textFill>
            <w14:solidFill>
              <w14:schemeClr w14:val="tx1"/>
            </w14:solidFill>
          </w14:textFill>
        </w:rPr>
        <w:t> irrespective of its underlying type (text, image pixels, numbers, categories and etc.) allowing us to perform complex machine learning tasks on different types of data.</w:t>
      </w:r>
    </w:p>
    <w:p>
      <w:pPr>
        <w:pStyle w:val="10"/>
        <w:shd w:val="clear" w:color="auto" w:fill="FFFFFF"/>
        <w:spacing w:before="0" w:beforeAutospacing="0" w:after="0" w:afterAutospacing="0"/>
        <w:jc w:val="both"/>
        <w:textAlignment w:val="baseline"/>
        <w:rPr>
          <w:rFonts w:ascii="Arial" w:hAnsi="Arial" w:cs="Arial"/>
          <w:color w:val="000000" w:themeColor="text1"/>
          <w:sz w:val="28"/>
          <w:szCs w:val="28"/>
          <w14:textFill>
            <w14:solidFill>
              <w14:schemeClr w14:val="tx1"/>
            </w14:solidFill>
          </w14:textFill>
        </w:rPr>
      </w:pPr>
      <w:r>
        <w:rPr>
          <w:rFonts w:ascii="Arial" w:hAnsi="Arial" w:cs="Arial"/>
          <w:color w:val="000000" w:themeColor="text1"/>
          <w:sz w:val="28"/>
          <w:szCs w:val="28"/>
          <w14:textFill>
            <w14:solidFill>
              <w14:schemeClr w14:val="tx1"/>
            </w14:solidFill>
          </w14:textFill>
        </w:rPr>
        <w:t>.</w:t>
      </w:r>
    </w:p>
    <w:p>
      <w:pPr>
        <w:shd w:val="clear" w:color="auto" w:fill="FFFFFF"/>
        <w:spacing w:before="100" w:beforeAutospacing="1" w:after="100" w:afterAutospacing="1" w:line="240" w:lineRule="auto"/>
        <w:jc w:val="both"/>
        <w:rPr>
          <w:rFonts w:ascii="Arial" w:hAnsi="Arial" w:cs="Arial"/>
          <w:b/>
          <w:color w:val="000000" w:themeColor="text1"/>
          <w:sz w:val="28"/>
          <w:szCs w:val="28"/>
          <w14:textFill>
            <w14:solidFill>
              <w14:schemeClr w14:val="tx1"/>
            </w14:solidFill>
          </w14:textFill>
        </w:rPr>
      </w:pPr>
    </w:p>
    <w:p>
      <w:pPr>
        <w:rPr>
          <w:rFonts w:ascii="Arial" w:hAnsi="Arial" w:cs="Arial"/>
          <w:b/>
          <w:sz w:val="36"/>
          <w:szCs w:val="36"/>
          <w:lang w:val="en-US"/>
        </w:rPr>
      </w:pPr>
    </w:p>
    <w:p>
      <w:pPr>
        <w:spacing w:after="154"/>
        <w:rPr>
          <w:rFonts w:ascii="Arial" w:hAnsi="Arial" w:cs="Arial"/>
          <w:b/>
          <w:sz w:val="36"/>
          <w:szCs w:val="36"/>
        </w:rPr>
      </w:pPr>
      <w:r>
        <w:rPr>
          <w:rFonts w:ascii="Arial" w:hAnsi="Arial" w:cs="Arial"/>
          <w:b/>
          <w:sz w:val="36"/>
          <w:szCs w:val="36"/>
        </w:rPr>
        <w:t xml:space="preserve">        3.2 Methodology    </w:t>
      </w:r>
    </w:p>
    <w:p>
      <w:pPr>
        <w:spacing w:after="154"/>
        <w:rPr>
          <w:rFonts w:ascii="Arial" w:hAnsi="Arial" w:cs="Arial"/>
          <w:b/>
          <w:sz w:val="36"/>
          <w:szCs w:val="36"/>
        </w:rPr>
      </w:pPr>
      <w:r>
        <w:rPr>
          <w:rFonts w:ascii="Arial" w:hAnsi="Arial" w:cs="Arial"/>
          <w:b/>
          <w:sz w:val="36"/>
          <w:szCs w:val="36"/>
        </w:rPr>
        <w:tab/>
      </w:r>
      <w:r>
        <w:rPr>
          <w:rFonts w:ascii="Arial" w:hAnsi="Arial" w:cs="Arial"/>
          <w:b/>
          <w:sz w:val="36"/>
          <w:szCs w:val="36"/>
        </w:rPr>
        <w:t xml:space="preserve">3.2.1 Content based Recommendation </w:t>
      </w:r>
    </w:p>
    <w:p>
      <w:pPr>
        <w:spacing w:after="154"/>
        <w:rPr>
          <w:rFonts w:ascii="Arial" w:hAnsi="Arial" w:cs="Arial"/>
          <w:b/>
          <w:sz w:val="32"/>
          <w:szCs w:val="32"/>
        </w:rPr>
      </w:pPr>
      <w:r>
        <w:rPr>
          <w:lang w:eastAsia="en-IN"/>
        </w:rPr>
        <mc:AlternateContent>
          <mc:Choice Requires="wps">
            <w:drawing>
              <wp:anchor distT="0" distB="0" distL="114300" distR="114300" simplePos="0" relativeHeight="251661312" behindDoc="0" locked="0" layoutInCell="1" allowOverlap="1">
                <wp:simplePos x="0" y="0"/>
                <wp:positionH relativeFrom="margin">
                  <wp:posOffset>2011045</wp:posOffset>
                </wp:positionH>
                <wp:positionV relativeFrom="paragraph">
                  <wp:posOffset>158750</wp:posOffset>
                </wp:positionV>
                <wp:extent cx="3537585" cy="886460"/>
                <wp:effectExtent l="0" t="0" r="24765" b="28575"/>
                <wp:wrapNone/>
                <wp:docPr id="37" name="Rectangle 37"/>
                <wp:cNvGraphicFramePr/>
                <a:graphic xmlns:a="http://schemas.openxmlformats.org/drawingml/2006/main">
                  <a:graphicData uri="http://schemas.microsoft.com/office/word/2010/wordprocessingShape">
                    <wps:wsp>
                      <wps:cNvSpPr/>
                      <wps:spPr>
                        <a:xfrm>
                          <a:off x="0" y="0"/>
                          <a:ext cx="3537683" cy="886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MovieData.csv</w:t>
                            </w:r>
                          </w:p>
                          <w:p>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58.35pt;margin-top:12.5pt;height:69.8pt;width:278.55pt;mso-position-horizontal-relative:margin;z-index:251661312;v-text-anchor:middle;mso-width-relative:page;mso-height-relative:page;" fillcolor="#5B9BD5 [3204]" filled="t" stroked="t" coordsize="21600,21600" o:gfxdata="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7ZWn23AAAAAoBAAAPAAAAAAAAAAEAIAAAACIAAABkcnMvZG93bnJldi54bWxQ&#10;SwECFAAUAAAACACHTuJAITTFmGUCAADXBAAADgAAAAAAAAABACAAAAArAQAAZHJzL2Uyb0RvYy54&#10;bWxQSwUGAAAAAAYABgBZAQAAAgY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MovieData.csv</w:t>
                      </w:r>
                    </w:p>
                    <w:p>
                      <w:pPr>
                        <w:jc w:val="center"/>
                        <w:rPr>
                          <w:lang w:val="en-US"/>
                        </w:rPr>
                      </w:pPr>
                    </w:p>
                  </w:txbxContent>
                </v:textbox>
              </v:rect>
            </w:pict>
          </mc:Fallback>
        </mc:AlternateContent>
      </w:r>
      <w:r>
        <w:rPr>
          <w:sz w:val="36"/>
          <w:szCs w:val="36"/>
        </w:rPr>
        <w:tab/>
      </w:r>
      <w:r>
        <w:rPr>
          <w:b/>
          <w:sz w:val="36"/>
          <w:szCs w:val="36"/>
        </w:rPr>
        <w:t>Flow diagram</w:t>
      </w:r>
    </w:p>
    <w:p>
      <w:pPr>
        <w:spacing w:after="154"/>
        <w:rPr>
          <w:rFonts w:ascii="Arial" w:hAnsi="Arial" w:cs="Arial"/>
          <w:b/>
          <w:sz w:val="36"/>
          <w:szCs w:val="36"/>
        </w:rPr>
      </w:pPr>
    </w:p>
    <w:p>
      <w:pPr>
        <w:spacing w:after="154"/>
        <w:rPr>
          <w:rFonts w:ascii="Arial" w:hAnsi="Arial" w:cs="Arial"/>
          <w:b/>
          <w:sz w:val="36"/>
          <w:szCs w:val="36"/>
        </w:rPr>
      </w:pPr>
      <w:r>
        <w:rPr>
          <w:lang w:eastAsia="en-IN"/>
        </w:rPr>
        <mc:AlternateContent>
          <mc:Choice Requires="wps">
            <w:drawing>
              <wp:anchor distT="0" distB="0" distL="114300" distR="114300" simplePos="0" relativeHeight="251666432" behindDoc="0" locked="0" layoutInCell="1" allowOverlap="1">
                <wp:simplePos x="0" y="0"/>
                <wp:positionH relativeFrom="column">
                  <wp:posOffset>3452495</wp:posOffset>
                </wp:positionH>
                <wp:positionV relativeFrom="paragraph">
                  <wp:posOffset>265430</wp:posOffset>
                </wp:positionV>
                <wp:extent cx="583565" cy="654050"/>
                <wp:effectExtent l="19050" t="0" r="26035" b="32385"/>
                <wp:wrapNone/>
                <wp:docPr id="24" name="Down Arrow 24"/>
                <wp:cNvGraphicFramePr/>
                <a:graphic xmlns:a="http://schemas.openxmlformats.org/drawingml/2006/main">
                  <a:graphicData uri="http://schemas.microsoft.com/office/word/2010/wordprocessingShape">
                    <wps:wsp>
                      <wps:cNvSpPr/>
                      <wps:spPr>
                        <a:xfrm>
                          <a:off x="0" y="0"/>
                          <a:ext cx="583565" cy="65400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1.85pt;margin-top:20.9pt;height:51.5pt;width:45.95pt;z-index:251666432;v-text-anchor:middle;mso-width-relative:page;mso-height-relative:page;" fillcolor="#5B9BD5 [3204]" filled="t" stroked="t" coordsize="21600,21600" o:gfxdata="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VSaevZAAAACgEAAA8AAAAAAAAAAQAgAAAAIgAAAGRycy9kb3ducmV2LnhtbFBLAQIUABQA&#10;AAAIAIdO4kDCtVFEYQIAANEEAAAOAAAAAAAAAAEAIAAAACgBAABkcnMvZTJvRG9jLnhtbFBLBQYA&#10;AAAABgAGAFkBAAD7BQAAAAA=&#10;" adj="11964,5400">
                <v:fill on="t" focussize="0,0"/>
                <v:stroke weight="1pt" color="#41719C [3204]"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2336" behindDoc="0" locked="0" layoutInCell="1" allowOverlap="1">
                <wp:simplePos x="0" y="0"/>
                <wp:positionH relativeFrom="column">
                  <wp:posOffset>2117090</wp:posOffset>
                </wp:positionH>
                <wp:positionV relativeFrom="paragraph">
                  <wp:posOffset>240030</wp:posOffset>
                </wp:positionV>
                <wp:extent cx="3388995" cy="970915"/>
                <wp:effectExtent l="0" t="0" r="21590" b="20320"/>
                <wp:wrapNone/>
                <wp:docPr id="28" name="Rounded Rectangle 28"/>
                <wp:cNvGraphicFramePr/>
                <a:graphic xmlns:a="http://schemas.openxmlformats.org/drawingml/2006/main">
                  <a:graphicData uri="http://schemas.microsoft.com/office/word/2010/wordprocessingShape">
                    <wps:wsp>
                      <wps:cNvSpPr/>
                      <wps:spPr>
                        <a:xfrm>
                          <a:off x="0" y="0"/>
                          <a:ext cx="3388848" cy="9706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Tokenization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7pt;margin-top:18.9pt;height:76.45pt;width:266.85pt;z-index:251662336;v-text-anchor:middle;mso-width-relative:page;mso-height-relative:page;" fillcolor="#5B9BD5 [3204]" filled="t" stroked="t" coordsize="21600,21600" arcsize="0.166666666666667" o:gfxdata="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uXVZtYAAAAKAQAADwAAAAAAAAABACAAAAAiAAAAZHJzL2Rvd25yZXYu&#10;eG1sUEsBAhQAFAAAAAgAh07iQIjyfAtvAgAA5AQAAA4AAAAAAAAAAQAgAAAAJQEAAGRycy9lMm9E&#10;b2MueG1sUEsFBgAAAAAGAAYAWQEAAAYGA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Tokenization</w:t>
                      </w:r>
                    </w:p>
                  </w:txbxContent>
                </v:textbox>
              </v:round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7456" behindDoc="0" locked="0" layoutInCell="1" allowOverlap="1">
                <wp:simplePos x="0" y="0"/>
                <wp:positionH relativeFrom="margin">
                  <wp:posOffset>3456940</wp:posOffset>
                </wp:positionH>
                <wp:positionV relativeFrom="paragraph">
                  <wp:posOffset>184785</wp:posOffset>
                </wp:positionV>
                <wp:extent cx="527685" cy="640080"/>
                <wp:effectExtent l="19050" t="0" r="25400" b="45720"/>
                <wp:wrapNone/>
                <wp:docPr id="23" name="Down Arrow 23"/>
                <wp:cNvGraphicFramePr/>
                <a:graphic xmlns:a="http://schemas.openxmlformats.org/drawingml/2006/main">
                  <a:graphicData uri="http://schemas.microsoft.com/office/word/2010/wordprocessingShape">
                    <wps:wsp>
                      <wps:cNvSpPr/>
                      <wps:spPr>
                        <a:xfrm>
                          <a:off x="0" y="0"/>
                          <a:ext cx="527539" cy="640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2.2pt;margin-top:14.55pt;height:50.4pt;width:41.55pt;mso-position-horizontal-relative:margin;z-index:251667456;v-text-anchor:middle;mso-width-relative:page;mso-height-relative:page;" fillcolor="#5B9BD5 [3204]" filled="t" stroked="t" coordsize="21600,21600" o:gfxdata="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7F2ON2QAAAAoBAAAPAAAAAAAAAAEAIAAAACIAAABkcnMvZG93bnJldi54bWxQSwECFAAU&#10;AAAACACHTuJAzpnoLmICAADRBAAADgAAAAAAAAABACAAAAAoAQAAZHJzL2Uyb0RvYy54bWxQSwUG&#10;AAAAAAYABgBZAQAA/AUAAAAA&#10;" adj="12699,5400">
                <v:fill on="t" focussize="0,0"/>
                <v:stroke weight="1pt" color="#41719C [3204]"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3360" behindDoc="0" locked="0" layoutInCell="1" allowOverlap="1">
                <wp:simplePos x="0" y="0"/>
                <wp:positionH relativeFrom="column">
                  <wp:posOffset>2079625</wp:posOffset>
                </wp:positionH>
                <wp:positionV relativeFrom="paragraph">
                  <wp:posOffset>150495</wp:posOffset>
                </wp:positionV>
                <wp:extent cx="3368675" cy="963930"/>
                <wp:effectExtent l="0" t="0" r="22225" b="27305"/>
                <wp:wrapNone/>
                <wp:docPr id="39" name="Rounded Rectangle 39"/>
                <wp:cNvGraphicFramePr/>
                <a:graphic xmlns:a="http://schemas.openxmlformats.org/drawingml/2006/main">
                  <a:graphicData uri="http://schemas.microsoft.com/office/word/2010/wordprocessingShape">
                    <wps:wsp>
                      <wps:cNvSpPr/>
                      <wps:spPr>
                        <a:xfrm>
                          <a:off x="0" y="0"/>
                          <a:ext cx="3368822" cy="9636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Preprocessing Text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75pt;margin-top:11.85pt;height:75.9pt;width:265.25pt;z-index:251663360;v-text-anchor:middle;mso-width-relative:page;mso-height-relative:page;" fillcolor="#5B9BD5 [3204]" filled="t" stroked="t" coordsize="21600,21600" arcsize="0.166666666666667" o:gfxdata="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VKf4NYAAAAKAQAADwAAAAAAAAABACAAAAAiAAAAZHJzL2Rvd25yZXYu&#10;eG1sUEsBAhQAFAAAAAgAh07iQJ88vylvAgAA5AQAAA4AAAAAAAAAAQAgAAAAJQEAAGRycy9lMm9E&#10;b2MueG1sUEsFBgAAAAAGAAYAWQEAAAYGA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Preprocessing Text</w:t>
                      </w:r>
                    </w:p>
                  </w:txbxContent>
                </v:textbox>
              </v:round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8480" behindDoc="0" locked="0" layoutInCell="1" allowOverlap="1">
                <wp:simplePos x="0" y="0"/>
                <wp:positionH relativeFrom="column">
                  <wp:posOffset>3474085</wp:posOffset>
                </wp:positionH>
                <wp:positionV relativeFrom="paragraph">
                  <wp:posOffset>116840</wp:posOffset>
                </wp:positionV>
                <wp:extent cx="527685" cy="640080"/>
                <wp:effectExtent l="19050" t="0" r="25400" b="45720"/>
                <wp:wrapNone/>
                <wp:docPr id="22" name="Down Arrow 22"/>
                <wp:cNvGraphicFramePr/>
                <a:graphic xmlns:a="http://schemas.openxmlformats.org/drawingml/2006/main">
                  <a:graphicData uri="http://schemas.microsoft.com/office/word/2010/wordprocessingShape">
                    <wps:wsp>
                      <wps:cNvSpPr/>
                      <wps:spPr>
                        <a:xfrm>
                          <a:off x="0" y="0"/>
                          <a:ext cx="527539" cy="6400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3.55pt;margin-top:9.2pt;height:50.4pt;width:41.55pt;z-index:251668480;v-text-anchor:middle;mso-width-relative:page;mso-height-relative:page;" fillcolor="#5B9BD5" filled="t" stroked="t" coordsize="21600,21600" o:gfxdata="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Zgy5tgAAAAKAQAADwAAAAAAAAABACAAAAAiAAAAZHJzL2Rvd25yZXYueG1sUEsBAhQA&#10;FAAAAAgAh07iQPnBI65kAgAA3wQAAA4AAAAAAAAAAQAgAAAAJwEAAGRycy9lMm9Eb2MueG1sUEsF&#10;BgAAAAAGAAYAWQEAAP0FAAAAAA==&#10;" adj="12699,5400">
                <v:fill on="t" focussize="0,0"/>
                <v:stroke weight="1pt" color="#41719C"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4384" behindDoc="0" locked="0" layoutInCell="1" allowOverlap="1">
                <wp:simplePos x="0" y="0"/>
                <wp:positionH relativeFrom="column">
                  <wp:posOffset>2025015</wp:posOffset>
                </wp:positionH>
                <wp:positionV relativeFrom="paragraph">
                  <wp:posOffset>123825</wp:posOffset>
                </wp:positionV>
                <wp:extent cx="3410585" cy="1019810"/>
                <wp:effectExtent l="0" t="0" r="18415" b="27940"/>
                <wp:wrapNone/>
                <wp:docPr id="38" name="Rounded Rectangle 38"/>
                <wp:cNvGraphicFramePr/>
                <a:graphic xmlns:a="http://schemas.openxmlformats.org/drawingml/2006/main">
                  <a:graphicData uri="http://schemas.microsoft.com/office/word/2010/wordprocessingShape">
                    <wps:wsp>
                      <wps:cNvSpPr/>
                      <wps:spPr>
                        <a:xfrm>
                          <a:off x="0" y="0"/>
                          <a:ext cx="3410879" cy="10199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Cosine similarity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9.45pt;margin-top:9.75pt;height:80.3pt;width:268.55pt;z-index:251664384;v-text-anchor:middle;mso-width-relative:page;mso-height-relative:page;" fillcolor="#5B9BD5 [3204]" filled="t" stroked="t" coordsize="21600,21600" arcsize="0.166666666666667" o:gfxdata="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9Xbh9UAAAAKAQAADwAAAAAAAAABACAAAAAiAAAAZHJzL2Rvd25yZXYu&#10;eG1sUEsBAhQAFAAAAAgAh07iQAivGNJwAgAA5QQAAA4AAAAAAAAAAQAgAAAAJAEAAGRycy9lMm9E&#10;b2MueG1sUEsFBgAAAAAGAAYAWQEAAAYGA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Cosine similarity</w:t>
                      </w:r>
                    </w:p>
                  </w:txbxContent>
                </v:textbox>
              </v:round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9504" behindDoc="0" locked="0" layoutInCell="1" allowOverlap="1">
                <wp:simplePos x="0" y="0"/>
                <wp:positionH relativeFrom="column">
                  <wp:posOffset>3473450</wp:posOffset>
                </wp:positionH>
                <wp:positionV relativeFrom="paragraph">
                  <wp:posOffset>160020</wp:posOffset>
                </wp:positionV>
                <wp:extent cx="527685" cy="640080"/>
                <wp:effectExtent l="19050" t="0" r="25400" b="45720"/>
                <wp:wrapNone/>
                <wp:docPr id="21" name="Down Arrow 21"/>
                <wp:cNvGraphicFramePr/>
                <a:graphic xmlns:a="http://schemas.openxmlformats.org/drawingml/2006/main">
                  <a:graphicData uri="http://schemas.microsoft.com/office/word/2010/wordprocessingShape">
                    <wps:wsp>
                      <wps:cNvSpPr/>
                      <wps:spPr>
                        <a:xfrm>
                          <a:off x="0" y="0"/>
                          <a:ext cx="527539" cy="6400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3.5pt;margin-top:12.6pt;height:50.4pt;width:41.55pt;z-index:251669504;v-text-anchor:middle;mso-width-relative:page;mso-height-relative:page;" fillcolor="#5B9BD5" filled="t" stroked="t" coordsize="21600,21600" o:gfxdata="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dtPMtkAAAAKAQAADwAAAAAAAAABACAAAAAiAAAAZHJzL2Rvd25yZXYueG1sUEsBAhQA&#10;FAAAAAgAh07iQD7hphtjAgAA3wQAAA4AAAAAAAAAAQAgAAAAKAEAAGRycy9lMm9Eb2MueG1sUEsF&#10;BgAAAAAGAAYAWQEAAP0FAAAAAA==&#10;" adj="12699,5400">
                <v:fill on="t" focussize="0,0"/>
                <v:stroke weight="1pt" color="#41719C"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65408" behindDoc="0" locked="0" layoutInCell="1" allowOverlap="1">
                <wp:simplePos x="0" y="0"/>
                <wp:positionH relativeFrom="column">
                  <wp:posOffset>1975485</wp:posOffset>
                </wp:positionH>
                <wp:positionV relativeFrom="paragraph">
                  <wp:posOffset>180975</wp:posOffset>
                </wp:positionV>
                <wp:extent cx="3460115" cy="991870"/>
                <wp:effectExtent l="0" t="0" r="26035" b="18415"/>
                <wp:wrapNone/>
                <wp:docPr id="25" name="Rectangle 25"/>
                <wp:cNvGraphicFramePr/>
                <a:graphic xmlns:a="http://schemas.openxmlformats.org/drawingml/2006/main">
                  <a:graphicData uri="http://schemas.microsoft.com/office/word/2010/wordprocessingShape">
                    <wps:wsp>
                      <wps:cNvSpPr/>
                      <wps:spPr>
                        <a:xfrm>
                          <a:off x="0" y="0"/>
                          <a:ext cx="3460115" cy="9917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Recommended Output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155.55pt;margin-top:14.25pt;height:78.1pt;width:272.45pt;z-index:251665408;v-text-anchor:middle;mso-width-relative:page;mso-height-relative:page;" fillcolor="#5B9BD5 [3204]" filled="t" stroked="t" coordsize="21600,21600" o:gfxdata="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P+IufcAAAACgEAAA8AAAAAAAAAAQAgAAAAIgAAAGRycy9kb3ducmV2Lnht&#10;bFBLAQIUABQAAAAIAIdO4kC90LauZwIAANcEAAAOAAAAAAAAAAEAIAAAACsBAABkcnMvZTJvRG9j&#10;LnhtbFBLBQYAAAAABgAGAFkBAAAEBg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Recommended Output</w:t>
                      </w:r>
                    </w:p>
                  </w:txbxContent>
                </v:textbox>
              </v: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rFonts w:ascii="Arial" w:hAnsi="Arial" w:cs="Arial"/>
          <w:b/>
          <w:sz w:val="32"/>
          <w:szCs w:val="32"/>
        </w:rPr>
        <w:t xml:space="preserve">Step 1  import packages </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1186180"/>
            <wp:effectExtent l="0" t="0" r="2540" b="0"/>
            <wp:docPr id="9" name="Picture 9" descr="C:\Users\HP\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Desktop\screensho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1186702"/>
                    </a:xfrm>
                    <a:prstGeom prst="rect">
                      <a:avLst/>
                    </a:prstGeom>
                    <a:noFill/>
                    <a:ln>
                      <a:noFill/>
                    </a:ln>
                  </pic:spPr>
                </pic:pic>
              </a:graphicData>
            </a:graphic>
          </wp:inline>
        </w:drawing>
      </w:r>
    </w:p>
    <w:p>
      <w:pPr>
        <w:spacing w:after="154"/>
        <w:rPr>
          <w:rFonts w:ascii="Arial" w:hAnsi="Arial" w:cs="Arial"/>
          <w:b/>
          <w:sz w:val="32"/>
          <w:szCs w:val="32"/>
        </w:rPr>
      </w:pPr>
      <w:r>
        <w:rPr>
          <w:rFonts w:ascii="Arial" w:hAnsi="Arial" w:cs="Arial"/>
          <w:b/>
          <w:sz w:val="32"/>
          <w:szCs w:val="32"/>
        </w:rPr>
        <w:t>Step 2 load movie data</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1104900"/>
            <wp:effectExtent l="0" t="0" r="2540" b="0"/>
            <wp:docPr id="16" name="Picture 16" descr="C:\Users\HP\Desktop\screenshot\lo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HP\Desktop\screenshot\loadd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1105373"/>
                    </a:xfrm>
                    <a:prstGeom prst="rect">
                      <a:avLst/>
                    </a:prstGeom>
                    <a:noFill/>
                    <a:ln>
                      <a:noFill/>
                    </a:ln>
                  </pic:spPr>
                </pic:pic>
              </a:graphicData>
            </a:graphic>
          </wp:inline>
        </w:drawing>
      </w:r>
    </w:p>
    <w:p>
      <w:pPr>
        <w:spacing w:after="154"/>
        <w:rPr>
          <w:rFonts w:ascii="Arial" w:hAnsi="Arial" w:cs="Arial"/>
          <w:b/>
          <w:sz w:val="32"/>
          <w:szCs w:val="32"/>
        </w:rPr>
      </w:pPr>
    </w:p>
    <w:p>
      <w:pPr>
        <w:spacing w:after="154"/>
        <w:rPr>
          <w:rFonts w:ascii="Arial" w:hAnsi="Arial" w:cs="Arial"/>
          <w:b/>
          <w:sz w:val="32"/>
          <w:szCs w:val="32"/>
        </w:rPr>
      </w:pPr>
      <w:r>
        <w:rPr>
          <w:rFonts w:ascii="Arial" w:hAnsi="Arial" w:cs="Arial"/>
          <w:b/>
          <w:sz w:val="32"/>
          <w:szCs w:val="32"/>
        </w:rPr>
        <w:t>Step 3  select  features</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411480"/>
            <wp:effectExtent l="0" t="0" r="2540" b="7620"/>
            <wp:docPr id="17" name="Picture 17" descr="C:\Users\HP\Desktop\screenshot\selec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HP\Desktop\screenshot\selectfeatur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31510" cy="411705"/>
                    </a:xfrm>
                    <a:prstGeom prst="rect">
                      <a:avLst/>
                    </a:prstGeom>
                    <a:noFill/>
                    <a:ln>
                      <a:noFill/>
                    </a:ln>
                  </pic:spPr>
                </pic:pic>
              </a:graphicData>
            </a:graphic>
          </wp:inline>
        </w:drawing>
      </w:r>
    </w:p>
    <w:p>
      <w:pPr>
        <w:spacing w:after="154"/>
        <w:rPr>
          <w:rFonts w:ascii="Arial" w:hAnsi="Arial" w:cs="Arial"/>
          <w:b/>
          <w:sz w:val="32"/>
          <w:szCs w:val="32"/>
        </w:rPr>
      </w:pPr>
    </w:p>
    <w:p>
      <w:pPr>
        <w:spacing w:after="154"/>
        <w:rPr>
          <w:rFonts w:ascii="Arial" w:hAnsi="Arial" w:cs="Arial"/>
          <w:b/>
          <w:sz w:val="32"/>
          <w:szCs w:val="32"/>
        </w:rPr>
      </w:pPr>
      <w:r>
        <w:rPr>
          <w:rFonts w:ascii="Arial" w:hAnsi="Arial" w:cs="Arial"/>
          <w:b/>
          <w:sz w:val="32"/>
          <w:szCs w:val="32"/>
        </w:rPr>
        <w:t xml:space="preserve">Step 4  Combine features </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735965"/>
            <wp:effectExtent l="0" t="0" r="2540" b="6985"/>
            <wp:docPr id="18" name="Picture 18" descr="C:\Users\HP\Desktop\screenshot\combine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HP\Desktop\screenshot\combine featur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1510" cy="736241"/>
                    </a:xfrm>
                    <a:prstGeom prst="rect">
                      <a:avLst/>
                    </a:prstGeom>
                    <a:noFill/>
                    <a:ln>
                      <a:noFill/>
                    </a:ln>
                  </pic:spPr>
                </pic:pic>
              </a:graphicData>
            </a:graphic>
          </wp:inline>
        </w:drawing>
      </w:r>
    </w:p>
    <w:p>
      <w:pPr>
        <w:spacing w:after="154"/>
        <w:rPr>
          <w:rFonts w:ascii="Arial" w:hAnsi="Arial" w:cs="Arial"/>
          <w:b/>
          <w:sz w:val="32"/>
          <w:szCs w:val="32"/>
        </w:rPr>
      </w:pPr>
      <w:r>
        <w:rPr>
          <w:rFonts w:ascii="Arial" w:hAnsi="Arial" w:cs="Arial"/>
          <w:b/>
          <w:sz w:val="32"/>
          <w:szCs w:val="32"/>
        </w:rPr>
        <w:t>Step 5  text processing by count vectorizer</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1315085"/>
            <wp:effectExtent l="0" t="0" r="2540" b="0"/>
            <wp:docPr id="19" name="Picture 19" descr="C:\Users\HP\Desktop\screenshot\text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HP\Desktop\screenshot\text process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1315122"/>
                    </a:xfrm>
                    <a:prstGeom prst="rect">
                      <a:avLst/>
                    </a:prstGeom>
                    <a:noFill/>
                    <a:ln>
                      <a:noFill/>
                    </a:ln>
                  </pic:spPr>
                </pic:pic>
              </a:graphicData>
            </a:graphic>
          </wp:inline>
        </w:drawing>
      </w:r>
    </w:p>
    <w:p>
      <w:pPr>
        <w:spacing w:after="154"/>
        <w:rPr>
          <w:rFonts w:ascii="Arial" w:hAnsi="Arial" w:cs="Arial"/>
          <w:b/>
          <w:sz w:val="32"/>
          <w:szCs w:val="32"/>
        </w:rPr>
      </w:pPr>
      <w:r>
        <w:rPr>
          <w:rFonts w:ascii="Arial" w:hAnsi="Arial" w:cs="Arial"/>
          <w:b/>
          <w:sz w:val="32"/>
          <w:szCs w:val="32"/>
        </w:rPr>
        <w:t>Step 6  Make recommendation by  cosine similarity</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742315"/>
            <wp:effectExtent l="0" t="0" r="2540" b="635"/>
            <wp:docPr id="20" name="Picture 20" descr="C:\Users\HP\Desktop\screenshot\cosine 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HP\Desktop\screenshot\cosine similarit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742755"/>
                    </a:xfrm>
                    <a:prstGeom prst="rect">
                      <a:avLst/>
                    </a:prstGeom>
                    <a:noFill/>
                    <a:ln>
                      <a:noFill/>
                    </a:ln>
                  </pic:spPr>
                </pic:pic>
              </a:graphicData>
            </a:graphic>
          </wp:inline>
        </w:drawing>
      </w:r>
    </w:p>
    <w:p>
      <w:pPr>
        <w:spacing w:after="154"/>
        <w:rPr>
          <w:rFonts w:ascii="Arial" w:hAnsi="Arial" w:cs="Arial"/>
          <w:b/>
          <w:sz w:val="32"/>
          <w:szCs w:val="32"/>
        </w:rPr>
      </w:pPr>
    </w:p>
    <w:p>
      <w:pPr>
        <w:spacing w:after="154"/>
        <w:rPr>
          <w:rFonts w:ascii="Arial" w:hAnsi="Arial" w:cs="Arial"/>
          <w:b/>
          <w:sz w:val="32"/>
          <w:szCs w:val="32"/>
        </w:rPr>
      </w:pPr>
      <w:r>
        <w:rPr>
          <w:rFonts w:ascii="Arial" w:hAnsi="Arial" w:cs="Arial"/>
          <w:b/>
          <w:sz w:val="32"/>
          <w:szCs w:val="32"/>
        </w:rPr>
        <w:t xml:space="preserve">Graphical User Interface </w:t>
      </w:r>
    </w:p>
    <w:p>
      <w:pPr>
        <w:spacing w:after="154"/>
        <w:rPr>
          <w:rFonts w:ascii="Arial" w:hAnsi="Arial" w:cs="Arial"/>
          <w:b/>
          <w:sz w:val="32"/>
          <w:szCs w:val="32"/>
        </w:rPr>
      </w:pPr>
      <w:r>
        <w:rPr>
          <w:rFonts w:ascii="Arial" w:hAnsi="Arial" w:cs="Arial"/>
          <w:b/>
          <w:sz w:val="32"/>
          <w:szCs w:val="32"/>
        </w:rPr>
        <w:t>Before Recomendation</w:t>
      </w:r>
    </w:p>
    <w:p>
      <w:pPr>
        <w:spacing w:after="154"/>
        <w:rPr>
          <w:rFonts w:ascii="Arial" w:hAnsi="Arial" w:cs="Arial"/>
          <w:b/>
          <w:sz w:val="32"/>
          <w:szCs w:val="32"/>
        </w:rPr>
      </w:pPr>
      <w:r>
        <w:rPr>
          <w:rFonts w:ascii="Arial" w:hAnsi="Arial" w:cs="Arial"/>
          <w:b/>
          <w:sz w:val="32"/>
          <w:szCs w:val="32"/>
          <w:lang w:eastAsia="en-IN"/>
        </w:rPr>
        <w:drawing>
          <wp:inline distT="0" distB="0" distL="0" distR="0">
            <wp:extent cx="5731510" cy="6291580"/>
            <wp:effectExtent l="0" t="0" r="2540" b="0"/>
            <wp:docPr id="40" name="Picture 40" descr="C:\Users\HP\Desktop\screenshot\contentbased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HP\Desktop\screenshot\contentbasedgui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6291665"/>
                    </a:xfrm>
                    <a:prstGeom prst="rect">
                      <a:avLst/>
                    </a:prstGeom>
                    <a:noFill/>
                    <a:ln>
                      <a:noFill/>
                    </a:ln>
                  </pic:spPr>
                </pic:pic>
              </a:graphicData>
            </a:graphic>
          </wp:inline>
        </w:drawing>
      </w:r>
    </w:p>
    <w:p>
      <w:pPr>
        <w:spacing w:after="154"/>
        <w:rPr>
          <w:rFonts w:ascii="Arial" w:hAnsi="Arial" w:cs="Arial"/>
          <w:b/>
          <w:sz w:val="32"/>
          <w:szCs w:val="32"/>
        </w:rPr>
      </w:pPr>
      <w:r>
        <w:rPr>
          <w:rFonts w:ascii="Arial" w:hAnsi="Arial" w:cs="Arial"/>
          <w:b/>
          <w:sz w:val="32"/>
          <w:szCs w:val="32"/>
        </w:rPr>
        <w:t xml:space="preserve">                             Before Recomendation</w:t>
      </w:r>
    </w:p>
    <w:p>
      <w:pPr>
        <w:spacing w:after="154"/>
        <w:rPr>
          <w:rFonts w:ascii="Arial" w:hAnsi="Arial" w:cs="Arial"/>
          <w:b/>
          <w:sz w:val="36"/>
          <w:szCs w:val="36"/>
        </w:rPr>
      </w:pPr>
      <w:r>
        <w:rPr>
          <w:rFonts w:ascii="Arial" w:hAnsi="Arial" w:cs="Arial"/>
          <w:b/>
          <w:sz w:val="36"/>
          <w:szCs w:val="36"/>
        </w:rPr>
        <w:t>After Recommendation</w:t>
      </w:r>
    </w:p>
    <w:p>
      <w:pPr>
        <w:spacing w:after="154"/>
        <w:rPr>
          <w:rFonts w:ascii="Arial" w:hAnsi="Arial" w:cs="Arial"/>
          <w:b/>
          <w:sz w:val="36"/>
          <w:szCs w:val="36"/>
        </w:rPr>
      </w:pPr>
      <w:r>
        <w:rPr>
          <w:rFonts w:ascii="Arial" w:hAnsi="Arial" w:cs="Arial"/>
          <w:b/>
          <w:sz w:val="36"/>
          <w:szCs w:val="36"/>
          <w:lang w:eastAsia="en-IN"/>
        </w:rPr>
        <w:drawing>
          <wp:inline distT="0" distB="0" distL="0" distR="0">
            <wp:extent cx="5731510" cy="6296025"/>
            <wp:effectExtent l="0" t="0" r="2540" b="9525"/>
            <wp:docPr id="41" name="Picture 41" descr="C:\Users\HP\Desktop\screenshot\contentbased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HP\Desktop\screenshot\contentbasedgui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6296281"/>
                    </a:xfrm>
                    <a:prstGeom prst="rect">
                      <a:avLst/>
                    </a:prstGeom>
                    <a:noFill/>
                    <a:ln>
                      <a:noFill/>
                    </a:ln>
                  </pic:spPr>
                </pic:pic>
              </a:graphicData>
            </a:graphic>
          </wp:inline>
        </w:drawing>
      </w:r>
    </w:p>
    <w:p>
      <w:pPr>
        <w:spacing w:after="154"/>
        <w:rPr>
          <w:rFonts w:ascii="Arial" w:hAnsi="Arial" w:cs="Arial"/>
          <w:b/>
          <w:sz w:val="36"/>
          <w:szCs w:val="36"/>
        </w:rPr>
      </w:pPr>
      <w:r>
        <w:rPr>
          <w:rFonts w:ascii="Arial" w:hAnsi="Arial" w:cs="Arial"/>
          <w:b/>
          <w:sz w:val="36"/>
          <w:szCs w:val="36"/>
        </w:rPr>
        <w:t xml:space="preserve">          </w:t>
      </w:r>
      <w:r>
        <w:rPr>
          <w:rFonts w:ascii="Arial" w:hAnsi="Arial" w:cs="Arial"/>
          <w:b/>
          <w:sz w:val="36"/>
          <w:szCs w:val="36"/>
        </w:rPr>
        <w:tab/>
      </w:r>
      <w:r>
        <w:rPr>
          <w:rFonts w:ascii="Arial" w:hAnsi="Arial" w:cs="Arial"/>
          <w:b/>
          <w:sz w:val="36"/>
          <w:szCs w:val="36"/>
        </w:rPr>
        <w:tab/>
      </w:r>
      <w:r>
        <w:rPr>
          <w:rFonts w:ascii="Arial" w:hAnsi="Arial" w:cs="Arial"/>
          <w:b/>
          <w:sz w:val="36"/>
          <w:szCs w:val="36"/>
        </w:rPr>
        <w:t>After Recommendation</w:t>
      </w: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p>
    <w:p>
      <w:pPr>
        <w:rPr>
          <w:rFonts w:ascii="Arial" w:hAnsi="Arial" w:cs="Arial"/>
          <w:b/>
          <w:sz w:val="36"/>
          <w:szCs w:val="36"/>
          <w:lang w:val="en-US"/>
        </w:rPr>
      </w:pPr>
      <w:r>
        <w:rPr>
          <w:rFonts w:ascii="Arial" w:hAnsi="Arial" w:cs="Arial"/>
          <w:b/>
          <w:sz w:val="36"/>
          <w:szCs w:val="36"/>
        </w:rPr>
        <w:t>3.2.2 Collaborative Recommendation</w:t>
      </w:r>
    </w:p>
    <w:p>
      <w:pPr>
        <w:spacing w:after="154"/>
        <w:rPr>
          <w:rFonts w:ascii="Arial" w:hAnsi="Arial" w:cs="Arial"/>
          <w:b/>
          <w:sz w:val="32"/>
          <w:szCs w:val="32"/>
        </w:rPr>
      </w:pPr>
      <w:r>
        <w:rPr>
          <w:rFonts w:ascii="Arial" w:hAnsi="Arial" w:cs="Arial"/>
          <w:b/>
          <w:sz w:val="36"/>
          <w:szCs w:val="36"/>
        </w:rPr>
        <w:t xml:space="preserve">       </w:t>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 xml:space="preserve"> </w:t>
      </w:r>
      <w:r>
        <w:rPr>
          <w:b/>
          <w:sz w:val="36"/>
          <w:szCs w:val="36"/>
        </w:rPr>
        <w:t>Flow diagram</w:t>
      </w:r>
    </w:p>
    <w:p>
      <w:pPr>
        <w:spacing w:after="154"/>
        <w:rPr>
          <w:rFonts w:ascii="Arial" w:hAnsi="Arial" w:cs="Arial"/>
          <w:b/>
          <w:sz w:val="36"/>
          <w:szCs w:val="36"/>
        </w:rPr>
      </w:pPr>
    </w:p>
    <w:p>
      <w:pPr>
        <w:spacing w:after="154"/>
        <w:rPr>
          <w:rFonts w:ascii="Arial" w:hAnsi="Arial" w:cs="Arial"/>
          <w:b/>
          <w:sz w:val="36"/>
          <w:szCs w:val="36"/>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71552" behindDoc="0" locked="0" layoutInCell="1" allowOverlap="1">
                <wp:simplePos x="0" y="0"/>
                <wp:positionH relativeFrom="margin">
                  <wp:posOffset>1983105</wp:posOffset>
                </wp:positionH>
                <wp:positionV relativeFrom="paragraph">
                  <wp:posOffset>168910</wp:posOffset>
                </wp:positionV>
                <wp:extent cx="3566160" cy="1090295"/>
                <wp:effectExtent l="0" t="0" r="15240" b="15240"/>
                <wp:wrapNone/>
                <wp:docPr id="44" name="Rectangle 44"/>
                <wp:cNvGraphicFramePr/>
                <a:graphic xmlns:a="http://schemas.openxmlformats.org/drawingml/2006/main">
                  <a:graphicData uri="http://schemas.microsoft.com/office/word/2010/wordprocessingShape">
                    <wps:wsp>
                      <wps:cNvSpPr/>
                      <wps:spPr>
                        <a:xfrm>
                          <a:off x="0" y="0"/>
                          <a:ext cx="3566160" cy="1090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MovieData.csv</w:t>
                            </w:r>
                          </w:p>
                          <w:p>
                            <w:pPr>
                              <w:jc w:val="center"/>
                              <w:rPr>
                                <w:sz w:val="56"/>
                                <w:szCs w:val="56"/>
                                <w:lang w:val="en-US"/>
                              </w:rPr>
                            </w:pPr>
                            <w:r>
                              <w:rPr>
                                <w:sz w:val="56"/>
                                <w:szCs w:val="56"/>
                                <w:lang w:val="en-US"/>
                              </w:rPr>
                              <w:t>Rating.csv</w:t>
                            </w:r>
                          </w:p>
                          <w:p>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156.15pt;margin-top:13.3pt;height:85.85pt;width:280.8pt;mso-position-horizontal-relative:margin;z-index:251671552;v-text-anchor:middle;mso-width-relative:page;mso-height-relative:page;" fillcolor="#5B9BD5 [3204]" filled="t" stroked="t" coordsize="21600,21600" o:gfxdata="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BrDaNwAAAAKAQAADwAAAAAAAAABACAAAAAiAAAAZHJzL2Rvd25yZXYueG1s&#10;UEsBAhQAFAAAAAgAh07iQGF8BLRmAgAA2AQAAA4AAAAAAAAAAQAgAAAAKwEAAGRycy9lMm9Eb2Mu&#10;eG1sUEsFBgAAAAAGAAYAWQEAAAMGA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MovieData.csv</w:t>
                      </w:r>
                    </w:p>
                    <w:p>
                      <w:pPr>
                        <w:jc w:val="center"/>
                        <w:rPr>
                          <w:sz w:val="56"/>
                          <w:szCs w:val="56"/>
                          <w:lang w:val="en-US"/>
                        </w:rPr>
                      </w:pPr>
                      <w:r>
                        <w:rPr>
                          <w:sz w:val="56"/>
                          <w:szCs w:val="56"/>
                          <w:lang w:val="en-US"/>
                        </w:rPr>
                        <w:t>Rating.csv</w:t>
                      </w:r>
                    </w:p>
                    <w:p>
                      <w:pPr>
                        <w:jc w:val="center"/>
                        <w:rPr>
                          <w:lang w:val="en-US"/>
                        </w:rPr>
                      </w:pPr>
                    </w:p>
                  </w:txbxContent>
                </v:textbox>
              </v: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76672" behindDoc="0" locked="0" layoutInCell="1" allowOverlap="1">
                <wp:simplePos x="0" y="0"/>
                <wp:positionH relativeFrom="column">
                  <wp:posOffset>3515360</wp:posOffset>
                </wp:positionH>
                <wp:positionV relativeFrom="paragraph">
                  <wp:posOffset>10160</wp:posOffset>
                </wp:positionV>
                <wp:extent cx="583565" cy="653415"/>
                <wp:effectExtent l="19050" t="0" r="26035" b="32385"/>
                <wp:wrapNone/>
                <wp:docPr id="45" name="Down Arrow 45"/>
                <wp:cNvGraphicFramePr/>
                <a:graphic xmlns:a="http://schemas.openxmlformats.org/drawingml/2006/main">
                  <a:graphicData uri="http://schemas.microsoft.com/office/word/2010/wordprocessingShape">
                    <wps:wsp>
                      <wps:cNvSpPr/>
                      <wps:spPr>
                        <a:xfrm>
                          <a:off x="0" y="0"/>
                          <a:ext cx="583565" cy="6534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6.8pt;margin-top:0.8pt;height:51.45pt;width:45.95pt;z-index:251676672;v-text-anchor:middle;mso-width-relative:page;mso-height-relative:page;" fillcolor="#5B9BD5 [3204]" filled="t" stroked="t" coordsize="21600,21600" o:gfxdata="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rdDSWdUAAAAJAQAADwAAAAAAAAABACAAAAAiAAAAZHJzL2Rvd25yZXYueG1sUEsBAhQAFAAAAAgA&#10;h07iQPHNYpphAgAA0QQAAA4AAAAAAAAAAQAgAAAAJAEAAGRycy9lMm9Eb2MueG1sUEsFBgAAAAAG&#10;AAYAWQEAAPcFAAAAAA==&#10;" adj="11955,5400">
                <v:fill on="t" focussize="0,0"/>
                <v:stroke weight="1pt" color="#41719C [3204]"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74624" behindDoc="0" locked="0" layoutInCell="1" allowOverlap="1">
                <wp:simplePos x="0" y="0"/>
                <wp:positionH relativeFrom="column">
                  <wp:posOffset>1981835</wp:posOffset>
                </wp:positionH>
                <wp:positionV relativeFrom="paragraph">
                  <wp:posOffset>1905</wp:posOffset>
                </wp:positionV>
                <wp:extent cx="3410585" cy="1019810"/>
                <wp:effectExtent l="0" t="0" r="18415" b="27940"/>
                <wp:wrapNone/>
                <wp:docPr id="50" name="Rounded Rectangle 50"/>
                <wp:cNvGraphicFramePr/>
                <a:graphic xmlns:a="http://schemas.openxmlformats.org/drawingml/2006/main">
                  <a:graphicData uri="http://schemas.microsoft.com/office/word/2010/wordprocessingShape">
                    <wps:wsp>
                      <wps:cNvSpPr/>
                      <wps:spPr>
                        <a:xfrm>
                          <a:off x="0" y="0"/>
                          <a:ext cx="3410879" cy="10199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Pearson Correlation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05pt;margin-top:0.15pt;height:80.3pt;width:268.55pt;z-index:251674624;v-text-anchor:middle;mso-width-relative:page;mso-height-relative:page;" fillcolor="#5B9BD5 [3204]" filled="t" stroked="t" coordsize="21600,21600" arcsize="0.166666666666667" o:gfxdata="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1tuibUAAAACAEAAA8AAAAAAAAAAQAgAAAAIgAAAGRycy9kb3ducmV2Lnht&#10;bFBLAQIUABQAAAAIAIdO4kBXQHVRbwIAAOUEAAAOAAAAAAAAAAEAIAAAACMBAABkcnMvZTJvRG9j&#10;LnhtbFBLBQYAAAAABgAGAFkBAAAEBg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Pearson Correlation</w:t>
                      </w:r>
                    </w:p>
                  </w:txbxContent>
                </v:textbox>
              </v:round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79744" behindDoc="0" locked="0" layoutInCell="1" allowOverlap="1">
                <wp:simplePos x="0" y="0"/>
                <wp:positionH relativeFrom="column">
                  <wp:posOffset>3437890</wp:posOffset>
                </wp:positionH>
                <wp:positionV relativeFrom="paragraph">
                  <wp:posOffset>319405</wp:posOffset>
                </wp:positionV>
                <wp:extent cx="527685" cy="640080"/>
                <wp:effectExtent l="19050" t="0" r="25400" b="45720"/>
                <wp:wrapNone/>
                <wp:docPr id="51" name="Down Arrow 51"/>
                <wp:cNvGraphicFramePr/>
                <a:graphic xmlns:a="http://schemas.openxmlformats.org/drawingml/2006/main">
                  <a:graphicData uri="http://schemas.microsoft.com/office/word/2010/wordprocessingShape">
                    <wps:wsp>
                      <wps:cNvSpPr/>
                      <wps:spPr>
                        <a:xfrm>
                          <a:off x="0" y="0"/>
                          <a:ext cx="527539" cy="6400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0.7pt;margin-top:25.15pt;height:50.4pt;width:41.55pt;z-index:251679744;v-text-anchor:middle;mso-width-relative:page;mso-height-relative:page;" fillcolor="#5B9BD5" filled="t" stroked="t" coordsize="21600,21600" o:gfxdata="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2d5c2AAAAAoBAAAPAAAAAAAAAAEAIAAAACIAAABkcnMvZG93bnJldi54bWxQSwECFAAU&#10;AAAACACHTuJAdglxpWMCAADfBAAADgAAAAAAAAABACAAAAAnAQAAZHJzL2Uyb0RvYy54bWxQSwUG&#10;AAAAAAYABgBZAQAA/AUAAAAA&#10;" adj="12699,5400">
                <v:fill on="t" focussize="0,0"/>
                <v:stroke weight="1pt" color="#41719C" miterlimit="8" joinstyle="miter"/>
                <v:imagedata o:title=""/>
                <o:lock v:ext="edit" aspectratio="f"/>
              </v:shape>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lang w:eastAsia="en-IN"/>
        </w:rPr>
        <mc:AlternateContent>
          <mc:Choice Requires="wps">
            <w:drawing>
              <wp:anchor distT="0" distB="0" distL="114300" distR="114300" simplePos="0" relativeHeight="251675648" behindDoc="0" locked="0" layoutInCell="1" allowOverlap="1">
                <wp:simplePos x="0" y="0"/>
                <wp:positionH relativeFrom="column">
                  <wp:posOffset>1946910</wp:posOffset>
                </wp:positionH>
                <wp:positionV relativeFrom="paragraph">
                  <wp:posOffset>4445</wp:posOffset>
                </wp:positionV>
                <wp:extent cx="3460115" cy="991870"/>
                <wp:effectExtent l="0" t="0" r="26035" b="18415"/>
                <wp:wrapNone/>
                <wp:docPr id="52" name="Rectangle 52"/>
                <wp:cNvGraphicFramePr/>
                <a:graphic xmlns:a="http://schemas.openxmlformats.org/drawingml/2006/main">
                  <a:graphicData uri="http://schemas.microsoft.com/office/word/2010/wordprocessingShape">
                    <wps:wsp>
                      <wps:cNvSpPr/>
                      <wps:spPr>
                        <a:xfrm>
                          <a:off x="0" y="0"/>
                          <a:ext cx="3460115" cy="9917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56"/>
                                <w:szCs w:val="56"/>
                                <w:lang w:val="en-US"/>
                              </w:rPr>
                            </w:pPr>
                            <w:r>
                              <w:rPr>
                                <w:sz w:val="56"/>
                                <w:szCs w:val="56"/>
                                <w:lang w:val="en-US"/>
                              </w:rPr>
                              <w:t>Recommended Output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153.3pt;margin-top:0.35pt;height:78.1pt;width:272.45pt;z-index:251675648;v-text-anchor:middle;mso-width-relative:page;mso-height-relative:page;" fillcolor="#5B9BD5 [3204]" filled="t" stroked="t" coordsize="21600,21600" o:gfxdata="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858p+2gAAAAgBAAAPAAAAAAAAAAEAIAAAACIAAABkcnMvZG93bnJldi54bWxQ&#10;SwECFAAUAAAACACHTuJAttVAf2cCAADXBAAADgAAAAAAAAABACAAAAApAQAAZHJzL2Uyb0RvYy54&#10;bWxQSwUGAAAAAAYABgBZAQAAAgYAAAAA&#10;">
                <v:fill on="t" focussize="0,0"/>
                <v:stroke weight="1pt" color="#41719C [3204]" miterlimit="8" joinstyle="miter"/>
                <v:imagedata o:title=""/>
                <o:lock v:ext="edit" aspectratio="f"/>
                <v:textbox>
                  <w:txbxContent>
                    <w:p>
                      <w:pPr>
                        <w:jc w:val="center"/>
                        <w:rPr>
                          <w:sz w:val="56"/>
                          <w:szCs w:val="56"/>
                          <w:lang w:val="en-US"/>
                        </w:rPr>
                      </w:pPr>
                      <w:r>
                        <w:rPr>
                          <w:sz w:val="56"/>
                          <w:szCs w:val="56"/>
                          <w:lang w:val="en-US"/>
                        </w:rPr>
                        <w:t>Recommended Output</w:t>
                      </w:r>
                    </w:p>
                  </w:txbxContent>
                </v:textbox>
              </v:rect>
            </w:pict>
          </mc:Fallback>
        </mc:AlternateContent>
      </w: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p>
    <w:p>
      <w:pPr>
        <w:spacing w:after="154"/>
        <w:rPr>
          <w:rFonts w:ascii="Arial" w:hAnsi="Arial" w:cs="Arial"/>
          <w:b/>
          <w:sz w:val="32"/>
          <w:szCs w:val="32"/>
        </w:rPr>
      </w:pPr>
      <w:r>
        <w:rPr>
          <w:rFonts w:ascii="Arial" w:hAnsi="Arial" w:cs="Arial"/>
          <w:b/>
          <w:sz w:val="32"/>
          <w:szCs w:val="32"/>
        </w:rPr>
        <w:t>Step1  import packages and load movie and rating data</w:t>
      </w:r>
    </w:p>
    <w:p>
      <w:pPr>
        <w:spacing w:after="154"/>
        <w:rPr>
          <w:rFonts w:ascii="Arial" w:hAnsi="Arial" w:cs="Arial"/>
          <w:b/>
          <w:sz w:val="32"/>
          <w:szCs w:val="32"/>
        </w:rPr>
      </w:pPr>
      <w:r>
        <w:rPr>
          <w:rFonts w:ascii="Arial" w:hAnsi="Arial" w:cs="Arial"/>
          <w:b/>
          <w:sz w:val="32"/>
          <w:szCs w:val="32"/>
          <w:lang w:eastAsia="en-IN"/>
        </w:rPr>
        <w:drawing>
          <wp:inline distT="0" distB="0" distL="0" distR="0">
            <wp:extent cx="6548120" cy="3980180"/>
            <wp:effectExtent l="0" t="0" r="5080" b="1270"/>
            <wp:docPr id="53" name="Picture 53" descr="C:\Users\HP\Desktop\screenshot\colaberat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HP\Desktop\screenshot\colaberativ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574387" cy="3996542"/>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eastAsia="en-IN"/>
        </w:rPr>
        <w:drawing>
          <wp:inline distT="0" distB="0" distL="0" distR="0">
            <wp:extent cx="6297930" cy="2630170"/>
            <wp:effectExtent l="0" t="0" r="7620" b="0"/>
            <wp:docPr id="54" name="Picture 54" descr="C:\Users\HP\Desktop\screenshot\collabera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HP\Desktop\screenshot\collaberativ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393419" cy="2670297"/>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Step 2</w:t>
      </w:r>
    </w:p>
    <w:p>
      <w:pPr>
        <w:rPr>
          <w:rFonts w:ascii="Arial" w:hAnsi="Arial" w:cs="Arial"/>
          <w:b/>
          <w:sz w:val="28"/>
          <w:szCs w:val="28"/>
          <w:lang w:val="en-US"/>
        </w:rPr>
      </w:pPr>
      <w:r>
        <w:rPr>
          <w:rFonts w:ascii="Arial" w:hAnsi="Arial" w:cs="Arial"/>
          <w:b/>
          <w:sz w:val="28"/>
          <w:szCs w:val="28"/>
          <w:lang w:val="en-US"/>
        </w:rPr>
        <w:t>merge the movies and ratings data frame  and drop genres  and time stamp</w:t>
      </w:r>
    </w:p>
    <w:p>
      <w:pPr>
        <w:rPr>
          <w:rFonts w:ascii="Arial" w:hAnsi="Arial" w:cs="Arial"/>
          <w:b/>
          <w:sz w:val="28"/>
          <w:szCs w:val="28"/>
          <w:lang w:val="en-US"/>
        </w:rPr>
      </w:pPr>
      <w:r>
        <w:rPr>
          <w:rFonts w:ascii="Arial" w:hAnsi="Arial" w:cs="Arial"/>
          <w:b/>
          <w:sz w:val="28"/>
          <w:szCs w:val="28"/>
          <w:lang w:eastAsia="en-IN"/>
        </w:rPr>
        <w:drawing>
          <wp:inline distT="0" distB="0" distL="0" distR="0">
            <wp:extent cx="5731510" cy="2665095"/>
            <wp:effectExtent l="0" t="0" r="2540" b="1905"/>
            <wp:docPr id="55" name="Picture 55" descr="C:\Users\HP\Desktop\screenshot\collaberat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HP\Desktop\screenshot\collaberativ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2665139"/>
                    </a:xfrm>
                    <a:prstGeom prst="rect">
                      <a:avLst/>
                    </a:prstGeom>
                    <a:noFill/>
                    <a:ln>
                      <a:noFill/>
                    </a:ln>
                  </pic:spPr>
                </pic:pic>
              </a:graphicData>
            </a:graphic>
          </wp:inline>
        </w:drawing>
      </w:r>
    </w:p>
    <w:p>
      <w:pPr>
        <w:rPr>
          <w:rFonts w:ascii="Arial" w:hAnsi="Arial" w:cs="Arial"/>
          <w:b/>
          <w:sz w:val="28"/>
          <w:szCs w:val="28"/>
          <w:lang w:val="en-US"/>
        </w:rPr>
      </w:pPr>
      <w:r>
        <w:rPr>
          <w:rFonts w:ascii="Arial" w:hAnsi="Arial" w:cs="Arial"/>
          <w:b/>
          <w:sz w:val="28"/>
          <w:szCs w:val="28"/>
          <w:lang w:val="en-US"/>
        </w:rPr>
        <w:t xml:space="preserve">Step3 </w:t>
      </w:r>
    </w:p>
    <w:p>
      <w:pPr>
        <w:rPr>
          <w:rFonts w:ascii="Arial" w:hAnsi="Arial" w:cs="Arial"/>
          <w:b/>
          <w:sz w:val="28"/>
          <w:szCs w:val="28"/>
          <w:lang w:val="en-US"/>
        </w:rPr>
      </w:pPr>
      <w:r>
        <w:rPr>
          <w:rFonts w:ascii="Arial" w:hAnsi="Arial" w:cs="Arial"/>
          <w:b/>
          <w:sz w:val="28"/>
          <w:szCs w:val="28"/>
          <w:lang w:val="en-US"/>
        </w:rPr>
        <w:t>Find the pivot  table</w:t>
      </w:r>
    </w:p>
    <w:p>
      <w:pPr>
        <w:rPr>
          <w:rFonts w:ascii="Arial" w:hAnsi="Arial" w:cs="Arial"/>
          <w:b/>
          <w:sz w:val="28"/>
          <w:szCs w:val="28"/>
          <w:lang w:val="en-US"/>
        </w:rPr>
      </w:pPr>
      <w:r>
        <w:rPr>
          <w:rFonts w:ascii="Arial" w:hAnsi="Arial" w:cs="Arial"/>
          <w:b/>
          <w:sz w:val="28"/>
          <w:szCs w:val="28"/>
          <w:lang w:eastAsia="en-IN"/>
        </w:rPr>
        <w:drawing>
          <wp:inline distT="0" distB="0" distL="0" distR="0">
            <wp:extent cx="6147435" cy="4367530"/>
            <wp:effectExtent l="0" t="0" r="5715" b="0"/>
            <wp:docPr id="56" name="Picture 56" descr="C:\Users\HP\Desktop\screenshot\collaberati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HP\Desktop\screenshot\collaberativ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82272" cy="4392175"/>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Step 5</w:t>
      </w:r>
    </w:p>
    <w:p>
      <w:pPr>
        <w:rPr>
          <w:rFonts w:ascii="Arial" w:hAnsi="Arial" w:cs="Arial"/>
          <w:b/>
          <w:sz w:val="28"/>
          <w:szCs w:val="28"/>
          <w:lang w:val="en-US"/>
        </w:rPr>
      </w:pPr>
    </w:p>
    <w:p>
      <w:pPr>
        <w:rPr>
          <w:rFonts w:ascii="Arial" w:hAnsi="Arial" w:cs="Arial"/>
          <w:sz w:val="28"/>
          <w:szCs w:val="28"/>
          <w:lang w:val="en-US"/>
        </w:rPr>
      </w:pPr>
      <w:r>
        <w:rPr>
          <w:rFonts w:ascii="Arial" w:hAnsi="Arial" w:cs="Arial"/>
          <w:sz w:val="28"/>
          <w:szCs w:val="28"/>
          <w:lang w:val="en-US"/>
        </w:rPr>
        <w:t>Remove the movies which have less than 10 users who rated it.and fill remaining NaN with 0  .</w:t>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eastAsia="en-IN"/>
        </w:rPr>
        <w:drawing>
          <wp:inline distT="0" distB="0" distL="0" distR="0">
            <wp:extent cx="6407150" cy="4050665"/>
            <wp:effectExtent l="0" t="0" r="0" b="6985"/>
            <wp:docPr id="57" name="Picture 57" descr="C:\Users\HP\Desktop\screenshot\collaberativ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HP\Desktop\screenshot\collaberativ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439296" cy="4070969"/>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Step 6</w:t>
      </w: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Create the similarity matrix by using Pearson correlation</w:t>
      </w: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eastAsia="en-IN"/>
        </w:rPr>
        <w:drawing>
          <wp:inline distT="0" distB="0" distL="0" distR="0">
            <wp:extent cx="6252845" cy="4458970"/>
            <wp:effectExtent l="0" t="0" r="0" b="0"/>
            <wp:docPr id="58" name="Picture 58" descr="C:\Users\HP\Desktop\screenshot\collaberativ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HP\Desktop\screenshot\collaberativ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66930" cy="4469503"/>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Step 7</w:t>
      </w:r>
    </w:p>
    <w:p>
      <w:pPr>
        <w:rPr>
          <w:rFonts w:ascii="Arial" w:hAnsi="Arial" w:cs="Arial"/>
          <w:b/>
          <w:sz w:val="28"/>
          <w:szCs w:val="28"/>
          <w:lang w:val="en-US"/>
        </w:rPr>
      </w:pPr>
      <w:r>
        <w:rPr>
          <w:rFonts w:ascii="Arial" w:hAnsi="Arial" w:cs="Arial"/>
          <w:b/>
          <w:sz w:val="28"/>
          <w:szCs w:val="28"/>
          <w:lang w:val="en-US"/>
        </w:rPr>
        <w:t xml:space="preserve">Make prediction </w:t>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eastAsia="en-IN"/>
        </w:rPr>
        <w:drawing>
          <wp:inline distT="0" distB="0" distL="0" distR="0">
            <wp:extent cx="6351270" cy="5162550"/>
            <wp:effectExtent l="0" t="0" r="0" b="0"/>
            <wp:docPr id="59" name="Picture 59" descr="C:\Users\HP\Desktop\screenshot\collaberativ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P\Desktop\screenshot\collaberativ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368248" cy="5176111"/>
                    </a:xfrm>
                    <a:prstGeom prst="rect">
                      <a:avLst/>
                    </a:prstGeom>
                    <a:noFill/>
                    <a:ln>
                      <a:noFill/>
                    </a:ln>
                  </pic:spPr>
                </pic:pic>
              </a:graphicData>
            </a:graphic>
          </wp:inline>
        </w:drawing>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val="en-US"/>
        </w:rPr>
        <w:t>Output</w:t>
      </w: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p>
    <w:p>
      <w:pPr>
        <w:rPr>
          <w:rFonts w:ascii="Arial" w:hAnsi="Arial" w:cs="Arial"/>
          <w:b/>
          <w:sz w:val="28"/>
          <w:szCs w:val="28"/>
          <w:lang w:val="en-US"/>
        </w:rPr>
      </w:pPr>
      <w:r>
        <w:rPr>
          <w:rFonts w:ascii="Arial" w:hAnsi="Arial" w:cs="Arial"/>
          <w:b/>
          <w:sz w:val="28"/>
          <w:szCs w:val="28"/>
          <w:lang w:eastAsia="en-IN"/>
        </w:rPr>
        <w:drawing>
          <wp:inline distT="0" distB="0" distL="0" distR="0">
            <wp:extent cx="5731510" cy="2631440"/>
            <wp:effectExtent l="0" t="0" r="2540" b="0"/>
            <wp:docPr id="60" name="Picture 60" descr="C:\Users\HP\Desktop\screenshot\collaberativ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HP\Desktop\screenshot\collaberative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2631948"/>
                    </a:xfrm>
                    <a:prstGeom prst="rect">
                      <a:avLst/>
                    </a:prstGeom>
                    <a:noFill/>
                    <a:ln>
                      <a:noFill/>
                    </a:ln>
                  </pic:spPr>
                </pic:pic>
              </a:graphicData>
            </a:graphic>
          </wp:inline>
        </w:drawing>
      </w:r>
    </w:p>
    <w:p>
      <w:pPr>
        <w:rPr>
          <w:rFonts w:ascii="Arial" w:hAnsi="Arial" w:cs="Arial"/>
          <w:sz w:val="28"/>
          <w:szCs w:val="28"/>
          <w:lang w:val="en-US"/>
        </w:rPr>
      </w:pPr>
      <w:r>
        <w:rPr>
          <w:rFonts w:ascii="Arial" w:hAnsi="Arial" w:cs="Arial"/>
          <w:sz w:val="28"/>
          <w:szCs w:val="28"/>
          <w:lang w:val="en-US"/>
        </w:rPr>
        <w:t xml:space="preserve">  These are the recommended movies.</w:t>
      </w: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pBdr>
          <w:bottom w:val="thinThickThinMediumGap" w:color="auto" w:sz="18" w:space="1"/>
        </w:pBdr>
        <w:rPr>
          <w:rFonts w:ascii="Arial" w:hAnsi="Arial" w:cs="Arial"/>
          <w:b/>
          <w:sz w:val="36"/>
          <w:szCs w:val="36"/>
        </w:rPr>
      </w:pPr>
      <w:r>
        <w:rPr>
          <w:rFonts w:ascii="Arial" w:hAnsi="Arial" w:cs="Arial"/>
          <w:b/>
          <w:sz w:val="36"/>
          <w:szCs w:val="36"/>
        </w:rPr>
        <w:t>CHAPTER 4</w:t>
      </w:r>
    </w:p>
    <w:p>
      <w:pPr>
        <w:spacing w:after="154"/>
        <w:rPr>
          <w:rFonts w:ascii="Arial" w:hAnsi="Arial" w:cs="Arial"/>
          <w:b/>
          <w:sz w:val="36"/>
          <w:szCs w:val="36"/>
        </w:rPr>
      </w:pPr>
      <w:r>
        <w:rPr>
          <w:rFonts w:ascii="Arial" w:hAnsi="Arial" w:cs="Arial"/>
          <w:b/>
          <w:sz w:val="36"/>
          <w:szCs w:val="36"/>
        </w:rPr>
        <w:t xml:space="preserve">            </w:t>
      </w:r>
    </w:p>
    <w:p>
      <w:pPr>
        <w:spacing w:after="154"/>
        <w:rPr>
          <w:rFonts w:ascii="Arial" w:hAnsi="Arial" w:cs="Arial"/>
          <w:b/>
          <w:sz w:val="48"/>
          <w:szCs w:val="48"/>
        </w:rPr>
      </w:pPr>
      <w:r>
        <w:rPr>
          <w:rFonts w:ascii="Arial" w:hAnsi="Arial" w:cs="Arial"/>
          <w:b/>
          <w:sz w:val="48"/>
          <w:szCs w:val="48"/>
        </w:rPr>
        <w:t>Conclusion and Future work</w:t>
      </w:r>
    </w:p>
    <w:p>
      <w:pPr>
        <w:spacing w:after="154"/>
        <w:jc w:val="both"/>
        <w:rPr>
          <w:rFonts w:ascii="Arial" w:hAnsi="Arial" w:cs="Arial"/>
          <w:sz w:val="28"/>
          <w:szCs w:val="28"/>
          <w:lang w:val="en-US"/>
        </w:rPr>
      </w:pPr>
      <w:r>
        <w:rPr>
          <w:rFonts w:ascii="Arial" w:hAnsi="Arial" w:cs="Arial"/>
          <w:sz w:val="28"/>
          <w:szCs w:val="28"/>
        </w:rPr>
        <w:t>In this project content based filtering and collaborative filtering methods are used for recommendation of movie. In contentment based filtering cosine similarity concept is used. And in collaborative filtering Pearson correlation concept is used for recommending movie. Both the concepts works fine. In future we can work on matrix factorization and hybrid recommender using clustering for better performance. Our approach can be further extended to other domains to recommend songs, news, venue, books, tourism and e-commerce etc.</w:t>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D55D6"/>
    <w:multiLevelType w:val="multilevel"/>
    <w:tmpl w:val="0A5D55D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19F099F"/>
    <w:multiLevelType w:val="multilevel"/>
    <w:tmpl w:val="219F09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2BD65A4"/>
    <w:multiLevelType w:val="multilevel"/>
    <w:tmpl w:val="22BD65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6BD565B"/>
    <w:multiLevelType w:val="multilevel"/>
    <w:tmpl w:val="26BD56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EE94BD5"/>
    <w:multiLevelType w:val="multilevel"/>
    <w:tmpl w:val="2EE94B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56D56CA"/>
    <w:multiLevelType w:val="multilevel"/>
    <w:tmpl w:val="356D56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F7A6814"/>
    <w:multiLevelType w:val="multilevel"/>
    <w:tmpl w:val="3F7A68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59406B5"/>
    <w:multiLevelType w:val="multilevel"/>
    <w:tmpl w:val="459406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789135C"/>
    <w:multiLevelType w:val="multilevel"/>
    <w:tmpl w:val="7789135C"/>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9">
    <w:nsid w:val="793529A8"/>
    <w:multiLevelType w:val="multilevel"/>
    <w:tmpl w:val="79352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9EA5DFF"/>
    <w:multiLevelType w:val="multilevel"/>
    <w:tmpl w:val="79EA5D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9"/>
  </w:num>
  <w:num w:numId="3">
    <w:abstractNumId w:val="6"/>
  </w:num>
  <w:num w:numId="4">
    <w:abstractNumId w:val="5"/>
  </w:num>
  <w:num w:numId="5">
    <w:abstractNumId w:val="8"/>
  </w:num>
  <w:num w:numId="6">
    <w:abstractNumId w:val="1"/>
  </w:num>
  <w:num w:numId="7">
    <w:abstractNumId w:val="10"/>
  </w:num>
  <w:num w:numId="8">
    <w:abstractNumId w:val="7"/>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3B7"/>
    <w:rsid w:val="0000529C"/>
    <w:rsid w:val="00031ED0"/>
    <w:rsid w:val="00045607"/>
    <w:rsid w:val="00050120"/>
    <w:rsid w:val="000A25E4"/>
    <w:rsid w:val="000A71B9"/>
    <w:rsid w:val="000B09BC"/>
    <w:rsid w:val="000C6511"/>
    <w:rsid w:val="000F0B32"/>
    <w:rsid w:val="000F33B7"/>
    <w:rsid w:val="000F4519"/>
    <w:rsid w:val="00110929"/>
    <w:rsid w:val="00117190"/>
    <w:rsid w:val="00123F15"/>
    <w:rsid w:val="001350E4"/>
    <w:rsid w:val="00142770"/>
    <w:rsid w:val="00147F5D"/>
    <w:rsid w:val="00151EB2"/>
    <w:rsid w:val="001B7CF5"/>
    <w:rsid w:val="00231A9F"/>
    <w:rsid w:val="00235C17"/>
    <w:rsid w:val="0023691E"/>
    <w:rsid w:val="00241A93"/>
    <w:rsid w:val="002508D5"/>
    <w:rsid w:val="0027311A"/>
    <w:rsid w:val="00281590"/>
    <w:rsid w:val="002D4A6E"/>
    <w:rsid w:val="002D5A9C"/>
    <w:rsid w:val="00332E09"/>
    <w:rsid w:val="00351719"/>
    <w:rsid w:val="003B3D32"/>
    <w:rsid w:val="003B58AD"/>
    <w:rsid w:val="003F33BC"/>
    <w:rsid w:val="00430A73"/>
    <w:rsid w:val="00432F23"/>
    <w:rsid w:val="0043512E"/>
    <w:rsid w:val="004365D7"/>
    <w:rsid w:val="00491114"/>
    <w:rsid w:val="00491825"/>
    <w:rsid w:val="00494C2A"/>
    <w:rsid w:val="004F0664"/>
    <w:rsid w:val="004F52BF"/>
    <w:rsid w:val="005032E3"/>
    <w:rsid w:val="00514040"/>
    <w:rsid w:val="005257FD"/>
    <w:rsid w:val="00527CAA"/>
    <w:rsid w:val="00540120"/>
    <w:rsid w:val="005614C1"/>
    <w:rsid w:val="00615C8A"/>
    <w:rsid w:val="0062396A"/>
    <w:rsid w:val="006320C0"/>
    <w:rsid w:val="00643BE0"/>
    <w:rsid w:val="006963A0"/>
    <w:rsid w:val="006A3781"/>
    <w:rsid w:val="00706064"/>
    <w:rsid w:val="00730D6E"/>
    <w:rsid w:val="00780933"/>
    <w:rsid w:val="00781E4C"/>
    <w:rsid w:val="00877E01"/>
    <w:rsid w:val="00880D1E"/>
    <w:rsid w:val="0088478C"/>
    <w:rsid w:val="00887388"/>
    <w:rsid w:val="0089276C"/>
    <w:rsid w:val="008C1939"/>
    <w:rsid w:val="0091154E"/>
    <w:rsid w:val="00917BFB"/>
    <w:rsid w:val="00927C63"/>
    <w:rsid w:val="0095020B"/>
    <w:rsid w:val="009601B8"/>
    <w:rsid w:val="009847B0"/>
    <w:rsid w:val="009C16A7"/>
    <w:rsid w:val="009D5D2A"/>
    <w:rsid w:val="009E2502"/>
    <w:rsid w:val="009E3896"/>
    <w:rsid w:val="009E6EE4"/>
    <w:rsid w:val="009F3151"/>
    <w:rsid w:val="00A0242B"/>
    <w:rsid w:val="00A12738"/>
    <w:rsid w:val="00A84CE8"/>
    <w:rsid w:val="00AA6417"/>
    <w:rsid w:val="00AD289D"/>
    <w:rsid w:val="00AD6D50"/>
    <w:rsid w:val="00B5348A"/>
    <w:rsid w:val="00B738BB"/>
    <w:rsid w:val="00B7654C"/>
    <w:rsid w:val="00B8262D"/>
    <w:rsid w:val="00BA6DDA"/>
    <w:rsid w:val="00BD05AD"/>
    <w:rsid w:val="00BE0C41"/>
    <w:rsid w:val="00C0452B"/>
    <w:rsid w:val="00C253DD"/>
    <w:rsid w:val="00C907BD"/>
    <w:rsid w:val="00CC38F9"/>
    <w:rsid w:val="00D43E66"/>
    <w:rsid w:val="00D61276"/>
    <w:rsid w:val="00D93B7A"/>
    <w:rsid w:val="00DD0A99"/>
    <w:rsid w:val="00DE5CB6"/>
    <w:rsid w:val="00E06E5D"/>
    <w:rsid w:val="00E55294"/>
    <w:rsid w:val="00E92877"/>
    <w:rsid w:val="00EA0010"/>
    <w:rsid w:val="00EE21DC"/>
    <w:rsid w:val="00EF5D2E"/>
    <w:rsid w:val="00F708F3"/>
    <w:rsid w:val="00F71CBF"/>
    <w:rsid w:val="00FA3B1B"/>
    <w:rsid w:val="00FA4446"/>
    <w:rsid w:val="00FE4DE9"/>
    <w:rsid w:val="00FE552D"/>
    <w:rsid w:val="00FF78D2"/>
    <w:rsid w:val="04AF7342"/>
    <w:rsid w:val="486F7DF7"/>
    <w:rsid w:val="49447A79"/>
    <w:rsid w:val="6E3B52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11">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5"/>
    <w:semiHidden/>
    <w:unhideWhenUsed/>
    <w:qFormat/>
    <w:uiPriority w:val="99"/>
    <w:pPr>
      <w:spacing w:after="0" w:line="240" w:lineRule="auto"/>
    </w:pPr>
    <w:rPr>
      <w:rFonts w:ascii="Segoe UI" w:hAnsi="Segoe UI" w:eastAsia="Calibri" w:cs="Segoe UI"/>
      <w:sz w:val="18"/>
      <w:szCs w:val="18"/>
      <w:lang w:val="en-US"/>
    </w:rPr>
  </w:style>
  <w:style w:type="paragraph" w:styleId="7">
    <w:name w:val="footer"/>
    <w:basedOn w:val="1"/>
    <w:link w:val="49"/>
    <w:unhideWhenUsed/>
    <w:uiPriority w:val="99"/>
    <w:pPr>
      <w:tabs>
        <w:tab w:val="center" w:pos="4513"/>
        <w:tab w:val="right" w:pos="9026"/>
      </w:tabs>
      <w:spacing w:after="0" w:line="240" w:lineRule="auto"/>
    </w:pPr>
    <w:rPr>
      <w:rFonts w:ascii="Calibri" w:hAnsi="Calibri" w:eastAsia="Calibri" w:cs="Times New Roman"/>
      <w:lang w:val="en-US"/>
    </w:rPr>
  </w:style>
  <w:style w:type="paragraph" w:styleId="8">
    <w:name w:val="header"/>
    <w:basedOn w:val="1"/>
    <w:link w:val="48"/>
    <w:unhideWhenUsed/>
    <w:qFormat/>
    <w:uiPriority w:val="99"/>
    <w:pPr>
      <w:tabs>
        <w:tab w:val="center" w:pos="4513"/>
        <w:tab w:val="right" w:pos="9026"/>
      </w:tabs>
      <w:spacing w:after="0" w:line="240" w:lineRule="auto"/>
    </w:pPr>
    <w:rPr>
      <w:rFonts w:ascii="Calibri" w:hAnsi="Calibri" w:eastAsia="Calibri" w:cs="Times New Roman"/>
      <w:lang w:val="en-US"/>
    </w:rPr>
  </w:style>
  <w:style w:type="paragraph" w:styleId="9">
    <w:name w:val="HTML Preformatted"/>
    <w:basedOn w:val="1"/>
    <w:link w:val="2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Emphasis"/>
    <w:basedOn w:val="11"/>
    <w:qFormat/>
    <w:uiPriority w:val="20"/>
    <w:rPr>
      <w:i/>
      <w:iCs/>
    </w:rPr>
  </w:style>
  <w:style w:type="character" w:styleId="13">
    <w:name w:val="HTML Code"/>
    <w:basedOn w:val="11"/>
    <w:semiHidden/>
    <w:unhideWhenUsed/>
    <w:qFormat/>
    <w:uiPriority w:val="99"/>
    <w:rPr>
      <w:rFonts w:ascii="Courier New" w:hAnsi="Courier New" w:eastAsia="Times New Roman" w:cs="Courier New"/>
      <w:sz w:val="20"/>
      <w:szCs w:val="20"/>
    </w:rPr>
  </w:style>
  <w:style w:type="character" w:styleId="14">
    <w:name w:val="Hyperlink"/>
    <w:basedOn w:val="11"/>
    <w:unhideWhenUsed/>
    <w:uiPriority w:val="99"/>
    <w:rPr>
      <w:color w:val="0000FF"/>
      <w:u w:val="single"/>
    </w:rPr>
  </w:style>
  <w:style w:type="character" w:styleId="15">
    <w:name w:val="Strong"/>
    <w:basedOn w:val="11"/>
    <w:qFormat/>
    <w:uiPriority w:val="22"/>
    <w:rPr>
      <w:b/>
      <w:bCs/>
    </w:rPr>
  </w:style>
  <w:style w:type="table" w:styleId="17">
    <w:name w:val="Table Grid"/>
    <w:basedOn w:val="1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No Spacing"/>
    <w:link w:val="24"/>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19">
    <w:name w:val="Strong Emphasis"/>
    <w:qFormat/>
    <w:uiPriority w:val="0"/>
    <w:rPr>
      <w:b/>
      <w:bCs/>
    </w:rPr>
  </w:style>
  <w:style w:type="paragraph" w:customStyle="1" w:styleId="20">
    <w:name w:val="hg"/>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1">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paragraph" w:styleId="22">
    <w:name w:val="List Paragraph"/>
    <w:basedOn w:val="1"/>
    <w:qFormat/>
    <w:uiPriority w:val="34"/>
    <w:pPr>
      <w:spacing w:after="200" w:line="276" w:lineRule="auto"/>
      <w:ind w:left="720"/>
      <w:contextualSpacing/>
    </w:pPr>
    <w:rPr>
      <w:lang w:val="en-US"/>
    </w:rPr>
  </w:style>
  <w:style w:type="paragraph" w:customStyle="1" w:styleId="23">
    <w:name w:val="graf"/>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4">
    <w:name w:val="No Spacing Char"/>
    <w:basedOn w:val="11"/>
    <w:link w:val="18"/>
    <w:qFormat/>
    <w:uiPriority w:val="1"/>
  </w:style>
  <w:style w:type="character" w:customStyle="1" w:styleId="25">
    <w:name w:val="heading"/>
    <w:basedOn w:val="11"/>
    <w:uiPriority w:val="0"/>
  </w:style>
  <w:style w:type="character" w:customStyle="1" w:styleId="26">
    <w:name w:val="topic-highlight"/>
    <w:basedOn w:val="11"/>
    <w:qFormat/>
    <w:uiPriority w:val="0"/>
  </w:style>
  <w:style w:type="character" w:customStyle="1" w:styleId="27">
    <w:name w:val="label"/>
    <w:basedOn w:val="11"/>
    <w:qFormat/>
    <w:uiPriority w:val="0"/>
  </w:style>
  <w:style w:type="character" w:customStyle="1" w:styleId="28">
    <w:name w:val="mjx_assistive_mathml"/>
    <w:basedOn w:val="11"/>
    <w:qFormat/>
    <w:uiPriority w:val="0"/>
  </w:style>
  <w:style w:type="character" w:customStyle="1" w:styleId="29">
    <w:name w:val="HTML Preformatted Char"/>
    <w:basedOn w:val="11"/>
    <w:link w:val="9"/>
    <w:qFormat/>
    <w:uiPriority w:val="99"/>
    <w:rPr>
      <w:rFonts w:ascii="Courier New" w:hAnsi="Courier New" w:eastAsia="Times New Roman" w:cs="Courier New"/>
      <w:sz w:val="20"/>
      <w:szCs w:val="20"/>
      <w:lang w:eastAsia="en-IN"/>
    </w:rPr>
  </w:style>
  <w:style w:type="character" w:customStyle="1" w:styleId="30">
    <w:name w:val="jn"/>
    <w:basedOn w:val="11"/>
    <w:qFormat/>
    <w:uiPriority w:val="0"/>
  </w:style>
  <w:style w:type="character" w:customStyle="1" w:styleId="31">
    <w:name w:val="Heading 2 Char"/>
    <w:basedOn w:val="11"/>
    <w:link w:val="3"/>
    <w:qFormat/>
    <w:uiPriority w:val="9"/>
    <w:rPr>
      <w:rFonts w:asciiTheme="majorHAnsi" w:hAnsiTheme="majorHAnsi" w:eastAsiaTheme="majorEastAsia" w:cstheme="majorBidi"/>
      <w:color w:val="2E75B6" w:themeColor="accent1" w:themeShade="BF"/>
      <w:sz w:val="26"/>
      <w:szCs w:val="26"/>
    </w:rPr>
  </w:style>
  <w:style w:type="character" w:customStyle="1" w:styleId="32">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3">
    <w:name w:val="Heading 4 Char"/>
    <w:basedOn w:val="11"/>
    <w:link w:val="5"/>
    <w:qFormat/>
    <w:uiPriority w:val="9"/>
    <w:rPr>
      <w:rFonts w:asciiTheme="majorHAnsi" w:hAnsiTheme="majorHAnsi" w:eastAsiaTheme="majorEastAsia" w:cstheme="majorBidi"/>
      <w:i/>
      <w:iCs/>
      <w:color w:val="2E75B6" w:themeColor="accent1" w:themeShade="BF"/>
    </w:rPr>
  </w:style>
  <w:style w:type="paragraph" w:customStyle="1" w:styleId="34">
    <w:name w:val="Normal1"/>
    <w:qFormat/>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n-US" w:eastAsia="en-US" w:bidi="ar-SA"/>
    </w:rPr>
  </w:style>
  <w:style w:type="character" w:customStyle="1" w:styleId="35">
    <w:name w:val="Balloon Text Char"/>
    <w:basedOn w:val="11"/>
    <w:link w:val="6"/>
    <w:semiHidden/>
    <w:uiPriority w:val="99"/>
    <w:rPr>
      <w:rFonts w:ascii="Segoe UI" w:hAnsi="Segoe UI" w:eastAsia="Calibri" w:cs="Segoe UI"/>
      <w:sz w:val="18"/>
      <w:szCs w:val="18"/>
      <w:lang w:val="en-US"/>
    </w:rPr>
  </w:style>
  <w:style w:type="paragraph" w:customStyle="1" w:styleId="36">
    <w:name w:val="small-heading"/>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7">
    <w:name w:val="mw-headline"/>
    <w:basedOn w:val="11"/>
    <w:uiPriority w:val="0"/>
    <w:rPr>
      <w:rFonts w:cs="Times New Roman"/>
    </w:rPr>
  </w:style>
  <w:style w:type="character" w:customStyle="1" w:styleId="38">
    <w:name w:val="mwe-math-mathml-inline"/>
    <w:basedOn w:val="11"/>
    <w:qFormat/>
    <w:uiPriority w:val="0"/>
    <w:rPr>
      <w:rFonts w:cs="Times New Roman"/>
    </w:rPr>
  </w:style>
  <w:style w:type="character" w:customStyle="1" w:styleId="39">
    <w:name w:val="mi"/>
    <w:basedOn w:val="11"/>
    <w:qFormat/>
    <w:uiPriority w:val="0"/>
    <w:rPr>
      <w:rFonts w:cs="Times New Roman"/>
    </w:rPr>
  </w:style>
  <w:style w:type="character" w:customStyle="1" w:styleId="40">
    <w:name w:val="mo"/>
    <w:basedOn w:val="11"/>
    <w:uiPriority w:val="0"/>
    <w:rPr>
      <w:rFonts w:cs="Times New Roman"/>
    </w:rPr>
  </w:style>
  <w:style w:type="character" w:customStyle="1" w:styleId="41">
    <w:name w:val="msqrt"/>
    <w:basedOn w:val="11"/>
    <w:uiPriority w:val="0"/>
    <w:rPr>
      <w:rFonts w:cs="Times New Roman"/>
    </w:rPr>
  </w:style>
  <w:style w:type="character" w:customStyle="1" w:styleId="42">
    <w:name w:val="mn"/>
    <w:basedOn w:val="11"/>
    <w:qFormat/>
    <w:uiPriority w:val="0"/>
    <w:rPr>
      <w:rFonts w:cs="Times New Roman"/>
    </w:rPr>
  </w:style>
  <w:style w:type="character" w:customStyle="1" w:styleId="43">
    <w:name w:val="markup--quote"/>
    <w:basedOn w:val="11"/>
    <w:qFormat/>
    <w:uiPriority w:val="0"/>
    <w:rPr>
      <w:rFonts w:cs="Times New Roman"/>
    </w:rPr>
  </w:style>
  <w:style w:type="character" w:customStyle="1" w:styleId="44">
    <w:name w:val="apple-converted-space"/>
    <w:basedOn w:val="11"/>
    <w:uiPriority w:val="0"/>
  </w:style>
  <w:style w:type="paragraph" w:customStyle="1" w:styleId="4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table" w:customStyle="1" w:styleId="46">
    <w:name w:val="Plain Table 1"/>
    <w:basedOn w:val="1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47">
    <w:name w:val="Normal2"/>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48">
    <w:name w:val="Header Char"/>
    <w:basedOn w:val="11"/>
    <w:link w:val="8"/>
    <w:qFormat/>
    <w:uiPriority w:val="99"/>
    <w:rPr>
      <w:rFonts w:ascii="Calibri" w:hAnsi="Calibri" w:eastAsia="Calibri" w:cs="Times New Roman"/>
      <w:lang w:val="en-US"/>
    </w:rPr>
  </w:style>
  <w:style w:type="character" w:customStyle="1" w:styleId="49">
    <w:name w:val="Footer Char"/>
    <w:basedOn w:val="11"/>
    <w:link w:val="7"/>
    <w:qFormat/>
    <w:uiPriority w:val="99"/>
    <w:rPr>
      <w:rFonts w:ascii="Calibri" w:hAnsi="Calibri" w:eastAsia="Calibri" w:cs="Times New Roman"/>
      <w:lang w:val="en-US"/>
    </w:rPr>
  </w:style>
  <w:style w:type="character" w:customStyle="1" w:styleId="50">
    <w:name w:val="mw-mmv-title"/>
    <w:basedOn w:val="11"/>
    <w:qFormat/>
    <w:uiPriority w:val="0"/>
  </w:style>
  <w:style w:type="character" w:customStyle="1" w:styleId="51">
    <w:name w:val="com"/>
    <w:basedOn w:val="11"/>
    <w:uiPriority w:val="0"/>
  </w:style>
  <w:style w:type="character" w:customStyle="1" w:styleId="52">
    <w:name w:val="pln"/>
    <w:basedOn w:val="11"/>
    <w:uiPriority w:val="0"/>
  </w:style>
  <w:style w:type="character" w:customStyle="1" w:styleId="53">
    <w:name w:val="kwd"/>
    <w:basedOn w:val="11"/>
    <w:uiPriority w:val="0"/>
  </w:style>
  <w:style w:type="character" w:customStyle="1" w:styleId="54">
    <w:name w:val="pun"/>
    <w:basedOn w:val="11"/>
    <w:uiPriority w:val="0"/>
  </w:style>
  <w:style w:type="character" w:customStyle="1" w:styleId="55">
    <w:name w:val="typ"/>
    <w:basedOn w:val="11"/>
    <w:uiPriority w:val="0"/>
  </w:style>
  <w:style w:type="character" w:customStyle="1" w:styleId="56">
    <w:name w:val="str"/>
    <w:basedOn w:val="11"/>
    <w:uiPriority w:val="0"/>
  </w:style>
  <w:style w:type="character" w:customStyle="1" w:styleId="57">
    <w:name w:val="lit"/>
    <w:basedOn w:val="11"/>
    <w:uiPriority w:val="0"/>
  </w:style>
  <w:style w:type="paragraph" w:customStyle="1" w:styleId="58">
    <w:name w:val="wp-caption-text"/>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59">
    <w:name w:val="Unresolved Mention"/>
    <w:basedOn w:val="11"/>
    <w:semiHidden/>
    <w:unhideWhenUsed/>
    <w:uiPriority w:val="99"/>
    <w:rPr>
      <w:color w:val="605E5C"/>
      <w:shd w:val="clear" w:color="auto" w:fill="E1DFDD"/>
    </w:rPr>
  </w:style>
  <w:style w:type="paragraph" w:customStyle="1" w:styleId="60">
    <w:name w:val="Normal3"/>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n-US" w:eastAsia="en-US" w:bidi="ar-SA"/>
    </w:rPr>
  </w:style>
  <w:style w:type="paragraph" w:customStyle="1" w:styleId="61">
    <w:name w:val="Normal4"/>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n-US" w:eastAsia="en-US" w:bidi="ar-SA"/>
    </w:rPr>
  </w:style>
  <w:style w:type="paragraph" w:customStyle="1" w:styleId="62">
    <w:name w:val="Normal5"/>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Calibri" w:hAnsi="Calibri" w:eastAsia="Calibri" w:cs="Calibri"/>
      <w:color w:val="000000"/>
      <w:sz w:val="22"/>
      <w:szCs w:val="22"/>
      <w:lang w:val="en-US" w:eastAsia="en-US" w:bidi="ar-SA"/>
    </w:rPr>
  </w:style>
  <w:style w:type="paragraph" w:customStyle="1" w:styleId="63">
    <w:name w:val="ij"/>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64">
    <w:name w:val="hm"/>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65">
    <w:name w:val="ju"/>
    <w:basedOn w:val="11"/>
    <w:uiPriority w:val="0"/>
  </w:style>
  <w:style w:type="character" w:customStyle="1" w:styleId="66">
    <w:name w:val="crayon-v"/>
    <w:basedOn w:val="11"/>
    <w:uiPriority w:val="0"/>
  </w:style>
  <w:style w:type="character" w:customStyle="1" w:styleId="67">
    <w:name w:val="crayon-o"/>
    <w:basedOn w:val="11"/>
    <w:uiPriority w:val="0"/>
  </w:style>
  <w:style w:type="character" w:customStyle="1" w:styleId="68">
    <w:name w:val="crayon-sy"/>
    <w:basedOn w:val="11"/>
    <w:uiPriority w:val="0"/>
  </w:style>
  <w:style w:type="character" w:customStyle="1" w:styleId="69">
    <w:name w:val="crayon-s"/>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202CB2-1F1D-4C14-97BE-9B8B7EA1388E}">
  <ds:schemaRefs/>
</ds:datastoreItem>
</file>

<file path=docProps/app.xml><?xml version="1.0" encoding="utf-8"?>
<Properties xmlns="http://schemas.openxmlformats.org/officeDocument/2006/extended-properties" xmlns:vt="http://schemas.openxmlformats.org/officeDocument/2006/docPropsVTypes">
  <Template>Normal</Template>
  <Pages>74</Pages>
  <Words>11010</Words>
  <Characters>62759</Characters>
  <Lines>522</Lines>
  <Paragraphs>147</Paragraphs>
  <TotalTime>655</TotalTime>
  <ScaleCrop>false</ScaleCrop>
  <LinksUpToDate>false</LinksUpToDate>
  <CharactersWithSpaces>73622</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2020-04-17T07:49:00Z</dcterms:created>
  <dc:creator>HP</dc:creator>
  <cp:lastModifiedBy>KIIT</cp:lastModifiedBy>
  <dcterms:modified xsi:type="dcterms:W3CDTF">2020-08-19T12:15:53Z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