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3" w:rsidRPr="008E2B13" w:rsidRDefault="008E2B13" w:rsidP="008E2B13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24E72" w:rsidRPr="00B24E72" w:rsidRDefault="00442403" w:rsidP="00B24E72">
      <w:pPr>
        <w:keepNext/>
        <w:jc w:val="center"/>
        <w:rPr>
          <w:rFonts w:ascii="Times New Roman" w:hAnsi="Times New Roman" w:cs="Times New Roman"/>
          <w:bCs/>
          <w:i/>
        </w:rPr>
      </w:pPr>
      <w:r w:rsidRPr="001412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CHẤP THUẬN CỦA</w:t>
      </w:r>
      <w:r w:rsidR="008874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412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HỘI ĐỒNG</w:t>
      </w:r>
    </w:p>
    <w:p w:rsidR="00933FD1" w:rsidRPr="00933FD1" w:rsidRDefault="00933FD1" w:rsidP="00933FD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FD1">
        <w:rPr>
          <w:rFonts w:ascii="Times New Roman" w:hAnsi="Times New Roman" w:cs="Times New Roman"/>
          <w:color w:val="000000"/>
          <w:sz w:val="28"/>
          <w:szCs w:val="28"/>
        </w:rPr>
        <w:t>Luận văn này, với đề tự</w:t>
      </w:r>
      <w:r w:rsidR="00B24E72">
        <w:rPr>
          <w:rFonts w:ascii="Times New Roman" w:hAnsi="Times New Roman" w:cs="Times New Roman"/>
          <w:color w:val="000000"/>
          <w:sz w:val="28"/>
          <w:szCs w:val="28"/>
        </w:rPr>
        <w:t>a là “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X</w:t>
      </w:r>
      <w:r w:rsidR="008C09BE" w:rsidRPr="008C09BE">
        <w:rPr>
          <w:rFonts w:ascii="Times New Roman" w:hAnsi="Times New Roman" w:cs="Times New Roman" w:hint="eastAsia"/>
          <w:bCs/>
          <w:sz w:val="28"/>
          <w:szCs w:val="28"/>
        </w:rPr>
        <w:t>â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y dựng hệ thống quản l</w:t>
      </w:r>
      <w:r w:rsidR="008C09BE" w:rsidRPr="008C09BE">
        <w:rPr>
          <w:rFonts w:ascii="Times New Roman" w:hAnsi="Times New Roman" w:cs="Times New Roman" w:hint="eastAsia"/>
          <w:bCs/>
          <w:sz w:val="28"/>
          <w:szCs w:val="28"/>
        </w:rPr>
        <w:t>ý</w:t>
      </w:r>
      <w:r w:rsidR="006909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v</w:t>
      </w:r>
      <w:r w:rsidR="008C09BE" w:rsidRPr="008C09BE">
        <w:rPr>
          <w:rFonts w:ascii="Times New Roman" w:hAnsi="Times New Roman" w:cs="Times New Roman" w:hint="eastAsia"/>
          <w:bCs/>
          <w:sz w:val="28"/>
          <w:szCs w:val="28"/>
        </w:rPr>
        <w:t>ă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n bằng chứng chỉ sử dụng</w:t>
      </w:r>
      <w:r w:rsidR="006018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c</w:t>
      </w:r>
      <w:r w:rsidR="008C09BE" w:rsidRPr="008C09BE">
        <w:rPr>
          <w:rFonts w:ascii="Times New Roman" w:hAnsi="Times New Roman" w:cs="Times New Roman" w:hint="eastAsia"/>
          <w:bCs/>
          <w:sz w:val="28"/>
          <w:szCs w:val="28"/>
        </w:rPr>
        <w:t>ô</w:t>
      </w:r>
      <w:r w:rsidR="008C09BE" w:rsidRPr="008C09BE">
        <w:rPr>
          <w:rFonts w:ascii="Times New Roman" w:hAnsi="Times New Roman" w:cs="Times New Roman"/>
          <w:bCs/>
          <w:sz w:val="28"/>
          <w:szCs w:val="28"/>
        </w:rPr>
        <w:t>ng nghệ blockchain</w:t>
      </w:r>
      <w:r w:rsidRPr="008C09B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8C09B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33FD1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933FD1">
        <w:rPr>
          <w:rFonts w:ascii="Times New Roman" w:hAnsi="Times New Roman" w:cs="Times New Roman"/>
          <w:color w:val="000000"/>
          <w:sz w:val="28"/>
          <w:szCs w:val="28"/>
        </w:rPr>
        <w:t>do họ</w:t>
      </w:r>
      <w:r w:rsidR="00B24E72">
        <w:rPr>
          <w:rFonts w:ascii="Times New Roman" w:hAnsi="Times New Roman" w:cs="Times New Roman"/>
          <w:color w:val="000000"/>
          <w:sz w:val="28"/>
          <w:szCs w:val="28"/>
        </w:rPr>
        <w:t>c viên</w:t>
      </w:r>
      <w:r w:rsidR="007E23FD">
        <w:rPr>
          <w:rFonts w:ascii="Times New Roman" w:hAnsi="Times New Roman" w:cs="Times New Roman"/>
          <w:color w:val="000000"/>
          <w:sz w:val="28"/>
          <w:szCs w:val="28"/>
        </w:rPr>
        <w:t xml:space="preserve"> Dương Tuấn Dũng </w:t>
      </w:r>
      <w:r w:rsidRPr="00933FD1">
        <w:rPr>
          <w:rFonts w:ascii="Times New Roman" w:hAnsi="Times New Roman" w:cs="Times New Roman"/>
          <w:color w:val="000000"/>
          <w:sz w:val="28"/>
          <w:szCs w:val="28"/>
        </w:rPr>
        <w:t>thực hiện theo sự hướng dẫn củ</w:t>
      </w:r>
      <w:r w:rsidR="00B24E7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7E23FD">
        <w:rPr>
          <w:rFonts w:ascii="Times New Roman" w:hAnsi="Times New Roman" w:cs="Times New Roman"/>
          <w:color w:val="000000"/>
          <w:sz w:val="28"/>
          <w:szCs w:val="28"/>
        </w:rPr>
        <w:t xml:space="preserve"> TS. Nguyễn Văn Hòa.</w:t>
      </w:r>
      <w:r w:rsidRPr="00933FD1">
        <w:rPr>
          <w:rFonts w:ascii="Times New Roman" w:hAnsi="Times New Roman" w:cs="Times New Roman"/>
          <w:color w:val="000000"/>
          <w:sz w:val="28"/>
          <w:szCs w:val="28"/>
        </w:rPr>
        <w:t xml:space="preserve"> Luận văn đã báo cáo và được Hội đồng chấm luận văn thông qua ngày </w:t>
      </w:r>
      <w:r w:rsidR="007E23FD">
        <w:rPr>
          <w:rFonts w:ascii="Times New Roman" w:hAnsi="Times New Roman" w:cs="Times New Roman"/>
          <w:color w:val="000000"/>
          <w:sz w:val="28"/>
          <w:szCs w:val="28"/>
        </w:rPr>
        <w:t>29/10/2022</w:t>
      </w:r>
      <w:r w:rsidRPr="00933FD1">
        <w:rPr>
          <w:rFonts w:ascii="Times New Roman" w:hAnsi="Times New Roman" w:cs="Times New Roman"/>
          <w:color w:val="000000"/>
          <w:sz w:val="28"/>
          <w:szCs w:val="28"/>
        </w:rPr>
        <w:t>. Luận văn đã được chỉnh sửa theo góp ý và được Hội đồng chấm luận văn xem lại.</w:t>
      </w:r>
    </w:p>
    <w:p w:rsidR="00442403" w:rsidRPr="001412FD" w:rsidRDefault="00442403" w:rsidP="004424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B41E6" w:rsidRPr="001412FD" w:rsidRDefault="006B41E6" w:rsidP="006B41E6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B41E6" w:rsidRPr="00933FD1" w:rsidRDefault="006B41E6" w:rsidP="006B41E6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41E6" w:rsidRPr="007E23FD" w:rsidRDefault="00D93622" w:rsidP="006B41E6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FD">
        <w:rPr>
          <w:rFonts w:ascii="Times New Roman" w:hAnsi="Times New Roman" w:cs="Times New Roman"/>
          <w:b/>
          <w:sz w:val="28"/>
          <w:szCs w:val="28"/>
        </w:rPr>
        <w:t>Thành viên đọc luận văn sau khi chỉnh sửa</w:t>
      </w:r>
    </w:p>
    <w:p w:rsidR="006B41E6" w:rsidRPr="007E23FD" w:rsidRDefault="006B41E6" w:rsidP="006B41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E23FD" w:rsidRPr="007E23FD" w:rsidRDefault="007E23FD" w:rsidP="006B41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E23FD" w:rsidRPr="007E23FD" w:rsidRDefault="007E23FD" w:rsidP="006B41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E23FD" w:rsidRPr="007E23FD" w:rsidRDefault="007E23FD" w:rsidP="006B41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E23FD" w:rsidRPr="007E23FD" w:rsidRDefault="007E23FD" w:rsidP="006B41E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E23FD" w:rsidRPr="00F92169" w:rsidRDefault="007E23FD" w:rsidP="007E23FD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169">
        <w:rPr>
          <w:rFonts w:ascii="Times New Roman" w:hAnsi="Times New Roman" w:cs="Times New Roman"/>
          <w:b/>
          <w:sz w:val="28"/>
          <w:szCs w:val="28"/>
        </w:rPr>
        <w:t>PGS. TS. Phạm Nguyên Khang</w:t>
      </w:r>
    </w:p>
    <w:p w:rsidR="006B41E6" w:rsidRPr="00933FD1" w:rsidRDefault="006B41E6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93622" w:rsidRPr="00933FD1" w:rsidRDefault="00D93622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93622" w:rsidRPr="00933FD1" w:rsidRDefault="00D93622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23FD" w:rsidRDefault="00D93622" w:rsidP="000F4192">
      <w:pPr>
        <w:tabs>
          <w:tab w:val="center" w:pos="6804"/>
        </w:tabs>
        <w:spacing w:after="0" w:line="240" w:lineRule="auto"/>
        <w:ind w:left="1134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933F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Chủ tịch Hội đồng</w:t>
      </w:r>
      <w:r w:rsidR="002520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33F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Thư ký</w:t>
      </w:r>
      <w:r w:rsidRPr="00933F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7E23FD" w:rsidRDefault="007E23FD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23FD" w:rsidRDefault="007E23FD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23FD" w:rsidRDefault="007E23FD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23FD" w:rsidRDefault="007E23FD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93622" w:rsidRPr="007E23FD" w:rsidRDefault="00D93622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D93622" w:rsidRPr="007E23FD" w:rsidRDefault="007E23FD" w:rsidP="002520A0">
      <w:pPr>
        <w:tabs>
          <w:tab w:val="center" w:pos="6804"/>
        </w:tabs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PGS.</w:t>
      </w:r>
      <w:r w:rsidR="00D93622"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TS Đỗ Thanh Nghị</w:t>
      </w:r>
      <w:r w:rsidR="002520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93622"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TS. Thái Minh Tuấn</w:t>
      </w:r>
    </w:p>
    <w:p w:rsidR="00D93622" w:rsidRPr="00933FD1" w:rsidRDefault="00D93622" w:rsidP="00D93622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3F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33F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</w:t>
      </w:r>
    </w:p>
    <w:p w:rsidR="00350A36" w:rsidRPr="00933FD1" w:rsidRDefault="00350A36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2AAA" w:rsidRPr="00933FD1" w:rsidRDefault="008A2AAA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41E6" w:rsidRPr="00933FD1" w:rsidRDefault="006B41E6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41E6" w:rsidRPr="00933FD1" w:rsidRDefault="006B41E6" w:rsidP="006B41E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3F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Người hướng dẫn</w:t>
      </w:r>
    </w:p>
    <w:p w:rsidR="006B41E6" w:rsidRDefault="006B41E6" w:rsidP="006B41E6">
      <w:pPr>
        <w:spacing w:after="0" w:line="24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33FD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                         </w:t>
      </w:r>
    </w:p>
    <w:p w:rsidR="007E23FD" w:rsidRDefault="007E23FD" w:rsidP="006B41E6">
      <w:pPr>
        <w:spacing w:after="0" w:line="24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7E23FD" w:rsidRDefault="007E23FD" w:rsidP="006B41E6">
      <w:pPr>
        <w:spacing w:after="0" w:line="24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E1BD1" w:rsidRDefault="00DE1BD1" w:rsidP="006B41E6">
      <w:pPr>
        <w:spacing w:after="0" w:line="24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7E23FD" w:rsidRDefault="007E23FD" w:rsidP="006B41E6">
      <w:pPr>
        <w:spacing w:after="0" w:line="240" w:lineRule="auto"/>
        <w:ind w:left="720"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7E23FD" w:rsidRPr="000A625C" w:rsidRDefault="007E23FD" w:rsidP="007E23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6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TS. Nguyễn Văn Hòa</w:t>
      </w:r>
    </w:p>
    <w:sectPr w:rsidR="007E23FD" w:rsidRPr="000A625C" w:rsidSect="00B4728A">
      <w:headerReference w:type="default" r:id="rId7"/>
      <w:footerReference w:type="default" r:id="rId8"/>
      <w:pgSz w:w="11907" w:h="16840" w:code="9"/>
      <w:pgMar w:top="576" w:right="1138" w:bottom="57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72" w:rsidRDefault="00416872">
      <w:pPr>
        <w:spacing w:after="0" w:line="240" w:lineRule="auto"/>
      </w:pPr>
      <w:r>
        <w:separator/>
      </w:r>
    </w:p>
  </w:endnote>
  <w:endnote w:type="continuationSeparator" w:id="0">
    <w:p w:rsidR="00416872" w:rsidRDefault="0041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416872">
    <w:pPr>
      <w:pStyle w:val="Footer"/>
      <w:jc w:val="center"/>
    </w:pPr>
  </w:p>
  <w:p w:rsidR="006E6C1D" w:rsidRDefault="00416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72" w:rsidRDefault="00416872">
      <w:pPr>
        <w:spacing w:after="0" w:line="240" w:lineRule="auto"/>
      </w:pPr>
      <w:r>
        <w:separator/>
      </w:r>
    </w:p>
  </w:footnote>
  <w:footnote w:type="continuationSeparator" w:id="0">
    <w:p w:rsidR="00416872" w:rsidRDefault="00416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416872" w:rsidP="0074073F">
    <w:pPr>
      <w:pStyle w:val="Header"/>
    </w:pPr>
  </w:p>
  <w:p w:rsidR="006E6C1D" w:rsidRDefault="00416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7164"/>
    <w:multiLevelType w:val="hybridMultilevel"/>
    <w:tmpl w:val="C5E8F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66"/>
    <w:rsid w:val="000214DB"/>
    <w:rsid w:val="000A625C"/>
    <w:rsid w:val="000C65FD"/>
    <w:rsid w:val="000D28D4"/>
    <w:rsid w:val="000E0B75"/>
    <w:rsid w:val="000F4192"/>
    <w:rsid w:val="0011603F"/>
    <w:rsid w:val="001A72EF"/>
    <w:rsid w:val="001B0CA9"/>
    <w:rsid w:val="002520A0"/>
    <w:rsid w:val="00350A36"/>
    <w:rsid w:val="003548D7"/>
    <w:rsid w:val="003A2147"/>
    <w:rsid w:val="003D4494"/>
    <w:rsid w:val="003F5CC6"/>
    <w:rsid w:val="00416872"/>
    <w:rsid w:val="00442403"/>
    <w:rsid w:val="00450D85"/>
    <w:rsid w:val="00453ED0"/>
    <w:rsid w:val="0047621D"/>
    <w:rsid w:val="00477EAC"/>
    <w:rsid w:val="005735DE"/>
    <w:rsid w:val="00583AEA"/>
    <w:rsid w:val="005A636D"/>
    <w:rsid w:val="005C172C"/>
    <w:rsid w:val="005F7E39"/>
    <w:rsid w:val="00601890"/>
    <w:rsid w:val="006232B5"/>
    <w:rsid w:val="00690992"/>
    <w:rsid w:val="0069674F"/>
    <w:rsid w:val="006A3B8C"/>
    <w:rsid w:val="006B41E6"/>
    <w:rsid w:val="00776A5B"/>
    <w:rsid w:val="007E23FD"/>
    <w:rsid w:val="007E4EC6"/>
    <w:rsid w:val="00816964"/>
    <w:rsid w:val="00865F66"/>
    <w:rsid w:val="008874E9"/>
    <w:rsid w:val="008A2AAA"/>
    <w:rsid w:val="008A4A90"/>
    <w:rsid w:val="008C09BE"/>
    <w:rsid w:val="008D39E3"/>
    <w:rsid w:val="008E2B13"/>
    <w:rsid w:val="00933FD1"/>
    <w:rsid w:val="009D0093"/>
    <w:rsid w:val="009E4A68"/>
    <w:rsid w:val="009E7157"/>
    <w:rsid w:val="00A03B6B"/>
    <w:rsid w:val="00AF69B5"/>
    <w:rsid w:val="00B24E72"/>
    <w:rsid w:val="00B4728A"/>
    <w:rsid w:val="00B51350"/>
    <w:rsid w:val="00BB790D"/>
    <w:rsid w:val="00C43D9B"/>
    <w:rsid w:val="00C74850"/>
    <w:rsid w:val="00CD3566"/>
    <w:rsid w:val="00CD5F6F"/>
    <w:rsid w:val="00D92AC6"/>
    <w:rsid w:val="00D93622"/>
    <w:rsid w:val="00DE1BD1"/>
    <w:rsid w:val="00DE296F"/>
    <w:rsid w:val="00DE7622"/>
    <w:rsid w:val="00DF0B6A"/>
    <w:rsid w:val="00E47479"/>
    <w:rsid w:val="00EC3AC5"/>
    <w:rsid w:val="00F371DD"/>
    <w:rsid w:val="00F63670"/>
    <w:rsid w:val="00F76B3C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E1EF"/>
  <w15:docId w15:val="{6E1EC631-8E70-4071-A59D-7B39AF42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03"/>
  </w:style>
  <w:style w:type="paragraph" w:styleId="Footer">
    <w:name w:val="footer"/>
    <w:basedOn w:val="Normal"/>
    <w:link w:val="Foot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03"/>
  </w:style>
  <w:style w:type="paragraph" w:styleId="ListParagraph">
    <w:name w:val="List Paragraph"/>
    <w:basedOn w:val="Normal"/>
    <w:qFormat/>
    <w:rsid w:val="006A3B8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76A5B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776A5B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C09BE"/>
    <w:rPr>
      <w:rFonts w:ascii="TimesNewRomanPS-BoldMT" w:hAnsi="TimesNewRomanPS-BoldMT" w:hint="default"/>
      <w:b/>
      <w:bCs/>
      <w:i w:val="0"/>
      <w:iCs w:val="0"/>
      <w:color w:val="000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Giao Tien</dc:creator>
  <cp:keywords/>
  <dc:description/>
  <cp:lastModifiedBy>pc</cp:lastModifiedBy>
  <cp:revision>2</cp:revision>
  <cp:lastPrinted>2021-11-16T04:08:00Z</cp:lastPrinted>
  <dcterms:created xsi:type="dcterms:W3CDTF">2022-12-17T01:57:00Z</dcterms:created>
  <dcterms:modified xsi:type="dcterms:W3CDTF">2022-12-17T01:57:00Z</dcterms:modified>
</cp:coreProperties>
</file>