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Install node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npm install -g @angular/cli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ng new mymeanapp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Angular Fundamentals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Architecture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Template and Data Binding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Forms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Bootstraping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NgModules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Dependency Injection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Http Client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Routing and Navigation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Testing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Architecture: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drawing>
          <wp:inline distB="114300" distT="114300" distL="114300" distR="114300">
            <wp:extent cx="5731200" cy="2921000"/>
            <wp:effectExtent b="0" l="0" r="0" t="0"/>
            <wp:docPr id="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Verdana" w:cs="Verdana" w:eastAsia="Verdana" w:hAnsi="Verdana"/>
          <w:color w:val="333333"/>
          <w:sz w:val="18"/>
          <w:szCs w:val="18"/>
          <w:shd w:fill="f1f1f1" w:val="clear"/>
        </w:rPr>
      </w:pPr>
      <w:r w:rsidDel="00000000" w:rsidR="00000000" w:rsidRPr="00000000">
        <w:rPr>
          <w:rtl w:val="0"/>
        </w:rPr>
        <w:t xml:space="preserve">NgModule  -</w:t>
      </w:r>
      <w:r w:rsidDel="00000000" w:rsidR="00000000" w:rsidRPr="00000000">
        <w:rPr>
          <w:rFonts w:ascii="Roboto" w:cs="Roboto" w:eastAsia="Roboto" w:hAnsi="Roboto"/>
          <w:sz w:val="21"/>
          <w:szCs w:val="21"/>
          <w:shd w:fill="fafafa" w:val="clear"/>
          <w:rtl w:val="0"/>
        </w:rPr>
        <w:t xml:space="preserve">Every Angular app has at least one NgModule class, </w:t>
      </w:r>
      <w:r w:rsidDel="00000000" w:rsidR="00000000" w:rsidRPr="00000000">
        <w:rPr>
          <w:rtl w:val="0"/>
        </w:rPr>
        <w:t xml:space="preserve"> </w:t>
      </w:r>
      <w:hyperlink r:id="rId6">
        <w:r w:rsidDel="00000000" w:rsidR="00000000" w:rsidRPr="00000000">
          <w:rPr>
            <w:rFonts w:ascii="Roboto" w:cs="Roboto" w:eastAsia="Roboto" w:hAnsi="Roboto"/>
            <w:color w:val="1976d2"/>
            <w:sz w:val="21"/>
            <w:szCs w:val="21"/>
            <w:u w:val="single"/>
            <w:shd w:fill="fafafa" w:val="clear"/>
            <w:rtl w:val="0"/>
          </w:rPr>
          <w:t xml:space="preserve">the </w:t>
        </w:r>
      </w:hyperlink>
      <w:hyperlink r:id="rId7">
        <w:r w:rsidDel="00000000" w:rsidR="00000000" w:rsidRPr="00000000">
          <w:rPr>
            <w:rFonts w:ascii="Roboto" w:cs="Roboto" w:eastAsia="Roboto" w:hAnsi="Roboto"/>
            <w:i w:val="1"/>
            <w:color w:val="1976d2"/>
            <w:sz w:val="21"/>
            <w:szCs w:val="21"/>
            <w:u w:val="single"/>
            <w:shd w:fill="fafafa" w:val="clear"/>
            <w:rtl w:val="0"/>
          </w:rPr>
          <w:t xml:space="preserve">root module</w:t>
        </w:r>
      </w:hyperlink>
      <w:r w:rsidDel="00000000" w:rsidR="00000000" w:rsidRPr="00000000">
        <w:rPr>
          <w:rFonts w:ascii="Roboto" w:cs="Roboto" w:eastAsia="Roboto" w:hAnsi="Roboto"/>
          <w:sz w:val="21"/>
          <w:szCs w:val="21"/>
          <w:shd w:fill="fafafa" w:val="clear"/>
          <w:rtl w:val="0"/>
        </w:rPr>
        <w:t xml:space="preserve">, conventionally named </w:t>
      </w:r>
      <w:r w:rsidDel="00000000" w:rsidR="00000000" w:rsidRPr="00000000">
        <w:rPr>
          <w:rFonts w:ascii="Verdana" w:cs="Verdana" w:eastAsia="Verdana" w:hAnsi="Verdana"/>
          <w:color w:val="333333"/>
          <w:sz w:val="18"/>
          <w:szCs w:val="18"/>
          <w:shd w:fill="f1f1f1" w:val="clear"/>
          <w:rtl w:val="0"/>
        </w:rPr>
        <w:t xml:space="preserve">AppModule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Verdana" w:cs="Verdana" w:eastAsia="Verdana" w:hAnsi="Verdana"/>
          <w:color w:val="333333"/>
          <w:sz w:val="18"/>
          <w:szCs w:val="18"/>
          <w:shd w:fill="f1f1f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rFonts w:ascii="Verdana" w:cs="Verdana" w:eastAsia="Verdana" w:hAnsi="Verdana"/>
          <w:color w:val="333333"/>
          <w:sz w:val="18"/>
          <w:szCs w:val="18"/>
          <w:shd w:fill="f1f1f1" w:val="clear"/>
        </w:rPr>
      </w:pPr>
      <w:r w:rsidDel="00000000" w:rsidR="00000000" w:rsidRPr="00000000">
        <w:drawing>
          <wp:inline distB="114300" distT="114300" distL="114300" distR="114300">
            <wp:extent cx="2286000" cy="1743075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743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Declarations (</w:t>
      </w:r>
      <w:r w:rsidDel="00000000" w:rsidR="00000000" w:rsidRPr="00000000">
        <w:rPr>
          <w:rFonts w:ascii="Roboto" w:cs="Roboto" w:eastAsia="Roboto" w:hAnsi="Roboto"/>
          <w:sz w:val="21"/>
          <w:szCs w:val="21"/>
          <w:shd w:fill="fafafa" w:val="clear"/>
          <w:rtl w:val="0"/>
        </w:rPr>
        <w:t xml:space="preserve">the </w:t>
      </w:r>
      <w:r w:rsidDel="00000000" w:rsidR="00000000" w:rsidRPr="00000000">
        <w:rPr>
          <w:rFonts w:ascii="Roboto" w:cs="Roboto" w:eastAsia="Roboto" w:hAnsi="Roboto"/>
          <w:i w:val="1"/>
          <w:sz w:val="21"/>
          <w:szCs w:val="21"/>
          <w:shd w:fill="fafafa" w:val="clear"/>
          <w:rtl w:val="0"/>
        </w:rPr>
        <w:t xml:space="preserve">view classes</w:t>
      </w:r>
      <w:r w:rsidDel="00000000" w:rsidR="00000000" w:rsidRPr="00000000">
        <w:rPr>
          <w:rFonts w:ascii="Roboto" w:cs="Roboto" w:eastAsia="Roboto" w:hAnsi="Roboto"/>
          <w:sz w:val="21"/>
          <w:szCs w:val="21"/>
          <w:shd w:fill="fafafa" w:val="clear"/>
          <w:rtl w:val="0"/>
        </w:rPr>
        <w:t xml:space="preserve"> that belong to this module. Angular has three kinds of view classes: </w:t>
      </w:r>
      <w:hyperlink r:id="rId9">
        <w:r w:rsidDel="00000000" w:rsidR="00000000" w:rsidRPr="00000000">
          <w:rPr>
            <w:rFonts w:ascii="Roboto" w:cs="Roboto" w:eastAsia="Roboto" w:hAnsi="Roboto"/>
            <w:color w:val="1976d2"/>
            <w:sz w:val="21"/>
            <w:szCs w:val="21"/>
            <w:u w:val="single"/>
            <w:shd w:fill="fafafa" w:val="clear"/>
            <w:rtl w:val="0"/>
          </w:rPr>
          <w:t xml:space="preserve">components</w:t>
        </w:r>
      </w:hyperlink>
      <w:r w:rsidDel="00000000" w:rsidR="00000000" w:rsidRPr="00000000">
        <w:rPr>
          <w:rFonts w:ascii="Roboto" w:cs="Roboto" w:eastAsia="Roboto" w:hAnsi="Roboto"/>
          <w:sz w:val="21"/>
          <w:szCs w:val="21"/>
          <w:shd w:fill="fafafa" w:val="clear"/>
          <w:rtl w:val="0"/>
        </w:rPr>
        <w:t xml:space="preserve">, </w:t>
      </w:r>
      <w:hyperlink r:id="rId10">
        <w:r w:rsidDel="00000000" w:rsidR="00000000" w:rsidRPr="00000000">
          <w:rPr>
            <w:rFonts w:ascii="Roboto" w:cs="Roboto" w:eastAsia="Roboto" w:hAnsi="Roboto"/>
            <w:color w:val="1976d2"/>
            <w:sz w:val="21"/>
            <w:szCs w:val="21"/>
            <w:u w:val="single"/>
            <w:shd w:fill="fafafa" w:val="clear"/>
            <w:rtl w:val="0"/>
          </w:rPr>
          <w:t xml:space="preserve">directives</w:t>
        </w:r>
      </w:hyperlink>
      <w:r w:rsidDel="00000000" w:rsidR="00000000" w:rsidRPr="00000000">
        <w:rPr>
          <w:rFonts w:ascii="Roboto" w:cs="Roboto" w:eastAsia="Roboto" w:hAnsi="Roboto"/>
          <w:sz w:val="21"/>
          <w:szCs w:val="21"/>
          <w:shd w:fill="fafafa" w:val="clear"/>
          <w:rtl w:val="0"/>
        </w:rPr>
        <w:t xml:space="preserve">, and </w:t>
      </w:r>
      <w:hyperlink r:id="rId11">
        <w:r w:rsidDel="00000000" w:rsidR="00000000" w:rsidRPr="00000000">
          <w:rPr>
            <w:rFonts w:ascii="Roboto" w:cs="Roboto" w:eastAsia="Roboto" w:hAnsi="Roboto"/>
            <w:color w:val="1976d2"/>
            <w:sz w:val="21"/>
            <w:szCs w:val="21"/>
            <w:u w:val="single"/>
            <w:shd w:fill="fafafa" w:val="clear"/>
            <w:rtl w:val="0"/>
          </w:rPr>
          <w:t xml:space="preserve">pipes</w:t>
        </w:r>
      </w:hyperlink>
      <w:r w:rsidDel="00000000" w:rsidR="00000000" w:rsidRPr="00000000">
        <w:rPr>
          <w:rFonts w:ascii="Roboto" w:cs="Roboto" w:eastAsia="Roboto" w:hAnsi="Roboto"/>
          <w:sz w:val="21"/>
          <w:szCs w:val="21"/>
          <w:shd w:fill="fafafa" w:val="clear"/>
          <w:rtl w:val="0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Components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Directives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Pipes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Exports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Imports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Providers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Bootstrap - </w:t>
      </w:r>
      <w:r w:rsidDel="00000000" w:rsidR="00000000" w:rsidRPr="00000000">
        <w:rPr>
          <w:rFonts w:ascii="Roboto" w:cs="Roboto" w:eastAsia="Roboto" w:hAnsi="Roboto"/>
          <w:sz w:val="21"/>
          <w:szCs w:val="21"/>
          <w:shd w:fill="fafafa" w:val="clear"/>
          <w:rtl w:val="0"/>
        </w:rPr>
        <w:t xml:space="preserve"> the main application view, called the </w:t>
      </w:r>
      <w:r w:rsidDel="00000000" w:rsidR="00000000" w:rsidRPr="00000000">
        <w:rPr>
          <w:rFonts w:ascii="Roboto" w:cs="Roboto" w:eastAsia="Roboto" w:hAnsi="Roboto"/>
          <w:i w:val="1"/>
          <w:sz w:val="21"/>
          <w:szCs w:val="21"/>
          <w:shd w:fill="fafafa" w:val="clear"/>
          <w:rtl w:val="0"/>
        </w:rPr>
        <w:t xml:space="preserve">root component</w:t>
      </w:r>
      <w:r w:rsidDel="00000000" w:rsidR="00000000" w:rsidRPr="00000000">
        <w:rPr>
          <w:rFonts w:ascii="Roboto" w:cs="Roboto" w:eastAsia="Roboto" w:hAnsi="Roboto"/>
          <w:sz w:val="21"/>
          <w:szCs w:val="21"/>
          <w:shd w:fill="fafafa" w:val="clear"/>
          <w:rtl w:val="0"/>
        </w:rPr>
        <w:t xml:space="preserve">, that hosts all other app views. Only the </w:t>
      </w:r>
      <w:r w:rsidDel="00000000" w:rsidR="00000000" w:rsidRPr="00000000">
        <w:rPr>
          <w:rFonts w:ascii="Roboto" w:cs="Roboto" w:eastAsia="Roboto" w:hAnsi="Roboto"/>
          <w:i w:val="1"/>
          <w:sz w:val="21"/>
          <w:szCs w:val="21"/>
          <w:shd w:fill="fafafa" w:val="clear"/>
          <w:rtl w:val="0"/>
        </w:rPr>
        <w:t xml:space="preserve">root module</w:t>
      </w:r>
      <w:r w:rsidDel="00000000" w:rsidR="00000000" w:rsidRPr="00000000">
        <w:rPr>
          <w:rFonts w:ascii="Roboto" w:cs="Roboto" w:eastAsia="Roboto" w:hAnsi="Roboto"/>
          <w:sz w:val="21"/>
          <w:szCs w:val="21"/>
          <w:shd w:fill="fafafa" w:val="clear"/>
          <w:rtl w:val="0"/>
        </w:rPr>
        <w:t xml:space="preserve"> should set this </w:t>
      </w:r>
      <w:r w:rsidDel="00000000" w:rsidR="00000000" w:rsidRPr="00000000">
        <w:rPr>
          <w:rFonts w:ascii="Verdana" w:cs="Verdana" w:eastAsia="Verdana" w:hAnsi="Verdana"/>
          <w:color w:val="333333"/>
          <w:sz w:val="18"/>
          <w:szCs w:val="18"/>
          <w:shd w:fill="f1f1f1" w:val="clear"/>
          <w:rtl w:val="0"/>
        </w:rPr>
        <w:t xml:space="preserve">bootstrap</w:t>
      </w:r>
      <w:r w:rsidDel="00000000" w:rsidR="00000000" w:rsidRPr="00000000">
        <w:rPr>
          <w:rFonts w:ascii="Roboto" w:cs="Roboto" w:eastAsia="Roboto" w:hAnsi="Roboto"/>
          <w:sz w:val="21"/>
          <w:szCs w:val="21"/>
          <w:shd w:fill="fafafa" w:val="clear"/>
          <w:rtl w:val="0"/>
        </w:rPr>
        <w:t xml:space="preserve"> property.</w:t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sz w:val="21"/>
          <w:szCs w:val="21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sz w:val="21"/>
          <w:szCs w:val="21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sz w:val="21"/>
          <w:szCs w:val="21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sz w:val="21"/>
          <w:szCs w:val="21"/>
          <w:shd w:fill="fafafa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afafa" w:val="clear"/>
          <w:rtl w:val="0"/>
        </w:rPr>
        <w:t xml:space="preserve">Component classes should be lean. They don't fetch data from the server, validate user input, or log directly to the console. They delegate such tasks to services.</w:t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sz w:val="21"/>
          <w:szCs w:val="21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sz w:val="21"/>
          <w:szCs w:val="21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sz w:val="21"/>
          <w:szCs w:val="21"/>
          <w:shd w:fill="fafafa" w:val="clear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shd w:fill="fafafa" w:val="clear"/>
          <w:rtl w:val="0"/>
        </w:rPr>
        <w:t xml:space="preserve">Angular Libraries - </w:t>
      </w:r>
      <w:r w:rsidDel="00000000" w:rsidR="00000000" w:rsidRPr="00000000">
        <w:rPr>
          <w:rFonts w:ascii="Roboto" w:cs="Roboto" w:eastAsia="Roboto" w:hAnsi="Roboto"/>
          <w:sz w:val="21"/>
          <w:szCs w:val="21"/>
          <w:shd w:fill="fafafa" w:val="clear"/>
          <w:rtl w:val="0"/>
        </w:rPr>
        <w:t xml:space="preserve">(Angular ships as a collection of JavaScript modules. You can think of them as library modules.)</w:t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sz w:val="21"/>
          <w:szCs w:val="21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sz w:val="21"/>
          <w:szCs w:val="21"/>
          <w:shd w:fill="fafafa" w:val="clear"/>
        </w:rPr>
      </w:pPr>
      <w:r w:rsidDel="00000000" w:rsidR="00000000" w:rsidRPr="00000000">
        <w:drawing>
          <wp:inline distB="114300" distT="114300" distL="114300" distR="114300">
            <wp:extent cx="2286000" cy="1724025"/>
            <wp:effectExtent b="0" l="0" r="0" t="0"/>
            <wp:docPr id="1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724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ex: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Verdana" w:cs="Verdana" w:eastAsia="Verdana" w:hAnsi="Verdana"/>
          <w:color w:val="0000ff"/>
          <w:sz w:val="19"/>
          <w:szCs w:val="19"/>
          <w:rtl w:val="0"/>
        </w:rPr>
        <w:t xml:space="preserve">import</w:t>
      </w: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6600"/>
          <w:sz w:val="19"/>
          <w:szCs w:val="19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ff0000"/>
          <w:sz w:val="19"/>
          <w:szCs w:val="19"/>
          <w:rtl w:val="0"/>
        </w:rPr>
        <w:t xml:space="preserve">Component</w:t>
      </w: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6600"/>
          <w:sz w:val="19"/>
          <w:szCs w:val="19"/>
          <w:rtl w:val="0"/>
        </w:rPr>
        <w:t xml:space="preserve">}</w:t>
      </w: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880000"/>
          <w:sz w:val="19"/>
          <w:szCs w:val="19"/>
          <w:rtl w:val="0"/>
        </w:rPr>
        <w:t xml:space="preserve">'@angular/core'</w:t>
      </w:r>
      <w:r w:rsidDel="00000000" w:rsidR="00000000" w:rsidRPr="00000000">
        <w:rPr>
          <w:rFonts w:ascii="Verdana" w:cs="Verdana" w:eastAsia="Verdana" w:hAnsi="Verdana"/>
          <w:color w:val="666600"/>
          <w:sz w:val="19"/>
          <w:szCs w:val="19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Components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afafa" w:val="clear"/>
        <w:spacing w:line="411.4285714285714" w:lineRule="auto"/>
        <w:contextualSpacing w:val="0"/>
        <w:rPr/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A </w:t>
      </w:r>
      <w:r w:rsidDel="00000000" w:rsidR="00000000" w:rsidRPr="00000000">
        <w:rPr>
          <w:rFonts w:ascii="Roboto" w:cs="Roboto" w:eastAsia="Roboto" w:hAnsi="Roboto"/>
          <w:i w:val="1"/>
          <w:sz w:val="21"/>
          <w:szCs w:val="21"/>
          <w:rtl w:val="0"/>
        </w:rPr>
        <w:t xml:space="preserve">component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controls a patch of screen called a </w:t>
      </w:r>
      <w:r w:rsidDel="00000000" w:rsidR="00000000" w:rsidRPr="00000000">
        <w:rPr>
          <w:rFonts w:ascii="Roboto" w:cs="Roboto" w:eastAsia="Roboto" w:hAnsi="Roboto"/>
          <w:i w:val="1"/>
          <w:sz w:val="21"/>
          <w:szCs w:val="21"/>
          <w:rtl w:val="0"/>
        </w:rPr>
        <w:t xml:space="preserve">view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Templates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afafa" w:val="clear"/>
          <w:rtl w:val="0"/>
        </w:rPr>
        <w:t xml:space="preserve">You define a component's view with its companion template. A template is a form of HTML that tells Angular how to render the component.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Metadata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drawing>
          <wp:inline distB="114300" distT="114300" distL="114300" distR="114300">
            <wp:extent cx="1619250" cy="4572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sz w:val="21"/>
          <w:szCs w:val="21"/>
          <w:shd w:fill="fafafa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afafa" w:val="clear"/>
          <w:rtl w:val="0"/>
        </w:rPr>
        <w:t xml:space="preserve">Metadata tells Angular how to process a class.</w:t>
      </w:r>
    </w:p>
    <w:p w:rsidR="00000000" w:rsidDel="00000000" w:rsidP="00000000" w:rsidRDefault="00000000" w:rsidRPr="00000000">
      <w:pPr>
        <w:shd w:fill="fafafa" w:val="clear"/>
        <w:spacing w:line="411.4285714285714" w:lineRule="auto"/>
        <w:contextualSpacing w:val="0"/>
        <w:rPr>
          <w:rFonts w:ascii="Roboto" w:cs="Roboto" w:eastAsia="Roboto" w:hAnsi="Roboto"/>
          <w:sz w:val="21"/>
          <w:szCs w:val="21"/>
          <w:shd w:fill="fafafa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afafa" w:val="clear"/>
          <w:rtl w:val="0"/>
        </w:rPr>
        <w:t xml:space="preserve">In fact, </w:t>
      </w:r>
      <w:r w:rsidDel="00000000" w:rsidR="00000000" w:rsidRPr="00000000">
        <w:rPr>
          <w:rFonts w:ascii="Verdana" w:cs="Verdana" w:eastAsia="Verdana" w:hAnsi="Verdana"/>
          <w:color w:val="333333"/>
          <w:sz w:val="18"/>
          <w:szCs w:val="18"/>
          <w:shd w:fill="f1f1f1" w:val="clear"/>
          <w:rtl w:val="0"/>
        </w:rPr>
        <w:t xml:space="preserve">HeroListComponent</w:t>
      </w:r>
      <w:r w:rsidDel="00000000" w:rsidR="00000000" w:rsidRPr="00000000">
        <w:rPr>
          <w:rFonts w:ascii="Roboto" w:cs="Roboto" w:eastAsia="Roboto" w:hAnsi="Roboto"/>
          <w:sz w:val="21"/>
          <w:szCs w:val="21"/>
          <w:shd w:fill="fafafa" w:val="clear"/>
          <w:rtl w:val="0"/>
        </w:rPr>
        <w:t xml:space="preserve"> really is </w:t>
      </w:r>
      <w:r w:rsidDel="00000000" w:rsidR="00000000" w:rsidRPr="00000000">
        <w:rPr>
          <w:rFonts w:ascii="Roboto" w:cs="Roboto" w:eastAsia="Roboto" w:hAnsi="Roboto"/>
          <w:i w:val="1"/>
          <w:sz w:val="21"/>
          <w:szCs w:val="21"/>
          <w:shd w:fill="fafafa" w:val="clear"/>
          <w:rtl w:val="0"/>
        </w:rPr>
        <w:t xml:space="preserve">just a class</w:t>
      </w:r>
      <w:r w:rsidDel="00000000" w:rsidR="00000000" w:rsidRPr="00000000">
        <w:rPr>
          <w:rFonts w:ascii="Roboto" w:cs="Roboto" w:eastAsia="Roboto" w:hAnsi="Roboto"/>
          <w:sz w:val="21"/>
          <w:szCs w:val="21"/>
          <w:shd w:fill="fafafa" w:val="clear"/>
          <w:rtl w:val="0"/>
        </w:rPr>
        <w:t xml:space="preserve">. It's not a component until you </w:t>
      </w:r>
      <w:r w:rsidDel="00000000" w:rsidR="00000000" w:rsidRPr="00000000">
        <w:rPr>
          <w:rFonts w:ascii="Roboto" w:cs="Roboto" w:eastAsia="Roboto" w:hAnsi="Roboto"/>
          <w:i w:val="1"/>
          <w:sz w:val="21"/>
          <w:szCs w:val="21"/>
          <w:shd w:fill="fafafa" w:val="clear"/>
          <w:rtl w:val="0"/>
        </w:rPr>
        <w:t xml:space="preserve">tell Angular about it</w:t>
      </w:r>
      <w:r w:rsidDel="00000000" w:rsidR="00000000" w:rsidRPr="00000000">
        <w:rPr>
          <w:rFonts w:ascii="Roboto" w:cs="Roboto" w:eastAsia="Roboto" w:hAnsi="Roboto"/>
          <w:sz w:val="21"/>
          <w:szCs w:val="21"/>
          <w:shd w:fill="fafafa" w:val="clear"/>
          <w:rtl w:val="0"/>
        </w:rPr>
        <w:t xml:space="preserve">.</w:t>
      </w:r>
    </w:p>
    <w:p w:rsidR="00000000" w:rsidDel="00000000" w:rsidP="00000000" w:rsidRDefault="00000000" w:rsidRPr="00000000">
      <w:pPr>
        <w:shd w:fill="fafafa" w:val="clear"/>
        <w:spacing w:line="411.4285714285714" w:lineRule="auto"/>
        <w:contextualSpacing w:val="0"/>
        <w:rPr>
          <w:rFonts w:ascii="Roboto" w:cs="Roboto" w:eastAsia="Roboto" w:hAnsi="Roboto"/>
          <w:sz w:val="21"/>
          <w:szCs w:val="21"/>
          <w:shd w:fill="fafafa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afafa" w:val="clear"/>
          <w:rtl w:val="0"/>
        </w:rPr>
        <w:t xml:space="preserve">To tell Angular that </w:t>
      </w:r>
      <w:r w:rsidDel="00000000" w:rsidR="00000000" w:rsidRPr="00000000">
        <w:rPr>
          <w:rFonts w:ascii="Verdana" w:cs="Verdana" w:eastAsia="Verdana" w:hAnsi="Verdana"/>
          <w:color w:val="333333"/>
          <w:sz w:val="18"/>
          <w:szCs w:val="18"/>
          <w:shd w:fill="f1f1f1" w:val="clear"/>
          <w:rtl w:val="0"/>
        </w:rPr>
        <w:t xml:space="preserve">HeroListComponent</w:t>
      </w:r>
      <w:r w:rsidDel="00000000" w:rsidR="00000000" w:rsidRPr="00000000">
        <w:rPr>
          <w:rFonts w:ascii="Roboto" w:cs="Roboto" w:eastAsia="Roboto" w:hAnsi="Roboto"/>
          <w:sz w:val="21"/>
          <w:szCs w:val="21"/>
          <w:shd w:fill="fafafa" w:val="clear"/>
          <w:rtl w:val="0"/>
        </w:rPr>
        <w:t xml:space="preserve"> is a component, attach metadata to the class.</w:t>
      </w:r>
    </w:p>
    <w:p w:rsidR="00000000" w:rsidDel="00000000" w:rsidP="00000000" w:rsidRDefault="00000000" w:rsidRPr="00000000">
      <w:pPr>
        <w:shd w:fill="fafafa" w:val="clear"/>
        <w:spacing w:line="411.4285714285714" w:lineRule="auto"/>
        <w:contextualSpacing w:val="0"/>
        <w:rPr>
          <w:rFonts w:ascii="Roboto" w:cs="Roboto" w:eastAsia="Roboto" w:hAnsi="Roboto"/>
          <w:sz w:val="21"/>
          <w:szCs w:val="21"/>
          <w:shd w:fill="fafafa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afafa" w:val="clear"/>
          <w:rtl w:val="0"/>
        </w:rPr>
        <w:t xml:space="preserve">In TypeScript, you attach metadata by using a decorator</w:t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sz w:val="21"/>
          <w:szCs w:val="21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sz w:val="21"/>
          <w:szCs w:val="21"/>
          <w:shd w:fill="fafafa" w:val="clear"/>
        </w:rPr>
      </w:pPr>
      <w:r w:rsidDel="00000000" w:rsidR="00000000" w:rsidRPr="00000000">
        <w:drawing>
          <wp:inline distB="114300" distT="114300" distL="114300" distR="114300">
            <wp:extent cx="1085850" cy="1914525"/>
            <wp:effectExtent b="0" l="0" r="0" t="0"/>
            <wp:docPr id="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1914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b w:val="1"/>
          <w:sz w:val="21"/>
          <w:szCs w:val="21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b w:val="1"/>
          <w:sz w:val="21"/>
          <w:szCs w:val="21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sz w:val="21"/>
          <w:szCs w:val="21"/>
          <w:shd w:fill="fafafa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afafa" w:val="clear"/>
          <w:rtl w:val="0"/>
        </w:rPr>
        <w:t xml:space="preserve">Here are a few of the most useful </w:t>
      </w:r>
      <w:r w:rsidDel="00000000" w:rsidR="00000000" w:rsidRPr="00000000">
        <w:rPr>
          <w:rFonts w:ascii="Verdana" w:cs="Verdana" w:eastAsia="Verdana" w:hAnsi="Verdana"/>
          <w:color w:val="333333"/>
          <w:sz w:val="18"/>
          <w:szCs w:val="18"/>
          <w:shd w:fill="f1f1f1" w:val="clear"/>
          <w:rtl w:val="0"/>
        </w:rPr>
        <w:t xml:space="preserve">@Component</w:t>
      </w:r>
      <w:r w:rsidDel="00000000" w:rsidR="00000000" w:rsidRPr="00000000">
        <w:rPr>
          <w:rFonts w:ascii="Roboto" w:cs="Roboto" w:eastAsia="Roboto" w:hAnsi="Roboto"/>
          <w:sz w:val="21"/>
          <w:szCs w:val="21"/>
          <w:shd w:fill="fafafa" w:val="clear"/>
          <w:rtl w:val="0"/>
        </w:rPr>
        <w:t xml:space="preserve"> configuration options:</w:t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b w:val="1"/>
          <w:sz w:val="21"/>
          <w:szCs w:val="21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sz w:val="21"/>
          <w:szCs w:val="21"/>
          <w:shd w:fill="fafafa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afafa" w:val="clear"/>
          <w:rtl w:val="0"/>
        </w:rPr>
        <w:t xml:space="preserve">Selector, Template URL and Providers</w:t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sz w:val="21"/>
          <w:szCs w:val="21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b w:val="1"/>
          <w:sz w:val="21"/>
          <w:szCs w:val="21"/>
          <w:shd w:fill="fafafa" w:val="clear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shd w:fill="fafafa" w:val="clear"/>
          <w:rtl w:val="0"/>
        </w:rPr>
        <w:t xml:space="preserve">Data Binding</w:t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b w:val="1"/>
          <w:sz w:val="21"/>
          <w:szCs w:val="21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sz w:val="21"/>
          <w:szCs w:val="21"/>
          <w:shd w:fill="fafafa" w:val="clear"/>
        </w:rPr>
      </w:pPr>
      <w:r w:rsidDel="00000000" w:rsidR="00000000" w:rsidRPr="00000000">
        <w:drawing>
          <wp:inline distB="114300" distT="114300" distL="114300" distR="114300">
            <wp:extent cx="1433287" cy="1338263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33287" cy="1338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114300" distT="114300" distL="114300" distR="114300">
            <wp:extent cx="2244782" cy="1376363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4782" cy="1376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114300" distT="114300" distL="114300" distR="114300">
            <wp:extent cx="1824038" cy="871258"/>
            <wp:effectExtent b="0" l="0" r="0" t="0"/>
            <wp:docPr id="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4038" cy="8712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sz w:val="21"/>
          <w:szCs w:val="21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sz w:val="21"/>
          <w:szCs w:val="21"/>
          <w:shd w:fill="fafafa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afafa" w:val="clear"/>
          <w:rtl w:val="0"/>
        </w:rPr>
        <w:t xml:space="preserve">As the diagram shows, there are four forms of data binding syntax. Each form has a direction — to the DOM, from the DOM, or in both directions.</w:t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sz w:val="21"/>
          <w:szCs w:val="21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sz w:val="21"/>
          <w:szCs w:val="21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b w:val="1"/>
          <w:sz w:val="21"/>
          <w:szCs w:val="21"/>
          <w:shd w:fill="fafafa" w:val="clear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shd w:fill="fafafa" w:val="clear"/>
          <w:rtl w:val="0"/>
        </w:rPr>
        <w:t xml:space="preserve">Directives</w:t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b w:val="1"/>
          <w:sz w:val="21"/>
          <w:szCs w:val="21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sz w:val="21"/>
          <w:szCs w:val="21"/>
          <w:shd w:fill="fafafa" w:val="clear"/>
        </w:rPr>
      </w:pPr>
      <w:r w:rsidDel="00000000" w:rsidR="00000000" w:rsidRPr="00000000">
        <w:drawing>
          <wp:inline distB="114300" distT="114300" distL="114300" distR="114300">
            <wp:extent cx="1428750" cy="1400175"/>
            <wp:effectExtent b="0" l="0" r="0" t="0"/>
            <wp:docPr id="11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400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sz w:val="21"/>
          <w:szCs w:val="21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sz w:val="21"/>
          <w:szCs w:val="21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rFonts w:ascii="Roboto" w:cs="Roboto" w:eastAsia="Roboto" w:hAnsi="Roboto"/>
          <w:sz w:val="21"/>
          <w:szCs w:val="21"/>
          <w:u w:val="none"/>
          <w:shd w:fill="fafafa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afafa" w:val="clear"/>
          <w:rtl w:val="0"/>
        </w:rPr>
        <w:t xml:space="preserve">Structural Directives : alter layout by adding, removing, and replacing elements in DOM. 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rFonts w:ascii="Roboto" w:cs="Roboto" w:eastAsia="Roboto" w:hAnsi="Roboto"/>
          <w:sz w:val="21"/>
          <w:szCs w:val="21"/>
          <w:shd w:fill="fafafa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afafa" w:val="clear"/>
          <w:rtl w:val="0"/>
        </w:rPr>
        <w:t xml:space="preserve">ngIf, ngFor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rFonts w:ascii="Roboto" w:cs="Roboto" w:eastAsia="Roboto" w:hAnsi="Roboto"/>
          <w:sz w:val="21"/>
          <w:szCs w:val="21"/>
          <w:u w:val="none"/>
          <w:shd w:fill="fafafa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afafa" w:val="clear"/>
          <w:rtl w:val="0"/>
        </w:rPr>
        <w:t xml:space="preserve">Attribute Directive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rFonts w:ascii="Roboto" w:cs="Roboto" w:eastAsia="Roboto" w:hAnsi="Roboto"/>
          <w:sz w:val="21"/>
          <w:szCs w:val="21"/>
          <w:u w:val="none"/>
          <w:shd w:fill="fafafa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afafa" w:val="clear"/>
          <w:rtl w:val="0"/>
        </w:rPr>
        <w:t xml:space="preserve">ngModel, ngSwitch, ngStyle and ngClass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Roboto" w:cs="Roboto" w:eastAsia="Roboto" w:hAnsi="Roboto"/>
          <w:sz w:val="21"/>
          <w:szCs w:val="21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Roboto" w:cs="Roboto" w:eastAsia="Roboto" w:hAnsi="Roboto"/>
          <w:sz w:val="21"/>
          <w:szCs w:val="21"/>
          <w:shd w:fill="fafafa" w:val="clear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shd w:fill="fafafa" w:val="clear"/>
          <w:rtl w:val="0"/>
        </w:rPr>
        <w:t xml:space="preserve">Services: </w:t>
      </w:r>
      <w:r w:rsidDel="00000000" w:rsidR="00000000" w:rsidRPr="00000000">
        <w:rPr>
          <w:rFonts w:ascii="Roboto" w:cs="Roboto" w:eastAsia="Roboto" w:hAnsi="Roboto"/>
          <w:i w:val="1"/>
          <w:sz w:val="21"/>
          <w:szCs w:val="21"/>
          <w:shd w:fill="fafafa" w:val="clear"/>
          <w:rtl w:val="0"/>
        </w:rPr>
        <w:t xml:space="preserve">Service</w:t>
      </w:r>
      <w:r w:rsidDel="00000000" w:rsidR="00000000" w:rsidRPr="00000000">
        <w:rPr>
          <w:rFonts w:ascii="Roboto" w:cs="Roboto" w:eastAsia="Roboto" w:hAnsi="Roboto"/>
          <w:sz w:val="21"/>
          <w:szCs w:val="21"/>
          <w:shd w:fill="fafafa" w:val="clear"/>
          <w:rtl w:val="0"/>
        </w:rPr>
        <w:t xml:space="preserve"> is a broad category encompassing any value, function, or feature that your application needs.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Roboto" w:cs="Roboto" w:eastAsia="Roboto" w:hAnsi="Roboto"/>
          <w:b w:val="1"/>
          <w:sz w:val="21"/>
          <w:szCs w:val="21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Roboto" w:cs="Roboto" w:eastAsia="Roboto" w:hAnsi="Roboto"/>
          <w:b w:val="1"/>
          <w:sz w:val="21"/>
          <w:szCs w:val="21"/>
          <w:shd w:fill="fafafa" w:val="clear"/>
        </w:rPr>
      </w:pPr>
      <w:r w:rsidDel="00000000" w:rsidR="00000000" w:rsidRPr="00000000">
        <w:drawing>
          <wp:inline distB="114300" distT="114300" distL="114300" distR="114300">
            <wp:extent cx="1533525" cy="1190625"/>
            <wp:effectExtent b="0" l="0" r="0" t="0"/>
            <wp:docPr id="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1190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Roboto" w:cs="Roboto" w:eastAsia="Roboto" w:hAnsi="Roboto"/>
          <w:b w:val="1"/>
          <w:sz w:val="21"/>
          <w:szCs w:val="21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Roboto" w:cs="Roboto" w:eastAsia="Roboto" w:hAnsi="Roboto"/>
          <w:b w:val="1"/>
          <w:sz w:val="21"/>
          <w:szCs w:val="21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afafa" w:val="clear"/>
        <w:spacing w:line="411.4285714285714" w:lineRule="auto"/>
        <w:contextualSpacing w:val="0"/>
        <w:rPr>
          <w:rFonts w:ascii="Roboto" w:cs="Roboto" w:eastAsia="Roboto" w:hAnsi="Roboto"/>
          <w:sz w:val="21"/>
          <w:szCs w:val="21"/>
          <w:shd w:fill="fafafa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afafa" w:val="clear"/>
          <w:rtl w:val="0"/>
        </w:rPr>
        <w:t xml:space="preserve">Examples include: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411.4285714285714" w:lineRule="auto"/>
        <w:ind w:left="720" w:hanging="360"/>
        <w:contextualSpacing w:val="1"/>
        <w:rPr>
          <w:shd w:fill="fafafa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afafa" w:val="clear"/>
          <w:rtl w:val="0"/>
        </w:rPr>
        <w:t xml:space="preserve">logging service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411.4285714285714" w:lineRule="auto"/>
        <w:ind w:left="720" w:hanging="360"/>
        <w:contextualSpacing w:val="1"/>
        <w:rPr>
          <w:shd w:fill="fafafa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afafa" w:val="clear"/>
          <w:rtl w:val="0"/>
        </w:rPr>
        <w:t xml:space="preserve">data service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411.4285714285714" w:lineRule="auto"/>
        <w:ind w:left="720" w:hanging="360"/>
        <w:contextualSpacing w:val="1"/>
        <w:rPr>
          <w:shd w:fill="fafafa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afafa" w:val="clear"/>
          <w:rtl w:val="0"/>
        </w:rPr>
        <w:t xml:space="preserve">message bus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411.4285714285714" w:lineRule="auto"/>
        <w:ind w:left="720" w:hanging="360"/>
        <w:contextualSpacing w:val="1"/>
        <w:rPr>
          <w:shd w:fill="fafafa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afafa" w:val="clear"/>
          <w:rtl w:val="0"/>
        </w:rPr>
        <w:t xml:space="preserve">tax calculator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411.4285714285714" w:lineRule="auto"/>
        <w:ind w:left="720" w:hanging="360"/>
        <w:contextualSpacing w:val="1"/>
        <w:rPr>
          <w:shd w:fill="fafafa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afafa" w:val="clear"/>
          <w:rtl w:val="0"/>
        </w:rPr>
        <w:t xml:space="preserve">application configuration</w:t>
      </w:r>
    </w:p>
    <w:p w:rsidR="00000000" w:rsidDel="00000000" w:rsidP="00000000" w:rsidRDefault="00000000" w:rsidRPr="00000000">
      <w:pPr>
        <w:spacing w:line="411.4285714285714" w:lineRule="auto"/>
        <w:contextualSpacing w:val="0"/>
        <w:rPr>
          <w:rFonts w:ascii="Roboto" w:cs="Roboto" w:eastAsia="Roboto" w:hAnsi="Roboto"/>
          <w:sz w:val="21"/>
          <w:szCs w:val="21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11.4285714285714" w:lineRule="auto"/>
        <w:contextualSpacing w:val="0"/>
        <w:rPr>
          <w:rFonts w:ascii="Roboto" w:cs="Roboto" w:eastAsia="Roboto" w:hAnsi="Roboto"/>
          <w:sz w:val="21"/>
          <w:szCs w:val="21"/>
          <w:shd w:fill="fafafa" w:val="clear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shd w:fill="fafafa" w:val="clear"/>
          <w:rtl w:val="0"/>
        </w:rPr>
        <w:t xml:space="preserve">Dependency Injection :</w:t>
      </w:r>
      <w:r w:rsidDel="00000000" w:rsidR="00000000" w:rsidRPr="00000000">
        <w:rPr>
          <w:rFonts w:ascii="Roboto" w:cs="Roboto" w:eastAsia="Roboto" w:hAnsi="Roboto"/>
          <w:sz w:val="21"/>
          <w:szCs w:val="21"/>
          <w:shd w:fill="fafafa" w:val="clear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i w:val="1"/>
          <w:sz w:val="21"/>
          <w:szCs w:val="21"/>
          <w:shd w:fill="fafafa" w:val="clear"/>
          <w:rtl w:val="0"/>
        </w:rPr>
        <w:t xml:space="preserve">Dependency injection</w:t>
      </w:r>
      <w:r w:rsidDel="00000000" w:rsidR="00000000" w:rsidRPr="00000000">
        <w:rPr>
          <w:rFonts w:ascii="Roboto" w:cs="Roboto" w:eastAsia="Roboto" w:hAnsi="Roboto"/>
          <w:sz w:val="21"/>
          <w:szCs w:val="21"/>
          <w:shd w:fill="fafafa" w:val="clear"/>
          <w:rtl w:val="0"/>
        </w:rPr>
        <w:t xml:space="preserve"> is a way to supply a new instance of a class with the fully-formed dependencies it requires. Most dependencies are services. Angular uses dependency injection to provide new components with the services they need.</w:t>
      </w:r>
    </w:p>
    <w:p w:rsidR="00000000" w:rsidDel="00000000" w:rsidP="00000000" w:rsidRDefault="00000000" w:rsidRPr="00000000">
      <w:pPr>
        <w:spacing w:line="411.4285714285714" w:lineRule="auto"/>
        <w:contextualSpacing w:val="0"/>
        <w:rPr>
          <w:rFonts w:ascii="Roboto" w:cs="Roboto" w:eastAsia="Roboto" w:hAnsi="Roboto"/>
          <w:b w:val="1"/>
          <w:sz w:val="21"/>
          <w:szCs w:val="21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11.4285714285714" w:lineRule="auto"/>
        <w:contextualSpacing w:val="0"/>
        <w:rPr>
          <w:rFonts w:ascii="Roboto" w:cs="Roboto" w:eastAsia="Roboto" w:hAnsi="Roboto"/>
          <w:b w:val="1"/>
          <w:sz w:val="21"/>
          <w:szCs w:val="21"/>
          <w:shd w:fill="fafafa" w:val="clear"/>
        </w:rPr>
      </w:pPr>
      <w:r w:rsidDel="00000000" w:rsidR="00000000" w:rsidRPr="00000000">
        <w:drawing>
          <wp:inline distB="114300" distT="114300" distL="114300" distR="114300">
            <wp:extent cx="1905000" cy="857250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85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11.4285714285714" w:lineRule="auto"/>
        <w:contextualSpacing w:val="0"/>
        <w:rPr>
          <w:rFonts w:ascii="Roboto" w:cs="Roboto" w:eastAsia="Roboto" w:hAnsi="Roboto"/>
          <w:sz w:val="21"/>
          <w:szCs w:val="21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Roboto" w:cs="Roboto" w:eastAsia="Roboto" w:hAnsi="Roboto"/>
          <w:sz w:val="21"/>
          <w:szCs w:val="21"/>
          <w:shd w:fill="fafafa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afafa" w:val="clear"/>
          <w:rtl w:val="0"/>
        </w:rPr>
        <w:t xml:space="preserve">When Angular creates a component, it first asks an injector for the services that the component requires.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Roboto" w:cs="Roboto" w:eastAsia="Roboto" w:hAnsi="Roboto"/>
          <w:sz w:val="21"/>
          <w:szCs w:val="21"/>
          <w:u w:val="none"/>
          <w:shd w:fill="fafafa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afafa" w:val="clear"/>
          <w:rtl w:val="0"/>
        </w:rPr>
        <w:t xml:space="preserve">An injector maintains a container of service instances that it has previously created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Roboto" w:cs="Roboto" w:eastAsia="Roboto" w:hAnsi="Roboto"/>
          <w:sz w:val="21"/>
          <w:szCs w:val="21"/>
          <w:u w:val="none"/>
          <w:shd w:fill="fafafa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afafa" w:val="clear"/>
          <w:rtl w:val="0"/>
        </w:rPr>
        <w:t xml:space="preserve">In general, add providers to the </w:t>
      </w:r>
      <w:hyperlink r:id="rId21">
        <w:r w:rsidDel="00000000" w:rsidR="00000000" w:rsidRPr="00000000">
          <w:rPr>
            <w:rFonts w:ascii="Roboto" w:cs="Roboto" w:eastAsia="Roboto" w:hAnsi="Roboto"/>
            <w:color w:val="1976d2"/>
            <w:sz w:val="21"/>
            <w:szCs w:val="21"/>
            <w:u w:val="single"/>
            <w:shd w:fill="fafafa" w:val="clear"/>
            <w:rtl w:val="0"/>
          </w:rPr>
          <w:t xml:space="preserve">root module</w:t>
        </w:r>
      </w:hyperlink>
      <w:r w:rsidDel="00000000" w:rsidR="00000000" w:rsidRPr="00000000">
        <w:rPr>
          <w:rFonts w:ascii="Roboto" w:cs="Roboto" w:eastAsia="Roboto" w:hAnsi="Roboto"/>
          <w:sz w:val="21"/>
          <w:szCs w:val="21"/>
          <w:shd w:fill="fafafa" w:val="clear"/>
          <w:rtl w:val="0"/>
        </w:rPr>
        <w:t xml:space="preserve"> so that the same instance of a service is available everywhere.</w:t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sz w:val="21"/>
          <w:szCs w:val="21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sz w:val="21"/>
          <w:szCs w:val="21"/>
          <w:shd w:fill="fafafa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afafa" w:val="clear"/>
          <w:rtl w:val="0"/>
        </w:rPr>
        <w:tab/>
        <w:t xml:space="preserve">Points to remember about dependency injection: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line="411.4285714285714" w:lineRule="auto"/>
        <w:ind w:left="720" w:hanging="360"/>
        <w:contextualSpacing w:val="1"/>
        <w:rPr>
          <w:shd w:fill="fafafa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afafa" w:val="clear"/>
          <w:rtl w:val="0"/>
        </w:rPr>
        <w:t xml:space="preserve">Dependency injection is wired into the Angular framework and used everywhere.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line="411.4285714285714" w:lineRule="auto"/>
        <w:ind w:left="720" w:hanging="360"/>
        <w:contextualSpacing w:val="1"/>
        <w:rPr>
          <w:shd w:fill="fafafa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afafa" w:val="clear"/>
          <w:rtl w:val="0"/>
        </w:rPr>
        <w:t xml:space="preserve">The </w:t>
      </w:r>
      <w:r w:rsidDel="00000000" w:rsidR="00000000" w:rsidRPr="00000000">
        <w:rPr>
          <w:rFonts w:ascii="Roboto" w:cs="Roboto" w:eastAsia="Roboto" w:hAnsi="Roboto"/>
          <w:i w:val="1"/>
          <w:sz w:val="21"/>
          <w:szCs w:val="21"/>
          <w:shd w:fill="fafafa" w:val="clear"/>
          <w:rtl w:val="0"/>
        </w:rPr>
        <w:t xml:space="preserve">injector</w:t>
      </w:r>
      <w:r w:rsidDel="00000000" w:rsidR="00000000" w:rsidRPr="00000000">
        <w:rPr>
          <w:rFonts w:ascii="Roboto" w:cs="Roboto" w:eastAsia="Roboto" w:hAnsi="Roboto"/>
          <w:sz w:val="21"/>
          <w:szCs w:val="21"/>
          <w:shd w:fill="fafafa" w:val="clear"/>
          <w:rtl w:val="0"/>
        </w:rPr>
        <w:t xml:space="preserve"> is the main mechanism.</w:t>
      </w:r>
    </w:p>
    <w:p w:rsidR="00000000" w:rsidDel="00000000" w:rsidP="00000000" w:rsidRDefault="00000000" w:rsidRPr="00000000">
      <w:pPr>
        <w:numPr>
          <w:ilvl w:val="1"/>
          <w:numId w:val="7"/>
        </w:numPr>
        <w:spacing w:line="411.4285714285714" w:lineRule="auto"/>
        <w:ind w:left="1440" w:hanging="360"/>
        <w:contextualSpacing w:val="1"/>
        <w:rPr>
          <w:shd w:fill="fafafa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afafa" w:val="clear"/>
          <w:rtl w:val="0"/>
        </w:rPr>
        <w:t xml:space="preserve">An injector maintains a </w:t>
      </w:r>
      <w:r w:rsidDel="00000000" w:rsidR="00000000" w:rsidRPr="00000000">
        <w:rPr>
          <w:rFonts w:ascii="Roboto" w:cs="Roboto" w:eastAsia="Roboto" w:hAnsi="Roboto"/>
          <w:i w:val="1"/>
          <w:sz w:val="21"/>
          <w:szCs w:val="21"/>
          <w:shd w:fill="fafafa" w:val="clear"/>
          <w:rtl w:val="0"/>
        </w:rPr>
        <w:t xml:space="preserve">container</w:t>
      </w:r>
      <w:r w:rsidDel="00000000" w:rsidR="00000000" w:rsidRPr="00000000">
        <w:rPr>
          <w:rFonts w:ascii="Roboto" w:cs="Roboto" w:eastAsia="Roboto" w:hAnsi="Roboto"/>
          <w:sz w:val="21"/>
          <w:szCs w:val="21"/>
          <w:shd w:fill="fafafa" w:val="clear"/>
          <w:rtl w:val="0"/>
        </w:rPr>
        <w:t xml:space="preserve"> of service instances that it created.</w:t>
      </w:r>
    </w:p>
    <w:p w:rsidR="00000000" w:rsidDel="00000000" w:rsidP="00000000" w:rsidRDefault="00000000" w:rsidRPr="00000000">
      <w:pPr>
        <w:numPr>
          <w:ilvl w:val="1"/>
          <w:numId w:val="7"/>
        </w:numPr>
        <w:spacing w:line="411.4285714285714" w:lineRule="auto"/>
        <w:ind w:left="1440" w:hanging="360"/>
        <w:contextualSpacing w:val="1"/>
        <w:rPr>
          <w:shd w:fill="fafafa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afafa" w:val="clear"/>
          <w:rtl w:val="0"/>
        </w:rPr>
        <w:t xml:space="preserve">An injector can create a new service instance from a </w:t>
      </w:r>
      <w:r w:rsidDel="00000000" w:rsidR="00000000" w:rsidRPr="00000000">
        <w:rPr>
          <w:rFonts w:ascii="Roboto" w:cs="Roboto" w:eastAsia="Roboto" w:hAnsi="Roboto"/>
          <w:i w:val="1"/>
          <w:sz w:val="21"/>
          <w:szCs w:val="21"/>
          <w:shd w:fill="fafafa" w:val="clear"/>
          <w:rtl w:val="0"/>
        </w:rPr>
        <w:t xml:space="preserve">provider</w:t>
      </w:r>
      <w:r w:rsidDel="00000000" w:rsidR="00000000" w:rsidRPr="00000000">
        <w:rPr>
          <w:rFonts w:ascii="Roboto" w:cs="Roboto" w:eastAsia="Roboto" w:hAnsi="Roboto"/>
          <w:sz w:val="21"/>
          <w:szCs w:val="21"/>
          <w:shd w:fill="fafafa" w:val="clear"/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line="411.4285714285714" w:lineRule="auto"/>
        <w:ind w:left="720" w:hanging="360"/>
        <w:contextualSpacing w:val="1"/>
        <w:rPr>
          <w:shd w:fill="fafafa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afafa" w:val="clear"/>
          <w:rtl w:val="0"/>
        </w:rPr>
        <w:t xml:space="preserve">A </w:t>
      </w:r>
      <w:r w:rsidDel="00000000" w:rsidR="00000000" w:rsidRPr="00000000">
        <w:rPr>
          <w:rFonts w:ascii="Roboto" w:cs="Roboto" w:eastAsia="Roboto" w:hAnsi="Roboto"/>
          <w:i w:val="1"/>
          <w:sz w:val="21"/>
          <w:szCs w:val="21"/>
          <w:shd w:fill="fafafa" w:val="clear"/>
          <w:rtl w:val="0"/>
        </w:rPr>
        <w:t xml:space="preserve">provider</w:t>
      </w:r>
      <w:r w:rsidDel="00000000" w:rsidR="00000000" w:rsidRPr="00000000">
        <w:rPr>
          <w:rFonts w:ascii="Roboto" w:cs="Roboto" w:eastAsia="Roboto" w:hAnsi="Roboto"/>
          <w:sz w:val="21"/>
          <w:szCs w:val="21"/>
          <w:shd w:fill="fafafa" w:val="clear"/>
          <w:rtl w:val="0"/>
        </w:rPr>
        <w:t xml:space="preserve"> is a recipe for creating a service.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line="411.4285714285714" w:lineRule="auto"/>
        <w:ind w:left="720" w:hanging="360"/>
        <w:contextualSpacing w:val="1"/>
        <w:rPr>
          <w:shd w:fill="fafafa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afafa" w:val="clear"/>
          <w:rtl w:val="0"/>
        </w:rPr>
        <w:t xml:space="preserve">Register </w:t>
      </w:r>
      <w:r w:rsidDel="00000000" w:rsidR="00000000" w:rsidRPr="00000000">
        <w:rPr>
          <w:rFonts w:ascii="Roboto" w:cs="Roboto" w:eastAsia="Roboto" w:hAnsi="Roboto"/>
          <w:i w:val="1"/>
          <w:sz w:val="21"/>
          <w:szCs w:val="21"/>
          <w:shd w:fill="fafafa" w:val="clear"/>
          <w:rtl w:val="0"/>
        </w:rPr>
        <w:t xml:space="preserve">providers</w:t>
      </w:r>
      <w:r w:rsidDel="00000000" w:rsidR="00000000" w:rsidRPr="00000000">
        <w:rPr>
          <w:rFonts w:ascii="Roboto" w:cs="Roboto" w:eastAsia="Roboto" w:hAnsi="Roboto"/>
          <w:sz w:val="21"/>
          <w:szCs w:val="21"/>
          <w:shd w:fill="fafafa" w:val="clear"/>
          <w:rtl w:val="0"/>
        </w:rPr>
        <w:t xml:space="preserve"> with injectors.</w:t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sz w:val="21"/>
          <w:szCs w:val="21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b w:val="1"/>
          <w:sz w:val="21"/>
          <w:szCs w:val="21"/>
          <w:shd w:fill="fafafa" w:val="clear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shd w:fill="fafafa" w:val="clear"/>
          <w:rtl w:val="0"/>
        </w:rPr>
        <w:t xml:space="preserve">Template and Data Binding</w:t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b w:val="1"/>
          <w:sz w:val="21"/>
          <w:szCs w:val="21"/>
          <w:shd w:fill="fafafa" w:val="clear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shd w:fill="fafafa" w:val="clear"/>
          <w:rtl w:val="0"/>
        </w:rPr>
        <w:tab/>
        <w:t xml:space="preserve">Displaying Data: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1440" w:hanging="360"/>
        <w:contextualSpacing w:val="1"/>
        <w:rPr>
          <w:rFonts w:ascii="Roboto" w:cs="Roboto" w:eastAsia="Roboto" w:hAnsi="Roboto"/>
          <w:sz w:val="21"/>
          <w:szCs w:val="21"/>
          <w:u w:val="none"/>
          <w:shd w:fill="fafafa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afafa" w:val="clear"/>
          <w:rtl w:val="0"/>
        </w:rPr>
        <w:t xml:space="preserve">Interpolation with double curly braces to display a component property.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411.4285714285714" w:lineRule="auto"/>
        <w:ind w:left="1440" w:hanging="360"/>
        <w:contextualSpacing w:val="1"/>
        <w:rPr>
          <w:shd w:fill="fafafa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afafa" w:val="clear"/>
          <w:rtl w:val="0"/>
        </w:rPr>
        <w:t xml:space="preserve">ngFor to display an array of items.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411.4285714285714" w:lineRule="auto"/>
        <w:ind w:left="1440" w:hanging="360"/>
        <w:contextualSpacing w:val="1"/>
        <w:rPr>
          <w:shd w:fill="fafafa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afafa" w:val="clear"/>
          <w:rtl w:val="0"/>
        </w:rPr>
        <w:t xml:space="preserve">A TypeScript class to shape the model data for your component and display properties of that model.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411.4285714285714" w:lineRule="auto"/>
        <w:ind w:left="1440" w:hanging="360"/>
        <w:contextualSpacing w:val="1"/>
        <w:rPr>
          <w:shd w:fill="fafafa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afafa" w:val="clear"/>
          <w:rtl w:val="0"/>
        </w:rPr>
        <w:t xml:space="preserve">ngIf to conditionally display a chunk of HTML based on a boolean expression.</w:t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sz w:val="21"/>
          <w:szCs w:val="21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sz w:val="21"/>
          <w:szCs w:val="21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Roboto" w:cs="Roboto" w:eastAsia="Roboto" w:hAnsi="Roboto"/>
          <w:b w:val="1"/>
          <w:sz w:val="21"/>
          <w:szCs w:val="21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Roboto" w:cs="Roboto" w:eastAsia="Roboto" w:hAnsi="Roboto"/>
          <w:b w:val="1"/>
          <w:sz w:val="21"/>
          <w:szCs w:val="21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Roboto" w:cs="Roboto" w:eastAsia="Roboto" w:hAnsi="Roboto"/>
          <w:sz w:val="21"/>
          <w:szCs w:val="21"/>
          <w:shd w:fill="fafafa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afafa" w:val="clear"/>
          <w:rtl w:val="0"/>
        </w:rPr>
        <w:t xml:space="preserve">  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Roboto" w:cs="Roboto" w:eastAsia="Roboto" w:hAnsi="Roboto"/>
          <w:sz w:val="21"/>
          <w:szCs w:val="21"/>
          <w:shd w:fill="fafafa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afafa" w:val="clear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sz w:val="21"/>
          <w:szCs w:val="21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b w:val="1"/>
          <w:sz w:val="21"/>
          <w:szCs w:val="21"/>
          <w:shd w:fill="fafafa" w:val="clear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Verdan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Roboto" w:cs="Roboto" w:eastAsia="Roboto" w:hAnsi="Roboto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firstLine="1080"/>
      </w:pPr>
      <w:rPr>
        <w:rFonts w:ascii="Roboto" w:cs="Roboto" w:eastAsia="Roboto" w:hAnsi="Roboto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rFonts w:ascii="Roboto" w:cs="Roboto" w:eastAsia="Roboto" w:hAnsi="Roboto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Roboto" w:cs="Roboto" w:eastAsia="Roboto" w:hAnsi="Roboto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1.png"/><Relationship Id="rId11" Type="http://schemas.openxmlformats.org/officeDocument/2006/relationships/hyperlink" Target="https://angular.io/guide/pipes" TargetMode="External"/><Relationship Id="rId10" Type="http://schemas.openxmlformats.org/officeDocument/2006/relationships/hyperlink" Target="https://angular.io/guide/architecture#directives" TargetMode="External"/><Relationship Id="rId21" Type="http://schemas.openxmlformats.org/officeDocument/2006/relationships/hyperlink" Target="https://angular.io/guide/architecture#modules" TargetMode="External"/><Relationship Id="rId13" Type="http://schemas.openxmlformats.org/officeDocument/2006/relationships/image" Target="media/image8.png"/><Relationship Id="rId12" Type="http://schemas.openxmlformats.org/officeDocument/2006/relationships/image" Target="media/image20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s://angular.io/guide/architecture#components" TargetMode="External"/><Relationship Id="rId15" Type="http://schemas.openxmlformats.org/officeDocument/2006/relationships/image" Target="media/image6.png"/><Relationship Id="rId14" Type="http://schemas.openxmlformats.org/officeDocument/2006/relationships/image" Target="media/image17.png"/><Relationship Id="rId17" Type="http://schemas.openxmlformats.org/officeDocument/2006/relationships/image" Target="media/image18.png"/><Relationship Id="rId16" Type="http://schemas.openxmlformats.org/officeDocument/2006/relationships/image" Target="media/image12.png"/><Relationship Id="rId5" Type="http://schemas.openxmlformats.org/officeDocument/2006/relationships/image" Target="media/image15.png"/><Relationship Id="rId19" Type="http://schemas.openxmlformats.org/officeDocument/2006/relationships/image" Target="media/image19.png"/><Relationship Id="rId6" Type="http://schemas.openxmlformats.org/officeDocument/2006/relationships/hyperlink" Target="https://angular.io/guide/bootstrapping" TargetMode="External"/><Relationship Id="rId18" Type="http://schemas.openxmlformats.org/officeDocument/2006/relationships/image" Target="media/image22.png"/><Relationship Id="rId7" Type="http://schemas.openxmlformats.org/officeDocument/2006/relationships/hyperlink" Target="https://angular.io/guide/bootstrapping" TargetMode="External"/><Relationship Id="rId8" Type="http://schemas.openxmlformats.org/officeDocument/2006/relationships/image" Target="media/image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