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BBDD"/>
                <w:sz w:val="22"/>
                <w:szCs w:val="22"/>
              </w:rPr>
              <w:t xml:space="preserve">DOCUMENTO DE DISENO DEL SISTEMA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AuditMind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88BBEE"/>
                <w:sz w:val="40"/>
                <w:szCs w:val="40"/>
              </w:rPr>
              <w:t xml:space="preserve">Intelligence Platform</w:t>
            </w:r>
          </w:p>
          <w:p>
            <w:pPr>
              <w:pBdr>
                <w:bottom w:val="single" w:color="44779A" w:sz="4" w:space="1"/>
              </w:pBdr>
              <w:spacing w:before="120" w:after="120"/>
            </w:pPr>
            <w:r>
              <w:t xml:space="preserve"/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BDDEE"/>
                <w:sz w:val="24"/>
                <w:szCs w:val="24"/>
              </w:rPr>
              <w:t xml:space="preserve">Sistema de Auditoria Inteligente de Clase Mundial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9"/>
                      <w:szCs w:val="19"/>
                    </w:rPr>
                    <w:t xml:space="preserve">Version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4"/>
                      <w:szCs w:val="24"/>
                    </w:rPr>
                    <w:t xml:space="preserve">1.0 — Inicial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9"/>
                      <w:szCs w:val="19"/>
                    </w:rPr>
                    <w:t xml:space="preserve">Fecha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4"/>
                      <w:szCs w:val="24"/>
                    </w:rPr>
                    <w:t xml:space="preserve">Marzo 2026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1A7A4A" w:sz="1"/>
                    <w:left w:val="single" w:color="1A7A4A" w:sz="1"/>
                    <w:bottom w:val="single" w:color="1A7A4A" w:sz="1"/>
                    <w:right w:val="single" w:color="1A7A4A" w:sz="1"/>
                  </w:tcBorders>
                  <w:shd w:fill="D6F0E3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9"/>
                      <w:szCs w:val="19"/>
                    </w:rPr>
                    <w:t xml:space="preserve">Estado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24"/>
                      <w:szCs w:val="24"/>
                    </w:rPr>
                    <w:t xml:space="preserve">En Desarrollo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FDED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4A4A"/>
                      <w:sz w:val="19"/>
                      <w:szCs w:val="19"/>
                    </w:rPr>
                    <w:t xml:space="preserve">Clasificacion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4"/>
                      <w:szCs w:val="24"/>
                    </w:rPr>
                    <w:t xml:space="preserve">Confidencial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2D4A"/>
          <w:sz w:val="38"/>
          <w:szCs w:val="38"/>
        </w:rPr>
        <w:t xml:space="preserve">TABLA DE CONTENIDOS</w:t>
      </w:r>
    </w:p>
    <w:p>
      <w:pPr>
        <w:pBdr>
          <w:bottom w:val="single" w:color="2E7DD1" w:sz="6" w:space="1"/>
        </w:pBdr>
        <w:spacing w:before="120" w:after="120"/>
      </w:pPr>
      <w:r>
        <w:t xml:space="preserv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VISION GENERAL DEL SISTEMA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Proposito, alcance y principios fundacionales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1.1 Proposito y Mision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AuditMind es una plataforma de auditoria inteligente de clase mundial disenada para transformar la manera en que las organizaciones ejecutan sus procesos de auditoria interna, externa y de compliance. Combina lo mejor de las plataformas de las Big Four con innovaciones propias en inteligencia artificial, analytics avanzado y experiencia de usuario.</w:t>
      </w:r>
    </w:p>
    <w:p>
      <w:pPr>
        <w:spacing w:before="0" w:after="8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plataforma elimina el trabajo manual repetitivo, analiza el 100% de las transacciones en lugar de muestras, anticipa riesgos antes de que materialicen, y entrega reportes ejecutivos que antes tomaban semanas en horas.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1.2 Principios Fundacionales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2"/>
        <w:gridCol w:w="1852"/>
        <w:gridCol w:w="1852"/>
        <w:gridCol w:w="1852"/>
        <w:gridCol w:w="185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IA Aumentativa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100% de Datos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9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Multi-Tenant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Explainable 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Compliance-First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9EAF7" w:sz="1"/>
                    <w:left w:val="single" w:color="D9EAF7" w:sz="1"/>
                    <w:bottom w:val="single" w:color="D9EAF7" w:sz="1"/>
                    <w:right w:val="single" w:color="D9EAF7" w:sz="1"/>
                  </w:tcBorders>
                  <w:shd w:fill="EEF6FD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Proposicion de Valor Unica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Analisis del 100% de transacciones (no muestreo)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Agentes IA que ejecutan procedimientos autonomamente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Papeles de trabajo que se redactan solos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Prediccion de riesgos con 90 dias de anticipacion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Asistente conversacional para consultas en lenguaje natural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Portal del auditado que elimina el 80% del tiempo de coordinacion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Para quien esta disenado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Directores de Auditoria Interna (CAE)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Equipos de auditoria interna (hasta 200 auditores)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Auditores externos en engagement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Comites de auditoria y directores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Areas auditadas (auditados / clientes)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CFOs y equipos de control interno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1.3 Alcance de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Tipo de auditoria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Interna, externa, operativa, financiera, TI, compliance, ESG, forense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Modelo de despliegue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SaaS cloud-native (AWS) con opcion on-premise enterprise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 organizacion es un tenant aislado con RLS a nivel de base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Idiomas iniciales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Espanol e Ingles (arquitectura lista para expansion a 10+ idiomas)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ERP, BI, GRC, comunicaciones, almacenamiento (20+ conectores nativos)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Frameworks regulatorios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COSO, SOX, IFRS, GAAP, ISA, Basilea, GDPR, ESG (GRI, SASB, TCFD)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Tamano objetivo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Medianas y grandes empresas (50-10,000 empleados, cualquier sector)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ARQUITECTURA DE MODULOS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Los 12 modulos del sistema y sus capacidades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2.1 Mapa de Modulos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000"/>
        <w:gridCol w:w="1560"/>
      </w:tblGrid>
      <w:tr>
        <w:trPr>
          <w:tblHeader/>
        </w:trPr>
        <w:tc>
          <w:tcPr>
            <w:tcW w:type="dxa" w:w="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5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Breve</w:t>
            </w:r>
          </w:p>
        </w:tc>
        <w:tc>
          <w:tcPr>
            <w:tcW w:type="dxa" w:w="15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Administracion y Seguridad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Multi-tenant, usuarios, roles, permisos, SSO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Universo de Auditoria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Catalogo de entidades auditables, clasificacion y scoring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Planificacion Inteligente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 anual basado en riesgo, asignacion de recursos, multi-ano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Evaluacion de Riesgos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Matrices dinamicas, heatmaps, motor de riesgo con 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Ejecucion de Auditoria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Papeles de trabajo inteligentes, flujos configurables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Solicitudes y Portal del Auditado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PBC/PEC, portal colaborativo, tracking en tiempo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Hallazgos y Recomendaciones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Registro, scoring, seguimiento y escalamiento automatico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de Datos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100% transacciones, 200+ CAATs, deteccion anomalias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Reporteria Inteligente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Generacion automatica, multiformato, narrativa con 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Dashboards y KPIs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Paneles por rol, KPIs en tiempo real, alertas proactivas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Motor de IA y Agentes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Orquestador central de todos los agentes y modelos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ESG y Sostenibilidad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Frameworks ESG, recoleccion datos, verificacion y reporte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2.2 Modulos en Detalle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🏢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01 — Administracion y Seguridad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Nucleo multi-tenant que garantiza aislamiento total de datos entre organizaciones con RBAC granular.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 organizaciones (tenants) con configuracion independiente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Roles configurables: Administrador, CAE, Gerente de Auditoria, Auditor Senior, Auditor, Auditado, Solo Lectura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Permisos granulares por modulo, accion y nivel de datos (lectura, escritura, aprobacion, exportacion)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Sign-On (SSO) via SAML 2.0: Azure AD, Okta, Google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Autenticacion multifactor (MFA) obligatoria para roles criticos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 inmutable: cada accion registrada con usuario, fecha, IP y datos antes/despues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 sesiones con timeout configurable y revocacion remota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 Level Security en base de datos: aislamiento garantizado incluso ante API key comprometida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🗂️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02 — Universo de Auditoria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Catalogo inteligente y dinamico de todas las entidades auditables de la organizacion.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Catalogo jerarquico: Divisiones &gt; Procesos &gt; Subprocesos &gt; Entidades auditables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Atributos por entidad: responsable, ubicacion, criticidad, sector, sistemas relacionados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de riesgo inherente calculado automaticamente por IA segun industria y datos historicos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de tiempo desde ultima auditoria y recomendacion de frecuencia optima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Import/export desde Excel para cargas masivas iniciales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 auditorias por entidad con tendencia de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Marcado de entidades excluidas o en alcance reducido con justificacion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03 — Planificacion Inteligente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Motor de planificacion que genera el plan de auditoria optimo basado en riesgo, recursos y objetivos estrategicos.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anual de auditoria: seleccion del universo a cubrir, horas estimadas, fechas tentativas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Planificacion multi-ano: prevision de cobertura a 3-5 anios con proyecciones de recursos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Optimizacion automatica por IA: maximiza cobertura de riesgo dado el presupuesto de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Asignacion inteligente de auditores por expertise, disponibilidad y conflictos de interes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Cronograma de Gantt interactivo con dependencias entre proyectos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 capacidad: horas disponibles vs. comprometidas por auditor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Ajuste dinamico del plan ante nuevos riesgos o solicitudes de auditoria ad-hoc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Aprobacion del plan por el Comite de Auditoria con firma digital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04 — Evaluacion de Riesgos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Motor de riesgo inteligente que combina evaluacion cualitativa, cuantitativa y predictiva.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Matrices de riesgo configurables: probabilidad x impacto con scoring 1-25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Categorias de riesgo: estrategico, operacional, financiero, TI, compliance, reputacional, ESG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heatmap interactivo por proceso, unidad, region y tipo de riesgo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Apetito de riesgo configurable por la organizacion con semaforo de alertas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riesgos vinculado a controles, hallazgos y auditorias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Evaluacion de controles existentes y calculo de riesgo residual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ML: auto-flag de areas de alto riesgo segun tendencias historicas e industria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Simulador de escenarios: calcula el impacto si un control especifico fallara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Monitoreo continuo de indicadores de riesgo (KRIs) con alertas en tiempo real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05 — Ejecucion de Auditoria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Nucleo operativo donde se desarrollan los proyectos de auditoria con papeles de trabajo inteligentes.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Creacion de proyectos: tipo, alcance, objetivos, equipo asignado, fechas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Programa de auditoria generado por IA segun riesgos identificados y mejores practicas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Papeles de trabajo electronicos (ver seccion 5 para detalle completo)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Flujos de trabajo configurables: Preparado &gt; En Revision &gt; Aprobado &gt; Cerrado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Revision multinivel con comentarios trazables y control de 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Referenciacion cruzada automatica entre papeles de trabajo, solicitudes y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Cronometro de tiempo por tarea para analisis de eficiencia del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Reunion de apertura y cierre: agenda, actas y compromisos en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Checklist de completitud automatico antes del cierre del proyecto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🤝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06 — Portal del Auditado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Espacio de colaboracion para las areas auditadas que transforma la relacion auditor-auditado.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web dedicado con acceso por invitacion, sin necesidad de cuenta completa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Bandeja de solicitudes: visualiza, descarga plantillas y adjunta evidencias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de estado por solicitud: Pendiente, En Proceso, Entregado, Aceptado, Rechazado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integrado por solicitud para consultas directas con el equipo auditor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Notificaciones automaticas: vencimientos proximos, solicitudes nuevas, observaciones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completo de entregas con trazabilidad de quién, qué y cuándo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de hallazgos: visualiza hallazgos asignados, planes de accion y fechas comprometidas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Firma digital de actas de inicio y cierre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del auditado: estado general del proceso y proximas fechas criticas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07 — Hallazgos y Recomendaciones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Gestion completa del ciclo de vida de los hallazgos desde identificacion hasta remediacion verificada.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estructurado: condicion, criterio, causa, efecto, riesgo asociado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 automatico de severidad: Critico, Alto, Medio, Bajo con justificacion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Asignacion de responsable, fecha compromiso y plan de accion detallado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Seguimiento de implementacion: actualizaciones, evidencias y porcentaje de avance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Escalamiento automatico: notificaciones progresivas a CAE y Comite si se vence plazo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Verificacion de cierre: el auditor valida la evidencia antes de cerrar el hallazgo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Tendencias: recurrencia de hallazgos por proceso, area y tipo de riesgo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Exportacion a PDF, Word y Excel de informes de seguimiento para Comite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Vinculacion con riesgos del registro para actualizar el riesgo residual automaticamente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08 — Analytics de Datos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Motor de analisis de datos que elimina el muestreo y analiza el 100% de las transacciones.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Conectores nativos a ERPs: SAP, Oracle, Microsoft Dynamics, QuickBooks, Netsuite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200+ procedimientos analiticos (CAATs) preconstruidos y personalizables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de libro mayor: segmentacion, outliers, asientos fuera de horario, journals manuales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de cuentas por pagar: duplicados, proveedores fantasma, montos redondos, gaps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de nomina: empleados duplicados, cambios inusuales, pagos fuera de ciclo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de inventario: obsolescencia, rotacion anormal, ajustes recurrentes sin aprobacion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Ley de Benford: analisis automatico de distribucion de primeros digitos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Deteccion de anomalias con ML: patrones inusuales sin parametros predefinidos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Estratificacion y aging de saldos configurable por el auditor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Notebooks integrados para analisis avanzados personalizados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Resultados directamente enlazados a papeles de trabajo como evidencia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09 — Reporteria Inteligente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Generacion automatica de reportes ejecutivos y de detalle con narrativa redactada por IA.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ejecutivo: generado por IA con resumen de hallazgos, riesgos y recomendaciones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detallado: hallazgos completos, evidencias, criterios, causas y planes de accion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de seguimiento: estado de implementacion de recomendaciones para Comite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de KPIs: metricas del proceso de auditoria para el CAE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Templates configurables: adaptables a la metodologia y branding de la organizacion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Multiformato: PDF profesional, Word editable, PowerPoint ejecutivo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Datos enlazados: un cambio en hallazgo se propaga automaticamente a todos los reportes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de versiones y flujo de aprobacion con firma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programada: reportes enviados automaticamente a stakeholders en fechas definidas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Narrativa IA revisable: el auditor ajusta el borrador generado antes de aprobar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10 — Dashboards y KPIs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Paneles de control en tiempo real diferenciados por rol con indicadores accionables.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CAE: cobertura del plan, hallazgos criticos, tendencias y recursos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Gerente: avance de proyectos activos, solicitudes pendientes, plazos criticos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Auditor: mis tareas hoy, solicitudes por vencer, hallazgos en seguimiento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Auditado (ver Modulo 06): estado de mis compromisos y solicitudes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Comite: resumen ejecutivo de riesgo, hallazgos por severidad, indicadores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de Riesgo: heatmap actualizado, KRIs en tiempo real, tendencias por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KPIs inteligentes: % cobertura, tiempo promedio, tasa de remediacion, ROI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proactivas: la IA notifica al usuario correcto sobre lo que requiere atencion ahora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 hasta nivel de transaccion: de KPI ejecutivo a evidencia de campo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Exportacion de cualquier dashboard como PDF o presentacion PowerPoint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11 — Motor de IA y Agentes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Nucleo cognitivo de la plataforma: orquesta todos los agentes y modelos de IA.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Orquestador central de agentes con governance: logs de cada decision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Explainable AI obligatorio: toda recomendacion de IA incluye su justificacion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Human-in-the-loop: la IA propone, el auditor aprueba antes de ejecutar acciones criticas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Asistente conversacional: chat en lenguaje natural con todos los datos de la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configurables: el administrador define el apetito de autonomia de la 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loop: el auditor califica outputs de IA para mejorar modelos continuamente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 sectorial: compara hallazgos y riesgos vs. promedio de la industria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Deteccion de fraude cross-entidad: patrones sospechosos en grupos empresariales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(Ver Seccion 3 para el detalle completo de cada agente)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  </w:t>
            </w:r>
            <w:r>
              <w:rPr>
                <w:rFonts w:ascii="Arial" w:cs="Arial" w:eastAsia="Arial" w:hAnsi="Arial"/>
                <w:b/>
                <w:bCs/>
                <w:color w:val="1B5FA8"/>
                <w:sz w:val="24"/>
                <w:szCs w:val="24"/>
              </w:rPr>
              <w:t xml:space="preserve">Modulo 12 — ESG y Sostenibilidad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4A4A4A"/>
                <w:sz w:val="20"/>
                <w:szCs w:val="20"/>
              </w:rPr>
              <w:t xml:space="preserve">Gestion de auditorias de sostenibilidad con los principales frameworks internacionales.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Frameworks integrados: GRI, SASB, TCFD, CSRD, ISSB, ISO 14001, ISO 26000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Cuestionarios ESG parametrizables por industria y marco regulatorio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Recoleccion de datos de sostenibilidad con trazabilidad y validacion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Verificacion de divulgaciones ESG: coherencia, completitud y precision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 ESG en tiempo real vs. pares de la industria (datos publicos)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integrado ESG generado automaticamente en formato regulatorio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Mapa de materialidad interactivo con stakeholder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Seguimiento de metas de sostenibilidad con KPIs y semaforos de avance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INTEGRACION CON IA Y AGENTES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Arquitectura cognitiva y agentes especializados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3.1 Arquitectura de IA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AuditMind implementa una arquitectura de IA en capas que combina modelos de lenguaje de gran escala (LLMs), machine learning clasico, deteccion de anomalias estadistica y redes neuronales graficas. Todos los outputs de IA son explicables, auditables y revisables por el profesional.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de IA</w:t>
            </w:r>
          </w:p>
        </w:tc>
        <w:tc>
          <w:tcPr>
            <w:tcW w:type="dxa" w:w="2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Aplicacion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/ Generative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Redaccion de hallazgos, narrativas, asistente conversacional, programas de 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scikit-learn + PyTorch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Scoring de riesgo, clasificacion de transacciones, prediccion de anomalias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Isolation Forest + Autoencoder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Deteccion de fraude en 100% de transacciones sin parametros predefinidos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Graph Neural Networks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PyTorch Geometric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de relaciones entre entidades para patrones complejos de fraude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NLP / Text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spaCy + Transformers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Extraccion de informacion de contratos, regulaciones y documentos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Statistical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(scipy, statsmodels)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Ley de Benford, estratificacion, pruebas de hipotesis, correlaciones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SHAP + LIME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Justificacion clara de cada flag o recomendacion de IA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3.2 Los 8 Agentes Especializados</w:t>
      </w:r>
    </w:p>
    <w:p>
      <w:pPr>
        <w:spacing w:before="0" w:after="8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Cada agente tiene un dominio especifico, actua de forma semi-autonoma y siempre bajo supervision humana configurable. Los agentes pueden encadenarse para resolver tareas complejas.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8C" w:sz="1"/>
              <w:left w:val="single" w:color="0A7B8C" w:sz="1"/>
              <w:bottom w:val="single" w:color="0A7B8C" w:sz="1"/>
              <w:right w:val="single" w:color="0A7B8C" w:sz="1"/>
            </w:tcBorders>
            <w:shd w:fill="D4F1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Minerva — Analisis de Riesgo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Evaluador inteligente del perfil de riesgo organizacional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el historial de auditorias, hallazgos y controles para calcular scores de riesgo dinamicos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Monitorea indicadores de riesgo en tiempo real (KRIs) y alerta desviaciones del apetito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Propone el universo de auditoria y el plan optimo dado el presupuesto de horas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 automaticamente el registro de riesgos cuando se cierran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el mapa de calor de riesgo actualizado con cada cambio en el entorno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automatica diaria y bajo demanda | Supervision: CAE aprueba cambios al plan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91" w:sz="1"/>
              <w:left w:val="single" w:color="5B2D91" w:sz="1"/>
              <w:bottom w:val="single" w:color="5B2D91" w:sz="1"/>
              <w:right w:val="single" w:color="5B2D91" w:sz="1"/>
            </w:tcBorders>
            <w:shd w:fill="ED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Scriptorium — Papeles de Trabajo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Redactor y documentador inteligente de evidencia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borradores de programas de auditoria adaptados al tipo de proceso y riesgos identificados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Redacta la seccion narrativa de papeles de trabajo con base en la evidencia cargada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inconsistencias entre datos analizados y conclusiones documentadas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Propone referencias cruzadas entre papeles de trabajo relacionados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completitud del expediente antes del cierre: checklist automatico de 40+ puntos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al cargar evidencia y al solicitar draft | Supervision: auditor revisa y aprueba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🔎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Argus — Deteccion de Anomalias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Guardian de integridad de datos financieros y operacionales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el 100% de transacciones del periodo en minutos usando modelos Ensemble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Detecta: duplicados, montos redondos, transacciones fuera de horario, aprobaciones inusuales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Aplica Ley de Benford automaticamente y reporta desviaciones con nivel de confianza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 patrones de fraude complejos usando Graph Neural Networks entre entidades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lista priorizada de transacciones a revisar con scoring de riesgo explicado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al cargar datos del ERP | Supervision: auditor selecciona transacciones a profundizar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FA8" w:sz="1"/>
              <w:left w:val="single" w:color="1B5FA8" w:sz="1"/>
              <w:bottom w:val="single" w:color="1B5FA8" w:sz="1"/>
              <w:right w:val="single" w:color="1B5FA8" w:sz="1"/>
            </w:tcBorders>
            <w:shd w:fill="D9EA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📬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Hermes — Coordinacion y Solicitudes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Coordinador automatico del flujo de comunicacion con el auditado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la lista PBC/PEC completa basandose en el programa de auditoria y mejores practicas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 recordatorios automaticos 5, 2 y 1 dias antes del vencimiento de cada solicitud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 automaticamente a gerencia del area auditada cuando una solicitud supera el plazo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 que los archivos entregados corresponden al formato y periodo solicitados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actas de coordinacion y recordatorios de reuniones de apertura y cierre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al crear proyecto | Supervision: auditor lider define criterios de escalamiento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6F0E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✍️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Cicero — Reporteria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Redactor ejecutivo de informes de auditoria de alta calidad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el borrador completo del informe de auditoria con estructura metodologica correcta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Adapta el tono y nivel de detalle al destinatario: tecnico para auditoria, ejecutivo para directorio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Asegura consistencia entre todos los hallazgos, el alcance y las conclusiones del informe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la seccion de opinion del auditor basada en los resultados obtenidos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Actualiza automaticamente los informes de seguimiento cuando se cierran hallazgos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al aprobar el borrador final del equipo | Supervision: CAE o Gerente aprueba informe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Socrates — Asistente Conversacional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Interfaz de lenguaje natural para interactuar con todos los datos de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Responde preguntas en lenguaje natural: cuantos hallazgos criticos hay abiertos en Finanzas?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visualizaciones ad-hoc: muestra la tendencia de riesgo de los ultimos 3 anos por division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Permite navegar entre modulos mediante comandos de voz o texto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Sugiere acciones proactivas: hay 5 proyectos con solicitudes vencidas, deseas escalarlo?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Explica en lenguaje simple los resultados del Agente Argus para auditores sin perfil tecnico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siempre disponible como asistente flotante | Sin restriccion de supervision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8C" w:sz="1"/>
              <w:left w:val="single" w:color="0A7B8C" w:sz="1"/>
              <w:bottom w:val="single" w:color="0A7B8C" w:sz="1"/>
              <w:right w:val="single" w:color="0A7B8C" w:sz="1"/>
            </w:tcBorders>
            <w:shd w:fill="D4F1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📡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Cassandra — Prediccion y Vigilancia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Sistema de inteligencia anticipatoria de riesgos emergentes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Monitorea fuentes externas (regulaciones, noticias, benchmarks sectoriales) para alertas tempranas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Predice areas de riesgo emergente con 60-90 dias de anticipacion usando series de tiempo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cuando el contexto externo cambia y recomienda ajustes al plan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alertas de cumplimiento ante nuevas regulaciones que afecten a la organizacion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 el Score de Madurez de Auditoria por proceso y su evolucion en el tiempo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proceso nocturno diario | Supervision: CAE revisa alertas en dashboard matutino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91" w:sz="1"/>
              <w:left w:val="single" w:color="5B2D91" w:sz="1"/>
              <w:bottom w:val="single" w:color="5B2D91" w:sz="1"/>
              <w:right w:val="single" w:color="5B2D91" w:sz="1"/>
            </w:tcBorders>
            <w:shd w:fill="ED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0A7B8C"/>
                <w:sz w:val="24"/>
                <w:szCs w:val="24"/>
              </w:rPr>
              <w:t xml:space="preserve">Agente Vulcano — Integraciones y ETL</w:t>
            </w: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  —  Motor de ingesta, transformacion y sincronizacion de datos con sistemas externos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 con ERPs y extrae datos transaccionales de forma segura usando APIs certificadas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Transforma y normaliza datos heterogeneos al modelo de datos de AuditMind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y alerta anomalias en la calidad de datos antes de que lleguen al analisis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Mantiene sincronizadas las integraciones con notificaciones ante fallos de conexion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Gestiona la ingesta incremental: solo procesa datos nuevos desde la ultima sincronizacion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Activacion: programada segun configuracion + manual bajo demanda | Supervision: administrador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MODULOS DE ANALISIS AVANZADO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Del muestreo al analisis del 100% de los datos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4.1 Filosofia: Fin del Muestreo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2D4A"/>
                <w:sz w:val="23"/>
                <w:szCs w:val="23"/>
              </w:rPr>
              <w:t xml:space="preserve">El Cambio de Paradigma Central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auditoria tradicional analiza entre el 3% y el 10% de las transacciones por limitaciones de tiempo y capacidad humana. AuditMind analiza el 100% de los datos disponibles en minutos usando el motor de IA, entregando una cobertura sin precedentes y una deteccion de anomalias que los metodos de muestreo nunca podrian alcanzar.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4.2 Procedimientos Analiticos Incorporados (200+ CAATs)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8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Procedimientos Incluidos</w:t>
            </w:r>
          </w:p>
        </w:tc>
        <w:tc>
          <w:tcPr>
            <w:tcW w:type="dxa" w:w="25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que Mitiga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Libro Mayor (GL)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Segmentacion por tipo, centro de costo, periodo. Asientos manuales de alto riesgo. Asientos fuera de horario laboral. Asientos sin descripcion o con keywords sospechosos. Reversiones inusuales.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Manipulacion contable, fraude financiero, error material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Cuentas por Pagar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Proveedores duplicados (nombre, RUC, cuenta bancaria). Facturas duplicadas. Pagos a proveedores inactivos. Montos redondos. Gaps en secuencias de numeros. Pagos sin orden de compra.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Fraude de proveedores, doble pago, esquemas de kickback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Cuentas por Cobrar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Antiguedad de saldos. Clientes con multiple credito. Aplicaciones inusuales. Notas de credito sin factura origen. Reconciliacion vs. libro mayor.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Fraude de clientes, reconocimiento indebido de ingresos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Nomina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Empleados en dos roles simultaneos. Cambios salariales sin aprobacion. Empleados activos sin acceso a sistema. Deducciones inusuales. Pagos fuera de ciclo.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Fraude de nomina, empleados fantasma, manipulacion de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Inventario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Items sin movimiento (&gt;180 dias). Ajustes de inventario recurrentes. Costo unitario fuera de rango. Varianzas de conteo fisico. Items con precio cero.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Obsolescencia, fraude de inventario, errores de valuacion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Ciclo de Compras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Compras fraccionadas para evitar umbral. Proveedores sin cotizacion competitiva. Concentracion de compras en proveedor unico. Ordenes de compra post-factura.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Corrupcion en adquisiciones, conflicto de intereses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Activos Fijos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Activos totalmente depreciados en uso. Activos sin ubicacion fisica. Capitalizaciones bajo el umbral. Bajas sin justificacion documentada.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Fraude de activos, error en capitalizacion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 / Accesos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Usuarios con acceso a sistemas criticos tras desvinculacion. Accesos privilegiados sin periodo de revision. Logins fuera de horario laboral.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Riesgo cibernetico, fraude interno via acceso indebido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4.3 Analisis Estadistico Avanzado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Style w:val="Heading3"/>
              <w:spacing w:before="240" w:after="100"/>
            </w:pPr>
            <w:r>
              <w:rPr>
                <w:rFonts w:ascii="Arial" w:cs="Arial" w:eastAsia="Arial" w:hAnsi="Arial"/>
                <w:b/>
                <w:bCs/>
                <w:color w:val="0A7B8C"/>
                <w:sz w:val="25"/>
                <w:szCs w:val="25"/>
              </w:rPr>
              <w:t xml:space="preserve">Deteccion de Anomalias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Isolation Forest: detecta outliers multidimensionales sin etiquetas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Autoencoder: aprende patrones normales y detecta desviaciones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Z-Score y IQR: deteccion estadistica de valores atipicos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DBSCAN Clustering: agrupa transacciones normales y detecta fuera de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Series de tiempo: detecta rupturas en tendencias historicas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before="240" w:after="100"/>
            </w:pPr>
            <w:r>
              <w:rPr>
                <w:rFonts w:ascii="Arial" w:cs="Arial" w:eastAsia="Arial" w:hAnsi="Arial"/>
                <w:b/>
                <w:bCs/>
                <w:color w:val="0A7B8C"/>
                <w:sz w:val="25"/>
                <w:szCs w:val="25"/>
              </w:rPr>
              <w:t xml:space="preserve">Analisis de Poblacion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Ley de Benford con chi-cuadrado y nivel de confianza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Estratificacion configurable por el auditor con rangos personalizados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Aging de saldos automatico con semaforos por antiguedad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Correlacion entre variables: ratios financieros vs. transacciones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Regresion lineal para detectar tendencias y proyectar saldos esperados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PAPELES DE TRABAJO INTELIGENTES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Documentacion que se construye sola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5.1 Tipos de Papeles de Trabajo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AuditMind define seis tipos de papeles de trabajo inteligentes, cada uno con plantillas dinamicas, asistencia de IA y referencias cruzadas automaticas.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6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Codigo</w:t>
            </w:r>
          </w:p>
        </w:tc>
        <w:tc>
          <w:tcPr>
            <w:tcW w:type="dxa" w:w="3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8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Asistencia de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Planificacion y Entendimiento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PT-PL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Objetivos, alcance, entendimiento del proceso, evaluacion inicial de riesgo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 borrador de entendimiento basado en datos del universo y sector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Evaluacion de Controles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PT-EC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Documentacion de controles clave, pruebas de efectividad, resultado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Sugiere controles clave segun COSO y riesgo identificado, detecta brechas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Prueba Sustantiva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Procedimientos sustantivos, muestra seleccionada, resultados, excepcion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Propone el procedimiento optimo segun riesgo; Agente Argus provee la muestra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de Datos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Resultados del motor de analytics, archivos de datos, interpretacion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Argus puebla automaticamente con resultados del analisis de transacciones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Hallazgo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PT-HF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Condicion, criterio, causa, efecto, riesgo, recomendacion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Scriptorium redacta el borrador completo; auditor revisa y valida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Cierre y Conclusion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PT-CC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Sintesis de resultados, opinion de auditoria, issues pendientes, lecciones aprendidas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Cicero genera la conclusion integrando todos los papeles del proyecto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5.2 Capacidades de los Papeles de Trabajo Inteligentes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D9EAF7" w:sz="1"/>
                    <w:left w:val="single" w:color="D9EAF7" w:sz="1"/>
                    <w:bottom w:val="single" w:color="D9EAF7" w:sz="1"/>
                    <w:right w:val="single" w:color="D9EAF7" w:sz="1"/>
                  </w:tcBorders>
                  <w:shd w:fill="EEF6FD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Funciones Automatizadas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Numeracion y codificacion automatica al crear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Vinculacion automatica al programa de auditoria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Deteccion de inconsistencias logicas en el contenido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Calculo automatico de tamanos de muestra segun riesgo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Importacion directa de resultados del motor analytics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Checklist de completitud antes de enviar a revision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Notificacion automatica al supervisor al cambiar estado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Historial de cambios con diferencias visuales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9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Control y Seguridad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Control de versiones completo: quien cambio que y cuando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Estados claros: Borrador, En Revision, Aprobado, Archivado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Comentarios de revision con hilo de respuestas y resolucion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Bloqueo de edicion cuando papel esta en revision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Firma digital del preparador y del revisor con fecha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Archivado inmutable al cierre del proyecto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Acceso por roles: auditor ve sus papeles, CAE ve todo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Exportacion a PDF con marca de agua de estado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PORTAL DEL AUDITADO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La interfaz que transforma la relacion auditor-cliente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6.1 Vision del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6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Portal del Auditado es uno de los diferenciadores mas poderosos de AuditMind. Históricamente, el proceso de solicitud y recopilacion de evidencias consume entre el 30% y el 50% del tiempo total de un proyecto de auditoria. El portal elimina el caos de los correos electronicos, los Excel de seguimiento manuales y la confusion sobre que se entrego y cuando.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auditado accede mediante un enlace seguro, sin necesidad de crear una cuenta completa en el sistema, y tiene visibilidad total de lo que se le solicita, para cuando y en que estado esta cada solicitud.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6.2 Funcionalidades del Portal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67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Detallada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de bienvenida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Vista consolidada del proyecto activo: nombre, equipo auditor, fechas clave, porcentaje completado de solicitudes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Bandeja de solicitudes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Lista completa de solicitudes con: descripcion, formato requerido, fecha limite, estado actual y auditor responsable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Carga de evidencias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 &amp; drop de archivos (PDF, Excel, Word, imagenes). Limite de 50MB por archivo. Posibilidad de cargar multiples archivos por solicitud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por solicitud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Canal de comunicacion directo con el auditor que hizo la solicitud. Historial completo visible para ambas partes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Plantillas descargables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auditor puede adjuntar plantillas Excel o Word que el auditado descarga, completa y carga de vuelta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Notificaciones inteligentes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Emails automaticos: solicitud nueva, solicitud rechazada (con motivo), vencimiento en 5/2/1 dias, solicitud aprobada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de hallazgos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Vista de hallazgos que le conciernen con: descripcion, severidad, plan de accion requerido, fecha compromiso y estado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Carga de planes de accion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responsable carga su plan de accion ante hallazgos directamente en el portal con fecha compromiso y evidencia de implementacion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Actas digitales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Visualizacion y firma digital de actas de inicio y cierre de auditoria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Historial completo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 lo entregado, aprobado, rechazado o comentado queda registrado con fecha y usuario para referencia futura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SEGUIMIENTO Y CONTROL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Trazabilidad total del proceso de principio a fin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7.1 Seguimiento de Hallazgos Post-Auditoria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valor de una auditoria no esta en el informe sino en los cambios que genera. AuditMind implementa un robusto sistema de seguimiento que garantiza que cada hallazgo sea resuelto o conscientemente aceptado como riesgo.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7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 del Sistema</w:t>
            </w:r>
          </w:p>
        </w:tc>
        <w:tc>
          <w:tcPr>
            <w:tcW w:type="dxa" w:w="24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Emision del informe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sistema notifica automaticamente a los responsables de cada hallazgo con su plan de accion requerido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(automatico)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Carga del plan de accion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responsable del area auditada carga su plan de accion con fecha compromiso y responsable especifico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Auditado via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Aprobacion del plan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auditor responsable revisa y aprueba el plan o solicita ajustes con comentarios especificos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Auditor / CAE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Implementacion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responsable actualiza el avance periodicamente y carga evidencias de implementacion parcial o total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Auditado via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Alerta de vencimiento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sistema alerta 15, 7 y 1 dias antes del vencimiento. Si no hay actualizacion, escala automaticamente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(automatico)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Escalamiento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se vence sin actualizacion: alerta al CAE. Si se vence +15 dias: alerta al Comite de Auditoria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(automatico)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Verificacion de cierre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auditor original revisa la evidencia de implementacion y determina si el hallazgo puede cerrarse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Auditor asignado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Cierre validado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registra el cierre con evidencia, fecha y nombre del auditor que valido. Actualiza el registro de riesgos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+ Auditor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Reapertura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en una auditoria futura el mismo riesgo reaparece, el sistema lo marca como hallazgo recurrente automaticamente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Sistema (automatico)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7.2 KPIs de Seguimiento en Tiempo Real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2320"/>
        <w:gridCol w:w="2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Hallazgos con Plan Aceptado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Implementados en Plazo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Hallazgos Vencidos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% Recurrentes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Promedio de Resolucion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9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Tasa de Aceptacion de Riesgo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de Madurez de Control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INTEGRACIONES CON HERRAMIENTAS EXTERNAS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El ecosistema conectado de AuditMind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AuditMind se integra con el ecosistema tecnologico existente de cada organizacion. El principio es: los datos viajan hacia AuditMind; AuditMind nunca reemplaza los sistemas transaccionales, los enriquece con inteligencia auditora.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8.1 Integraciones por Categoria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7B8C"/>
          <w:sz w:val="25"/>
          <w:szCs w:val="25"/>
        </w:rPr>
        <w:t xml:space="preserve">ERPs y Sistemas Contables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SAP S/4HANA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ERP 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Extraccion de libro mayor, cuentas por pagar, activos fijos, nomina y ciclo de compras via RFC/BAPI certificado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Analisis del 100% de transacciones SAP sin acceso directo a la base de datos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Oracle ERP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ERP 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Integracion via Oracle REST API para extraccion de datos financieros y operacionales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Cobertura completa de modulos financieros Oracle para el motor de analytics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Microsoft Dynamics 365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ERP Mid-Market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Conector nativo via Dataverse API para empresas medianas en el ecosistema Microsoft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Integracion fluida para el segmento mid-market sin requerir customizaciones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QuickBooks / Netsuite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Contabilidad SME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 para extraccion de datos contables de organizaciones medianas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Cobertura del segmento SME con el mismo nivel de analisis que los ERPs enterprise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7B8C"/>
          <w:sz w:val="25"/>
          <w:szCs w:val="25"/>
        </w:rPr>
        <w:t xml:space="preserve">Plataformas de Datos y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Microsoft Fabric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Data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Integracion bidireccional para consolidacion de datos financieros y visualizacion avanzada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Dashboards ejecutivos en Power BI conectados en tiempo real a los datos de AuditMind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Snowflake / Databricks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Data Warehouse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Conector JDBC para analisis de volumenes masivos de datos historicos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Permite analizar hasta decadas de datos transaccionales para tendencias de largo plazo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BI / Tableau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Business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Conectores certificados para embedding de dashboards en el sistema y exportacion de datos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ejecutivos pueden ver datos de auditoria en las herramientas BI que ya usan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7B8C"/>
          <w:sz w:val="25"/>
          <w:szCs w:val="25"/>
        </w:rPr>
        <w:t xml:space="preserve">Comunicaciones y Productividad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Microsoft 365 / Teams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Productividad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Notificaciones en Teams, adjuntos desde SharePoint, autenticacion via Azure AD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auditores reciben alertas y pueden responder desde Teams sin abrir AuditMind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Comunicacion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Notificaciones de alertas criticas, vencimientos y acciones requeridas via Slack webhooks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Integracion con el canal de comunicacion preferido de equipos tecnicos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Resend (Email)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Email Transaccional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Envio de todas las notificaciones del sistema, reportes programados e invitaciones al portal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Entregabilidad enterprise garantizada con templates personalizables por organizacion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A7B8C"/>
          <w:sz w:val="25"/>
          <w:szCs w:val="25"/>
        </w:rPr>
        <w:t xml:space="preserve">Infraestructura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Supabase Auth + Azure 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Identidad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SSO via SAML 2.0 con Azure AD, Okta y Google Workspace. MFA configurable por rol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solo login para toda la suite, integracion con el directorio corporativo existente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AWS 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automatico de todos los archivos, reportes y expedientes en S3 con cifrado AES-256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Redundancia y disponibilidad de expedientes de auditoria por el tiempo requerido por regulacion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Upstash Redis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Cache y Colas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 colas de jobs de IA, cache de sesiones y datos de dashboards en tiempo real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Procesamiento asincrono de analisis pesados sin afectar la experiencia del usuario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Meilisearch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Busqueda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Indice de busqueda de texto completo sobre hallazgos, papeles de trabajo y reportes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Busqueda instantanea en todo el historial de auditorias en menos de 50ms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Novu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Orquestador multi-canal: email, SMS, push, in-app y Slack desde un solo SDK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centralizada de todas las notificaciones con preferencias por usuario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Sentry + Datadog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DD"/>
                <w:sz w:val="17"/>
                <w:szCs w:val="17"/>
              </w:rPr>
              <w:t xml:space="preserve">Observabilidad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5FA8"/>
                <w:sz w:val="20"/>
                <w:szCs w:val="20"/>
              </w:rPr>
              <w:t xml:space="preserve">Proposito: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de errores en tiempo real, monitoreo de performance y logs centralizados</w:t>
            </w:r>
          </w:p>
          <w:p>
            <w:r>
              <w:rPr>
                <w:rFonts w:ascii="Arial" w:cs="Arial" w:eastAsia="Arial" w:hAnsi="Arial"/>
                <w:b/>
                <w:bCs/>
                <w:color w:val="0A7B8C"/>
                <w:sz w:val="20"/>
                <w:szCs w:val="20"/>
              </w:rPr>
              <w:t xml:space="preserve">Valor: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Visibilidad operacional para garantizar el SLA de disponibilidad del sistema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FULL-STACK TECNOLOGICO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La arquitectura tecnica completa de AuditMind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9.1 Arquitectura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EAF7" w:sz="1"/>
              <w:left w:val="single" w:color="D9EAF7" w:sz="1"/>
              <w:bottom w:val="single" w:color="D9EAF7" w:sz="1"/>
              <w:right w:val="single" w:color="D9EAF7" w:sz="1"/>
            </w:tcBorders>
            <w:shd w:fill="EEF6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AuditMind esta construido sobre una arquitectura cloud-native de microservicios con un monorepo TypeScript como nucleo y un microservicio Python dedicado al motor de IA. La base de datos es PostgreSQL gestionada via Supabase con Row Level Security para aislamiento multi-tenant real.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principio arquitectonico central es: API-first. Cada pieza de funcionalidad es accesible via API REST o GraphQL, lo que permite integraciones con cualquier sistema externo y la construccion de clientes nativos en el futuro (mobile, desktop, integraciones ERP).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9.2 Stack por Capa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D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Next.js 15 + TypeScript + TailwindCSS + shadcn/ui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SSR para carga inicial rapida, Server Components, App Router, UI consistente y accesible. El stack mas maduro para SaaS enterprise en 2026.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NestJS + TypeScript + Prisma 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Arquitectura modular con inyeccion de dependencias, ideal para sistemas con 12+ modulos. Soporte nativo para REST, GraphQL y WebSockets en un solo proceso.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Motor de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FastAPI + Python + PyTorch + LangChain + Claude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es el lenguaje nativo de IA/ML. FastAPI provee velocidad async comparable a Node. Microservicio independiente para escalar segun carga de analisis.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9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Supabase (PostgreSQL) + Prisma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 es la base de datos mas robusta para datos relacionales complejos. Supabase agrega Auth, Storage, Realtime y RLS en una plataforma. Prisma provee tipado completo.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+ Seguridad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Supabase Auth + SAML 2.0 + MFA + JWT + RLS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Autenticacion production-grade con SSO enterprise, MFA y aislamiento de datos a nivel de base de datos. La API key comprometida no expone datos de otros tenants.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+ Colas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Upstash Redis + BullMQ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Jobs de IA asincronos (analisis de 100K+ transacciones) sin bloquear la API. Cache de dashboards para respuesta instantanea. Redis serverless elimina costos fijos.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Supabase Storage + AWS S3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Storage para evidencias de auditoria con control de acceso por RLS. S3 para backups y archivos grandes de reportes con retencion configurable.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Busqueda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Meilisearch (Docker local / Cloud prod)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Busqueda de texto completo en milisegundos sobre el historial completo de auditorias. Gratis en desarrollo local, $30/mes en produccion o self-hosted en AWS.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moderna orientada a desarrolladores, templates en React, excelente entregabilidad. Plan gratuito suficiente para desarrollo. $20/mes en produccion.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9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Novu (self-hosted en produccion)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Orquestador multi-canal (email, SMS, in-app, Slack) desde un SDK. Open source, self-hosteable para control total de datos en sistema de auditoria.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D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Sentry + Datadog / 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Sentry para errores de aplicacion (free tier suficiente). Datadog/Grafana para APM y logs en produccion. Visibilidad total del comportamiento del sistema.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8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AWS ECS Fargate + CloudFront + Secrets 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Contenedores sin gestionar servidores. CDN global para el frontend. Gestion segura de credenciales. Escalado automatico segun demanda.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GitHub + GitHub Actions + Docker + Turborepo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Monorepo con Turborepo para builds incrementales. CI/CD automatizado. Docker para paridad entre desarrollo y produccion.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 y Asistencia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9"/>
                <w:szCs w:val="19"/>
              </w:rPr>
              <w:t xml:space="preserve">Claude Code (Max) + Windsurf Pro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Code para arquitectura compleja, refactoring masivo y modulos de IA. Windsurf como IDE diario con SWE-1.5 para desarrollo iterativo veloz.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9.3 Estructura del Monorepo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0F2D4A"/>
                <w:sz w:val="20"/>
                <w:szCs w:val="20"/>
              </w:rPr>
              <w:t xml:space="preserve">auditoria-inteligente/  (Monorepo con Turborepo)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1B5FA8"/>
                <w:sz w:val="20"/>
                <w:szCs w:val="20"/>
              </w:rPr>
              <w:t xml:space="preserve">  apps/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web/              → Next.js 15 Frontend (auditores, dashboards, portales)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api/              → NestJS Backend (12 modulos, REST + GraphQL + WS)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ai-service/       → FastAPI Python (motor IA, agentes, analytics)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portal/           → Next.js Portal del Auditado (acceso publico)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1B5FA8"/>
                <w:sz w:val="20"/>
                <w:szCs w:val="20"/>
              </w:rPr>
              <w:t xml:space="preserve">  packages/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shared/           → Tipos TypeScript compartidos (DTOs, interfaces, enums)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ui/               → Componentes React compartidos (design system)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config/           → ESLint, Prettier, TypeScript configs compartidos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1B5FA8"/>
                <w:sz w:val="20"/>
                <w:szCs w:val="20"/>
              </w:rPr>
              <w:t xml:space="preserve">  infrastructure/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docker/           → Dockerfiles por servicio + docker-compose.yml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scripts/          → Migraciones, seeds, utilidades de despliegue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terraform/        → Infraestructura AWS como codigo (produccion)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ROADMAP DE DESARROLLO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De cero a sistema enterprise en 18 meses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800"/>
        <w:gridCol w:w="5260"/>
      </w:tblGrid>
      <w:tr>
        <w:trPr>
          <w:tblHeader/>
        </w:trPr>
        <w:tc>
          <w:tcPr>
            <w:tcW w:type="dxa" w:w="12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Modulos</w:t>
            </w:r>
          </w:p>
        </w:tc>
        <w:tc>
          <w:tcPr>
            <w:tcW w:type="dxa" w:w="52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 Clave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
MVP 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1-4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01, 02, 03, 04, 05, 06, 07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+ Multi-tenant funcional. Ciclo completo de auditoria. Portal del Auditado basico. Hallazgos y seguimiento. Dashboards esenciales. Sistema demo-able.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
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3-7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08, 09, 10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conectores ERP nativos. 100 CAATs iniciales. Analisis de GL y CxP. Reportes generados automaticamente. Dashboards por rol completos.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
IA Basica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5-9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 parcial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Argus (deteccion anomalias). Agente Scriptorium (papeles de trabajo). Agente Hermes (coordinacion PBC). Asistente Socrates basico.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
Integraciones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7-12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publica documentada. 20+ conectores nativos. SSO enterprise. Novu multi-canal. Meilisearch produccion.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
IA Avanzada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9-15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 completo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Agentes Minerva, Cassandra, Cicero completos. NLP para contratos. Prediccion de riesgo. Asistente conversacional completo.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6
Diferenciacion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Meses 13-18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+ Extras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ESG completo. Simulador de escenarios. ROI Calculator. Mobile app offline. Benchmark sectorial. Modelos propios entrenados.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10.1 Criterios de Exito por Fase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 de Exito</w:t>
            </w:r>
          </w:p>
        </w:tc>
        <w:tc>
          <w:tcPr>
            <w:tcW w:type="dxa" w:w="27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Primera organizacion usando el sistema end-to-end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cliente piloto activo al mes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2 — Analytics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Reduccion de tiempo de analisis de datos vs metodo manual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80% reduccion (de dias a horas)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3 — IA Basica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Porcentaje de borradores de hallazgos generados por IA aprobados sin cambios mayores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60% aceptacion directa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4 — Integraciones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Conectores activos con sistemas ERP de clientes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5+ organizaciones conectadas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5 — IA Avanzada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Precision del Agente Argus en deteccion de anomalias reales vs falsos positivos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Precision &gt;85%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Fase 6 — Diferenciacion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 Promoter Score (NPS) de usuarios del sistema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NPS &gt; 50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SEGURIDAD Y COMPLIANCE DEL SISTEMA</w:t>
            </w:r>
          </w:p>
          <w:p>
            <w:r>
              <w:rPr>
                <w:rFonts w:ascii="Arial" w:cs="Arial" w:eastAsia="Arial" w:hAnsi="Arial"/>
                <w:i/>
                <w:iCs/>
                <w:color w:val="BBD4EE"/>
                <w:sz w:val="20"/>
                <w:szCs w:val="20"/>
              </w:rPr>
              <w:t xml:space="preserve">Construido para entornos regulados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11.1 Principios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C0392B" w:sz="1"/>
                    <w:left w:val="single" w:color="C0392B" w:sz="1"/>
                    <w:bottom w:val="single" w:color="C0392B" w:sz="1"/>
                    <w:right w:val="single" w:color="C0392B" w:sz="1"/>
                  </w:tcBorders>
                  <w:shd w:fill="FDEDEC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Seguridad de Datos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Cifrado AES-256 en reposo para todos los datos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TLS 1.3 obligatorio en todas las comunicaciones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Row Level Security: aislamiento real multi-tenant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Secrets Manager: ninguna credencial en el codigo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Backups cifrados con retencion de 7 anos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GDPR: derecho al olvido y portabilidad de datos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Audit trail inmutable (append-only, no deletable)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120"/>
            </w:pPr>
            <w:r>
              <w:t xml:space="preserve"/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1A7A4A" w:sz="1"/>
                    <w:left w:val="single" w:color="1A7A4A" w:sz="1"/>
                    <w:bottom w:val="single" w:color="1A7A4A" w:sz="1"/>
                    <w:right w:val="single" w:color="1A7A4A" w:sz="1"/>
                  </w:tcBorders>
                  <w:shd w:fill="D6F0E3" w:val="clear"/>
                  <w:tcMar>
                    <w:top w:type="dxa" w:w="160"/>
                    <w:left w:type="dxa" w:w="220"/>
                    <w:bottom w:type="dxa" w:w="160"/>
                    <w:right w:type="dxa" w:w="22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4A"/>
                      <w:sz w:val="21"/>
                      <w:szCs w:val="21"/>
                    </w:rPr>
                    <w:t xml:space="preserve">Certificaciones Objetivo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SOC 2 Type II (mediante Supabase enterprise)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ISO 27001 para el proceso de desarrollo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HIPAA ready (para clientes del sector salud)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PCI DSS compatible (para clientes financieros)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GDPR / LGPD compliant de diseno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50" w:after="5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1"/>
                      <w:szCs w:val="21"/>
                    </w:rPr>
                    <w:t xml:space="preserve">NIST Cybersecurity Framework alineado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2D4A"/>
          <w:sz w:val="38"/>
          <w:szCs w:val="38"/>
        </w:rPr>
        <w:t xml:space="preserve">GLOSARIO DE TERMINOS</w:t>
      </w:r>
    </w:p>
    <w:p>
      <w:pPr>
        <w:pBdr>
          <w:bottom w:val="single" w:color="2E7DD1" w:sz="6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Termino</w:t>
            </w:r>
          </w:p>
        </w:tc>
        <w:tc>
          <w:tcPr>
            <w:tcW w:type="dxa" w:w="6960"/>
            <w:tcBorders>
              <w:top w:val="single" w:color="2E7DD1" w:sz="1"/>
              <w:left w:val="single" w:color="2E7DD1" w:sz="1"/>
              <w:bottom w:val="single" w:color="2E7DD1" w:sz="1"/>
              <w:right w:val="single" w:color="2E7DD1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Agente 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Componente de software autonomo que percibe su entorno, toma decisiones y ejecuta acciones para lograr objetivos especificos con supervision humana configurable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Computer-Assisted Audit Technique: procedimiento de auditoria ejecutado con soporte de software para analizar datos electronicos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Chief Audit Executive: Director de Auditoria Interna, maxima autoridad del area de 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Committee of Sponsoring Organizations: framework de referencia mundial para control interno y gestion de riesgos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Ensemble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Tecnica de IA que combina multiples modelos (estadistico, ML, reglas) para mayor precision que cualquier modelo individual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Explainable AI (XAI)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Inteligencia Artificial que puede explicar en lenguaje humano comprensible el razonamiento detras de cada decision o recomendacion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Principio de diseno donde la IA propone y el humano aprueba antes de ejecutar acciones criticas o irreversibles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Arquitectura donde multiples organizaciones (tenants) comparten la misma infraestructura pero con aislamiento total de sus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PBC / PEC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Prepared By Client / Preparado por el Cliente: lista de documentos y evidencias solicitadas al area auditada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 Level Security: mecanismo de PostgreSQL que aplica politicas de acceso a nivel de fila de base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Sarbanes-Oxley Act: ley federal de EE.UU. que establece requisitos de control interno para companias publicas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Universo de Auditoria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Catalogo completo de todas las entidades, procesos y areas que pueden ser objeto de auditoria en la organizacion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24"/>
                <w:szCs w:val="24"/>
              </w:rPr>
              <w:t xml:space="preserve">AuditMind Intelligence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Documento de Diseno del Sistema v1.0  |  Confidencial  |  Marzo 2026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0A7B8C"/>
                <w:sz w:val="18"/>
                <w:szCs w:val="18"/>
              </w:rPr>
              <w:t xml:space="preserve">Construido con el mejor stack tecnologico de 2026 para transformar la auditoria inteligente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AuditMind Intelligence Platform  |  </w:t>
    </w:r>
    <w:r>
      <w:rPr>
        <w:rFonts w:ascii="Arial" w:cs="Arial" w:eastAsia="Arial" w:hAnsi="Arial"/>
        <w:color w:val="1B5F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de </w:t>
    </w:r>
    <w:r>
      <w:rPr>
        <w:rFonts w:ascii="Arial" w:cs="Arial" w:eastAsia="Arial" w:hAnsi="Arial"/>
        <w:color w:val="1B5F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D9EAF7" w:sz="3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AuditMind — Documento de Diseno del Sistema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Confidencial | v1.0 | Marzo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2D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B5FA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A7B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2026-03-21T22:43:53.830Z</dcterms:created>
  <dcterms:modified xsi:type="dcterms:W3CDTF">2026-03-21T22:43:53.831Z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