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ELENA GARCIA LOPEZ</w:t>
      </w:r>
    </w:p>
    <w:p>
      <w:r>
        <w:t>Directora de Operaciones | Supply Chain &amp; Manufacturing Expert</w:t>
      </w:r>
    </w:p>
    <w:p>
      <w:r>
        <w:t>maria.garcia@operaciones.com | +52 81 9876 5432 | Monterrey, Nuevo León</w:t>
      </w:r>
    </w:p>
    <w:p>
      <w:r>
        <w:t>LinkedIn: linkedin.com/in/mariagarcia-operations</w:t>
      </w:r>
    </w:p>
    <w:p/>
    <w:p>
      <w:r>
        <w:t>PERFIL EJECUTIVO</w:t>
      </w:r>
    </w:p>
    <w:p>
      <w:r>
        <w:t>Directora de Operaciones con 12+ años transformando operaciones en retail, manufactura y logística. Experta en supply chain optimization, lean manufacturing y transformación digital.</w:t>
      </w:r>
    </w:p>
    <w:p/>
    <w:p>
      <w:r>
        <w:t>TRAYECTORIA PROFESIONAL</w:t>
      </w:r>
    </w:p>
    <w:p/>
    <w:p>
      <w:r>
        <w:t>Directora de Operaciones - LIVERPOOL (2021-2024)</w:t>
      </w:r>
    </w:p>
    <w:p>
      <w:r>
        <w:t>• Optimización supply chain para red de 120+ tiendas departamentales</w:t>
      </w:r>
    </w:p>
    <w:p>
      <w:r>
        <w:t>• Implementación WMS/TMS reduciendo inventario 20% ($40M)</w:t>
      </w:r>
    </w:p>
    <w:p>
      <w:r>
        <w:t>• Liderazgo de 200+ colaboradores en logística y distribución</w:t>
      </w:r>
    </w:p>
    <w:p>
      <w:r>
        <w:t>• Mejora KPIs: On-Time Delivery 98%, Fill Rate 95%</w:t>
      </w:r>
    </w:p>
    <w:p/>
    <w:p>
      <w:r>
        <w:t>Gerente Supply Chain - CEMEX (2018-2021)</w:t>
      </w:r>
    </w:p>
    <w:p>
      <w:r>
        <w:t>• Gestión supply chain región Norte México (15 plantas)</w:t>
      </w:r>
    </w:p>
    <w:p>
      <w:r>
        <w:t>• Optimización rutas distribución: ahorro $8M anuales</w:t>
      </w:r>
    </w:p>
    <w:p>
      <w:r>
        <w:t>• Implementación IoT en flotilla: reducción 25% costos</w:t>
      </w:r>
    </w:p>
    <w:p/>
    <w:p>
      <w:r>
        <w:t>Coordinadora Producción - GRUPO BIMBO (2015-2018)</w:t>
      </w:r>
    </w:p>
    <w:p>
      <w:r>
        <w:t>• Supervisión 3 plantas producción (capacidad 500 ton/día)</w:t>
      </w:r>
    </w:p>
    <w:p>
      <w:r>
        <w:t>• Implementación metodologías Lean: mejora 15% eficiencia OEE</w:t>
      </w:r>
    </w:p>
    <w:p/>
    <w:p>
      <w:r>
        <w:t>FORMACIÓN ACADÉMICA</w:t>
      </w:r>
    </w:p>
    <w:p>
      <w:r>
        <w:t>• Maestría Ingeniería Industrial - ITESM (2014)</w:t>
      </w:r>
    </w:p>
    <w:p>
      <w:r>
        <w:t>• Ingeniería Industrial - UANL (2012)</w:t>
      </w:r>
    </w:p>
    <w:p>
      <w:r>
        <w:t>• Six Sigma Black Belt Certification - ASQ (2019)</w:t>
      </w:r>
    </w:p>
    <w:p/>
    <w:p>
      <w:r>
        <w:t>COMPETENCIAS TÉCNICAS</w:t>
      </w:r>
    </w:p>
    <w:p>
      <w:r>
        <w:t>• Supply Chain Management, Lean Manufacturing, Six Sigma</w:t>
      </w:r>
    </w:p>
    <w:p>
      <w:r>
        <w:t>• SAP MM/PP/WM, Oracle SCM, WMS Manhattan, TMS</w:t>
      </w:r>
    </w:p>
    <w:p>
      <w:r>
        <w:t>• Power BI, Tableau, Advanced Excel</w:t>
      </w:r>
    </w:p>
    <w:p>
      <w:r>
        <w:t>• Inglés fluido, Alemán intermedio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