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5AF" w:rsidRDefault="000625AF" w:rsidP="000625AF">
      <w:pPr>
        <w:shd w:val="clear" w:color="auto" w:fill="FFFFFF"/>
        <w:spacing w:after="0" w:line="240" w:lineRule="auto"/>
        <w:rPr>
          <w:rFonts w:ascii="Segoe UI" w:eastAsia="Times New Roman" w:hAnsi="Segoe UI" w:cs="Segoe UI"/>
          <w:b/>
          <w:bCs/>
          <w:color w:val="24292E"/>
          <w:sz w:val="30"/>
          <w:szCs w:val="30"/>
        </w:rPr>
      </w:pPr>
    </w:p>
    <w:p w:rsidR="00FE2FFC" w:rsidRPr="00491494" w:rsidRDefault="00255321" w:rsidP="00FE2FF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Application of Machine Learning </w:t>
      </w:r>
    </w:p>
    <w:p w:rsidR="00B16AA0" w:rsidRDefault="00FE2FFC" w:rsidP="00FE2FFC">
      <w:pPr>
        <w:shd w:val="clear" w:color="auto" w:fill="FFFFFF"/>
        <w:spacing w:after="240" w:line="240" w:lineRule="auto"/>
        <w:rPr>
          <w:rFonts w:ascii="Segoe UI" w:eastAsia="Times New Roman" w:hAnsi="Segoe UI" w:cs="Segoe UI"/>
          <w:color w:val="24292E"/>
          <w:sz w:val="24"/>
          <w:szCs w:val="24"/>
        </w:rPr>
      </w:pPr>
      <w:r w:rsidRPr="00491494">
        <w:rPr>
          <w:rFonts w:ascii="Segoe UI" w:eastAsia="Times New Roman" w:hAnsi="Segoe UI" w:cs="Segoe UI"/>
          <w:color w:val="24292E"/>
          <w:sz w:val="24"/>
          <w:szCs w:val="24"/>
        </w:rPr>
        <w:t xml:space="preserve">The initial </w:t>
      </w:r>
      <w:r w:rsidR="0072762E">
        <w:rPr>
          <w:rFonts w:ascii="Segoe UI" w:eastAsia="Times New Roman" w:hAnsi="Segoe UI" w:cs="Segoe UI"/>
          <w:color w:val="24292E"/>
          <w:sz w:val="24"/>
          <w:szCs w:val="24"/>
        </w:rPr>
        <w:t xml:space="preserve">data </w:t>
      </w:r>
      <w:r w:rsidRPr="00491494">
        <w:rPr>
          <w:rFonts w:ascii="Segoe UI" w:eastAsia="Times New Roman" w:hAnsi="Segoe UI" w:cs="Segoe UI"/>
          <w:color w:val="24292E"/>
          <w:sz w:val="24"/>
          <w:szCs w:val="24"/>
        </w:rPr>
        <w:t>exploration ha</w:t>
      </w:r>
      <w:r>
        <w:rPr>
          <w:rFonts w:ascii="Segoe UI" w:eastAsia="Times New Roman" w:hAnsi="Segoe UI" w:cs="Segoe UI"/>
          <w:color w:val="24292E"/>
          <w:sz w:val="24"/>
          <w:szCs w:val="24"/>
        </w:rPr>
        <w:t xml:space="preserve">s been useful to understand </w:t>
      </w:r>
      <w:r w:rsidRPr="00491494">
        <w:rPr>
          <w:rFonts w:ascii="Segoe UI" w:eastAsia="Times New Roman" w:hAnsi="Segoe UI" w:cs="Segoe UI"/>
          <w:color w:val="24292E"/>
          <w:sz w:val="24"/>
          <w:szCs w:val="24"/>
        </w:rPr>
        <w:t>trends in the d</w:t>
      </w:r>
      <w:r>
        <w:rPr>
          <w:rFonts w:ascii="Segoe UI" w:eastAsia="Times New Roman" w:hAnsi="Segoe UI" w:cs="Segoe UI"/>
          <w:color w:val="24292E"/>
          <w:sz w:val="24"/>
          <w:szCs w:val="24"/>
        </w:rPr>
        <w:t>ata and suggest</w:t>
      </w:r>
      <w:r w:rsidR="0072762E">
        <w:rPr>
          <w:rFonts w:ascii="Segoe UI" w:eastAsia="Times New Roman" w:hAnsi="Segoe UI" w:cs="Segoe UI"/>
          <w:color w:val="24292E"/>
          <w:sz w:val="24"/>
          <w:szCs w:val="24"/>
        </w:rPr>
        <w:t>ed</w:t>
      </w:r>
      <w:r w:rsidRPr="00491494">
        <w:rPr>
          <w:rFonts w:ascii="Segoe UI" w:eastAsia="Times New Roman" w:hAnsi="Segoe UI" w:cs="Segoe UI"/>
          <w:color w:val="24292E"/>
          <w:sz w:val="24"/>
          <w:szCs w:val="24"/>
        </w:rPr>
        <w:t xml:space="preserve"> what will be worth ex</w:t>
      </w:r>
      <w:r>
        <w:rPr>
          <w:rFonts w:ascii="Segoe UI" w:eastAsia="Times New Roman" w:hAnsi="Segoe UI" w:cs="Segoe UI"/>
          <w:color w:val="24292E"/>
          <w:sz w:val="24"/>
          <w:szCs w:val="24"/>
        </w:rPr>
        <w:t xml:space="preserve">ploring in more detail in the regression models. The </w:t>
      </w:r>
      <w:r w:rsidR="00373DC0">
        <w:rPr>
          <w:rFonts w:ascii="Segoe UI" w:eastAsia="Times New Roman" w:hAnsi="Segoe UI" w:cs="Segoe UI"/>
          <w:color w:val="24292E"/>
          <w:sz w:val="24"/>
          <w:szCs w:val="24"/>
        </w:rPr>
        <w:t>initial</w:t>
      </w:r>
      <w:r w:rsidRPr="00491494">
        <w:rPr>
          <w:rFonts w:ascii="Segoe UI" w:eastAsia="Times New Roman" w:hAnsi="Segoe UI" w:cs="Segoe UI"/>
          <w:color w:val="24292E"/>
          <w:sz w:val="24"/>
          <w:szCs w:val="24"/>
        </w:rPr>
        <w:t xml:space="preserve"> goal of the project </w:t>
      </w:r>
      <w:r w:rsidR="00474881">
        <w:rPr>
          <w:rFonts w:ascii="Segoe UI" w:eastAsia="Times New Roman" w:hAnsi="Segoe UI" w:cs="Segoe UI"/>
          <w:color w:val="24292E"/>
          <w:sz w:val="24"/>
          <w:szCs w:val="24"/>
        </w:rPr>
        <w:t xml:space="preserve">as discussed in the </w:t>
      </w:r>
      <w:r w:rsidR="00B16AA0">
        <w:rPr>
          <w:rFonts w:ascii="Segoe UI" w:eastAsia="Times New Roman" w:hAnsi="Segoe UI" w:cs="Segoe UI"/>
          <w:color w:val="24292E"/>
          <w:sz w:val="24"/>
          <w:szCs w:val="24"/>
        </w:rPr>
        <w:t>Capstone P</w:t>
      </w:r>
      <w:r w:rsidR="00474881">
        <w:rPr>
          <w:rFonts w:ascii="Segoe UI" w:eastAsia="Times New Roman" w:hAnsi="Segoe UI" w:cs="Segoe UI"/>
          <w:color w:val="24292E"/>
          <w:sz w:val="24"/>
          <w:szCs w:val="24"/>
        </w:rPr>
        <w:t xml:space="preserve">roposal was </w:t>
      </w:r>
      <w:r>
        <w:rPr>
          <w:rFonts w:ascii="Segoe UI" w:eastAsia="Times New Roman" w:hAnsi="Segoe UI" w:cs="Segoe UI"/>
          <w:color w:val="24292E"/>
          <w:sz w:val="24"/>
          <w:szCs w:val="24"/>
        </w:rPr>
        <w:t xml:space="preserve">to create a </w:t>
      </w:r>
      <w:r w:rsidR="00373DC0">
        <w:rPr>
          <w:rFonts w:ascii="Segoe UI" w:eastAsia="Times New Roman" w:hAnsi="Segoe UI" w:cs="Segoe UI"/>
          <w:color w:val="24292E"/>
          <w:sz w:val="24"/>
          <w:szCs w:val="24"/>
        </w:rPr>
        <w:t xml:space="preserve">linear </w:t>
      </w:r>
      <w:r>
        <w:rPr>
          <w:rFonts w:ascii="Segoe UI" w:eastAsia="Times New Roman" w:hAnsi="Segoe UI" w:cs="Segoe UI"/>
          <w:color w:val="24292E"/>
          <w:sz w:val="24"/>
          <w:szCs w:val="24"/>
        </w:rPr>
        <w:t xml:space="preserve">regression model which will determine if the </w:t>
      </w:r>
      <w:r w:rsidR="000625AF">
        <w:rPr>
          <w:rFonts w:ascii="Segoe UI" w:eastAsia="Times New Roman" w:hAnsi="Segoe UI" w:cs="Segoe UI"/>
          <w:color w:val="24292E"/>
          <w:sz w:val="24"/>
          <w:szCs w:val="24"/>
        </w:rPr>
        <w:t xml:space="preserve">percentage of </w:t>
      </w:r>
      <w:r>
        <w:rPr>
          <w:rFonts w:ascii="Segoe UI" w:eastAsia="Times New Roman" w:hAnsi="Segoe UI" w:cs="Segoe UI"/>
          <w:color w:val="24292E"/>
          <w:sz w:val="24"/>
          <w:szCs w:val="24"/>
        </w:rPr>
        <w:t xml:space="preserve">online students is </w:t>
      </w:r>
      <w:r w:rsidR="00373DC0">
        <w:rPr>
          <w:rFonts w:ascii="Segoe UI" w:eastAsia="Times New Roman" w:hAnsi="Segoe UI" w:cs="Segoe UI"/>
          <w:color w:val="24292E"/>
          <w:sz w:val="24"/>
          <w:szCs w:val="24"/>
        </w:rPr>
        <w:t xml:space="preserve">significantly </w:t>
      </w:r>
      <w:r>
        <w:rPr>
          <w:rFonts w:ascii="Segoe UI" w:eastAsia="Times New Roman" w:hAnsi="Segoe UI" w:cs="Segoe UI"/>
          <w:color w:val="24292E"/>
          <w:sz w:val="24"/>
          <w:szCs w:val="24"/>
        </w:rPr>
        <w:t>lower at HBCUs than at other institutions, after controlling for relevant factors.</w:t>
      </w:r>
      <w:r w:rsidR="00474881">
        <w:rPr>
          <w:rFonts w:ascii="Segoe UI" w:eastAsia="Times New Roman" w:hAnsi="Segoe UI" w:cs="Segoe UI"/>
          <w:color w:val="24292E"/>
          <w:sz w:val="24"/>
          <w:szCs w:val="24"/>
        </w:rPr>
        <w:t xml:space="preserve"> </w:t>
      </w:r>
      <w:r w:rsidR="0072762E">
        <w:rPr>
          <w:rFonts w:ascii="Segoe UI" w:eastAsia="Times New Roman" w:hAnsi="Segoe UI" w:cs="Segoe UI"/>
          <w:color w:val="24292E"/>
          <w:sz w:val="24"/>
          <w:szCs w:val="24"/>
        </w:rPr>
        <w:t xml:space="preserve">An additional goal was to explore whether, after controlling for relevant institutional characteristics, the addition of online courses leads to increased enrollments. </w:t>
      </w:r>
    </w:p>
    <w:p w:rsidR="00B16AA0" w:rsidRDefault="0072762E" w:rsidP="00FE2FF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s</w:t>
      </w:r>
      <w:r w:rsidR="00474881">
        <w:rPr>
          <w:rFonts w:ascii="Segoe UI" w:eastAsia="Times New Roman" w:hAnsi="Segoe UI" w:cs="Segoe UI"/>
          <w:color w:val="24292E"/>
          <w:sz w:val="24"/>
          <w:szCs w:val="24"/>
        </w:rPr>
        <w:t xml:space="preserve">ince the distribution of perc100online </w:t>
      </w:r>
      <w:r>
        <w:rPr>
          <w:rFonts w:ascii="Segoe UI" w:eastAsia="Times New Roman" w:hAnsi="Segoe UI" w:cs="Segoe UI"/>
          <w:color w:val="24292E"/>
          <w:sz w:val="24"/>
          <w:szCs w:val="24"/>
        </w:rPr>
        <w:t xml:space="preserve">and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are</w:t>
      </w:r>
      <w:r w:rsidR="00373DC0">
        <w:rPr>
          <w:rFonts w:ascii="Segoe UI" w:eastAsia="Times New Roman" w:hAnsi="Segoe UI" w:cs="Segoe UI"/>
          <w:color w:val="24292E"/>
          <w:sz w:val="24"/>
          <w:szCs w:val="24"/>
        </w:rPr>
        <w:t xml:space="preserve"> highly skewed, with most institutions having no students enrolled in fully online programs</w:t>
      </w:r>
      <w:r>
        <w:rPr>
          <w:rFonts w:ascii="Segoe UI" w:eastAsia="Times New Roman" w:hAnsi="Segoe UI" w:cs="Segoe UI"/>
          <w:color w:val="24292E"/>
          <w:sz w:val="24"/>
          <w:szCs w:val="24"/>
        </w:rPr>
        <w:t xml:space="preserve"> or taking </w:t>
      </w:r>
      <w:r w:rsidR="007C4E2F">
        <w:rPr>
          <w:rFonts w:ascii="Segoe UI" w:eastAsia="Times New Roman" w:hAnsi="Segoe UI" w:cs="Segoe UI"/>
          <w:color w:val="24292E"/>
          <w:sz w:val="24"/>
          <w:szCs w:val="24"/>
        </w:rPr>
        <w:t>online classes</w:t>
      </w:r>
      <w:r w:rsidR="00373DC0">
        <w:rPr>
          <w:rFonts w:ascii="Segoe UI" w:eastAsia="Times New Roman" w:hAnsi="Segoe UI" w:cs="Segoe UI"/>
          <w:color w:val="24292E"/>
          <w:sz w:val="24"/>
          <w:szCs w:val="24"/>
        </w:rPr>
        <w:t>, one cannot use a linear regression model. One of the assumptions of linear re</w:t>
      </w:r>
      <w:r w:rsidR="000F18B2">
        <w:rPr>
          <w:rFonts w:ascii="Segoe UI" w:eastAsia="Times New Roman" w:hAnsi="Segoe UI" w:cs="Segoe UI"/>
          <w:color w:val="24292E"/>
          <w:sz w:val="24"/>
          <w:szCs w:val="24"/>
        </w:rPr>
        <w:t xml:space="preserve">gression is that the dependent variable is normally distributed.  </w:t>
      </w:r>
    </w:p>
    <w:p w:rsidR="00B16AA0" w:rsidRDefault="000F18B2" w:rsidP="002553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Therefore, the initial goal </w:t>
      </w:r>
      <w:r w:rsidR="000625AF">
        <w:rPr>
          <w:rFonts w:ascii="Segoe UI" w:eastAsia="Times New Roman" w:hAnsi="Segoe UI" w:cs="Segoe UI"/>
          <w:color w:val="24292E"/>
          <w:sz w:val="24"/>
          <w:szCs w:val="24"/>
        </w:rPr>
        <w:t xml:space="preserve">the analysis </w:t>
      </w:r>
      <w:r>
        <w:rPr>
          <w:rFonts w:ascii="Segoe UI" w:eastAsia="Times New Roman" w:hAnsi="Segoe UI" w:cs="Segoe UI"/>
          <w:color w:val="24292E"/>
          <w:sz w:val="24"/>
          <w:szCs w:val="24"/>
        </w:rPr>
        <w:t>was modified</w:t>
      </w:r>
      <w:r w:rsidR="007C4E2F">
        <w:rPr>
          <w:rFonts w:ascii="Segoe UI" w:eastAsia="Times New Roman" w:hAnsi="Segoe UI" w:cs="Segoe UI"/>
          <w:color w:val="24292E"/>
          <w:sz w:val="24"/>
          <w:szCs w:val="24"/>
        </w:rPr>
        <w:t>. A</w:t>
      </w:r>
      <w:r w:rsidRPr="000F18B2">
        <w:rPr>
          <w:rFonts w:ascii="Segoe UI" w:eastAsia="Times New Roman" w:hAnsi="Segoe UI" w:cs="Segoe UI"/>
          <w:color w:val="24292E"/>
          <w:sz w:val="24"/>
          <w:szCs w:val="24"/>
        </w:rPr>
        <w:t xml:space="preserve"> logistic</w:t>
      </w:r>
      <w:r w:rsidR="007C4E2F">
        <w:rPr>
          <w:rFonts w:ascii="Segoe UI" w:eastAsia="Times New Roman" w:hAnsi="Segoe UI" w:cs="Segoe UI"/>
          <w:color w:val="24292E"/>
          <w:sz w:val="24"/>
          <w:szCs w:val="24"/>
        </w:rPr>
        <w:t xml:space="preserve"> regression model was</w:t>
      </w:r>
      <w:r w:rsidRPr="000F18B2">
        <w:rPr>
          <w:rFonts w:ascii="Segoe UI" w:eastAsia="Times New Roman" w:hAnsi="Segoe UI" w:cs="Segoe UI"/>
          <w:color w:val="24292E"/>
          <w:sz w:val="24"/>
          <w:szCs w:val="24"/>
        </w:rPr>
        <w:t xml:space="preserve"> used </w:t>
      </w:r>
      <w:r w:rsidR="003B36AA">
        <w:rPr>
          <w:rFonts w:ascii="Segoe UI" w:eastAsia="Times New Roman" w:hAnsi="Segoe UI" w:cs="Segoe UI"/>
          <w:color w:val="24292E"/>
          <w:sz w:val="24"/>
          <w:szCs w:val="24"/>
        </w:rPr>
        <w:t xml:space="preserve">instead to identify </w:t>
      </w:r>
      <w:r w:rsidR="003517D5">
        <w:rPr>
          <w:rFonts w:ascii="Segoe UI" w:eastAsia="Times New Roman" w:hAnsi="Segoe UI" w:cs="Segoe UI"/>
          <w:color w:val="24292E"/>
          <w:sz w:val="24"/>
          <w:szCs w:val="24"/>
        </w:rPr>
        <w:t>the institutional characteristics</w:t>
      </w:r>
      <w:r>
        <w:rPr>
          <w:rFonts w:ascii="Segoe UI" w:eastAsia="Times New Roman" w:hAnsi="Segoe UI" w:cs="Segoe UI"/>
          <w:color w:val="24292E"/>
          <w:sz w:val="24"/>
          <w:szCs w:val="24"/>
        </w:rPr>
        <w:t xml:space="preserve"> that </w:t>
      </w:r>
      <w:r w:rsidR="000625AF">
        <w:rPr>
          <w:rFonts w:ascii="Segoe UI" w:eastAsia="Times New Roman" w:hAnsi="Segoe UI" w:cs="Segoe UI"/>
          <w:color w:val="24292E"/>
          <w:sz w:val="24"/>
          <w:szCs w:val="24"/>
        </w:rPr>
        <w:t>p</w:t>
      </w:r>
      <w:r>
        <w:rPr>
          <w:rFonts w:ascii="Segoe UI" w:eastAsia="Times New Roman" w:hAnsi="Segoe UI" w:cs="Segoe UI"/>
          <w:color w:val="24292E"/>
          <w:sz w:val="24"/>
          <w:szCs w:val="24"/>
        </w:rPr>
        <w:t xml:space="preserve">redict </w:t>
      </w:r>
      <w:r w:rsidR="00C02A2F">
        <w:rPr>
          <w:rFonts w:ascii="Segoe UI" w:eastAsia="Times New Roman" w:hAnsi="Segoe UI" w:cs="Segoe UI"/>
          <w:color w:val="24292E"/>
          <w:sz w:val="24"/>
          <w:szCs w:val="24"/>
        </w:rPr>
        <w:t>whether an</w:t>
      </w:r>
      <w:r>
        <w:rPr>
          <w:rFonts w:ascii="Segoe UI" w:eastAsia="Times New Roman" w:hAnsi="Segoe UI" w:cs="Segoe UI"/>
          <w:color w:val="24292E"/>
          <w:sz w:val="24"/>
          <w:szCs w:val="24"/>
        </w:rPr>
        <w:t xml:space="preserve"> </w:t>
      </w:r>
      <w:r w:rsidR="00C02A2F">
        <w:rPr>
          <w:rFonts w:ascii="Segoe UI" w:eastAsia="Times New Roman" w:hAnsi="Segoe UI" w:cs="Segoe UI"/>
          <w:color w:val="24292E"/>
          <w:sz w:val="24"/>
          <w:szCs w:val="24"/>
        </w:rPr>
        <w:t>institution</w:t>
      </w:r>
      <w:r>
        <w:rPr>
          <w:rFonts w:ascii="Segoe UI" w:eastAsia="Times New Roman" w:hAnsi="Segoe UI" w:cs="Segoe UI"/>
          <w:color w:val="24292E"/>
          <w:sz w:val="24"/>
          <w:szCs w:val="24"/>
        </w:rPr>
        <w:t xml:space="preserve"> offers o</w:t>
      </w:r>
      <w:r w:rsidR="00C02A2F">
        <w:rPr>
          <w:rFonts w:ascii="Segoe UI" w:eastAsia="Times New Roman" w:hAnsi="Segoe UI" w:cs="Segoe UI"/>
          <w:color w:val="24292E"/>
          <w:sz w:val="24"/>
          <w:szCs w:val="24"/>
        </w:rPr>
        <w:t xml:space="preserve">nline </w:t>
      </w:r>
      <w:r>
        <w:rPr>
          <w:rFonts w:ascii="Segoe UI" w:eastAsia="Times New Roman" w:hAnsi="Segoe UI" w:cs="Segoe UI"/>
          <w:color w:val="24292E"/>
          <w:sz w:val="24"/>
          <w:szCs w:val="24"/>
        </w:rPr>
        <w:t xml:space="preserve">courses.   Additionally, </w:t>
      </w:r>
      <w:r w:rsidR="00DB15CC">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 logistic </w:t>
      </w:r>
      <w:r w:rsidR="00DB15CC">
        <w:rPr>
          <w:rFonts w:ascii="Segoe UI" w:eastAsia="Times New Roman" w:hAnsi="Segoe UI" w:cs="Segoe UI"/>
          <w:color w:val="24292E"/>
          <w:sz w:val="24"/>
          <w:szCs w:val="24"/>
        </w:rPr>
        <w:t>model was built to explain</w:t>
      </w:r>
      <w:r w:rsidR="00C02A2F">
        <w:rPr>
          <w:rFonts w:ascii="Segoe UI" w:eastAsia="Times New Roman" w:hAnsi="Segoe UI" w:cs="Segoe UI"/>
          <w:color w:val="24292E"/>
          <w:sz w:val="24"/>
          <w:szCs w:val="24"/>
        </w:rPr>
        <w:t xml:space="preserve"> </w:t>
      </w:r>
      <w:proofErr w:type="spellStart"/>
      <w:r w:rsidR="00C02A2F">
        <w:rPr>
          <w:rFonts w:ascii="Segoe UI" w:eastAsia="Times New Roman" w:hAnsi="Segoe UI" w:cs="Segoe UI"/>
          <w:color w:val="24292E"/>
          <w:sz w:val="24"/>
          <w:szCs w:val="24"/>
        </w:rPr>
        <w:t>perc_some_online</w:t>
      </w:r>
      <w:proofErr w:type="spellEnd"/>
      <w:r w:rsidR="00C02A2F">
        <w:rPr>
          <w:rFonts w:ascii="Segoe UI" w:eastAsia="Times New Roman" w:hAnsi="Segoe UI" w:cs="Segoe UI"/>
          <w:color w:val="24292E"/>
          <w:sz w:val="24"/>
          <w:szCs w:val="24"/>
        </w:rPr>
        <w:t xml:space="preserve"> instead of perc100online. This is because the percentage</w:t>
      </w:r>
      <w:r w:rsidR="000625AF">
        <w:rPr>
          <w:rFonts w:ascii="Segoe UI" w:eastAsia="Times New Roman" w:hAnsi="Segoe UI" w:cs="Segoe UI"/>
          <w:color w:val="24292E"/>
          <w:sz w:val="24"/>
          <w:szCs w:val="24"/>
        </w:rPr>
        <w:t xml:space="preserve"> of students in </w:t>
      </w:r>
      <w:r w:rsidR="00C02A2F">
        <w:rPr>
          <w:rFonts w:ascii="Segoe UI" w:eastAsia="Times New Roman" w:hAnsi="Segoe UI" w:cs="Segoe UI"/>
          <w:color w:val="24292E"/>
          <w:sz w:val="24"/>
          <w:szCs w:val="24"/>
        </w:rPr>
        <w:t xml:space="preserve">fully online programs is relatively low (7%) in the sample. This compares to 13% for the students who take </w:t>
      </w:r>
      <w:r w:rsidR="00B16AA0">
        <w:rPr>
          <w:rFonts w:ascii="Segoe UI" w:eastAsia="Times New Roman" w:hAnsi="Segoe UI" w:cs="Segoe UI"/>
          <w:color w:val="24292E"/>
          <w:sz w:val="24"/>
          <w:szCs w:val="24"/>
        </w:rPr>
        <w:t xml:space="preserve">some of their classes online. </w:t>
      </w:r>
      <w:r w:rsidR="00DB15CC">
        <w:rPr>
          <w:rFonts w:ascii="Segoe UI" w:eastAsia="Times New Roman" w:hAnsi="Segoe UI" w:cs="Segoe UI"/>
          <w:color w:val="24292E"/>
          <w:sz w:val="24"/>
          <w:szCs w:val="24"/>
        </w:rPr>
        <w:t xml:space="preserve"> </w:t>
      </w:r>
      <w:r w:rsidR="007C4E2F">
        <w:rPr>
          <w:rFonts w:ascii="Segoe UI" w:eastAsia="Times New Roman" w:hAnsi="Segoe UI" w:cs="Segoe UI"/>
          <w:color w:val="24292E"/>
          <w:sz w:val="24"/>
          <w:szCs w:val="24"/>
        </w:rPr>
        <w:t xml:space="preserve">The variable </w:t>
      </w:r>
      <w:proofErr w:type="spellStart"/>
      <w:r w:rsidR="007C4E2F">
        <w:rPr>
          <w:rFonts w:ascii="Segoe UI" w:eastAsia="Times New Roman" w:hAnsi="Segoe UI" w:cs="Segoe UI"/>
          <w:color w:val="24292E"/>
          <w:sz w:val="24"/>
          <w:szCs w:val="24"/>
        </w:rPr>
        <w:t>perc_some_online</w:t>
      </w:r>
      <w:proofErr w:type="spellEnd"/>
      <w:r w:rsidR="007C4E2F">
        <w:rPr>
          <w:rFonts w:ascii="Segoe UI" w:eastAsia="Times New Roman" w:hAnsi="Segoe UI" w:cs="Segoe UI"/>
          <w:color w:val="24292E"/>
          <w:sz w:val="24"/>
          <w:szCs w:val="24"/>
        </w:rPr>
        <w:t xml:space="preserve"> was recoded as a categorical variable with two levels: 1 – offers some online classes; 2 no online classes. </w:t>
      </w:r>
      <w:r w:rsidR="00DB15CC">
        <w:rPr>
          <w:rFonts w:ascii="Segoe UI" w:eastAsia="Times New Roman" w:hAnsi="Segoe UI" w:cs="Segoe UI"/>
          <w:color w:val="24292E"/>
          <w:sz w:val="24"/>
          <w:szCs w:val="24"/>
        </w:rPr>
        <w:t xml:space="preserve">The logistic regression </w:t>
      </w:r>
      <w:r w:rsidR="00B16AA0">
        <w:rPr>
          <w:rFonts w:ascii="Segoe UI" w:eastAsia="Times New Roman" w:hAnsi="Segoe UI" w:cs="Segoe UI"/>
          <w:color w:val="24292E"/>
          <w:sz w:val="24"/>
          <w:szCs w:val="24"/>
        </w:rPr>
        <w:t>answer</w:t>
      </w:r>
      <w:r w:rsidR="00DB15CC">
        <w:rPr>
          <w:rFonts w:ascii="Segoe UI" w:eastAsia="Times New Roman" w:hAnsi="Segoe UI" w:cs="Segoe UI"/>
          <w:color w:val="24292E"/>
          <w:sz w:val="24"/>
          <w:szCs w:val="24"/>
        </w:rPr>
        <w:t>s</w:t>
      </w:r>
      <w:r w:rsidR="00B16AA0">
        <w:rPr>
          <w:rFonts w:ascii="Segoe UI" w:eastAsia="Times New Roman" w:hAnsi="Segoe UI" w:cs="Segoe UI"/>
          <w:color w:val="24292E"/>
          <w:sz w:val="24"/>
          <w:szCs w:val="24"/>
        </w:rPr>
        <w:t xml:space="preserve"> the following research question:</w:t>
      </w:r>
    </w:p>
    <w:p w:rsidR="00B16AA0" w:rsidRPr="0072762E" w:rsidRDefault="00B16AA0" w:rsidP="00255321">
      <w:pPr>
        <w:shd w:val="clear" w:color="auto" w:fill="FFFFFF"/>
        <w:spacing w:after="240" w:line="240" w:lineRule="auto"/>
        <w:rPr>
          <w:rFonts w:ascii="Segoe UI" w:eastAsia="Times New Roman" w:hAnsi="Segoe UI" w:cs="Segoe UI"/>
          <w:b/>
          <w:color w:val="24292E"/>
          <w:sz w:val="24"/>
          <w:szCs w:val="24"/>
        </w:rPr>
      </w:pPr>
      <w:r w:rsidRPr="0072762E">
        <w:rPr>
          <w:rFonts w:ascii="Segoe UI" w:eastAsia="Times New Roman" w:hAnsi="Segoe UI" w:cs="Segoe UI"/>
          <w:b/>
          <w:color w:val="24292E"/>
          <w:sz w:val="24"/>
          <w:szCs w:val="24"/>
        </w:rPr>
        <w:t xml:space="preserve">RQ1. After controlling for </w:t>
      </w:r>
      <w:r w:rsidR="0072762E" w:rsidRPr="0072762E">
        <w:rPr>
          <w:rFonts w:ascii="Segoe UI" w:eastAsia="Times New Roman" w:hAnsi="Segoe UI" w:cs="Segoe UI"/>
          <w:b/>
          <w:color w:val="24292E"/>
          <w:sz w:val="24"/>
          <w:szCs w:val="24"/>
        </w:rPr>
        <w:t xml:space="preserve">size and other relevant institutional characteristics, are HBCUs </w:t>
      </w:r>
      <w:r w:rsidR="0072762E">
        <w:rPr>
          <w:rFonts w:ascii="Segoe UI" w:eastAsia="Times New Roman" w:hAnsi="Segoe UI" w:cs="Segoe UI"/>
          <w:b/>
          <w:color w:val="24292E"/>
          <w:sz w:val="24"/>
          <w:szCs w:val="24"/>
        </w:rPr>
        <w:t xml:space="preserve">significantly </w:t>
      </w:r>
      <w:r w:rsidR="0072762E" w:rsidRPr="0072762E">
        <w:rPr>
          <w:rFonts w:ascii="Segoe UI" w:eastAsia="Times New Roman" w:hAnsi="Segoe UI" w:cs="Segoe UI"/>
          <w:b/>
          <w:color w:val="24292E"/>
          <w:sz w:val="24"/>
          <w:szCs w:val="24"/>
        </w:rPr>
        <w:t xml:space="preserve">less likely than other institutions </w:t>
      </w:r>
      <w:r w:rsidR="0072762E">
        <w:rPr>
          <w:rFonts w:ascii="Segoe UI" w:eastAsia="Times New Roman" w:hAnsi="Segoe UI" w:cs="Segoe UI"/>
          <w:b/>
          <w:color w:val="24292E"/>
          <w:sz w:val="24"/>
          <w:szCs w:val="24"/>
        </w:rPr>
        <w:t xml:space="preserve">to offer online classes? </w:t>
      </w:r>
    </w:p>
    <w:p w:rsidR="0072762E" w:rsidRDefault="00C02A2F" w:rsidP="002553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addition </w:t>
      </w:r>
      <w:r w:rsidR="00B16AA0">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 xml:space="preserve">the logistic model with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as the dependent variable, a linear regression</w:t>
      </w:r>
      <w:r w:rsidR="0072762E">
        <w:rPr>
          <w:rFonts w:ascii="Segoe UI" w:eastAsia="Times New Roman" w:hAnsi="Segoe UI" w:cs="Segoe UI"/>
          <w:color w:val="24292E"/>
          <w:sz w:val="24"/>
          <w:szCs w:val="24"/>
        </w:rPr>
        <w:t xml:space="preserve"> model was</w:t>
      </w:r>
      <w:r>
        <w:rPr>
          <w:rFonts w:ascii="Segoe UI" w:eastAsia="Times New Roman" w:hAnsi="Segoe UI" w:cs="Segoe UI"/>
          <w:color w:val="24292E"/>
          <w:sz w:val="24"/>
          <w:szCs w:val="24"/>
        </w:rPr>
        <w:t xml:space="preserve"> built to estimate </w:t>
      </w:r>
      <w:r w:rsidR="00DB15CC">
        <w:rPr>
          <w:rFonts w:ascii="Segoe UI" w:eastAsia="Times New Roman" w:hAnsi="Segoe UI" w:cs="Segoe UI"/>
          <w:color w:val="24292E"/>
          <w:sz w:val="24"/>
          <w:szCs w:val="24"/>
        </w:rPr>
        <w:t xml:space="preserve">whether there is a significant </w:t>
      </w:r>
      <w:r>
        <w:rPr>
          <w:rFonts w:ascii="Segoe UI" w:eastAsia="Times New Roman" w:hAnsi="Segoe UI" w:cs="Segoe UI"/>
          <w:color w:val="24292E"/>
          <w:sz w:val="24"/>
          <w:szCs w:val="24"/>
        </w:rPr>
        <w:t>gain in total enrollmen</w:t>
      </w:r>
      <w:r w:rsidR="007C4E2F">
        <w:rPr>
          <w:rFonts w:ascii="Segoe UI" w:eastAsia="Times New Roman" w:hAnsi="Segoe UI" w:cs="Segoe UI"/>
          <w:color w:val="24292E"/>
          <w:sz w:val="24"/>
          <w:szCs w:val="24"/>
        </w:rPr>
        <w:t>ts from offering online classes</w:t>
      </w:r>
      <w:r>
        <w:rPr>
          <w:rFonts w:ascii="Segoe UI" w:eastAsia="Times New Roman" w:hAnsi="Segoe UI" w:cs="Segoe UI"/>
          <w:color w:val="24292E"/>
          <w:sz w:val="24"/>
          <w:szCs w:val="24"/>
        </w:rPr>
        <w:t>, after controlling for relevan</w:t>
      </w:r>
      <w:r w:rsidR="00255321">
        <w:rPr>
          <w:rFonts w:ascii="Segoe UI" w:eastAsia="Times New Roman" w:hAnsi="Segoe UI" w:cs="Segoe UI"/>
          <w:color w:val="24292E"/>
          <w:sz w:val="24"/>
          <w:szCs w:val="24"/>
        </w:rPr>
        <w:t xml:space="preserve">t institutional characteristics.  </w:t>
      </w:r>
      <w:r w:rsidR="0072762E">
        <w:rPr>
          <w:rFonts w:ascii="Segoe UI" w:eastAsia="Times New Roman" w:hAnsi="Segoe UI" w:cs="Segoe UI"/>
          <w:color w:val="24292E"/>
          <w:sz w:val="24"/>
          <w:szCs w:val="24"/>
        </w:rPr>
        <w:t xml:space="preserve"> This model answered the following research question:</w:t>
      </w:r>
    </w:p>
    <w:p w:rsidR="0072762E" w:rsidRPr="0072762E" w:rsidRDefault="00DB15CC" w:rsidP="0072762E">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RQ2</w:t>
      </w:r>
      <w:r w:rsidR="0072762E" w:rsidRPr="0072762E">
        <w:rPr>
          <w:rFonts w:ascii="Segoe UI" w:eastAsia="Times New Roman" w:hAnsi="Segoe UI" w:cs="Segoe UI"/>
          <w:b/>
          <w:color w:val="24292E"/>
          <w:sz w:val="24"/>
          <w:szCs w:val="24"/>
        </w:rPr>
        <w:t>. After controlling for size and other relevant</w:t>
      </w:r>
      <w:r w:rsidR="0072762E">
        <w:rPr>
          <w:rFonts w:ascii="Segoe UI" w:eastAsia="Times New Roman" w:hAnsi="Segoe UI" w:cs="Segoe UI"/>
          <w:b/>
          <w:color w:val="24292E"/>
          <w:sz w:val="24"/>
          <w:szCs w:val="24"/>
        </w:rPr>
        <w:t xml:space="preserve"> institutional characteristics, does offering online classes yield a significant increase in enrollments? </w:t>
      </w:r>
    </w:p>
    <w:p w:rsidR="0072762E" w:rsidRPr="00F151D1" w:rsidRDefault="0072762E" w:rsidP="00255321">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For both models, t</w:t>
      </w:r>
      <w:r w:rsidR="00255321">
        <w:rPr>
          <w:rFonts w:ascii="Segoe UI" w:eastAsia="Times New Roman" w:hAnsi="Segoe UI" w:cs="Segoe UI"/>
          <w:color w:val="24292E"/>
          <w:sz w:val="24"/>
          <w:szCs w:val="24"/>
        </w:rPr>
        <w:t>he data set was split randomly into</w:t>
      </w:r>
      <w:r>
        <w:rPr>
          <w:rFonts w:ascii="Segoe UI" w:eastAsia="Times New Roman" w:hAnsi="Segoe UI" w:cs="Segoe UI"/>
          <w:color w:val="24292E"/>
          <w:sz w:val="24"/>
          <w:szCs w:val="24"/>
        </w:rPr>
        <w:t xml:space="preserve"> two data sets:  a training data </w:t>
      </w:r>
      <w:r w:rsidR="007C4E2F">
        <w:rPr>
          <w:rFonts w:ascii="Segoe UI" w:eastAsia="Times New Roman" w:hAnsi="Segoe UI" w:cs="Segoe UI"/>
          <w:color w:val="24292E"/>
          <w:sz w:val="24"/>
          <w:szCs w:val="24"/>
        </w:rPr>
        <w:t>set consisting of 85</w:t>
      </w:r>
      <w:r w:rsidR="007E633C">
        <w:rPr>
          <w:rFonts w:ascii="Segoe UI" w:eastAsia="Times New Roman" w:hAnsi="Segoe UI" w:cs="Segoe UI"/>
          <w:color w:val="24292E"/>
          <w:sz w:val="24"/>
          <w:szCs w:val="24"/>
        </w:rPr>
        <w:t>% of the observat</w:t>
      </w:r>
      <w:r w:rsidR="007C4E2F">
        <w:rPr>
          <w:rFonts w:ascii="Segoe UI" w:eastAsia="Times New Roman" w:hAnsi="Segoe UI" w:cs="Segoe UI"/>
          <w:color w:val="24292E"/>
          <w:sz w:val="24"/>
          <w:szCs w:val="24"/>
        </w:rPr>
        <w:t>ions and a test data set with 15</w:t>
      </w:r>
      <w:r w:rsidR="007E633C">
        <w:rPr>
          <w:rFonts w:ascii="Segoe UI" w:eastAsia="Times New Roman" w:hAnsi="Segoe UI" w:cs="Segoe UI"/>
          <w:color w:val="24292E"/>
          <w:sz w:val="24"/>
          <w:szCs w:val="24"/>
        </w:rPr>
        <w:t xml:space="preserve">% of the observations. </w:t>
      </w:r>
      <w:r w:rsidR="00F151D1">
        <w:rPr>
          <w:rFonts w:ascii="Segoe UI" w:eastAsia="Times New Roman" w:hAnsi="Segoe UI" w:cs="Segoe UI"/>
          <w:color w:val="24292E"/>
          <w:sz w:val="24"/>
          <w:szCs w:val="24"/>
        </w:rPr>
        <w:t xml:space="preserve"> </w:t>
      </w:r>
      <w:r w:rsidR="00F151D1">
        <w:rPr>
          <w:rFonts w:ascii="Segoe UI" w:eastAsia="Times New Roman" w:hAnsi="Segoe UI" w:cs="Segoe UI"/>
          <w:color w:val="24292E"/>
          <w:sz w:val="24"/>
          <w:szCs w:val="24"/>
        </w:rPr>
        <w:lastRenderedPageBreak/>
        <w:t xml:space="preserve">In terms machine learning methods, both models </w:t>
      </w:r>
      <w:bookmarkStart w:id="0" w:name="_GoBack"/>
      <w:bookmarkEnd w:id="0"/>
      <w:r w:rsidR="00E33BF2">
        <w:rPr>
          <w:rFonts w:ascii="Segoe UI" w:eastAsia="Times New Roman" w:hAnsi="Segoe UI" w:cs="Segoe UI"/>
          <w:color w:val="24292E"/>
          <w:sz w:val="24"/>
          <w:szCs w:val="24"/>
        </w:rPr>
        <w:t>are considered</w:t>
      </w:r>
      <w:r w:rsidR="00F151D1">
        <w:rPr>
          <w:rFonts w:ascii="Segoe UI" w:eastAsia="Times New Roman" w:hAnsi="Segoe UI" w:cs="Segoe UI"/>
          <w:color w:val="24292E"/>
          <w:sz w:val="24"/>
          <w:szCs w:val="24"/>
        </w:rPr>
        <w:t xml:space="preserve"> to be supervised </w:t>
      </w:r>
      <w:r w:rsidR="00F151D1">
        <w:rPr>
          <w:rFonts w:ascii="Helvetica" w:hAnsi="Helvetica" w:cs="Helvetica"/>
          <w:color w:val="333333"/>
          <w:shd w:val="clear" w:color="auto" w:fill="FFFFFF"/>
        </w:rPr>
        <w:t>regression</w:t>
      </w:r>
      <w:r w:rsidR="00F151D1">
        <w:rPr>
          <w:rFonts w:ascii="Helvetica" w:hAnsi="Helvetica" w:cs="Helvetica"/>
          <w:color w:val="333333"/>
          <w:shd w:val="clear" w:color="auto" w:fill="FFFFFF"/>
        </w:rPr>
        <w:t>.</w:t>
      </w:r>
      <w:r w:rsidR="00F151D1">
        <w:rPr>
          <w:rFonts w:ascii="Helvetica" w:hAnsi="Helvetica" w:cs="Helvetica"/>
          <w:color w:val="333333"/>
          <w:shd w:val="clear" w:color="auto" w:fill="FFFFFF"/>
        </w:rPr>
        <w:t> </w:t>
      </w:r>
    </w:p>
    <w:p w:rsidR="00255321" w:rsidRDefault="00255321" w:rsidP="002553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DB15CC" w:rsidRPr="0072762E" w:rsidRDefault="00DB15CC" w:rsidP="00DB15CC">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Logistic Regression Model </w:t>
      </w:r>
    </w:p>
    <w:p w:rsidR="00255321" w:rsidRPr="00255321" w:rsidRDefault="00255321" w:rsidP="002553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of the logistic model are presented below: </w:t>
      </w:r>
    </w:p>
    <w:p w:rsidR="00C02A2F" w:rsidRDefault="00C02A2F" w:rsidP="00FE2FFC"/>
    <w:p w:rsidR="00A37A7F" w:rsidRDefault="00A37A7F" w:rsidP="00070931">
      <w:pPr>
        <w:spacing w:line="240" w:lineRule="auto"/>
      </w:pPr>
      <w:r>
        <w:t>Call:</w:t>
      </w:r>
    </w:p>
    <w:p w:rsidR="00A37A7F" w:rsidRDefault="00A37A7F" w:rsidP="00070931">
      <w:pPr>
        <w:spacing w:line="240" w:lineRule="auto"/>
      </w:pPr>
      <w:proofErr w:type="spellStart"/>
      <w:proofErr w:type="gramStart"/>
      <w:r>
        <w:t>glm</w:t>
      </w:r>
      <w:proofErr w:type="spellEnd"/>
      <w:r>
        <w:t>(</w:t>
      </w:r>
      <w:proofErr w:type="gramEnd"/>
      <w:r>
        <w:t xml:space="preserve">formula = </w:t>
      </w:r>
      <w:proofErr w:type="spellStart"/>
      <w:r>
        <w:t>some_online</w:t>
      </w:r>
      <w:proofErr w:type="spellEnd"/>
      <w:r>
        <w:t xml:space="preserve"> ~ CONTROL + MEDICAL + HOSPITAL + LANDGRNT + </w:t>
      </w:r>
    </w:p>
    <w:p w:rsidR="00A37A7F" w:rsidRDefault="00A37A7F" w:rsidP="00070931">
      <w:pPr>
        <w:spacing w:line="240" w:lineRule="auto"/>
      </w:pPr>
      <w:r>
        <w:t xml:space="preserve">    UGOFFER + GROFFER + HBCU + EFDETOT + LOCALE + HLOFFER, family = binomial, </w:t>
      </w:r>
    </w:p>
    <w:p w:rsidR="00A37A7F" w:rsidRDefault="00A37A7F" w:rsidP="00070931">
      <w:pPr>
        <w:spacing w:line="240" w:lineRule="auto"/>
      </w:pPr>
      <w:r>
        <w:t xml:space="preserve">    </w:t>
      </w:r>
      <w:proofErr w:type="gramStart"/>
      <w:r>
        <w:t>data</w:t>
      </w:r>
      <w:proofErr w:type="gramEnd"/>
      <w:r>
        <w:t xml:space="preserve"> = train)</w:t>
      </w:r>
    </w:p>
    <w:p w:rsidR="00A37A7F" w:rsidRDefault="00A37A7F" w:rsidP="00070931">
      <w:pPr>
        <w:spacing w:line="240" w:lineRule="auto"/>
      </w:pPr>
    </w:p>
    <w:p w:rsidR="00A37A7F" w:rsidRDefault="00A37A7F" w:rsidP="00070931">
      <w:pPr>
        <w:spacing w:line="240" w:lineRule="auto"/>
      </w:pPr>
      <w:r>
        <w:t xml:space="preserve">Deviance Residuals: </w:t>
      </w:r>
    </w:p>
    <w:p w:rsidR="00A37A7F" w:rsidRDefault="00A37A7F" w:rsidP="00070931">
      <w:pPr>
        <w:spacing w:line="240" w:lineRule="auto"/>
      </w:pPr>
      <w:r>
        <w:t xml:space="preserve">    Min       1Q   Median       3Q      Max  </w:t>
      </w:r>
    </w:p>
    <w:p w:rsidR="00A37A7F" w:rsidRDefault="00A37A7F" w:rsidP="00070931">
      <w:pPr>
        <w:spacing w:line="240" w:lineRule="auto"/>
      </w:pPr>
      <w:r>
        <w:t xml:space="preserve">-3.0043   0.3496   0.4253   0.4843   1.1439  </w:t>
      </w:r>
    </w:p>
    <w:p w:rsidR="00A37A7F" w:rsidRDefault="00A37A7F" w:rsidP="00070931">
      <w:pPr>
        <w:spacing w:line="240" w:lineRule="auto"/>
      </w:pPr>
    </w:p>
    <w:p w:rsidR="00A37A7F" w:rsidRPr="007E633C" w:rsidRDefault="00A37A7F" w:rsidP="00E5392E">
      <w:pPr>
        <w:pBdr>
          <w:top w:val="single" w:sz="4" w:space="1" w:color="auto"/>
        </w:pBdr>
        <w:spacing w:after="0" w:line="240" w:lineRule="auto"/>
        <w:rPr>
          <w:b/>
        </w:rPr>
      </w:pPr>
      <w:r w:rsidRPr="007E633C">
        <w:rPr>
          <w:b/>
        </w:rPr>
        <w:t>Coefficients:</w:t>
      </w:r>
    </w:p>
    <w:p w:rsidR="00A37A7F" w:rsidRPr="007E633C" w:rsidRDefault="00A37A7F" w:rsidP="00E5392E">
      <w:pPr>
        <w:pBdr>
          <w:top w:val="single" w:sz="4" w:space="1" w:color="auto"/>
        </w:pBdr>
        <w:spacing w:after="0" w:line="240" w:lineRule="auto"/>
        <w:rPr>
          <w:b/>
        </w:rPr>
      </w:pPr>
      <w:r w:rsidRPr="007E633C">
        <w:rPr>
          <w:b/>
        </w:rPr>
        <w:t xml:space="preserve">                                       </w:t>
      </w:r>
      <w:r w:rsidRPr="007E633C">
        <w:rPr>
          <w:b/>
        </w:rPr>
        <w:tab/>
      </w:r>
      <w:r w:rsidRPr="007E633C">
        <w:rPr>
          <w:b/>
        </w:rPr>
        <w:tab/>
      </w:r>
      <w:r w:rsidR="00070931" w:rsidRPr="007E633C">
        <w:rPr>
          <w:b/>
        </w:rPr>
        <w:t xml:space="preserve">                  </w:t>
      </w:r>
      <w:r w:rsidRPr="007E633C">
        <w:rPr>
          <w:b/>
        </w:rPr>
        <w:t xml:space="preserve">Estimate </w:t>
      </w:r>
      <w:r w:rsidR="00E5392E" w:rsidRPr="007E633C">
        <w:rPr>
          <w:b/>
        </w:rPr>
        <w:tab/>
      </w:r>
      <w:r w:rsidRPr="007E633C">
        <w:rPr>
          <w:b/>
        </w:rPr>
        <w:t xml:space="preserve">Std. Error </w:t>
      </w:r>
      <w:r w:rsidR="00E5392E" w:rsidRPr="007E633C">
        <w:rPr>
          <w:b/>
        </w:rPr>
        <w:tab/>
      </w:r>
      <w:r w:rsidRPr="007E633C">
        <w:rPr>
          <w:b/>
        </w:rPr>
        <w:t xml:space="preserve">z value </w:t>
      </w:r>
      <w:r w:rsidR="00E5392E" w:rsidRPr="007E633C">
        <w:rPr>
          <w:b/>
        </w:rPr>
        <w:tab/>
      </w:r>
      <w:r w:rsidR="00E5392E" w:rsidRPr="007E633C">
        <w:rPr>
          <w:b/>
        </w:rPr>
        <w:tab/>
      </w:r>
      <w:proofErr w:type="spellStart"/>
      <w:proofErr w:type="gramStart"/>
      <w:r w:rsidRPr="007E633C">
        <w:rPr>
          <w:b/>
        </w:rPr>
        <w:t>Pr</w:t>
      </w:r>
      <w:proofErr w:type="spellEnd"/>
      <w:r w:rsidRPr="007E633C">
        <w:rPr>
          <w:b/>
        </w:rPr>
        <w:t>(</w:t>
      </w:r>
      <w:proofErr w:type="gramEnd"/>
      <w:r w:rsidRPr="007E633C">
        <w:rPr>
          <w:b/>
        </w:rPr>
        <w:t xml:space="preserve">&gt;|z|)   </w:t>
      </w:r>
    </w:p>
    <w:p w:rsidR="00A37A7F" w:rsidRDefault="00A37A7F" w:rsidP="00E5392E">
      <w:pPr>
        <w:pBdr>
          <w:top w:val="single" w:sz="4" w:space="1" w:color="auto"/>
          <w:bottom w:val="single" w:sz="4" w:space="1" w:color="auto"/>
        </w:pBdr>
        <w:spacing w:after="0" w:line="240" w:lineRule="auto"/>
      </w:pPr>
      <w:r>
        <w:t xml:space="preserve">(Intercept)                           </w:t>
      </w:r>
      <w:r>
        <w:tab/>
      </w:r>
      <w:r>
        <w:tab/>
        <w:t xml:space="preserve"> 0.6789021  </w:t>
      </w:r>
      <w:r w:rsidR="00E5392E">
        <w:tab/>
      </w:r>
      <w:r>
        <w:t xml:space="preserve">1.8839132   </w:t>
      </w:r>
      <w:r w:rsidR="00E5392E">
        <w:t xml:space="preserve">      </w:t>
      </w:r>
      <w:r>
        <w:t xml:space="preserve">0.360  </w:t>
      </w:r>
      <w:r w:rsidR="00E5392E">
        <w:tab/>
      </w:r>
      <w:r w:rsidR="00E5392E">
        <w:tab/>
      </w:r>
      <w:r>
        <w:t xml:space="preserve">0.71857   </w:t>
      </w:r>
    </w:p>
    <w:p w:rsidR="00A37A7F" w:rsidRDefault="00A37A7F" w:rsidP="00E5392E">
      <w:pPr>
        <w:pBdr>
          <w:top w:val="single" w:sz="4" w:space="1" w:color="auto"/>
          <w:bottom w:val="single" w:sz="4" w:space="1" w:color="auto"/>
        </w:pBdr>
        <w:spacing w:after="0" w:line="240" w:lineRule="auto"/>
      </w:pPr>
      <w:proofErr w:type="spellStart"/>
      <w:r>
        <w:t>CONTROLpublic</w:t>
      </w:r>
      <w:proofErr w:type="spellEnd"/>
      <w:r>
        <w:t xml:space="preserve">                        </w:t>
      </w:r>
      <w:r>
        <w:tab/>
      </w:r>
      <w:r>
        <w:tab/>
        <w:t xml:space="preserve">-0.2127811  </w:t>
      </w:r>
      <w:r w:rsidR="00E5392E">
        <w:tab/>
      </w:r>
      <w:r>
        <w:t xml:space="preserve">0.3041801 </w:t>
      </w:r>
      <w:r w:rsidR="00E5392E">
        <w:t xml:space="preserve">       </w:t>
      </w:r>
      <w:r>
        <w:t xml:space="preserve">-0.700  </w:t>
      </w:r>
      <w:r w:rsidR="00E5392E">
        <w:tab/>
      </w:r>
      <w:r w:rsidR="00E5392E">
        <w:tab/>
      </w:r>
      <w:r>
        <w:t xml:space="preserve">0.48422   </w:t>
      </w:r>
    </w:p>
    <w:p w:rsidR="00A37A7F" w:rsidRDefault="00A37A7F" w:rsidP="00E5392E">
      <w:pPr>
        <w:pBdr>
          <w:top w:val="single" w:sz="4" w:space="1" w:color="auto"/>
          <w:bottom w:val="single" w:sz="4" w:space="1" w:color="auto"/>
        </w:pBdr>
        <w:spacing w:after="0" w:line="240" w:lineRule="auto"/>
      </w:pPr>
      <w:proofErr w:type="spellStart"/>
      <w:r>
        <w:t>MEDICALGrants</w:t>
      </w:r>
      <w:proofErr w:type="spellEnd"/>
      <w:r>
        <w:t xml:space="preserve"> medical degree        </w:t>
      </w:r>
      <w:r>
        <w:tab/>
        <w:t xml:space="preserve">  0.4737612  </w:t>
      </w:r>
      <w:r w:rsidR="00E5392E">
        <w:tab/>
      </w:r>
      <w:r>
        <w:t xml:space="preserve">0.7893316   </w:t>
      </w:r>
      <w:r w:rsidR="00E5392E">
        <w:tab/>
      </w:r>
      <w:r>
        <w:t xml:space="preserve">0.600  </w:t>
      </w:r>
      <w:r w:rsidR="00E5392E">
        <w:tab/>
      </w:r>
      <w:r w:rsidR="00E5392E">
        <w:tab/>
      </w:r>
      <w:r>
        <w:t xml:space="preserve">0.54837   </w:t>
      </w:r>
    </w:p>
    <w:p w:rsidR="00A37A7F" w:rsidRDefault="00A37A7F" w:rsidP="00E5392E">
      <w:pPr>
        <w:pBdr>
          <w:top w:val="single" w:sz="4" w:space="1" w:color="auto"/>
          <w:bottom w:val="single" w:sz="4" w:space="1" w:color="auto"/>
        </w:pBdr>
        <w:spacing w:after="0" w:line="240" w:lineRule="auto"/>
      </w:pPr>
      <w:proofErr w:type="spellStart"/>
      <w:r>
        <w:t>HOSPITALNo</w:t>
      </w:r>
      <w:proofErr w:type="spellEnd"/>
      <w:r>
        <w:t xml:space="preserve"> Hospital                  </w:t>
      </w:r>
      <w:r>
        <w:tab/>
      </w:r>
      <w:r>
        <w:tab/>
        <w:t xml:space="preserve">  0.3798091  </w:t>
      </w:r>
      <w:r w:rsidR="00E5392E">
        <w:tab/>
      </w:r>
      <w:r>
        <w:t xml:space="preserve">0.9030661   </w:t>
      </w:r>
      <w:r w:rsidR="00E5392E">
        <w:tab/>
      </w:r>
      <w:r>
        <w:t xml:space="preserve">0.421  </w:t>
      </w:r>
      <w:r w:rsidR="00E5392E">
        <w:tab/>
      </w:r>
      <w:r w:rsidR="00E5392E">
        <w:tab/>
      </w:r>
      <w:r>
        <w:t xml:space="preserve">0.67406   </w:t>
      </w:r>
    </w:p>
    <w:p w:rsidR="00A37A7F" w:rsidRDefault="00A37A7F" w:rsidP="00E5392E">
      <w:pPr>
        <w:pBdr>
          <w:top w:val="single" w:sz="4" w:space="1" w:color="auto"/>
          <w:bottom w:val="single" w:sz="4" w:space="1" w:color="auto"/>
        </w:pBdr>
        <w:spacing w:after="0" w:line="240" w:lineRule="auto"/>
      </w:pPr>
      <w:proofErr w:type="spellStart"/>
      <w:r>
        <w:t>LANDGRNTNot</w:t>
      </w:r>
      <w:proofErr w:type="spellEnd"/>
      <w:r>
        <w:t xml:space="preserve"> a Land Grant Institution    1.7945039  </w:t>
      </w:r>
      <w:r w:rsidR="00E5392E">
        <w:tab/>
      </w:r>
      <w:r>
        <w:t xml:space="preserve">0.6476859   </w:t>
      </w:r>
      <w:r w:rsidR="00E5392E">
        <w:tab/>
      </w:r>
      <w:r>
        <w:t xml:space="preserve">2.771  </w:t>
      </w:r>
      <w:r w:rsidR="00E5392E">
        <w:tab/>
      </w:r>
      <w:r w:rsidR="00E5392E">
        <w:tab/>
      </w:r>
      <w:r>
        <w:t>0.00559 **</w:t>
      </w:r>
    </w:p>
    <w:p w:rsidR="00A37A7F" w:rsidRDefault="00A37A7F" w:rsidP="00E5392E">
      <w:pPr>
        <w:pBdr>
          <w:top w:val="single" w:sz="4" w:space="1" w:color="auto"/>
          <w:bottom w:val="single" w:sz="4" w:space="1" w:color="auto"/>
        </w:pBdr>
        <w:spacing w:after="0" w:line="240" w:lineRule="auto"/>
      </w:pPr>
      <w:proofErr w:type="spellStart"/>
      <w:r>
        <w:t>UGOFFERundergraduate</w:t>
      </w:r>
      <w:proofErr w:type="spellEnd"/>
      <w:r>
        <w:t xml:space="preserve"> degree         </w:t>
      </w:r>
      <w:r>
        <w:tab/>
        <w:t xml:space="preserve">  0.2907398  </w:t>
      </w:r>
      <w:r w:rsidR="00E5392E">
        <w:tab/>
      </w:r>
      <w:r>
        <w:t xml:space="preserve">0.5293928   </w:t>
      </w:r>
      <w:r w:rsidR="00E5392E">
        <w:tab/>
      </w:r>
      <w:r>
        <w:t xml:space="preserve">0.549  </w:t>
      </w:r>
      <w:r w:rsidR="00E5392E">
        <w:tab/>
      </w:r>
      <w:r w:rsidR="00E5392E">
        <w:tab/>
      </w:r>
      <w:r>
        <w:t xml:space="preserve">0.58287   </w:t>
      </w:r>
    </w:p>
    <w:p w:rsidR="00A37A7F" w:rsidRDefault="00A37A7F" w:rsidP="00E5392E">
      <w:pPr>
        <w:pBdr>
          <w:top w:val="single" w:sz="4" w:space="1" w:color="auto"/>
          <w:bottom w:val="single" w:sz="4" w:space="1" w:color="auto"/>
        </w:pBdr>
        <w:spacing w:after="0" w:line="240" w:lineRule="auto"/>
      </w:pPr>
      <w:proofErr w:type="spellStart"/>
      <w:r>
        <w:t>GROFFERno</w:t>
      </w:r>
      <w:proofErr w:type="spellEnd"/>
      <w:r>
        <w:t xml:space="preserve"> graduate offering          </w:t>
      </w:r>
      <w:r>
        <w:tab/>
        <w:t xml:space="preserve">  0.1877876  </w:t>
      </w:r>
      <w:r w:rsidR="00E5392E">
        <w:tab/>
      </w:r>
      <w:r>
        <w:t xml:space="preserve">0.4777077   </w:t>
      </w:r>
      <w:r w:rsidR="00E5392E">
        <w:tab/>
      </w:r>
      <w:r>
        <w:t xml:space="preserve">0.393  </w:t>
      </w:r>
      <w:r w:rsidR="00E5392E">
        <w:tab/>
      </w:r>
      <w:r w:rsidR="00E5392E">
        <w:tab/>
      </w:r>
      <w:r>
        <w:t xml:space="preserve">0.69424   </w:t>
      </w:r>
    </w:p>
    <w:p w:rsidR="00A37A7F" w:rsidRDefault="00A37A7F" w:rsidP="00E5392E">
      <w:pPr>
        <w:pBdr>
          <w:top w:val="single" w:sz="4" w:space="1" w:color="auto"/>
          <w:bottom w:val="single" w:sz="4" w:space="1" w:color="auto"/>
        </w:pBdr>
        <w:spacing w:after="0" w:line="240" w:lineRule="auto"/>
      </w:pPr>
      <w:proofErr w:type="spellStart"/>
      <w:r>
        <w:t>HBCUNot</w:t>
      </w:r>
      <w:proofErr w:type="spellEnd"/>
      <w:r>
        <w:t xml:space="preserve"> an HBCU                    </w:t>
      </w:r>
      <w:r>
        <w:tab/>
      </w:r>
      <w:r>
        <w:tab/>
        <w:t xml:space="preserve"> -1.5881744  </w:t>
      </w:r>
      <w:r w:rsidR="00E5392E">
        <w:tab/>
      </w:r>
      <w:r>
        <w:t xml:space="preserve">0.8048412  </w:t>
      </w:r>
      <w:r w:rsidR="00E5392E">
        <w:tab/>
      </w:r>
      <w:r>
        <w:t xml:space="preserve">-1.973  </w:t>
      </w:r>
      <w:r w:rsidR="00E5392E">
        <w:tab/>
      </w:r>
      <w:r w:rsidR="00E5392E">
        <w:tab/>
      </w:r>
      <w:r>
        <w:t xml:space="preserve">0.04846 * </w:t>
      </w:r>
    </w:p>
    <w:p w:rsidR="00A37A7F" w:rsidRDefault="00A37A7F" w:rsidP="00E5392E">
      <w:pPr>
        <w:pBdr>
          <w:top w:val="single" w:sz="4" w:space="1" w:color="auto"/>
          <w:bottom w:val="single" w:sz="4" w:space="1" w:color="auto"/>
        </w:pBdr>
        <w:spacing w:after="0" w:line="240" w:lineRule="auto"/>
      </w:pPr>
      <w:r>
        <w:t xml:space="preserve">EFDETOT                               </w:t>
      </w:r>
      <w:r>
        <w:tab/>
      </w:r>
      <w:r>
        <w:tab/>
        <w:t xml:space="preserve">   0.0003030  </w:t>
      </w:r>
      <w:r w:rsidR="00E5392E">
        <w:tab/>
      </w:r>
      <w:r>
        <w:t xml:space="preserve">0.0001008   </w:t>
      </w:r>
      <w:r w:rsidR="00E5392E">
        <w:tab/>
      </w:r>
      <w:r>
        <w:t xml:space="preserve">3.008  </w:t>
      </w:r>
      <w:r w:rsidR="00E5392E">
        <w:tab/>
      </w:r>
      <w:r w:rsidR="00E5392E">
        <w:tab/>
      </w:r>
      <w:r>
        <w:t>0.00263 **</w:t>
      </w:r>
    </w:p>
    <w:p w:rsidR="00A37A7F" w:rsidRDefault="00A37A7F" w:rsidP="00E5392E">
      <w:pPr>
        <w:pBdr>
          <w:top w:val="single" w:sz="4" w:space="1" w:color="auto"/>
          <w:bottom w:val="single" w:sz="4" w:space="1" w:color="auto"/>
        </w:pBdr>
        <w:spacing w:after="0" w:line="240" w:lineRule="auto"/>
      </w:pPr>
      <w:proofErr w:type="spellStart"/>
      <w:r>
        <w:t>LOCALErural</w:t>
      </w:r>
      <w:proofErr w:type="spellEnd"/>
      <w:r>
        <w:t xml:space="preserve">                           </w:t>
      </w:r>
      <w:r>
        <w:tab/>
      </w:r>
      <w:r>
        <w:tab/>
        <w:t xml:space="preserve">   0.1754421  </w:t>
      </w:r>
      <w:r w:rsidR="00E5392E">
        <w:tab/>
      </w:r>
      <w:r>
        <w:t xml:space="preserve">0.3414386   </w:t>
      </w:r>
      <w:r w:rsidR="00E5392E">
        <w:tab/>
      </w:r>
      <w:r>
        <w:t xml:space="preserve">0.514  </w:t>
      </w:r>
      <w:r w:rsidR="00E5392E">
        <w:tab/>
      </w:r>
      <w:r w:rsidR="00E5392E">
        <w:tab/>
      </w:r>
      <w:r>
        <w:t xml:space="preserve">0.60737   </w:t>
      </w:r>
    </w:p>
    <w:p w:rsidR="00A37A7F" w:rsidRDefault="00A37A7F" w:rsidP="00E5392E">
      <w:pPr>
        <w:pBdr>
          <w:top w:val="single" w:sz="4" w:space="1" w:color="auto"/>
          <w:bottom w:val="single" w:sz="4" w:space="1" w:color="auto"/>
        </w:pBdr>
        <w:spacing w:after="0" w:line="240" w:lineRule="auto"/>
      </w:pPr>
      <w:proofErr w:type="spellStart"/>
      <w:r>
        <w:t>LOCALEsuburb</w:t>
      </w:r>
      <w:proofErr w:type="spellEnd"/>
      <w:r>
        <w:t xml:space="preserve">                                               -0.1669362  </w:t>
      </w:r>
      <w:r w:rsidR="00E5392E">
        <w:tab/>
      </w:r>
      <w:r>
        <w:t>0.2757076</w:t>
      </w:r>
      <w:r w:rsidR="00E5392E">
        <w:t xml:space="preserve">         </w:t>
      </w:r>
      <w:r>
        <w:t>-0.605</w:t>
      </w:r>
      <w:r w:rsidR="00E5392E">
        <w:tab/>
      </w:r>
      <w:r>
        <w:t xml:space="preserve">  </w:t>
      </w:r>
      <w:r w:rsidR="00E5392E">
        <w:tab/>
      </w:r>
      <w:r>
        <w:t xml:space="preserve">0.54486   </w:t>
      </w:r>
    </w:p>
    <w:p w:rsidR="00A37A7F" w:rsidRDefault="00A37A7F" w:rsidP="00E5392E">
      <w:pPr>
        <w:pBdr>
          <w:top w:val="single" w:sz="4" w:space="1" w:color="auto"/>
          <w:bottom w:val="single" w:sz="4" w:space="1" w:color="auto"/>
        </w:pBdr>
        <w:spacing w:after="0" w:line="240" w:lineRule="auto"/>
      </w:pPr>
      <w:proofErr w:type="spellStart"/>
      <w:r>
        <w:t>LOCALEtown</w:t>
      </w:r>
      <w:proofErr w:type="spellEnd"/>
      <w:r>
        <w:t xml:space="preserve">                                                   -0.0986749  </w:t>
      </w:r>
      <w:r w:rsidR="00E5392E">
        <w:tab/>
      </w:r>
      <w:r>
        <w:t xml:space="preserve">0.2680459  </w:t>
      </w:r>
      <w:r w:rsidR="00E5392E">
        <w:t xml:space="preserve">       </w:t>
      </w:r>
      <w:r>
        <w:t xml:space="preserve">-0.368  </w:t>
      </w:r>
      <w:r w:rsidR="00E5392E">
        <w:tab/>
      </w:r>
      <w:r w:rsidR="00E5392E">
        <w:tab/>
      </w:r>
      <w:r>
        <w:t xml:space="preserve">0.71278   </w:t>
      </w:r>
    </w:p>
    <w:p w:rsidR="00A37A7F" w:rsidRDefault="00A37A7F" w:rsidP="00E5392E">
      <w:pPr>
        <w:pBdr>
          <w:top w:val="single" w:sz="4" w:space="1" w:color="auto"/>
          <w:bottom w:val="single" w:sz="4" w:space="1" w:color="auto"/>
        </w:pBdr>
        <w:spacing w:after="0" w:line="240" w:lineRule="auto"/>
      </w:pPr>
      <w:r>
        <w:t xml:space="preserve">HLOFFER                           </w:t>
      </w:r>
      <w:r w:rsidR="007E633C">
        <w:t xml:space="preserve">                               </w:t>
      </w:r>
      <w:r w:rsidR="00070931">
        <w:t xml:space="preserve"> </w:t>
      </w:r>
      <w:r>
        <w:t xml:space="preserve">0.0146464  </w:t>
      </w:r>
      <w:r w:rsidR="00E5392E">
        <w:tab/>
      </w:r>
      <w:r>
        <w:t xml:space="preserve">0.1195157   </w:t>
      </w:r>
      <w:r w:rsidR="00E5392E">
        <w:tab/>
      </w:r>
      <w:r>
        <w:t xml:space="preserve">0.123  </w:t>
      </w:r>
      <w:r w:rsidR="00E5392E">
        <w:tab/>
      </w:r>
      <w:r w:rsidR="00E5392E">
        <w:tab/>
      </w:r>
      <w:r>
        <w:t xml:space="preserve">0.90247   </w:t>
      </w:r>
    </w:p>
    <w:p w:rsidR="00A37A7F" w:rsidRDefault="00A37A7F" w:rsidP="00070931">
      <w:pPr>
        <w:spacing w:line="240" w:lineRule="auto"/>
      </w:pPr>
      <w:r>
        <w:t>---</w:t>
      </w:r>
    </w:p>
    <w:p w:rsidR="00A37A7F" w:rsidRDefault="00A37A7F" w:rsidP="00070931">
      <w:pPr>
        <w:spacing w:line="240" w:lineRule="auto"/>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A37A7F" w:rsidRDefault="00A37A7F" w:rsidP="00070931">
      <w:pPr>
        <w:spacing w:line="240" w:lineRule="auto"/>
      </w:pPr>
    </w:p>
    <w:p w:rsidR="00A37A7F" w:rsidRDefault="00A37A7F" w:rsidP="00070931">
      <w:pPr>
        <w:spacing w:line="240" w:lineRule="auto"/>
      </w:pPr>
      <w:r>
        <w:t>(Dispersion parameter for binomial family taken to be 1)</w:t>
      </w:r>
    </w:p>
    <w:p w:rsidR="00A37A7F" w:rsidRDefault="00A37A7F" w:rsidP="00070931">
      <w:pPr>
        <w:spacing w:line="240" w:lineRule="auto"/>
      </w:pPr>
    </w:p>
    <w:p w:rsidR="00A37A7F" w:rsidRDefault="00A37A7F" w:rsidP="00070931">
      <w:pPr>
        <w:spacing w:line="240" w:lineRule="auto"/>
      </w:pPr>
      <w:r>
        <w:t xml:space="preserve">    Null deviance: </w:t>
      </w:r>
      <w:proofErr w:type="gramStart"/>
      <w:r>
        <w:t>781.11  on</w:t>
      </w:r>
      <w:proofErr w:type="gramEnd"/>
      <w:r>
        <w:t xml:space="preserve"> 1247  degrees of freedom</w:t>
      </w:r>
    </w:p>
    <w:p w:rsidR="00A37A7F" w:rsidRDefault="00A37A7F" w:rsidP="00070931">
      <w:pPr>
        <w:spacing w:line="240" w:lineRule="auto"/>
      </w:pPr>
      <w:r>
        <w:t xml:space="preserve">Residual deviance: </w:t>
      </w:r>
      <w:proofErr w:type="gramStart"/>
      <w:r>
        <w:t>757.66  on</w:t>
      </w:r>
      <w:proofErr w:type="gramEnd"/>
      <w:r>
        <w:t xml:space="preserve"> 1235  degrees of freedom</w:t>
      </w:r>
    </w:p>
    <w:p w:rsidR="00A37A7F" w:rsidRDefault="00A37A7F" w:rsidP="00070931">
      <w:pPr>
        <w:spacing w:line="240" w:lineRule="auto"/>
      </w:pPr>
      <w:r>
        <w:t xml:space="preserve">  (75 observations deleted due to </w:t>
      </w:r>
      <w:proofErr w:type="spellStart"/>
      <w:r>
        <w:t>missingness</w:t>
      </w:r>
      <w:proofErr w:type="spellEnd"/>
      <w:r>
        <w:t>)</w:t>
      </w:r>
    </w:p>
    <w:p w:rsidR="00A37A7F" w:rsidRDefault="00A37A7F" w:rsidP="00070931">
      <w:pPr>
        <w:spacing w:line="240" w:lineRule="auto"/>
      </w:pPr>
      <w:r>
        <w:t>AIC: 783.66</w:t>
      </w:r>
    </w:p>
    <w:p w:rsidR="00BD7FA5" w:rsidRDefault="00A37A7F" w:rsidP="00070931">
      <w:pPr>
        <w:spacing w:line="240" w:lineRule="auto"/>
      </w:pPr>
      <w:r>
        <w:t>Number of Fisher Scoring iterations: 6</w:t>
      </w:r>
    </w:p>
    <w:p w:rsidR="00A37A7F" w:rsidRDefault="00A37A7F" w:rsidP="00070931">
      <w:pPr>
        <w:spacing w:line="240" w:lineRule="auto"/>
      </w:pPr>
    </w:p>
    <w:p w:rsidR="005D54D9" w:rsidRPr="00DB15CC" w:rsidRDefault="00DB15CC" w:rsidP="00DB15C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order to interpret the results </w:t>
      </w:r>
      <w:r w:rsidR="007E633C" w:rsidRPr="00DB15CC">
        <w:rPr>
          <w:rFonts w:ascii="Segoe UI" w:eastAsia="Times New Roman" w:hAnsi="Segoe UI" w:cs="Segoe UI"/>
          <w:color w:val="24292E"/>
          <w:sz w:val="24"/>
          <w:szCs w:val="24"/>
        </w:rPr>
        <w:t>of the logistic regression, the coefficients were transformed. The new coefficients are presented in the following table:</w:t>
      </w:r>
    </w:p>
    <w:p w:rsidR="00A37A7F" w:rsidRDefault="00A37A7F" w:rsidP="00070931">
      <w:pPr>
        <w:spacing w:after="0" w:line="240" w:lineRule="auto"/>
      </w:pPr>
      <w:r>
        <w:br/>
      </w:r>
    </w:p>
    <w:p w:rsidR="00A37A7F" w:rsidRPr="007E633C" w:rsidRDefault="00A37A7F" w:rsidP="005D54D9">
      <w:pPr>
        <w:pBdr>
          <w:top w:val="single" w:sz="4" w:space="1" w:color="auto"/>
          <w:bottom w:val="single" w:sz="4" w:space="1" w:color="auto"/>
        </w:pBdr>
        <w:spacing w:after="0" w:line="240" w:lineRule="auto"/>
        <w:rPr>
          <w:b/>
        </w:rPr>
      </w:pPr>
      <w:r w:rsidRPr="007E633C">
        <w:rPr>
          <w:b/>
        </w:rPr>
        <w:t xml:space="preserve">                                        </w:t>
      </w:r>
      <w:r w:rsidRPr="007E633C">
        <w:rPr>
          <w:b/>
        </w:rPr>
        <w:tab/>
      </w:r>
      <w:r w:rsidRPr="007E633C">
        <w:rPr>
          <w:b/>
        </w:rPr>
        <w:tab/>
      </w:r>
      <w:r w:rsidRPr="007E633C">
        <w:rPr>
          <w:b/>
        </w:rPr>
        <w:tab/>
        <w:t xml:space="preserve"> Estimate   </w:t>
      </w:r>
      <w:r w:rsidR="005D54D9" w:rsidRPr="007E633C">
        <w:rPr>
          <w:b/>
        </w:rPr>
        <w:tab/>
      </w:r>
      <w:r w:rsidRPr="007E633C">
        <w:rPr>
          <w:b/>
        </w:rPr>
        <w:t xml:space="preserve">Std. Error   </w:t>
      </w:r>
      <w:r w:rsidR="005D54D9" w:rsidRPr="007E633C">
        <w:rPr>
          <w:b/>
        </w:rPr>
        <w:tab/>
      </w:r>
      <w:r w:rsidRPr="007E633C">
        <w:rPr>
          <w:b/>
        </w:rPr>
        <w:t xml:space="preserve"> z value    </w:t>
      </w:r>
      <w:proofErr w:type="spellStart"/>
      <w:proofErr w:type="gramStart"/>
      <w:r w:rsidRPr="007E633C">
        <w:rPr>
          <w:b/>
        </w:rPr>
        <w:t>Pr</w:t>
      </w:r>
      <w:proofErr w:type="spellEnd"/>
      <w:r w:rsidRPr="007E633C">
        <w:rPr>
          <w:b/>
        </w:rPr>
        <w:t>(</w:t>
      </w:r>
      <w:proofErr w:type="gramEnd"/>
      <w:r w:rsidRPr="007E633C">
        <w:rPr>
          <w:b/>
        </w:rPr>
        <w:t>&gt;|z|)</w:t>
      </w:r>
    </w:p>
    <w:p w:rsidR="00A37A7F" w:rsidRDefault="00A37A7F" w:rsidP="00070931">
      <w:pPr>
        <w:spacing w:after="0" w:line="240" w:lineRule="auto"/>
      </w:pPr>
      <w:r>
        <w:t xml:space="preserve">(Intercept)                          </w:t>
      </w:r>
      <w:r>
        <w:tab/>
      </w:r>
      <w:r>
        <w:tab/>
        <w:t xml:space="preserve"> 0.6789020843 </w:t>
      </w:r>
      <w:proofErr w:type="gramStart"/>
      <w:r>
        <w:t>1.8839132294  0.3603680</w:t>
      </w:r>
      <w:proofErr w:type="gramEnd"/>
      <w:r>
        <w:t xml:space="preserve"> 0.718571937</w:t>
      </w:r>
    </w:p>
    <w:p w:rsidR="00A37A7F" w:rsidRDefault="00A37A7F" w:rsidP="00070931">
      <w:pPr>
        <w:spacing w:after="0" w:line="240" w:lineRule="auto"/>
      </w:pPr>
      <w:proofErr w:type="spellStart"/>
      <w:r>
        <w:t>CONTROLpublic</w:t>
      </w:r>
      <w:proofErr w:type="spellEnd"/>
      <w:r>
        <w:t xml:space="preserve">                       </w:t>
      </w:r>
      <w:r>
        <w:tab/>
      </w:r>
      <w:r>
        <w:tab/>
        <w:t>-0.2127810965 0.3041800934 -0.6995234 0.484224988</w:t>
      </w:r>
    </w:p>
    <w:p w:rsidR="00A37A7F" w:rsidRDefault="00A37A7F" w:rsidP="00070931">
      <w:pPr>
        <w:spacing w:after="0" w:line="240" w:lineRule="auto"/>
      </w:pPr>
      <w:proofErr w:type="spellStart"/>
      <w:r>
        <w:t>MEDICALGrants</w:t>
      </w:r>
      <w:proofErr w:type="spellEnd"/>
      <w:r>
        <w:t xml:space="preserve"> medical degree       </w:t>
      </w:r>
      <w:r>
        <w:tab/>
        <w:t xml:space="preserve"> 0.4737612144 </w:t>
      </w:r>
      <w:proofErr w:type="gramStart"/>
      <w:r>
        <w:t>0.7893316284  0.6002055</w:t>
      </w:r>
      <w:proofErr w:type="gramEnd"/>
      <w:r>
        <w:t xml:space="preserve"> 0.548369264</w:t>
      </w:r>
    </w:p>
    <w:p w:rsidR="00A37A7F" w:rsidRDefault="00A37A7F" w:rsidP="00070931">
      <w:pPr>
        <w:spacing w:after="0" w:line="240" w:lineRule="auto"/>
      </w:pPr>
      <w:proofErr w:type="spellStart"/>
      <w:r>
        <w:t>HOSPITALNo</w:t>
      </w:r>
      <w:proofErr w:type="spellEnd"/>
      <w:r>
        <w:t xml:space="preserve"> Hospital                </w:t>
      </w:r>
      <w:r>
        <w:tab/>
      </w:r>
      <w:r>
        <w:tab/>
      </w:r>
      <w:r w:rsidR="00070931">
        <w:t xml:space="preserve"> </w:t>
      </w:r>
      <w:r>
        <w:t xml:space="preserve">0.3798090586 </w:t>
      </w:r>
      <w:proofErr w:type="gramStart"/>
      <w:r>
        <w:t>0.9030661387  0.4205772</w:t>
      </w:r>
      <w:proofErr w:type="gramEnd"/>
      <w:r>
        <w:t xml:space="preserve"> 0.674063821</w:t>
      </w:r>
    </w:p>
    <w:p w:rsidR="00A37A7F" w:rsidRDefault="00A37A7F" w:rsidP="00070931">
      <w:pPr>
        <w:spacing w:after="0" w:line="240" w:lineRule="auto"/>
      </w:pPr>
      <w:proofErr w:type="spellStart"/>
      <w:r w:rsidRPr="00070931">
        <w:rPr>
          <w:highlight w:val="yellow"/>
        </w:rPr>
        <w:t>LANDGRNTNot</w:t>
      </w:r>
      <w:proofErr w:type="spellEnd"/>
      <w:r w:rsidRPr="00070931">
        <w:rPr>
          <w:highlight w:val="yellow"/>
        </w:rPr>
        <w:t xml:space="preserve"> a Land Grant Institution   1.7945039311 </w:t>
      </w:r>
      <w:proofErr w:type="gramStart"/>
      <w:r w:rsidRPr="00070931">
        <w:rPr>
          <w:highlight w:val="yellow"/>
        </w:rPr>
        <w:t>0.6476859065  2.7706392</w:t>
      </w:r>
      <w:proofErr w:type="gramEnd"/>
      <w:r w:rsidRPr="00070931">
        <w:rPr>
          <w:highlight w:val="yellow"/>
        </w:rPr>
        <w:t xml:space="preserve"> 0.005594639</w:t>
      </w:r>
    </w:p>
    <w:p w:rsidR="00A37A7F" w:rsidRDefault="00A37A7F" w:rsidP="00070931">
      <w:pPr>
        <w:spacing w:after="0" w:line="240" w:lineRule="auto"/>
      </w:pPr>
      <w:proofErr w:type="spellStart"/>
      <w:r>
        <w:t>UGOFFERundergraduate</w:t>
      </w:r>
      <w:proofErr w:type="spellEnd"/>
      <w:r>
        <w:t xml:space="preserve"> degree         </w:t>
      </w:r>
      <w:r>
        <w:tab/>
        <w:t xml:space="preserve"> 0.2907397868 </w:t>
      </w:r>
      <w:proofErr w:type="gramStart"/>
      <w:r>
        <w:t>0.5293927777  0.5491948</w:t>
      </w:r>
      <w:proofErr w:type="gramEnd"/>
      <w:r>
        <w:t xml:space="preserve"> 0.582871739</w:t>
      </w:r>
    </w:p>
    <w:p w:rsidR="00A37A7F" w:rsidRDefault="00A37A7F" w:rsidP="00070931">
      <w:pPr>
        <w:spacing w:after="0" w:line="240" w:lineRule="auto"/>
      </w:pPr>
      <w:proofErr w:type="spellStart"/>
      <w:r>
        <w:t>GROFFERno</w:t>
      </w:r>
      <w:proofErr w:type="spellEnd"/>
      <w:r>
        <w:t xml:space="preserve"> graduate offering          </w:t>
      </w:r>
      <w:r w:rsidR="00070931">
        <w:tab/>
      </w:r>
      <w:r>
        <w:t xml:space="preserve"> 0.1877875621 </w:t>
      </w:r>
      <w:proofErr w:type="gramStart"/>
      <w:r>
        <w:t>0.4777076688  0.3931014</w:t>
      </w:r>
      <w:proofErr w:type="gramEnd"/>
      <w:r>
        <w:t xml:space="preserve"> 0.694244577</w:t>
      </w:r>
    </w:p>
    <w:p w:rsidR="00A37A7F" w:rsidRDefault="00A37A7F" w:rsidP="00070931">
      <w:pPr>
        <w:spacing w:after="0" w:line="240" w:lineRule="auto"/>
      </w:pPr>
      <w:proofErr w:type="spellStart"/>
      <w:r w:rsidRPr="00070931">
        <w:rPr>
          <w:highlight w:val="yellow"/>
        </w:rPr>
        <w:t>HBCUNot</w:t>
      </w:r>
      <w:proofErr w:type="spellEnd"/>
      <w:r w:rsidRPr="00070931">
        <w:rPr>
          <w:highlight w:val="yellow"/>
        </w:rPr>
        <w:t xml:space="preserve"> an HBCU                      </w:t>
      </w:r>
      <w:r w:rsidR="00070931" w:rsidRPr="00070931">
        <w:rPr>
          <w:highlight w:val="yellow"/>
        </w:rPr>
        <w:tab/>
        <w:t xml:space="preserve">              </w:t>
      </w:r>
      <w:r w:rsidRPr="00070931">
        <w:rPr>
          <w:highlight w:val="yellow"/>
        </w:rPr>
        <w:t>-1.5881743771 0.8048411665 -1.9732768 0.048464038</w:t>
      </w:r>
    </w:p>
    <w:p w:rsidR="00A37A7F" w:rsidRDefault="00A37A7F" w:rsidP="00070931">
      <w:pPr>
        <w:spacing w:after="0" w:line="240" w:lineRule="auto"/>
      </w:pPr>
      <w:r w:rsidRPr="00070931">
        <w:rPr>
          <w:highlight w:val="yellow"/>
        </w:rPr>
        <w:t xml:space="preserve">EFDETOT                              </w:t>
      </w:r>
      <w:r w:rsidR="00070931" w:rsidRPr="00070931">
        <w:rPr>
          <w:highlight w:val="yellow"/>
        </w:rPr>
        <w:tab/>
      </w:r>
      <w:r w:rsidR="00070931" w:rsidRPr="00070931">
        <w:rPr>
          <w:highlight w:val="yellow"/>
        </w:rPr>
        <w:tab/>
      </w:r>
      <w:r w:rsidRPr="00070931">
        <w:rPr>
          <w:highlight w:val="yellow"/>
        </w:rPr>
        <w:t xml:space="preserve"> 0.0003030417 </w:t>
      </w:r>
      <w:proofErr w:type="gramStart"/>
      <w:r w:rsidRPr="00070931">
        <w:rPr>
          <w:highlight w:val="yellow"/>
        </w:rPr>
        <w:t>0.0001007504  3.0078460</w:t>
      </w:r>
      <w:proofErr w:type="gramEnd"/>
      <w:r w:rsidRPr="00070931">
        <w:rPr>
          <w:highlight w:val="yellow"/>
        </w:rPr>
        <w:t xml:space="preserve"> 0.002631064</w:t>
      </w:r>
    </w:p>
    <w:p w:rsidR="00A37A7F" w:rsidRDefault="00A37A7F" w:rsidP="00070931">
      <w:pPr>
        <w:spacing w:after="0" w:line="240" w:lineRule="auto"/>
      </w:pPr>
      <w:proofErr w:type="spellStart"/>
      <w:r>
        <w:t>LOCALErural</w:t>
      </w:r>
      <w:proofErr w:type="spellEnd"/>
      <w:r>
        <w:t xml:space="preserve">                        </w:t>
      </w:r>
      <w:r w:rsidR="00070931">
        <w:tab/>
      </w:r>
      <w:r w:rsidR="00070931">
        <w:tab/>
        <w:t xml:space="preserve"> </w:t>
      </w:r>
      <w:r>
        <w:t xml:space="preserve">0.1754420804 </w:t>
      </w:r>
      <w:proofErr w:type="gramStart"/>
      <w:r>
        <w:t>0.3414385641  0.5138321</w:t>
      </w:r>
      <w:proofErr w:type="gramEnd"/>
      <w:r>
        <w:t xml:space="preserve"> 0.607369412</w:t>
      </w:r>
    </w:p>
    <w:p w:rsidR="00A37A7F" w:rsidRDefault="00A37A7F" w:rsidP="00070931">
      <w:pPr>
        <w:spacing w:after="0" w:line="240" w:lineRule="auto"/>
      </w:pPr>
      <w:proofErr w:type="spellStart"/>
      <w:r>
        <w:t>LOCALEsuburb</w:t>
      </w:r>
      <w:proofErr w:type="spellEnd"/>
      <w:r>
        <w:t xml:space="preserve">                     </w:t>
      </w:r>
      <w:r w:rsidR="00070931">
        <w:tab/>
      </w:r>
      <w:r w:rsidR="00070931">
        <w:tab/>
      </w:r>
      <w:r>
        <w:t>-0.1669362330 0.2757076417 -0.6054828 0.544858254</w:t>
      </w:r>
    </w:p>
    <w:p w:rsidR="00A37A7F" w:rsidRDefault="00A37A7F" w:rsidP="00070931">
      <w:pPr>
        <w:spacing w:after="0" w:line="240" w:lineRule="auto"/>
      </w:pPr>
      <w:proofErr w:type="spellStart"/>
      <w:r>
        <w:t>LOCALEtown</w:t>
      </w:r>
      <w:proofErr w:type="spellEnd"/>
      <w:r>
        <w:t xml:space="preserve">                        </w:t>
      </w:r>
      <w:r w:rsidR="00070931">
        <w:tab/>
      </w:r>
      <w:r w:rsidR="00070931">
        <w:tab/>
      </w:r>
      <w:r>
        <w:t>-0.0986749333 0.2680458881 -0.3681270 0.712778526</w:t>
      </w:r>
    </w:p>
    <w:p w:rsidR="00A37A7F" w:rsidRDefault="00A37A7F" w:rsidP="005D54D9">
      <w:pPr>
        <w:pBdr>
          <w:bottom w:val="single" w:sz="4" w:space="1" w:color="auto"/>
        </w:pBdr>
        <w:spacing w:after="0" w:line="240" w:lineRule="auto"/>
      </w:pPr>
      <w:r>
        <w:t xml:space="preserve">HLOFFER                             </w:t>
      </w:r>
      <w:r w:rsidR="00070931">
        <w:tab/>
      </w:r>
      <w:r w:rsidR="00070931">
        <w:tab/>
      </w:r>
      <w:r>
        <w:t xml:space="preserve">  0.0146463907 </w:t>
      </w:r>
      <w:proofErr w:type="gramStart"/>
      <w:r>
        <w:t>0.1195156734  0.1225479</w:t>
      </w:r>
      <w:proofErr w:type="gramEnd"/>
      <w:r>
        <w:t xml:space="preserve"> 0.902465140</w:t>
      </w:r>
    </w:p>
    <w:p w:rsidR="00A94A62" w:rsidRPr="00DB15CC" w:rsidRDefault="00A94A62" w:rsidP="00DB15CC">
      <w:pPr>
        <w:shd w:val="clear" w:color="auto" w:fill="FFFFFF"/>
        <w:spacing w:after="240" w:line="240" w:lineRule="auto"/>
        <w:rPr>
          <w:rFonts w:ascii="Segoe UI" w:eastAsia="Times New Roman" w:hAnsi="Segoe UI" w:cs="Segoe UI"/>
          <w:color w:val="24292E"/>
          <w:sz w:val="24"/>
          <w:szCs w:val="24"/>
        </w:rPr>
      </w:pPr>
    </w:p>
    <w:p w:rsidR="00566956" w:rsidRPr="00DB15CC" w:rsidRDefault="00BB1A71" w:rsidP="00DB15CC">
      <w:pPr>
        <w:shd w:val="clear" w:color="auto" w:fill="FFFFFF"/>
        <w:spacing w:after="240" w:line="240" w:lineRule="auto"/>
        <w:rPr>
          <w:rFonts w:ascii="Segoe UI" w:eastAsia="Times New Roman" w:hAnsi="Segoe UI" w:cs="Segoe UI"/>
          <w:color w:val="24292E"/>
          <w:sz w:val="24"/>
          <w:szCs w:val="24"/>
        </w:rPr>
      </w:pPr>
      <w:r w:rsidRPr="00DB15CC">
        <w:rPr>
          <w:rFonts w:ascii="Segoe UI" w:eastAsia="Times New Roman" w:hAnsi="Segoe UI" w:cs="Segoe UI"/>
          <w:color w:val="24292E"/>
          <w:sz w:val="24"/>
          <w:szCs w:val="24"/>
        </w:rPr>
        <w:t>The result</w:t>
      </w:r>
      <w:r w:rsidR="00255321" w:rsidRPr="00DB15CC">
        <w:rPr>
          <w:rFonts w:ascii="Segoe UI" w:eastAsia="Times New Roman" w:hAnsi="Segoe UI" w:cs="Segoe UI"/>
          <w:color w:val="24292E"/>
          <w:sz w:val="24"/>
          <w:szCs w:val="24"/>
        </w:rPr>
        <w:t>s</w:t>
      </w:r>
      <w:r w:rsidRPr="00DB15CC">
        <w:rPr>
          <w:rFonts w:ascii="Segoe UI" w:eastAsia="Times New Roman" w:hAnsi="Segoe UI" w:cs="Segoe UI"/>
          <w:color w:val="24292E"/>
          <w:sz w:val="24"/>
          <w:szCs w:val="24"/>
        </w:rPr>
        <w:t xml:space="preserve"> indicate that</w:t>
      </w:r>
      <w:r w:rsidR="00DB15CC">
        <w:rPr>
          <w:rFonts w:ascii="Segoe UI" w:eastAsia="Times New Roman" w:hAnsi="Segoe UI" w:cs="Segoe UI"/>
          <w:color w:val="24292E"/>
          <w:sz w:val="24"/>
          <w:szCs w:val="24"/>
        </w:rPr>
        <w:t>, after controlling for key institutional characteristics such as size, location, and highest degree offered</w:t>
      </w:r>
      <w:proofErr w:type="gramStart"/>
      <w:r w:rsidR="00DB15CC">
        <w:rPr>
          <w:rFonts w:ascii="Segoe UI" w:eastAsia="Times New Roman" w:hAnsi="Segoe UI" w:cs="Segoe UI"/>
          <w:color w:val="24292E"/>
          <w:sz w:val="24"/>
          <w:szCs w:val="24"/>
        </w:rPr>
        <w:t xml:space="preserve">, </w:t>
      </w:r>
      <w:r w:rsidRPr="00DB15CC">
        <w:rPr>
          <w:rFonts w:ascii="Segoe UI" w:eastAsia="Times New Roman" w:hAnsi="Segoe UI" w:cs="Segoe UI"/>
          <w:color w:val="24292E"/>
          <w:sz w:val="24"/>
          <w:szCs w:val="24"/>
        </w:rPr>
        <w:t xml:space="preserve"> HBCU</w:t>
      </w:r>
      <w:r w:rsidR="00255321" w:rsidRPr="00DB15CC">
        <w:rPr>
          <w:rFonts w:ascii="Segoe UI" w:eastAsia="Times New Roman" w:hAnsi="Segoe UI" w:cs="Segoe UI"/>
          <w:color w:val="24292E"/>
          <w:sz w:val="24"/>
          <w:szCs w:val="24"/>
        </w:rPr>
        <w:t>s</w:t>
      </w:r>
      <w:proofErr w:type="gramEnd"/>
      <w:r w:rsidR="00255321" w:rsidRPr="00DB15CC">
        <w:rPr>
          <w:rFonts w:ascii="Segoe UI" w:eastAsia="Times New Roman" w:hAnsi="Segoe UI" w:cs="Segoe UI"/>
          <w:color w:val="24292E"/>
          <w:sz w:val="24"/>
          <w:szCs w:val="24"/>
        </w:rPr>
        <w:t xml:space="preserve"> are 1.6 times more likely </w:t>
      </w:r>
      <w:r w:rsidR="007E633C" w:rsidRPr="00DB15CC">
        <w:rPr>
          <w:rFonts w:ascii="Segoe UI" w:eastAsia="Times New Roman" w:hAnsi="Segoe UI" w:cs="Segoe UI"/>
          <w:color w:val="24292E"/>
          <w:sz w:val="24"/>
          <w:szCs w:val="24"/>
        </w:rPr>
        <w:t xml:space="preserve">than non HBCUs </w:t>
      </w:r>
      <w:r w:rsidR="00255321" w:rsidRPr="00DB15CC">
        <w:rPr>
          <w:rFonts w:ascii="Segoe UI" w:eastAsia="Times New Roman" w:hAnsi="Segoe UI" w:cs="Segoe UI"/>
          <w:color w:val="24292E"/>
          <w:sz w:val="24"/>
          <w:szCs w:val="24"/>
        </w:rPr>
        <w:t>to have students</w:t>
      </w:r>
      <w:r w:rsidR="007E633C" w:rsidRPr="00DB15CC">
        <w:rPr>
          <w:rFonts w:ascii="Segoe UI" w:eastAsia="Times New Roman" w:hAnsi="Segoe UI" w:cs="Segoe UI"/>
          <w:color w:val="24292E"/>
          <w:sz w:val="24"/>
          <w:szCs w:val="24"/>
        </w:rPr>
        <w:t xml:space="preserve"> enrolled in online classes. In addition, </w:t>
      </w:r>
      <w:proofErr w:type="spellStart"/>
      <w:r w:rsidR="007E633C" w:rsidRPr="00DB15CC">
        <w:rPr>
          <w:rFonts w:ascii="Segoe UI" w:eastAsia="Times New Roman" w:hAnsi="Segoe UI" w:cs="Segoe UI"/>
          <w:color w:val="24292E"/>
          <w:sz w:val="24"/>
          <w:szCs w:val="24"/>
        </w:rPr>
        <w:t>non land</w:t>
      </w:r>
      <w:proofErr w:type="spellEnd"/>
      <w:r w:rsidR="007E633C" w:rsidRPr="00DB15CC">
        <w:rPr>
          <w:rFonts w:ascii="Segoe UI" w:eastAsia="Times New Roman" w:hAnsi="Segoe UI" w:cs="Segoe UI"/>
          <w:color w:val="24292E"/>
          <w:sz w:val="24"/>
          <w:szCs w:val="24"/>
        </w:rPr>
        <w:t xml:space="preserve"> grant institutions are 1.8 time more likely than grant institutions to have students enrolled in online classes. </w:t>
      </w:r>
      <w:r w:rsidR="00255321" w:rsidRPr="00DB15CC">
        <w:rPr>
          <w:rFonts w:ascii="Segoe UI" w:eastAsia="Times New Roman" w:hAnsi="Segoe UI" w:cs="Segoe UI"/>
          <w:color w:val="24292E"/>
          <w:sz w:val="24"/>
          <w:szCs w:val="24"/>
        </w:rPr>
        <w:t xml:space="preserve"> </w:t>
      </w:r>
    </w:p>
    <w:p w:rsidR="00255321" w:rsidRDefault="00255321" w:rsidP="00070931">
      <w:pPr>
        <w:spacing w:after="0" w:line="240" w:lineRule="auto"/>
      </w:pPr>
    </w:p>
    <w:p w:rsidR="00566956" w:rsidRPr="00DB15CC" w:rsidRDefault="00566956" w:rsidP="00DB15CC">
      <w:pPr>
        <w:shd w:val="clear" w:color="auto" w:fill="FFFFFF"/>
        <w:spacing w:after="240" w:line="240" w:lineRule="auto"/>
        <w:rPr>
          <w:rFonts w:ascii="Segoe UI" w:eastAsia="Times New Roman" w:hAnsi="Segoe UI" w:cs="Segoe UI"/>
          <w:b/>
          <w:color w:val="24292E"/>
          <w:sz w:val="24"/>
          <w:szCs w:val="24"/>
        </w:rPr>
      </w:pPr>
    </w:p>
    <w:p w:rsidR="00A94A62" w:rsidRPr="00DB15CC" w:rsidRDefault="00A94A62" w:rsidP="00DB15CC">
      <w:pPr>
        <w:shd w:val="clear" w:color="auto" w:fill="FFFFFF"/>
        <w:spacing w:after="240" w:line="240" w:lineRule="auto"/>
        <w:rPr>
          <w:rFonts w:ascii="Segoe UI" w:eastAsia="Times New Roman" w:hAnsi="Segoe UI" w:cs="Segoe UI"/>
          <w:b/>
          <w:color w:val="24292E"/>
          <w:sz w:val="24"/>
          <w:szCs w:val="24"/>
        </w:rPr>
      </w:pPr>
      <w:r w:rsidRPr="00DB15CC">
        <w:rPr>
          <w:rFonts w:ascii="Segoe UI" w:eastAsia="Times New Roman" w:hAnsi="Segoe UI" w:cs="Segoe UI"/>
          <w:b/>
          <w:color w:val="24292E"/>
          <w:sz w:val="24"/>
          <w:szCs w:val="24"/>
        </w:rPr>
        <w:t xml:space="preserve">Linear Regression </w:t>
      </w:r>
      <w:r w:rsidR="007E633C" w:rsidRPr="00DB15CC">
        <w:rPr>
          <w:rFonts w:ascii="Segoe UI" w:eastAsia="Times New Roman" w:hAnsi="Segoe UI" w:cs="Segoe UI"/>
          <w:b/>
          <w:color w:val="24292E"/>
          <w:sz w:val="24"/>
          <w:szCs w:val="24"/>
        </w:rPr>
        <w:t xml:space="preserve">Model </w:t>
      </w:r>
    </w:p>
    <w:p w:rsidR="007E633C" w:rsidRPr="00DB15CC" w:rsidRDefault="007E633C" w:rsidP="00DB15CC">
      <w:pPr>
        <w:shd w:val="clear" w:color="auto" w:fill="FFFFFF"/>
        <w:spacing w:after="240" w:line="240" w:lineRule="auto"/>
        <w:rPr>
          <w:rFonts w:ascii="Segoe UI" w:eastAsia="Times New Roman" w:hAnsi="Segoe UI" w:cs="Segoe UI"/>
          <w:color w:val="24292E"/>
          <w:sz w:val="24"/>
          <w:szCs w:val="24"/>
        </w:rPr>
      </w:pPr>
      <w:r w:rsidRPr="00DB15CC">
        <w:rPr>
          <w:rFonts w:ascii="Segoe UI" w:eastAsia="Times New Roman" w:hAnsi="Segoe UI" w:cs="Segoe UI"/>
          <w:color w:val="24292E"/>
          <w:sz w:val="24"/>
          <w:szCs w:val="24"/>
        </w:rPr>
        <w:t>A regression model was constructed to examine the impact of offering online classes on</w:t>
      </w:r>
      <w:r w:rsidR="004C29D1" w:rsidRPr="00DB15CC">
        <w:rPr>
          <w:rFonts w:ascii="Segoe UI" w:eastAsia="Times New Roman" w:hAnsi="Segoe UI" w:cs="Segoe UI"/>
          <w:color w:val="24292E"/>
          <w:sz w:val="24"/>
          <w:szCs w:val="24"/>
        </w:rPr>
        <w:t xml:space="preserve"> total enrollment. </w:t>
      </w:r>
    </w:p>
    <w:p w:rsidR="00566956" w:rsidRDefault="00566956" w:rsidP="00A94A62">
      <w:pPr>
        <w:spacing w:after="0" w:line="240" w:lineRule="auto"/>
      </w:pPr>
    </w:p>
    <w:p w:rsidR="00A94A62" w:rsidRDefault="00A94A62" w:rsidP="00A94A62">
      <w:pPr>
        <w:spacing w:after="0" w:line="240" w:lineRule="auto"/>
      </w:pPr>
      <w:r>
        <w:t>Call:</w:t>
      </w:r>
    </w:p>
    <w:p w:rsidR="00A94A62" w:rsidRDefault="00A94A62" w:rsidP="00A94A62">
      <w:pPr>
        <w:spacing w:after="0" w:line="240" w:lineRule="auto"/>
      </w:pPr>
      <w:proofErr w:type="gramStart"/>
      <w:r>
        <w:t>lm(</w:t>
      </w:r>
      <w:proofErr w:type="gramEnd"/>
      <w:r>
        <w:t xml:space="preserve">formula = EFDETOT ~ CONTROL + MEDICAL + HOSPITAL + LANDGRNT + </w:t>
      </w:r>
    </w:p>
    <w:p w:rsidR="00A94A62" w:rsidRDefault="00A94A62" w:rsidP="00A94A62">
      <w:pPr>
        <w:spacing w:after="0" w:line="240" w:lineRule="auto"/>
      </w:pPr>
      <w:r>
        <w:t xml:space="preserve">    UGOFFER + GROFFER + HBCU + EFDETOT + LOCALE + HLOFFER + </w:t>
      </w:r>
      <w:proofErr w:type="spellStart"/>
      <w:r>
        <w:t>some_online</w:t>
      </w:r>
      <w:proofErr w:type="spellEnd"/>
      <w:r>
        <w:t xml:space="preserve">, </w:t>
      </w:r>
    </w:p>
    <w:p w:rsidR="00A94A62" w:rsidRDefault="00A94A62" w:rsidP="00A94A62">
      <w:pPr>
        <w:spacing w:after="0" w:line="240" w:lineRule="auto"/>
      </w:pPr>
      <w:r>
        <w:t xml:space="preserve">    </w:t>
      </w:r>
      <w:proofErr w:type="gramStart"/>
      <w:r>
        <w:t>data</w:t>
      </w:r>
      <w:proofErr w:type="gramEnd"/>
      <w:r>
        <w:t xml:space="preserve"> = train)</w:t>
      </w:r>
    </w:p>
    <w:p w:rsidR="00A94A62" w:rsidRDefault="00A94A62" w:rsidP="00A94A62">
      <w:pPr>
        <w:spacing w:after="0" w:line="240" w:lineRule="auto"/>
      </w:pPr>
    </w:p>
    <w:p w:rsidR="00A94A62" w:rsidRDefault="00A94A62" w:rsidP="00A94A62">
      <w:pPr>
        <w:spacing w:after="0" w:line="240" w:lineRule="auto"/>
      </w:pPr>
      <w:r>
        <w:t>Residuals:</w:t>
      </w:r>
    </w:p>
    <w:p w:rsidR="00A94A62" w:rsidRDefault="00A94A62" w:rsidP="00A94A62">
      <w:pPr>
        <w:spacing w:after="0" w:line="240" w:lineRule="auto"/>
      </w:pPr>
      <w:r>
        <w:t xml:space="preserve">    Min      </w:t>
      </w:r>
      <w:proofErr w:type="gramStart"/>
      <w:r>
        <w:t>1Q  Median</w:t>
      </w:r>
      <w:proofErr w:type="gramEnd"/>
      <w:r>
        <w:t xml:space="preserve">      3Q     Max </w:t>
      </w:r>
    </w:p>
    <w:p w:rsidR="00A94A62" w:rsidRDefault="00A94A62" w:rsidP="00A94A62">
      <w:pPr>
        <w:spacing w:after="0" w:line="240" w:lineRule="auto"/>
      </w:pPr>
      <w:r>
        <w:t>-</w:t>
      </w:r>
      <w:proofErr w:type="gramStart"/>
      <w:r>
        <w:t>2733.2  -</w:t>
      </w:r>
      <w:proofErr w:type="gramEnd"/>
      <w:r>
        <w:t xml:space="preserve">762.6  -153.1   657.4  3401.3 </w:t>
      </w:r>
    </w:p>
    <w:p w:rsidR="007E633C" w:rsidRDefault="007E633C" w:rsidP="00A94A62">
      <w:pPr>
        <w:spacing w:after="0" w:line="240" w:lineRule="auto"/>
      </w:pPr>
    </w:p>
    <w:p w:rsidR="007E633C" w:rsidRDefault="007E633C" w:rsidP="00A94A62">
      <w:pPr>
        <w:spacing w:after="0" w:line="240" w:lineRule="auto"/>
      </w:pPr>
    </w:p>
    <w:p w:rsidR="00A94A62" w:rsidRDefault="00A94A62" w:rsidP="004C29D1">
      <w:pPr>
        <w:pBdr>
          <w:top w:val="single" w:sz="4" w:space="1" w:color="auto"/>
          <w:bottom w:val="single" w:sz="4" w:space="1" w:color="auto"/>
        </w:pBdr>
        <w:spacing w:after="0" w:line="240" w:lineRule="auto"/>
      </w:pPr>
      <w:r>
        <w:t>Coefficients:</w:t>
      </w:r>
    </w:p>
    <w:p w:rsidR="00A94A62" w:rsidRDefault="00A94A62" w:rsidP="004C29D1">
      <w:pPr>
        <w:pBdr>
          <w:top w:val="single" w:sz="4" w:space="1" w:color="auto"/>
          <w:bottom w:val="single" w:sz="4" w:space="1" w:color="auto"/>
        </w:pBdr>
        <w:spacing w:after="0" w:line="240" w:lineRule="auto"/>
      </w:pPr>
      <w:r>
        <w:t xml:space="preserve">                                      </w:t>
      </w:r>
      <w:r w:rsidR="00566956">
        <w:tab/>
      </w:r>
      <w:r w:rsidR="00566956">
        <w:tab/>
      </w:r>
      <w:r w:rsidR="00566956">
        <w:tab/>
      </w:r>
      <w:r w:rsidR="00566956">
        <w:tab/>
      </w:r>
      <w:r>
        <w:t xml:space="preserve">Estimate Std. Error t value </w:t>
      </w:r>
      <w:proofErr w:type="spellStart"/>
      <w:proofErr w:type="gramStart"/>
      <w:r>
        <w:t>Pr</w:t>
      </w:r>
      <w:proofErr w:type="spellEnd"/>
      <w:r>
        <w:t>(</w:t>
      </w:r>
      <w:proofErr w:type="gramEnd"/>
      <w:r>
        <w:t xml:space="preserve">&gt;|t|)    </w:t>
      </w:r>
    </w:p>
    <w:p w:rsidR="00A94A62" w:rsidRDefault="00A94A62" w:rsidP="00A94A62">
      <w:pPr>
        <w:spacing w:after="0" w:line="240" w:lineRule="auto"/>
      </w:pPr>
      <w:r>
        <w:t xml:space="preserve">(Intercept)                          </w:t>
      </w:r>
      <w:r w:rsidR="00373DC0">
        <w:tab/>
      </w:r>
      <w:r w:rsidR="00373DC0">
        <w:tab/>
        <w:t xml:space="preserve">             </w:t>
      </w:r>
      <w:r w:rsidR="004C29D1">
        <w:tab/>
      </w:r>
      <w:r w:rsidR="00373DC0">
        <w:t xml:space="preserve">-1732.507   </w:t>
      </w:r>
      <w:proofErr w:type="gramStart"/>
      <w:r>
        <w:t>585.115  -</w:t>
      </w:r>
      <w:proofErr w:type="gramEnd"/>
      <w:r>
        <w:t xml:space="preserve">2.961  0.00313 ** </w:t>
      </w:r>
    </w:p>
    <w:p w:rsidR="00A94A62" w:rsidRDefault="00A94A62" w:rsidP="00A94A62">
      <w:pPr>
        <w:spacing w:after="0" w:line="240" w:lineRule="auto"/>
      </w:pPr>
      <w:proofErr w:type="spellStart"/>
      <w:r>
        <w:t>CONTROLpublic</w:t>
      </w:r>
      <w:proofErr w:type="spellEnd"/>
      <w:r>
        <w:t xml:space="preserve">                         </w:t>
      </w:r>
      <w:r w:rsidR="00566956">
        <w:tab/>
      </w:r>
      <w:r w:rsidR="00566956">
        <w:tab/>
      </w:r>
      <w:r w:rsidR="00566956">
        <w:tab/>
      </w:r>
      <w:r>
        <w:t xml:space="preserve">1328.387     </w:t>
      </w:r>
      <w:proofErr w:type="gramStart"/>
      <w:r>
        <w:t>84.967  15.634</w:t>
      </w:r>
      <w:proofErr w:type="gramEnd"/>
      <w:r>
        <w:t xml:space="preserve">  &lt; 2e-16 ***</w:t>
      </w:r>
    </w:p>
    <w:p w:rsidR="00A94A62" w:rsidRDefault="00A94A62" w:rsidP="00A94A62">
      <w:pPr>
        <w:spacing w:after="0" w:line="240" w:lineRule="auto"/>
      </w:pPr>
      <w:proofErr w:type="spellStart"/>
      <w:r>
        <w:t>MEDICALGrants</w:t>
      </w:r>
      <w:proofErr w:type="spellEnd"/>
      <w:r>
        <w:t xml:space="preserve"> medical degree             </w:t>
      </w:r>
      <w:r w:rsidR="00566956">
        <w:tab/>
      </w:r>
      <w:r w:rsidR="00566956">
        <w:tab/>
        <w:t xml:space="preserve">       </w:t>
      </w:r>
      <w:r>
        <w:t xml:space="preserve">5.438    229.513   </w:t>
      </w:r>
      <w:proofErr w:type="gramStart"/>
      <w:r>
        <w:t>0.024  0.98110</w:t>
      </w:r>
      <w:proofErr w:type="gramEnd"/>
      <w:r>
        <w:t xml:space="preserve">    </w:t>
      </w:r>
    </w:p>
    <w:p w:rsidR="00A94A62" w:rsidRDefault="00A94A62" w:rsidP="00A94A62">
      <w:pPr>
        <w:spacing w:after="0" w:line="240" w:lineRule="auto"/>
      </w:pPr>
      <w:proofErr w:type="spellStart"/>
      <w:r>
        <w:t>HOSPITALNo</w:t>
      </w:r>
      <w:proofErr w:type="spellEnd"/>
      <w:r>
        <w:t xml:space="preserve"> Hospital                    </w:t>
      </w:r>
      <w:r w:rsidR="00566956">
        <w:tab/>
      </w:r>
      <w:r w:rsidR="00566956">
        <w:tab/>
        <w:t xml:space="preserve">   </w:t>
      </w:r>
      <w:r>
        <w:t xml:space="preserve">250.980    281.540   </w:t>
      </w:r>
      <w:proofErr w:type="gramStart"/>
      <w:r>
        <w:t>0.891  0.37286</w:t>
      </w:r>
      <w:proofErr w:type="gramEnd"/>
      <w:r>
        <w:t xml:space="preserve">    </w:t>
      </w:r>
    </w:p>
    <w:p w:rsidR="00A94A62" w:rsidRDefault="00A94A62" w:rsidP="00A94A62">
      <w:pPr>
        <w:spacing w:after="0" w:line="240" w:lineRule="auto"/>
      </w:pPr>
      <w:proofErr w:type="spellStart"/>
      <w:r>
        <w:t>LANDGRNTNot</w:t>
      </w:r>
      <w:proofErr w:type="spellEnd"/>
      <w:r>
        <w:t xml:space="preserve"> a Land Grant Institution   </w:t>
      </w:r>
      <w:r w:rsidR="00566956">
        <w:t xml:space="preserve">                 </w:t>
      </w:r>
      <w:r>
        <w:t xml:space="preserve">390.944    259.801   </w:t>
      </w:r>
      <w:proofErr w:type="gramStart"/>
      <w:r>
        <w:t>1.505  0.13263</w:t>
      </w:r>
      <w:proofErr w:type="gramEnd"/>
      <w:r>
        <w:t xml:space="preserve">    </w:t>
      </w:r>
    </w:p>
    <w:p w:rsidR="00A94A62" w:rsidRDefault="00A94A62" w:rsidP="00A94A62">
      <w:pPr>
        <w:spacing w:after="0" w:line="240" w:lineRule="auto"/>
      </w:pPr>
      <w:proofErr w:type="spellStart"/>
      <w:r>
        <w:t>UGOFFERundergraduate</w:t>
      </w:r>
      <w:proofErr w:type="spellEnd"/>
      <w:r>
        <w:t xml:space="preserve"> degree           </w:t>
      </w:r>
      <w:r w:rsidR="00566956">
        <w:t xml:space="preserve">                    </w:t>
      </w:r>
      <w:r>
        <w:t>1184.962    182.583   6.490 1.24e-10 ***</w:t>
      </w:r>
    </w:p>
    <w:p w:rsidR="00A94A62" w:rsidRDefault="00A94A62" w:rsidP="00A94A62">
      <w:pPr>
        <w:spacing w:after="0" w:line="240" w:lineRule="auto"/>
      </w:pPr>
      <w:proofErr w:type="spellStart"/>
      <w:r>
        <w:t>GROFFERno</w:t>
      </w:r>
      <w:proofErr w:type="spellEnd"/>
      <w:r>
        <w:t xml:space="preserve"> graduate offering            </w:t>
      </w:r>
      <w:r w:rsidR="00566956">
        <w:t xml:space="preserve">                         </w:t>
      </w:r>
      <w:r>
        <w:t xml:space="preserve">222.670    147.730   </w:t>
      </w:r>
      <w:proofErr w:type="gramStart"/>
      <w:r>
        <w:t>1.507  0.13199</w:t>
      </w:r>
      <w:proofErr w:type="gramEnd"/>
      <w:r>
        <w:t xml:space="preserve">    </w:t>
      </w:r>
    </w:p>
    <w:p w:rsidR="00A94A62" w:rsidRDefault="00A94A62" w:rsidP="00A94A62">
      <w:pPr>
        <w:spacing w:after="0" w:line="240" w:lineRule="auto"/>
      </w:pPr>
      <w:proofErr w:type="spellStart"/>
      <w:r>
        <w:t>HBCUNot</w:t>
      </w:r>
      <w:proofErr w:type="spellEnd"/>
      <w:r>
        <w:t xml:space="preserve"> an HBCU                        </w:t>
      </w:r>
      <w:r w:rsidR="00566956">
        <w:t xml:space="preserve">                                 </w:t>
      </w:r>
      <w:r>
        <w:t xml:space="preserve">260.899    157.283   </w:t>
      </w:r>
      <w:proofErr w:type="gramStart"/>
      <w:r>
        <w:t>1.659  0.09741</w:t>
      </w:r>
      <w:proofErr w:type="gramEnd"/>
      <w:r>
        <w:t xml:space="preserve"> .  </w:t>
      </w:r>
    </w:p>
    <w:p w:rsidR="00A94A62" w:rsidRDefault="00A94A62" w:rsidP="00A94A62">
      <w:pPr>
        <w:spacing w:after="0" w:line="240" w:lineRule="auto"/>
      </w:pPr>
      <w:proofErr w:type="spellStart"/>
      <w:r>
        <w:t>LOCALErural</w:t>
      </w:r>
      <w:proofErr w:type="spellEnd"/>
      <w:r>
        <w:t xml:space="preserve">                           </w:t>
      </w:r>
      <w:r w:rsidR="00566956">
        <w:t xml:space="preserve">                                         </w:t>
      </w:r>
      <w:r>
        <w:t xml:space="preserve">-591.555     </w:t>
      </w:r>
      <w:proofErr w:type="gramStart"/>
      <w:r>
        <w:t>98.955  -</w:t>
      </w:r>
      <w:proofErr w:type="gramEnd"/>
      <w:r>
        <w:t>5.978 2.95e-09 ***</w:t>
      </w:r>
    </w:p>
    <w:p w:rsidR="00A94A62" w:rsidRDefault="00A94A62" w:rsidP="00A94A62">
      <w:pPr>
        <w:spacing w:after="0" w:line="240" w:lineRule="auto"/>
      </w:pPr>
      <w:proofErr w:type="spellStart"/>
      <w:r>
        <w:t>LOCALEsuburb</w:t>
      </w:r>
      <w:proofErr w:type="spellEnd"/>
      <w:r>
        <w:t xml:space="preserve">                             </w:t>
      </w:r>
      <w:r w:rsidR="00566956">
        <w:t xml:space="preserve">                                         </w:t>
      </w:r>
      <w:r>
        <w:t xml:space="preserve">6.131     84.885   </w:t>
      </w:r>
      <w:proofErr w:type="gramStart"/>
      <w:r>
        <w:t>0.072  0.94244</w:t>
      </w:r>
      <w:proofErr w:type="gramEnd"/>
      <w:r>
        <w:t xml:space="preserve">    </w:t>
      </w:r>
    </w:p>
    <w:p w:rsidR="00A94A62" w:rsidRDefault="00A94A62" w:rsidP="00A94A62">
      <w:pPr>
        <w:spacing w:after="0" w:line="240" w:lineRule="auto"/>
      </w:pPr>
      <w:proofErr w:type="spellStart"/>
      <w:r>
        <w:t>LOCALEtown</w:t>
      </w:r>
      <w:proofErr w:type="spellEnd"/>
      <w:r>
        <w:t xml:space="preserve">                            </w:t>
      </w:r>
      <w:r w:rsidR="00566956">
        <w:t xml:space="preserve">                                        </w:t>
      </w:r>
      <w:r>
        <w:t xml:space="preserve">-407.384     </w:t>
      </w:r>
      <w:proofErr w:type="gramStart"/>
      <w:r>
        <w:t>80.917  -</w:t>
      </w:r>
      <w:proofErr w:type="gramEnd"/>
      <w:r>
        <w:t>5.035 5.50e-07 ***</w:t>
      </w:r>
    </w:p>
    <w:p w:rsidR="00A94A62" w:rsidRDefault="00A94A62" w:rsidP="00A94A62">
      <w:pPr>
        <w:spacing w:after="0" w:line="240" w:lineRule="auto"/>
      </w:pPr>
      <w:r>
        <w:t xml:space="preserve">HLOFFER                                </w:t>
      </w:r>
      <w:r w:rsidR="00566956">
        <w:t xml:space="preserve">                                             </w:t>
      </w:r>
      <w:r>
        <w:t>208.008     35.823   5.807 8.10e-09 ***</w:t>
      </w:r>
    </w:p>
    <w:p w:rsidR="00A94A62" w:rsidRDefault="00A94A62" w:rsidP="004C29D1">
      <w:pPr>
        <w:pBdr>
          <w:bottom w:val="single" w:sz="4" w:space="1" w:color="auto"/>
        </w:pBdr>
        <w:spacing w:after="0" w:line="240" w:lineRule="auto"/>
      </w:pPr>
      <w:proofErr w:type="spellStart"/>
      <w:proofErr w:type="gramStart"/>
      <w:r>
        <w:t>some_onlinesome</w:t>
      </w:r>
      <w:proofErr w:type="spellEnd"/>
      <w:proofErr w:type="gramEnd"/>
      <w:r>
        <w:t xml:space="preserve"> online enrollment      </w:t>
      </w:r>
      <w:r w:rsidR="00566956">
        <w:t xml:space="preserve">                     </w:t>
      </w:r>
      <w:r>
        <w:t xml:space="preserve">321.967    102.695   3.135  0.00176 ** </w:t>
      </w:r>
    </w:p>
    <w:p w:rsidR="00A94A62" w:rsidRDefault="00A94A62" w:rsidP="00A94A62">
      <w:pPr>
        <w:spacing w:after="0" w:line="240" w:lineRule="auto"/>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A94A62" w:rsidRDefault="00A94A62" w:rsidP="00A94A62">
      <w:pPr>
        <w:spacing w:after="0" w:line="240" w:lineRule="auto"/>
      </w:pPr>
    </w:p>
    <w:p w:rsidR="00A94A62" w:rsidRDefault="00A94A62" w:rsidP="00A94A62">
      <w:pPr>
        <w:spacing w:after="0" w:line="240" w:lineRule="auto"/>
      </w:pPr>
      <w:r>
        <w:t>Residual standard error: 1055 on 1235 degrees of freedom</w:t>
      </w:r>
    </w:p>
    <w:p w:rsidR="00A94A62" w:rsidRDefault="00A94A62" w:rsidP="00A94A62">
      <w:pPr>
        <w:spacing w:after="0" w:line="240" w:lineRule="auto"/>
      </w:pPr>
      <w:r>
        <w:t xml:space="preserve">  (75 observations deleted due to </w:t>
      </w:r>
      <w:proofErr w:type="spellStart"/>
      <w:r>
        <w:t>missingness</w:t>
      </w:r>
      <w:proofErr w:type="spellEnd"/>
      <w:r>
        <w:t>)</w:t>
      </w:r>
    </w:p>
    <w:p w:rsidR="00A94A62" w:rsidRDefault="00A94A62" w:rsidP="00A94A62">
      <w:pPr>
        <w:spacing w:after="0" w:line="240" w:lineRule="auto"/>
      </w:pPr>
      <w:r>
        <w:t xml:space="preserve">Multiple R-squared:  0.2068,    Adjusted R-squared:  0.1991 </w:t>
      </w:r>
    </w:p>
    <w:p w:rsidR="00A94A62" w:rsidRDefault="00A94A62" w:rsidP="00A94A62">
      <w:pPr>
        <w:spacing w:after="0" w:line="240" w:lineRule="auto"/>
      </w:pPr>
      <w:r>
        <w:t>F-statistic: 26.83 on 12 and 1235 DF</w:t>
      </w:r>
      <w:proofErr w:type="gramStart"/>
      <w:r>
        <w:t>,  p</w:t>
      </w:r>
      <w:proofErr w:type="gramEnd"/>
      <w:r>
        <w:t>-value: &lt; 2.2e-16</w:t>
      </w:r>
    </w:p>
    <w:p w:rsidR="00A94A62" w:rsidRDefault="00A94A62" w:rsidP="00070931">
      <w:pPr>
        <w:spacing w:after="0" w:line="240" w:lineRule="auto"/>
      </w:pPr>
    </w:p>
    <w:p w:rsidR="00BB1A71" w:rsidRDefault="00BB1A71" w:rsidP="00070931">
      <w:pPr>
        <w:spacing w:after="0" w:line="240" w:lineRule="auto"/>
      </w:pPr>
    </w:p>
    <w:p w:rsidR="00BB1A71" w:rsidRPr="00DB15CC" w:rsidRDefault="00281096" w:rsidP="00DB15C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explains 20% of the variance in total enrollment. </w:t>
      </w:r>
      <w:r w:rsidR="00BB1A71" w:rsidRPr="00DB15CC">
        <w:rPr>
          <w:rFonts w:ascii="Segoe UI" w:eastAsia="Times New Roman" w:hAnsi="Segoe UI" w:cs="Segoe UI"/>
          <w:color w:val="24292E"/>
          <w:sz w:val="24"/>
          <w:szCs w:val="24"/>
        </w:rPr>
        <w:t>The results suggest</w:t>
      </w:r>
      <w:r w:rsidR="007E633C" w:rsidRPr="00DB15CC">
        <w:rPr>
          <w:rFonts w:ascii="Segoe UI" w:eastAsia="Times New Roman" w:hAnsi="Segoe UI" w:cs="Segoe UI"/>
          <w:color w:val="24292E"/>
          <w:sz w:val="24"/>
          <w:szCs w:val="24"/>
        </w:rPr>
        <w:t xml:space="preserve"> </w:t>
      </w:r>
      <w:r w:rsidR="004C29D1" w:rsidRPr="00DB15CC">
        <w:rPr>
          <w:rFonts w:ascii="Segoe UI" w:eastAsia="Times New Roman" w:hAnsi="Segoe UI" w:cs="Segoe UI"/>
          <w:color w:val="24292E"/>
          <w:sz w:val="24"/>
          <w:szCs w:val="24"/>
        </w:rPr>
        <w:t>that</w:t>
      </w:r>
      <w:r w:rsidR="007D7FCA">
        <w:rPr>
          <w:rFonts w:ascii="Segoe UI" w:eastAsia="Times New Roman" w:hAnsi="Segoe UI" w:cs="Segoe UI"/>
          <w:color w:val="24292E"/>
          <w:sz w:val="24"/>
          <w:szCs w:val="24"/>
        </w:rPr>
        <w:t>,</w:t>
      </w:r>
      <w:r w:rsidR="004C29D1" w:rsidRPr="00DB15CC">
        <w:rPr>
          <w:rFonts w:ascii="Segoe UI" w:eastAsia="Times New Roman" w:hAnsi="Segoe UI" w:cs="Segoe UI"/>
          <w:color w:val="24292E"/>
          <w:sz w:val="24"/>
          <w:szCs w:val="24"/>
        </w:rPr>
        <w:t xml:space="preserve"> on average, </w:t>
      </w:r>
      <w:r w:rsidR="007E633C" w:rsidRPr="00DB15CC">
        <w:rPr>
          <w:rFonts w:ascii="Segoe UI" w:eastAsia="Times New Roman" w:hAnsi="Segoe UI" w:cs="Segoe UI"/>
          <w:color w:val="24292E"/>
          <w:sz w:val="24"/>
          <w:szCs w:val="24"/>
        </w:rPr>
        <w:t>afte</w:t>
      </w:r>
      <w:r w:rsidR="004C29D1" w:rsidRPr="00DB15CC">
        <w:rPr>
          <w:rFonts w:ascii="Segoe UI" w:eastAsia="Times New Roman" w:hAnsi="Segoe UI" w:cs="Segoe UI"/>
          <w:color w:val="24292E"/>
          <w:sz w:val="24"/>
          <w:szCs w:val="24"/>
        </w:rPr>
        <w:t>r controlling for relevant institutional characteristics, offeri</w:t>
      </w:r>
      <w:r w:rsidR="007D7FCA">
        <w:rPr>
          <w:rFonts w:ascii="Segoe UI" w:eastAsia="Times New Roman" w:hAnsi="Segoe UI" w:cs="Segoe UI"/>
          <w:color w:val="24292E"/>
          <w:sz w:val="24"/>
          <w:szCs w:val="24"/>
        </w:rPr>
        <w:t xml:space="preserve">ng online classes results in </w:t>
      </w:r>
      <w:r w:rsidR="004C29D1" w:rsidRPr="00DB15CC">
        <w:rPr>
          <w:rFonts w:ascii="Segoe UI" w:eastAsia="Times New Roman" w:hAnsi="Segoe UI" w:cs="Segoe UI"/>
          <w:color w:val="24292E"/>
          <w:sz w:val="24"/>
          <w:szCs w:val="24"/>
        </w:rPr>
        <w:t>322 additional students. Offering undergraduate programs adds on average 1185 students. Public institutions have on average 1328 more students than private institutions.  In addition, compared to institutions located in large urban areas, institutions located in towns en</w:t>
      </w:r>
      <w:r w:rsidR="00DB15CC" w:rsidRPr="00DB15CC">
        <w:rPr>
          <w:rFonts w:ascii="Segoe UI" w:eastAsia="Times New Roman" w:hAnsi="Segoe UI" w:cs="Segoe UI"/>
          <w:color w:val="24292E"/>
          <w:sz w:val="24"/>
          <w:szCs w:val="24"/>
        </w:rPr>
        <w:t>r</w:t>
      </w:r>
      <w:r w:rsidR="004C29D1" w:rsidRPr="00DB15CC">
        <w:rPr>
          <w:rFonts w:ascii="Segoe UI" w:eastAsia="Times New Roman" w:hAnsi="Segoe UI" w:cs="Segoe UI"/>
          <w:color w:val="24292E"/>
          <w:sz w:val="24"/>
          <w:szCs w:val="24"/>
        </w:rPr>
        <w:t xml:space="preserve">oll on average 407 fewer students.  Institutions located in </w:t>
      </w:r>
      <w:r w:rsidR="00DB15CC" w:rsidRPr="00DB15CC">
        <w:rPr>
          <w:rFonts w:ascii="Segoe UI" w:eastAsia="Times New Roman" w:hAnsi="Segoe UI" w:cs="Segoe UI"/>
          <w:color w:val="24292E"/>
          <w:sz w:val="24"/>
          <w:szCs w:val="24"/>
        </w:rPr>
        <w:t xml:space="preserve">rural areas have 592 fewer students on average than urban institutions.  Lastly, the higher the degree offered by the institution, the higher the total enrollment. </w:t>
      </w:r>
    </w:p>
    <w:sectPr w:rsidR="00BB1A71" w:rsidRPr="00DB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187"/>
    <w:multiLevelType w:val="hybridMultilevel"/>
    <w:tmpl w:val="76528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C164D"/>
    <w:multiLevelType w:val="hybridMultilevel"/>
    <w:tmpl w:val="F81E572A"/>
    <w:lvl w:ilvl="0" w:tplc="6AD6143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F2EA1"/>
    <w:multiLevelType w:val="multilevel"/>
    <w:tmpl w:val="3A0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02A23"/>
    <w:multiLevelType w:val="hybridMultilevel"/>
    <w:tmpl w:val="E4A42CCE"/>
    <w:lvl w:ilvl="0" w:tplc="DA8817A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E3D5F"/>
    <w:multiLevelType w:val="hybridMultilevel"/>
    <w:tmpl w:val="AF5A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5176F"/>
    <w:multiLevelType w:val="multilevel"/>
    <w:tmpl w:val="44A03222"/>
    <w:lvl w:ilvl="0">
      <w:numFmt w:val="decimal"/>
      <w:lvlText w:val="%1.0"/>
      <w:lvlJc w:val="left"/>
      <w:pPr>
        <w:ind w:left="890" w:hanging="890"/>
      </w:pPr>
      <w:rPr>
        <w:rFonts w:hint="default"/>
      </w:rPr>
    </w:lvl>
    <w:lvl w:ilvl="1">
      <w:start w:val="1"/>
      <w:numFmt w:val="decimalZero"/>
      <w:lvlText w:val="%1.%2"/>
      <w:lvlJc w:val="left"/>
      <w:pPr>
        <w:ind w:left="1610" w:hanging="890"/>
      </w:pPr>
      <w:rPr>
        <w:rFonts w:hint="default"/>
      </w:rPr>
    </w:lvl>
    <w:lvl w:ilvl="2">
      <w:start w:val="1"/>
      <w:numFmt w:val="decimal"/>
      <w:lvlText w:val="%1.%2.%3"/>
      <w:lvlJc w:val="left"/>
      <w:pPr>
        <w:ind w:left="2330" w:hanging="89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D285C18"/>
    <w:multiLevelType w:val="multilevel"/>
    <w:tmpl w:val="7E62F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94"/>
    <w:rsid w:val="000625AF"/>
    <w:rsid w:val="000643FA"/>
    <w:rsid w:val="00070931"/>
    <w:rsid w:val="000D4A7F"/>
    <w:rsid w:val="000F18B2"/>
    <w:rsid w:val="001000BA"/>
    <w:rsid w:val="00101B2C"/>
    <w:rsid w:val="00121FA4"/>
    <w:rsid w:val="00137685"/>
    <w:rsid w:val="00172E94"/>
    <w:rsid w:val="00187132"/>
    <w:rsid w:val="001B5226"/>
    <w:rsid w:val="001E604D"/>
    <w:rsid w:val="001F5A41"/>
    <w:rsid w:val="00235F38"/>
    <w:rsid w:val="002447B8"/>
    <w:rsid w:val="00255321"/>
    <w:rsid w:val="00260CF3"/>
    <w:rsid w:val="00275F8E"/>
    <w:rsid w:val="00281096"/>
    <w:rsid w:val="002814B5"/>
    <w:rsid w:val="002C3A4B"/>
    <w:rsid w:val="002F49F5"/>
    <w:rsid w:val="00321FA5"/>
    <w:rsid w:val="003447AE"/>
    <w:rsid w:val="003517D5"/>
    <w:rsid w:val="003562C5"/>
    <w:rsid w:val="00366B36"/>
    <w:rsid w:val="003731AB"/>
    <w:rsid w:val="00373DC0"/>
    <w:rsid w:val="00383F43"/>
    <w:rsid w:val="003875A8"/>
    <w:rsid w:val="003B36AA"/>
    <w:rsid w:val="003D17E7"/>
    <w:rsid w:val="003F0E5E"/>
    <w:rsid w:val="0044152D"/>
    <w:rsid w:val="004741A0"/>
    <w:rsid w:val="00474881"/>
    <w:rsid w:val="0048695C"/>
    <w:rsid w:val="00491494"/>
    <w:rsid w:val="004B40BC"/>
    <w:rsid w:val="004C29D1"/>
    <w:rsid w:val="004E0944"/>
    <w:rsid w:val="005379E3"/>
    <w:rsid w:val="00545054"/>
    <w:rsid w:val="00566956"/>
    <w:rsid w:val="00574FAB"/>
    <w:rsid w:val="00595FEB"/>
    <w:rsid w:val="005B643F"/>
    <w:rsid w:val="005D54D9"/>
    <w:rsid w:val="005E751C"/>
    <w:rsid w:val="00603C56"/>
    <w:rsid w:val="006050EC"/>
    <w:rsid w:val="006564E8"/>
    <w:rsid w:val="006A233B"/>
    <w:rsid w:val="006E3B8F"/>
    <w:rsid w:val="007041A3"/>
    <w:rsid w:val="0072762E"/>
    <w:rsid w:val="007767BA"/>
    <w:rsid w:val="007B67B8"/>
    <w:rsid w:val="007C4E2F"/>
    <w:rsid w:val="007D6ACF"/>
    <w:rsid w:val="007D7FCA"/>
    <w:rsid w:val="007E633C"/>
    <w:rsid w:val="007F0E06"/>
    <w:rsid w:val="00883089"/>
    <w:rsid w:val="008B7D98"/>
    <w:rsid w:val="00912493"/>
    <w:rsid w:val="00912FB8"/>
    <w:rsid w:val="00937AF2"/>
    <w:rsid w:val="00950C45"/>
    <w:rsid w:val="0095240D"/>
    <w:rsid w:val="00963EFE"/>
    <w:rsid w:val="009A62F8"/>
    <w:rsid w:val="009B33EE"/>
    <w:rsid w:val="009C285E"/>
    <w:rsid w:val="00A37A7F"/>
    <w:rsid w:val="00A57F26"/>
    <w:rsid w:val="00A76D9C"/>
    <w:rsid w:val="00A94A62"/>
    <w:rsid w:val="00A94DE9"/>
    <w:rsid w:val="00AF0635"/>
    <w:rsid w:val="00B16AA0"/>
    <w:rsid w:val="00B375C7"/>
    <w:rsid w:val="00B7266D"/>
    <w:rsid w:val="00BB05FF"/>
    <w:rsid w:val="00BB1A71"/>
    <w:rsid w:val="00BC684E"/>
    <w:rsid w:val="00BD7FA5"/>
    <w:rsid w:val="00BF15BC"/>
    <w:rsid w:val="00C02A2F"/>
    <w:rsid w:val="00C90702"/>
    <w:rsid w:val="00CB161B"/>
    <w:rsid w:val="00CE6A58"/>
    <w:rsid w:val="00D34470"/>
    <w:rsid w:val="00D53C12"/>
    <w:rsid w:val="00D949E0"/>
    <w:rsid w:val="00DB15CC"/>
    <w:rsid w:val="00DC400B"/>
    <w:rsid w:val="00E00FCB"/>
    <w:rsid w:val="00E33BF2"/>
    <w:rsid w:val="00E5392E"/>
    <w:rsid w:val="00EC42BF"/>
    <w:rsid w:val="00F1239C"/>
    <w:rsid w:val="00F151D1"/>
    <w:rsid w:val="00F2296E"/>
    <w:rsid w:val="00F5497B"/>
    <w:rsid w:val="00F62806"/>
    <w:rsid w:val="00F73AE6"/>
    <w:rsid w:val="00FA69F5"/>
    <w:rsid w:val="00FC0DED"/>
    <w:rsid w:val="00F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9FD7"/>
  <w15:chartTrackingRefBased/>
  <w15:docId w15:val="{CFCF21CA-7A20-48D6-A9A4-9339D0D2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14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4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14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14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4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1494"/>
    <w:rPr>
      <w:rFonts w:ascii="Courier New" w:eastAsia="Times New Roman" w:hAnsi="Courier New" w:cs="Courier New"/>
      <w:sz w:val="20"/>
      <w:szCs w:val="20"/>
    </w:rPr>
  </w:style>
  <w:style w:type="paragraph" w:styleId="ListParagraph">
    <w:name w:val="List Paragraph"/>
    <w:basedOn w:val="Normal"/>
    <w:uiPriority w:val="34"/>
    <w:qFormat/>
    <w:rsid w:val="006A233B"/>
    <w:pPr>
      <w:ind w:left="720"/>
      <w:contextualSpacing/>
    </w:pPr>
  </w:style>
  <w:style w:type="table" w:styleId="TableGrid">
    <w:name w:val="Table Grid"/>
    <w:basedOn w:val="TableNormal"/>
    <w:uiPriority w:val="39"/>
    <w:rsid w:val="0088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18855">
      <w:bodyDiv w:val="1"/>
      <w:marLeft w:val="0"/>
      <w:marRight w:val="0"/>
      <w:marTop w:val="0"/>
      <w:marBottom w:val="0"/>
      <w:divBdr>
        <w:top w:val="none" w:sz="0" w:space="0" w:color="auto"/>
        <w:left w:val="none" w:sz="0" w:space="0" w:color="auto"/>
        <w:bottom w:val="none" w:sz="0" w:space="0" w:color="auto"/>
        <w:right w:val="none" w:sz="0" w:space="0" w:color="auto"/>
      </w:divBdr>
    </w:div>
    <w:div w:id="843129672">
      <w:bodyDiv w:val="1"/>
      <w:marLeft w:val="0"/>
      <w:marRight w:val="0"/>
      <w:marTop w:val="0"/>
      <w:marBottom w:val="0"/>
      <w:divBdr>
        <w:top w:val="none" w:sz="0" w:space="0" w:color="auto"/>
        <w:left w:val="none" w:sz="0" w:space="0" w:color="auto"/>
        <w:bottom w:val="none" w:sz="0" w:space="0" w:color="auto"/>
        <w:right w:val="none" w:sz="0" w:space="0" w:color="auto"/>
      </w:divBdr>
    </w:div>
    <w:div w:id="936981616">
      <w:bodyDiv w:val="1"/>
      <w:marLeft w:val="0"/>
      <w:marRight w:val="0"/>
      <w:marTop w:val="0"/>
      <w:marBottom w:val="0"/>
      <w:divBdr>
        <w:top w:val="none" w:sz="0" w:space="0" w:color="auto"/>
        <w:left w:val="none" w:sz="0" w:space="0" w:color="auto"/>
        <w:bottom w:val="none" w:sz="0" w:space="0" w:color="auto"/>
        <w:right w:val="none" w:sz="0" w:space="0" w:color="auto"/>
      </w:divBdr>
    </w:div>
    <w:div w:id="14282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5CD2-7383-47EC-9B30-723F864B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Application of Machine Learning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Teodorescu, Daniel</dc:creator>
  <cp:keywords/>
  <dc:description/>
  <cp:lastModifiedBy>Teodorescu, Daniel</cp:lastModifiedBy>
  <cp:revision>8</cp:revision>
  <dcterms:created xsi:type="dcterms:W3CDTF">2019-07-28T13:40:00Z</dcterms:created>
  <dcterms:modified xsi:type="dcterms:W3CDTF">2019-07-28T18:26:00Z</dcterms:modified>
</cp:coreProperties>
</file>