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云上屈原建设文档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一、架构图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数据输入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 xml:space="preserve"> : 日志行为数据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: 用户数据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处理引擎 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Flink</w:t>
      </w:r>
      <w:r>
        <w:rPr>
          <w:rFonts w:eastAsia="等线" w:ascii="Arial" w:cs="Arial" w:hAnsi="Arial"/>
          <w:sz w:val="22"/>
        </w:rPr>
        <w:t xml:space="preserve"> : 支持流批计算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存储数据库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Clickhouse ：  离线实时，多种库表引擎，擅长指标统计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数据输出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Springboot ： 微服务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05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二、模块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游客数量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当前在线人数</w:t>
      </w:r>
      <w:r>
        <w:rPr>
          <w:rFonts w:eastAsia="等线" w:ascii="Arial" w:cs="Arial" w:hAnsi="Arial"/>
          <w:sz w:val="22"/>
        </w:rPr>
        <w:t xml:space="preserve"> ： 当前在线的用户+访客数量，实时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今日浏览人数</w:t>
      </w:r>
      <w:r>
        <w:rPr>
          <w:rFonts w:eastAsia="等线" w:ascii="Arial" w:cs="Arial" w:hAnsi="Arial"/>
          <w:sz w:val="22"/>
        </w:rPr>
        <w:t xml:space="preserve"> ： 当天访问次数</w:t>
      </w:r>
      <w:r>
        <w:rPr>
          <w:rFonts w:eastAsia="等线" w:ascii="Arial" w:cs="Arial" w:hAnsi="Arial"/>
          <w:sz w:val="22"/>
        </w:rPr>
        <w:t>pv</w:t>
      </w:r>
      <w:r>
        <w:rPr>
          <w:rFonts w:eastAsia="等线" w:ascii="Arial" w:cs="Arial" w:hAnsi="Arial"/>
          <w:sz w:val="22"/>
        </w:rPr>
        <w:t>，每小时更新一次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本周浏览人数</w:t>
      </w:r>
      <w:r>
        <w:rPr>
          <w:rFonts w:eastAsia="等线" w:ascii="Arial" w:cs="Arial" w:hAnsi="Arial"/>
          <w:sz w:val="22"/>
        </w:rPr>
        <w:t xml:space="preserve"> ： 本周访问次数</w:t>
      </w:r>
      <w:r>
        <w:rPr>
          <w:rFonts w:eastAsia="等线" w:ascii="Arial" w:cs="Arial" w:hAnsi="Arial"/>
          <w:sz w:val="22"/>
        </w:rPr>
        <w:t>pv</w:t>
      </w:r>
      <w:r>
        <w:rPr>
          <w:rFonts w:eastAsia="等线" w:ascii="Arial" w:cs="Arial" w:hAnsi="Arial"/>
          <w:sz w:val="22"/>
        </w:rPr>
        <w:t>，每小时更新一次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本月浏览人数</w:t>
      </w:r>
      <w:r>
        <w:rPr>
          <w:rFonts w:eastAsia="等线" w:ascii="Arial" w:cs="Arial" w:hAnsi="Arial"/>
          <w:sz w:val="22"/>
        </w:rPr>
        <w:t xml:space="preserve"> ： 当月访问次数</w:t>
      </w:r>
      <w:r>
        <w:rPr>
          <w:rFonts w:eastAsia="等线" w:ascii="Arial" w:cs="Arial" w:hAnsi="Arial"/>
          <w:sz w:val="22"/>
        </w:rPr>
        <w:t>pv</w:t>
      </w:r>
      <w:r>
        <w:rPr>
          <w:rFonts w:eastAsia="等线" w:ascii="Arial" w:cs="Arial" w:hAnsi="Arial"/>
          <w:sz w:val="22"/>
        </w:rPr>
        <w:t>，每小时更新一次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自定义周期</w:t>
      </w:r>
      <w:r>
        <w:rPr>
          <w:rFonts w:eastAsia="等线" w:ascii="Arial" w:cs="Arial" w:hAnsi="Arial"/>
          <w:sz w:val="22"/>
        </w:rPr>
        <w:t>pv</w:t>
      </w:r>
      <w:r>
        <w:rPr>
          <w:rFonts w:eastAsia="等线" w:ascii="Arial" w:cs="Arial" w:hAnsi="Arial"/>
          <w:sz w:val="22"/>
        </w:rPr>
        <w:t xml:space="preserve"> ： </w:t>
      </w:r>
      <w:r>
        <w:rPr>
          <w:rFonts w:eastAsia="等线" w:ascii="Arial" w:cs="Arial" w:hAnsi="Arial"/>
          <w:sz w:val="22"/>
        </w:rPr>
        <w:t>dt</w:t>
      </w:r>
      <w:r>
        <w:rPr>
          <w:rFonts w:eastAsia="等线" w:ascii="Arial" w:cs="Arial" w:hAnsi="Arial"/>
          <w:sz w:val="22"/>
        </w:rPr>
        <w:t>分区，每天数据统计 （最少以天为单位）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 xml:space="preserve"> </w:t>
      </w:r>
      <w:r>
        <w:rPr>
          <w:rFonts w:eastAsia="等线" w:ascii="Arial" w:cs="Arial" w:hAnsi="Arial"/>
          <w:b w:val="true"/>
          <w:sz w:val="32"/>
        </w:rPr>
        <w:t>用户画像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年龄 ：各年龄段比例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性别 ：男女性别比例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地区 ：全国省市用户数量（同一个注册最近10次访问次数最多的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的省份）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职业 ：各职业占比，普通用户、教师、学生、学者、其他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核心指标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访问人数趋势 ：自定义统计周期的访问次数</w:t>
      </w:r>
      <w:r>
        <w:rPr>
          <w:rFonts w:eastAsia="等线" w:ascii="Arial" w:cs="Arial" w:hAnsi="Arial"/>
          <w:sz w:val="22"/>
        </w:rPr>
        <w:t>PV</w:t>
      </w:r>
      <w:r>
        <w:rPr>
          <w:rFonts w:eastAsia="等线" w:ascii="Arial" w:cs="Arial" w:hAnsi="Arial"/>
          <w:sz w:val="22"/>
        </w:rPr>
        <w:t>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注册用户趋势 ：自定义统计周期的注册人数，最少以天为单位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来源趋势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搜素引擎 ：自定义统计周期的通过</w:t>
      </w:r>
      <w:r>
        <w:rPr>
          <w:rFonts w:eastAsia="等线" w:ascii="Arial" w:cs="Arial" w:hAnsi="Arial"/>
          <w:sz w:val="22"/>
        </w:rPr>
        <w:t>搜索引擎</w:t>
      </w:r>
      <w:r>
        <w:rPr>
          <w:rFonts w:eastAsia="等线" w:ascii="Arial" w:cs="Arial" w:hAnsi="Arial"/>
          <w:sz w:val="22"/>
        </w:rPr>
        <w:t>跳转到云上屈原的次数，最少以天为单位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直接访问 ：自定义统计周期的直接通过域名访问到云上屈原的次数，最少以天为单位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外部链接 ：自定义统计周期的通过其他外部链接访问到云上屈原的次数，最少以天为单位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自定义来源 ：自定义统计周期的不属于上面3种访问到云上屈原的次数，最少以天为单位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来源占比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来源占比 ： 自定义统计周期的搜素引擎、外部链接、直接访问、自定义来源4种方式的占比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排行榜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外景排名 ：自定义统计周期，所有外景访问次数top的区域名称和次数，最少以天为单位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内景排名 ：自定义统计周期，所有内景访问次数top的区域名称和次数，最少以天为单位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数字人排名 ：自定义统计周期，所有数字人访问次数top的区域名称和次数，最少以天为单位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展品排名 ：自定义统计周期，所有展品访问次数top的区域名称和次数，最少以天为单位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三、表</w:t>
      </w:r>
      <w:bookmarkEnd w:id="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 xml:space="preserve">用户表 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表名 ： 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: </w:t>
      </w:r>
      <w:r>
        <w:rPr>
          <w:rFonts w:eastAsia="Consolas" w:ascii="Consolas" w:cs="Consolas" w:hAnsi="Consolas"/>
          <w:sz w:val="22"/>
          <w:shd w:fill="EFF0F1"/>
        </w:rPr>
        <w:t>test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cloud_quyuan_user_test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更新周期 ： 实时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处理逻辑 ： 修改、删除、增加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725"/>
        <w:gridCol w:w="1380"/>
        <w:gridCol w:w="1380"/>
        <w:gridCol w:w="2415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数据类型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非空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user_id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 (</w:t>
            </w:r>
            <w:r>
              <w:rPr>
                <w:rFonts w:eastAsia="等线" w:ascii="Arial" w:cs="Arial" w:hAnsi="Arial"/>
                <w:sz w:val="22"/>
              </w:rPr>
              <w:t>主键</w:t>
            </w:r>
            <w:r>
              <w:rPr>
                <w:rFonts w:eastAsia="等线" w:ascii="Arial" w:cs="Arial" w:hAnsi="Arial"/>
                <w:sz w:val="22"/>
              </w:rPr>
              <w:t>)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user_name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张飞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gender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性别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男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age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年龄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48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地区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四川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occupation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职业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create_time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创建时间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 09:54:02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upadte_time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更新时间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 09:54:02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行为日志表 (</w:t>
      </w:r>
      <w:r>
        <w:rPr>
          <w:rFonts w:eastAsia="等线" w:ascii="Arial" w:cs="Arial" w:hAnsi="Arial"/>
          <w:b w:val="true"/>
          <w:sz w:val="32"/>
        </w:rPr>
        <w:t>ods</w:t>
      </w:r>
      <w:r>
        <w:rPr>
          <w:rFonts w:eastAsia="等线" w:ascii="Arial" w:cs="Arial" w:hAnsi="Arial"/>
          <w:b w:val="true"/>
          <w:sz w:val="32"/>
        </w:rPr>
        <w:t>)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表名 ： CLICKHOUSE : </w:t>
      </w:r>
      <w:r>
        <w:rPr>
          <w:rFonts w:eastAsia="Consolas" w:ascii="Consolas" w:cs="Consolas" w:hAnsi="Consolas"/>
          <w:sz w:val="22"/>
          <w:shd w:fill="EFF0F1"/>
        </w:rPr>
        <w:t>quyuan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quyuan_ods_src_behavior_log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数据源</w:t>
      </w:r>
      <w:r>
        <w:rPr>
          <w:rFonts w:eastAsia="等线" w:ascii="Arial" w:cs="Arial" w:hAnsi="Arial"/>
          <w:sz w:val="22"/>
        </w:rPr>
        <w:t xml:space="preserve"> ： </w:t>
      </w: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 xml:space="preserve"> ： </w:t>
      </w:r>
      <w:r>
        <w:rPr>
          <w:rFonts w:eastAsia="Consolas" w:ascii="Consolas" w:cs="Consolas" w:hAnsi="Consolas"/>
          <w:i w:val="true"/>
          <w:sz w:val="22"/>
          <w:shd w:fill="EFF0F1"/>
        </w:rPr>
        <w:t>cloud_quyuan_test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 xml:space="preserve">分区 ： </w:t>
      </w:r>
      <w:r>
        <w:rPr>
          <w:rFonts w:eastAsia="等线" w:ascii="Arial" w:cs="Arial" w:hAnsi="Arial"/>
          <w:sz w:val="22"/>
          <w:shd w:fill="fbbfbc"/>
        </w:rPr>
        <w:t>dt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排序键 ： 模块、名称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表引擎 ： Distributed表引擎</w:t>
      </w:r>
      <w:r>
        <w:rPr>
          <w:rFonts w:eastAsia="等线" w:ascii="Arial" w:cs="Arial" w:hAnsi="Arial"/>
          <w:color w:val="8f959e"/>
          <w:sz w:val="22"/>
        </w:rPr>
        <w:t xml:space="preserve"> + </w:t>
      </w:r>
      <w:r>
        <w:rPr>
          <w:rFonts w:eastAsia="等线" w:ascii="Arial" w:cs="Arial" w:hAnsi="Arial"/>
          <w:sz w:val="22"/>
        </w:rPr>
        <w:t>ReplicatedMergetree表引擎 (2副本)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更新周期 ： 实时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处理逻辑 ： 数据原貌入库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95"/>
        <w:gridCol w:w="1935"/>
        <w:gridCol w:w="1095"/>
        <w:gridCol w:w="1095"/>
        <w:gridCol w:w="3075"/>
      </w:tblGrid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数据类型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非空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location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位置（前台/后台）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前台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模块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登录页面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名称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用户登录成功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describe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点击登录按钮，通过校验，登录成功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action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动作类型 （点击/停留）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点击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content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数据内容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"info":"登录成功",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"ID":12,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"time":"202310130954"</w:t>
              <w:br/>
            </w:r>
            <w:r>
              <w:rPr>
                <w:rFonts w:eastAsia="等线" w:ascii="Arial" w:cs="Arial" w:hAnsi="Arial"/>
                <w:sz w:val="22"/>
              </w:rPr>
              <w:t>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json</w:t>
            </w:r>
            <w:r>
              <w:rPr>
                <w:rFonts w:eastAsia="等线" w:ascii="Arial" w:cs="Arial" w:hAnsi="Arial"/>
                <w:sz w:val="22"/>
              </w:rPr>
              <w:t xml:space="preserve">形式 ， 不同模块名称对应不同内容 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云上屈原管理后台字段表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timestamp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时间戳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DateTime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 09:54:02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dt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日期 （分区）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行为日志表宽表 (</w:t>
      </w:r>
      <w:r>
        <w:rPr>
          <w:rFonts w:eastAsia="等线" w:ascii="Arial" w:cs="Arial" w:hAnsi="Arial"/>
          <w:b w:val="true"/>
          <w:sz w:val="32"/>
        </w:rPr>
        <w:t>dws</w:t>
      </w:r>
      <w:r>
        <w:rPr>
          <w:rFonts w:eastAsia="等线" w:ascii="Arial" w:cs="Arial" w:hAnsi="Arial"/>
          <w:b w:val="true"/>
          <w:sz w:val="32"/>
        </w:rPr>
        <w:t>)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表名 ： CLICKHOUSE : </w:t>
      </w:r>
      <w:r>
        <w:rPr>
          <w:rFonts w:eastAsia="Consolas" w:ascii="Consolas" w:cs="Consolas" w:hAnsi="Consolas"/>
          <w:sz w:val="22"/>
          <w:shd w:fill="EFF0F1"/>
        </w:rPr>
        <w:t>quyuan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quyuan_dws_behavior_log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数据源</w:t>
      </w:r>
      <w:r>
        <w:rPr>
          <w:rFonts w:eastAsia="等线" w:ascii="Arial" w:cs="Arial" w:hAnsi="Arial"/>
          <w:sz w:val="22"/>
        </w:rPr>
        <w:t xml:space="preserve"> ： </w:t>
      </w: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 xml:space="preserve"> ： </w:t>
      </w:r>
      <w:r>
        <w:rPr>
          <w:rFonts w:eastAsia="Consolas" w:ascii="Consolas" w:cs="Consolas" w:hAnsi="Consolas"/>
          <w:i w:val="true"/>
          <w:sz w:val="22"/>
          <w:shd w:fill="EFF0F1"/>
        </w:rPr>
        <w:t>cloud_quyuan_test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：</w:t>
      </w:r>
      <w:r>
        <w:rPr>
          <w:rFonts w:eastAsia="Consolas" w:ascii="Consolas" w:cs="Consolas" w:hAnsi="Consolas"/>
          <w:sz w:val="22"/>
          <w:shd w:fill="EFF0F1"/>
        </w:rPr>
        <w:t>test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cloud_quyuan_user_test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 xml:space="preserve">分区 ： </w:t>
      </w:r>
      <w:r>
        <w:rPr>
          <w:rFonts w:eastAsia="等线" w:ascii="Arial" w:cs="Arial" w:hAnsi="Arial"/>
          <w:sz w:val="22"/>
          <w:shd w:fill="fbbfbc"/>
        </w:rPr>
        <w:t>dt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排序键 ： 模块、名称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表引擎 ： Distributed表引擎</w:t>
      </w:r>
      <w:r>
        <w:rPr>
          <w:rFonts w:eastAsia="等线" w:ascii="Arial" w:cs="Arial" w:hAnsi="Arial"/>
          <w:color w:val="8f959e"/>
          <w:sz w:val="22"/>
        </w:rPr>
        <w:t xml:space="preserve"> + </w:t>
      </w:r>
      <w:r>
        <w:rPr>
          <w:rFonts w:eastAsia="等线" w:ascii="Arial" w:cs="Arial" w:hAnsi="Arial"/>
          <w:sz w:val="22"/>
        </w:rPr>
        <w:t>ReplicatedMergetree表引擎 (2副本)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更新周期 ： 实时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处理逻辑 ： 数据清洗、维表关联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95"/>
        <w:gridCol w:w="1935"/>
        <w:gridCol w:w="1095"/>
        <w:gridCol w:w="1095"/>
        <w:gridCol w:w="3075"/>
      </w:tblGrid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数据类型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非空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location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位置（前台/后台）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前台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模块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登录页面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名称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用户登录成功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describe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点击登录按钮，通过校验，登录成功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action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动作类型 （点击/停留）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点击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content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数据内容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"info":"登录成功",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"ID":12,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"time":"202310130954"</w:t>
              <w:br/>
            </w:r>
            <w:r>
              <w:rPr>
                <w:rFonts w:eastAsia="等线" w:ascii="Arial" w:cs="Arial" w:hAnsi="Arial"/>
                <w:sz w:val="22"/>
              </w:rPr>
              <w:t>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json</w:t>
            </w:r>
            <w:r>
              <w:rPr>
                <w:rFonts w:eastAsia="等线" w:ascii="Arial" w:cs="Arial" w:hAnsi="Arial"/>
                <w:sz w:val="22"/>
              </w:rPr>
              <w:t xml:space="preserve">形式 ， 不同模块名称对应不同内容 </w:t>
            </w: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云上屈原管理后台字段表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user_name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张飞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gender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性别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男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age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年龄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48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地区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四川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occupation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职业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timestamp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时间戳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DateTime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 09:54:02</w:t>
            </w:r>
          </w:p>
        </w:tc>
      </w:tr>
      <w:tr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dt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日期 （分区）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用户信息表 (</w:t>
      </w:r>
      <w:r>
        <w:rPr>
          <w:rFonts w:eastAsia="等线" w:ascii="Arial" w:cs="Arial" w:hAnsi="Arial"/>
          <w:b w:val="true"/>
          <w:sz w:val="32"/>
        </w:rPr>
        <w:t>ods</w:t>
      </w:r>
      <w:r>
        <w:rPr>
          <w:rFonts w:eastAsia="等线" w:ascii="Arial" w:cs="Arial" w:hAnsi="Arial"/>
          <w:b w:val="true"/>
          <w:sz w:val="32"/>
        </w:rPr>
        <w:t>)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表名 ：CLICKHOUSE : </w:t>
      </w:r>
      <w:r>
        <w:rPr>
          <w:rFonts w:eastAsia="Consolas" w:ascii="Consolas" w:cs="Consolas" w:hAnsi="Consolas"/>
          <w:sz w:val="22"/>
          <w:shd w:fill="EFF0F1"/>
        </w:rPr>
        <w:t>quyuan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quyuan_ods_src_user_info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源表 ： 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: </w:t>
      </w:r>
      <w:r>
        <w:rPr>
          <w:rFonts w:eastAsia="Consolas" w:ascii="Consolas" w:cs="Consolas" w:hAnsi="Consolas"/>
          <w:sz w:val="22"/>
          <w:shd w:fill="EFF0F1"/>
        </w:rPr>
        <w:t>test</w:t>
      </w:r>
      <w:r>
        <w:rPr>
          <w:rFonts w:eastAsia="等线" w:ascii="Arial" w:cs="Arial" w:hAnsi="Arial"/>
          <w:sz w:val="22"/>
        </w:rPr>
        <w:t>.</w:t>
      </w:r>
      <w:r>
        <w:rPr>
          <w:rFonts w:eastAsia="Consolas" w:ascii="Consolas" w:cs="Consolas" w:hAnsi="Consolas"/>
          <w:sz w:val="22"/>
          <w:shd w:fill="EFF0F1"/>
        </w:rPr>
        <w:t>cloud_quyuan_user_test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分区 ： 不分区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排序键 ： 用户ID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表引擎 ：Distributed表引擎</w:t>
      </w:r>
      <w:r>
        <w:rPr>
          <w:rFonts w:eastAsia="等线" w:ascii="Arial" w:cs="Arial" w:hAnsi="Arial"/>
          <w:color w:val="8f959e"/>
          <w:sz w:val="22"/>
        </w:rPr>
        <w:t xml:space="preserve"> + </w:t>
      </w:r>
      <w:r>
        <w:rPr>
          <w:rFonts w:eastAsia="等线" w:ascii="Arial" w:cs="Arial" w:hAnsi="Arial"/>
          <w:sz w:val="22"/>
        </w:rPr>
        <w:t>ReplicatedVersionedCollapsingMergetree表引擎 (2副本)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更新周期 ： 实时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处理逻辑 ： 修改、增加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725"/>
        <w:gridCol w:w="1380"/>
        <w:gridCol w:w="1380"/>
        <w:gridCol w:w="2415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数据类型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非空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user_id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 (</w:t>
            </w:r>
            <w:r>
              <w:rPr>
                <w:rFonts w:eastAsia="等线" w:ascii="Arial" w:cs="Arial" w:hAnsi="Arial"/>
                <w:sz w:val="22"/>
              </w:rPr>
              <w:t>主键</w:t>
            </w:r>
            <w:r>
              <w:rPr>
                <w:rFonts w:eastAsia="等线" w:ascii="Arial" w:cs="Arial" w:hAnsi="Arial"/>
                <w:sz w:val="22"/>
              </w:rPr>
              <w:t>)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user_name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张飞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gender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性别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男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age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年龄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48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地区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四川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occupation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职业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VARCHAR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create_time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创建时间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2023-10-13 09:54:02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end_time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有效时间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2099-12-31 59:59:59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四、</w:t>
      </w:r>
      <w:r>
        <w:rPr>
          <w:rFonts w:eastAsia="等线" w:ascii="Arial" w:cs="Arial" w:hAnsi="Arial"/>
          <w:b w:val="true"/>
          <w:sz w:val="36"/>
        </w:rPr>
        <w:t>API</w:t>
      </w:r>
      <w:r>
        <w:rPr>
          <w:rFonts w:eastAsia="等线" w:ascii="Arial" w:cs="Arial" w:hAnsi="Arial"/>
          <w:b w:val="true"/>
          <w:sz w:val="36"/>
        </w:rPr>
        <w:t>接口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http://192.168.99.75:51101/doc.html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https://bf6o2s62ws.feishu.cn/sheets/NDiEsWimrhWb9Zt5Sjtc2FmYnUe?sheet=N6WOPk&amp;range=QTpH" TargetMode="External" Type="http://schemas.openxmlformats.org/officeDocument/2006/relationships/hyperlink"/><Relationship Id="rId6" Target="https://bf6o2s62ws.feishu.cn/sheets/NDiEsWimrhWb9Zt5Sjtc2FmYnUe?sheet=N6WOPk&amp;range=QTpH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2024-06-25T03:36:21Z</dcterms:created>
  <dc:creator>Apache POI</dc:creator>
</cp:coreProperties>
</file>