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r w:rsidR="009230F6">
        <w:t>number</w:t>
      </w:r>
      <w:r w:rsidR="002E0BD9">
        <w:t xml:space="preserve"> of files that have been modified represent the coarsest level of granularity that can be achieved</w:t>
      </w:r>
      <w:r>
        <w:t>.</w:t>
      </w:r>
      <w:r w:rsidR="009230F6">
        <w:t xml:space="preserve"> The number</w:t>
      </w:r>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2CF412A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211DE3">
        <w:t xml:space="preserve">is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w:t>
      </w:r>
      <w:r w:rsidR="00211DE3">
        <w:t xml:space="preserve"> and displays the commit size distributions and correlation coefficients for each category</w:t>
      </w:r>
      <w:r w:rsidR="00927A2F">
        <w:t>.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Riehle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Ohloh</w:t>
      </w:r>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lieutenants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29B5A8E0"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ch</w:t>
      </w:r>
      <w:r>
        <w:t>anges based on commit messages.</w:t>
      </w:r>
    </w:p>
    <w:p w14:paraId="3A22AA58" w14:textId="5E696F51"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w:t>
      </w:r>
      <w:r w:rsidR="0069110B">
        <w:rPr>
          <w:rFonts w:eastAsia="Times New Roman"/>
        </w:rPr>
        <w:t xml:space="preserve"> </w:t>
      </w:r>
      <w:r w:rsidR="00B43A1A" w:rsidRPr="00B43A1A">
        <w:rPr>
          <w:rFonts w:eastAsia="Times New Roman"/>
        </w:rPr>
        <w:t>while also respecting the cohesive properties of the.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w:t>
      </w:r>
      <w:r w:rsidR="0069110B">
        <w:rPr>
          <w:rFonts w:eastAsia="Times New Roman"/>
        </w:rPr>
        <w:t xml:space="preserve">this study </w:t>
      </w:r>
      <w:r w:rsidR="00B43A1A" w:rsidRPr="00B43A1A">
        <w:rPr>
          <w:rFonts w:eastAsia="Times New Roman"/>
        </w:rPr>
        <w:t>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Bitbucket</w:t>
      </w:r>
      <w:r w:rsidR="00D36AB5">
        <w:rPr>
          <w:rStyle w:val="FootnoteReference"/>
        </w:rPr>
        <w:footnoteReference w:id="5"/>
      </w:r>
      <w:r w:rsidRPr="00927A2F">
        <w:t>, and Gitorious</w:t>
      </w:r>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lastRenderedPageBreak/>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526C7DAF" w:rsidR="00363AF4" w:rsidRDefault="00363AF4" w:rsidP="00363AF4">
      <w:pPr>
        <w:pStyle w:val="NormalText"/>
      </w:pPr>
      <w:r>
        <w:t xml:space="preserve">The initial tool was </w:t>
      </w:r>
      <w:r w:rsidR="009657CC">
        <w:t>a</w:t>
      </w:r>
      <w:r>
        <w:t xml:space="preserve"> basic</w:t>
      </w:r>
      <w:r w:rsidR="009657CC">
        <w:t xml:space="preserve"> prototype</w:t>
      </w:r>
      <w:r>
        <w:t>. Test repositories were hard coded into the application, and upon execution, the repositories were cloned from GitHub. Once a repository was downloaded, an array containing all of the commits, represented by cryptographic SHA</w:t>
      </w:r>
      <w:r w:rsidR="00627E52">
        <w:t>1</w:t>
      </w:r>
      <w:bookmarkStart w:id="0" w:name="_GoBack"/>
      <w:bookmarkEnd w:id="0"/>
      <w:r>
        <w:t xml:space="preserve">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--shortstat</w:t>
      </w:r>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r w:rsidRPr="00363AF4">
        <w:t>srcstat --repo [</w:t>
      </w:r>
      <w:r>
        <w:t>repo-uri</w:t>
      </w:r>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r>
        <w:t>srcstat --repolist [repo-list-file]</w:t>
      </w:r>
    </w:p>
    <w:p w14:paraId="416321A4" w14:textId="0ACBBF94"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 xml:space="preserve">f the Git command line tool </w:t>
      </w:r>
      <w:r w:rsidR="0069110B">
        <w:t xml:space="preserve">in order </w:t>
      </w:r>
      <w:r w:rsidR="00E6083A">
        <w:t>to run</w:t>
      </w:r>
      <w:r>
        <w:t xml:space="preserve"> a </w:t>
      </w:r>
      <w:r w:rsidRPr="0073360D">
        <w:rPr>
          <w:rStyle w:val="codeChar"/>
        </w:rPr>
        <w:t>git diff --shortstat</w:t>
      </w:r>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383ECBEC" w:rsidR="00363AF4" w:rsidRPr="009F5809" w:rsidRDefault="00960C7E" w:rsidP="001863D0">
      <w:pPr>
        <w:pStyle w:val="NormalText"/>
      </w:pPr>
      <w:r>
        <w:t>The c</w:t>
      </w:r>
      <w:r w:rsidR="0073360D" w:rsidRPr="0073360D">
        <w:t>ollection of hunks requires pygit2</w:t>
      </w:r>
      <w:r w:rsidR="00E6083A">
        <w:t>’s internal</w:t>
      </w:r>
      <w:r w:rsidR="0073360D" w:rsidRPr="0073360D">
        <w:t xml:space="preserve"> diff </w:t>
      </w:r>
      <w:r w:rsidR="005D5DA4" w:rsidRPr="0073360D">
        <w:t>function, which</w:t>
      </w:r>
      <w:r w:rsidR="0073360D" w:rsidRPr="0073360D">
        <w:t xml:space="preserve"> accepts </w:t>
      </w:r>
      <w:r w:rsidR="0073360D">
        <w:t>the same two SHA</w:t>
      </w:r>
      <w:r w:rsidR="0069110B">
        <w:t>1</w:t>
      </w:r>
      <w:r w:rsidR="0073360D">
        <w:t xml:space="preserve"> </w:t>
      </w:r>
      <w:r w:rsidR="0069110B">
        <w:t>commit identifiers</w:t>
      </w:r>
      <w:r w:rsidR="0073360D">
        <w:t xml:space="preserve"> as the </w:t>
      </w:r>
      <w:r w:rsidR="0073360D" w:rsidRPr="0073360D">
        <w:rPr>
          <w:rStyle w:val="codeChar"/>
        </w:rPr>
        <w:t>git diff --shortstat</w:t>
      </w:r>
      <w:r w:rsidR="0073360D" w:rsidRPr="0073360D">
        <w:t xml:space="preserve"> command. The result of the function is a complex data structure that allows for iteration over changed files, hunks, and lines of code. Since lines are already captured, our tool only need</w:t>
      </w:r>
      <w:r w:rsidR="00496BD1">
        <w:t>s</w:t>
      </w:r>
      <w:r w:rsidR="0073360D" w:rsidRPr="0073360D">
        <w:t xml:space="preserve"> to traverse the changed files to find all hunks within each file and collect the total number of hunks per commit diff calculation. Once all the totals are calculated, each metric </w:t>
      </w:r>
      <w:r w:rsidR="005D5DA4" w:rsidRPr="0073360D">
        <w:t xml:space="preserve">for </w:t>
      </w:r>
      <w:r w:rsidR="005D5DA4">
        <w:t>changed</w:t>
      </w:r>
      <w:r w:rsidR="0073360D" w:rsidRPr="0073360D">
        <w:t xml:space="preserve"> files, hunks and lines of cod</w:t>
      </w:r>
      <w:r w:rsidR="0069110B">
        <w:t>e are then evaluated into extra-</w:t>
      </w:r>
      <w:r w:rsidR="0073360D" w:rsidRPr="0073360D">
        <w:t xml:space="preserve">small, small, </w:t>
      </w:r>
      <w:r w:rsidR="0073360D" w:rsidRPr="0073360D">
        <w:lastRenderedPageBreak/>
        <w:t xml:space="preserve">medium, large, or extra-large categories based on their respective </w:t>
      </w:r>
      <w:r w:rsidR="00E6083A">
        <w:t xml:space="preserve">number </w:t>
      </w:r>
      <w:r w:rsidR="0073360D" w:rsidRPr="0073360D">
        <w:t>of occurrences. When the entire repository is processed</w:t>
      </w:r>
      <w:r w:rsidR="0069110B">
        <w:t>,</w:t>
      </w:r>
      <w:r w:rsidR="0073360D" w:rsidRPr="0073360D">
        <w:t xml:space="preserve"> the end result is a </w:t>
      </w:r>
      <w:r w:rsidR="00E6083A">
        <w:t xml:space="preserve">text </w:t>
      </w:r>
      <w:r w:rsidR="0073360D" w:rsidRPr="0073360D">
        <w:t xml:space="preserve">file that contains a count </w:t>
      </w:r>
      <w:r w:rsidR="0069110B">
        <w:t xml:space="preserve">of </w:t>
      </w:r>
      <w:r w:rsidR="0073360D" w:rsidRPr="0073360D">
        <w:t xml:space="preserve">the total number of modified files, hunks, and lines that fall into the aforementioned categories. </w:t>
      </w:r>
      <w:r w:rsidR="00E6083A">
        <w:t xml:space="preserve">These </w:t>
      </w:r>
      <w:r w:rsidR="0073360D" w:rsidRPr="0073360D">
        <w:t>file</w:t>
      </w:r>
      <w:r w:rsidR="00E6083A">
        <w:t>s</w:t>
      </w:r>
      <w:r w:rsidR="0073360D" w:rsidRPr="0073360D">
        <w:t xml:space="preserve"> and the values </w:t>
      </w:r>
      <w:r w:rsidR="00E6083A">
        <w:t xml:space="preserve">they contain are </w:t>
      </w:r>
      <w:r w:rsidR="0073360D" w:rsidRPr="0073360D">
        <w:t xml:space="preserve">used for the evaluation of </w:t>
      </w:r>
      <w:r w:rsidR="00E6083A">
        <w:t xml:space="preserve">this </w:t>
      </w:r>
      <w:r w:rsidR="0073360D" w:rsidRPr="0073360D">
        <w:t xml:space="preserve">study. </w:t>
      </w:r>
      <w:r w:rsidR="0069110B">
        <w:t>The</w:t>
      </w:r>
      <w:r w:rsidR="0073360D" w:rsidRPr="0073360D">
        <w:t xml:space="preserve"> final revision of the tool was faster than the previous incarnations,</w:t>
      </w:r>
      <w:r w:rsidR="0069110B">
        <w:t xml:space="preserve"> though</w:t>
      </w:r>
      <w:r w:rsidR="0073360D" w:rsidRPr="0073360D">
        <w:t xml:space="preserve">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0073360D" w:rsidRPr="0073360D">
        <w:t xml:space="preserve"> </w:t>
      </w:r>
      <w:r w:rsidR="00E6083A">
        <w:t xml:space="preserve">to process </w:t>
      </w:r>
      <w:r w:rsidR="0073360D"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A2743B6"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t>
      </w:r>
      <w:r w:rsidR="0069110B">
        <w:t xml:space="preserve">that were cloned from GitHub, each </w:t>
      </w:r>
      <w:r w:rsidR="0073360D">
        <w:t>with varying sizes and domains</w:t>
      </w:r>
      <w:r w:rsidR="0069110B">
        <w:t>.</w:t>
      </w:r>
      <w:r w:rsidR="0073360D">
        <w:t xml:space="preserve"> 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64E050BB" w:rsidR="0073360D" w:rsidRPr="00966938" w:rsidRDefault="0069110B" w:rsidP="0073360D">
      <w:pPr>
        <w:pStyle w:val="NormalText"/>
      </w:pPr>
      <w:r>
        <w:t xml:space="preserve">Merges </w:t>
      </w:r>
      <w:r w:rsidR="0073360D">
        <w:t xml:space="preserve">were also taken into account during the commit </w:t>
      </w:r>
      <w:r w:rsidR="00907F0F">
        <w:t>measurements</w:t>
      </w:r>
      <w:r w:rsidR="0073360D">
        <w:t xml:space="preserve">. </w:t>
      </w:r>
      <w:r w:rsidR="002F0153">
        <w:t xml:space="preserve">Lines of code changes were calculated by taking the sum of line changes for each </w:t>
      </w:r>
      <w:r w:rsidR="00907F0F">
        <w:t xml:space="preserve">hunk </w:t>
      </w:r>
      <w:r>
        <w:t>modifed</w:t>
      </w:r>
      <w:r w:rsidR="002F0153">
        <w:t xml:space="preserve">. Hunks are </w:t>
      </w:r>
      <w:r>
        <w:t>contiguous sections</w:t>
      </w:r>
      <w:r w:rsidR="002F0153">
        <w:t xml:space="preserve">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rsidR="0073360D">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in a previous study. The </w:t>
      </w:r>
      <w:r w:rsidR="009F5809">
        <w:t>representation of</w:t>
      </w:r>
      <w:r w:rsidR="0073360D">
        <w:t xml:space="preserve"> how each range was categorized is shown in </w:t>
      </w:r>
      <w:r w:rsidR="00FD2CC9">
        <w:t>Table</w:t>
      </w:r>
      <w:r w:rsidR="00F82707">
        <w:t xml:space="preserve"> 1</w:t>
      </w:r>
      <w:r w:rsidR="0073360D">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6FE68B59" w:rsidR="00B536A3" w:rsidRDefault="0069110B" w:rsidP="00212476">
      <w:pPr>
        <w:pStyle w:val="NormalText"/>
      </w:pPr>
      <w:r>
        <w:t>The t</w:t>
      </w:r>
      <w:r w:rsidR="00907F0F">
        <w:t xml:space="preserve">hirteen open source projects </w:t>
      </w:r>
      <w:r>
        <w:t xml:space="preserve">that were </w:t>
      </w:r>
      <w:r w:rsidR="00907F0F">
        <w:t xml:space="preserve">collected from GitHub </w:t>
      </w:r>
      <w:r w:rsidR="00B536A3">
        <w:t>are listed in Table 2</w:t>
      </w:r>
      <w:r>
        <w:t>, along</w:t>
      </w:r>
      <w:r w:rsidR="00B536A3">
        <w:t xml:space="preserve"> with </w:t>
      </w:r>
      <w:r>
        <w:t xml:space="preserve">their corresponding project duration </w:t>
      </w:r>
      <w:r w:rsidR="00907F0F">
        <w:t>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1E784437" w:rsidR="008835C3" w:rsidRPr="00FD2CC9" w:rsidRDefault="0069110B" w:rsidP="0005678B">
            <w:pPr>
              <w:keepNext/>
              <w:spacing w:before="20" w:after="20"/>
              <w:jc w:val="left"/>
              <w:rPr>
                <w:i/>
                <w:sz w:val="16"/>
                <w:szCs w:val="16"/>
              </w:rPr>
            </w:pPr>
            <w:r>
              <w:rPr>
                <w:i/>
                <w:sz w:val="16"/>
                <w:szCs w:val="16"/>
              </w:rPr>
              <w:t>L</w:t>
            </w:r>
            <w:r w:rsidR="008835C3" w:rsidRPr="00FD2CC9">
              <w:rPr>
                <w:i/>
                <w:sz w:val="16"/>
                <w:szCs w:val="16"/>
              </w:rPr>
              <w:t>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737383D7" w:rsidR="00B522EA" w:rsidRDefault="00B522EA" w:rsidP="001863D0">
      <w:pPr>
        <w:pStyle w:val="NormalText"/>
        <w:tabs>
          <w:tab w:val="clear" w:pos="288"/>
        </w:tabs>
      </w:pPr>
      <w:r>
        <w:t>Django</w:t>
      </w:r>
      <w:r w:rsidR="0069110B">
        <w:t>, written in Python,</w:t>
      </w:r>
      <w:r>
        <w:t xml:space="preserve"> is a</w:t>
      </w:r>
      <w:r w:rsidR="0069110B">
        <w:t xml:space="preserve"> </w:t>
      </w:r>
      <w:r>
        <w:t xml:space="preserve">web applications framework for rapid development of database driven web applications using the Model View Controller (MVC) paradigm. Originally </w:t>
      </w:r>
      <w:r w:rsidR="00907F0F">
        <w:t xml:space="preserve">released </w:t>
      </w:r>
      <w:r>
        <w:t>in 2005</w:t>
      </w:r>
      <w:r w:rsidR="00315C37">
        <w:t>,</w:t>
      </w:r>
      <w:r>
        <w:t xml:space="preserve">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58AF78EE" w:rsidR="00B522EA" w:rsidRDefault="00B522EA" w:rsidP="001863D0">
      <w:pPr>
        <w:pStyle w:val="NormalText"/>
        <w:tabs>
          <w:tab w:val="clear" w:pos="288"/>
        </w:tabs>
      </w:pPr>
      <w:r>
        <w:t xml:space="preserve">Express is a relatively new web applications framework that utilizes the Node.js scripting language. </w:t>
      </w:r>
      <w:r w:rsidR="00315C37">
        <w:t>Similar to</w:t>
      </w:r>
      <w:r>
        <w:t xml:space="preserv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7A2E9972" w:rsidR="00B522EA" w:rsidRDefault="00B522EA" w:rsidP="001863D0">
      <w:pPr>
        <w:pStyle w:val="NormalText"/>
        <w:tabs>
          <w:tab w:val="clear" w:pos="288"/>
          <w:tab w:val="left" w:pos="0"/>
        </w:tabs>
      </w:pPr>
      <w:r>
        <w:t>The GNU Compiler Collection is a compiler suit</w:t>
      </w:r>
      <w:r w:rsidR="00315C37">
        <w:t xml:space="preserve">e produced for the GNU project that </w:t>
      </w:r>
      <w:r>
        <w:t xml:space="preserve">offers support for various programming languages. </w:t>
      </w:r>
      <w:r w:rsidR="00315C37">
        <w:t>It</w:t>
      </w:r>
      <w:r>
        <w:t xml:space="preserve"> is widely popular,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3786ADAF" w:rsidR="00B522EA" w:rsidRDefault="00B522EA" w:rsidP="001863D0">
      <w:pPr>
        <w:pStyle w:val="NormalText"/>
        <w:tabs>
          <w:tab w:val="clear" w:pos="288"/>
        </w:tabs>
      </w:pPr>
      <w:r>
        <w:t>The GNU Image Manipulation P</w:t>
      </w:r>
      <w:r w:rsidR="00315C37">
        <w:t xml:space="preserve">rogram is a cross platform </w:t>
      </w:r>
      <w:r>
        <w:t>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68C1A9B7" w:rsidR="00B522EA" w:rsidRDefault="00B522EA" w:rsidP="001863D0">
      <w:pPr>
        <w:pStyle w:val="NormalText"/>
        <w:tabs>
          <w:tab w:val="clear" w:pos="288"/>
          <w:tab w:val="left" w:pos="0"/>
        </w:tabs>
      </w:pPr>
      <w:r>
        <w:t>Hadoop is a</w:t>
      </w:r>
      <w:r w:rsidR="00315C37">
        <w:t>n</w:t>
      </w:r>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315C37">
      <w:pPr>
        <w:pStyle w:val="Heading3"/>
        <w:keepNext/>
      </w:pPr>
      <w:r>
        <w:lastRenderedPageBreak/>
        <w:t>jQuery</w:t>
      </w:r>
      <w:r w:rsidR="003B0A9B">
        <w:t xml:space="preserve"> JavaScript Libra</w:t>
      </w:r>
      <w:r w:rsidR="00475107">
        <w:t>r</w:t>
      </w:r>
      <w:r w:rsidR="003B0A9B">
        <w:t>y</w:t>
      </w:r>
    </w:p>
    <w:p w14:paraId="558B92B6" w14:textId="3649E00B" w:rsidR="00B522EA" w:rsidRDefault="00B43A1A" w:rsidP="00315C37">
      <w:pPr>
        <w:pStyle w:val="NormalText"/>
        <w:keepNext/>
        <w:tabs>
          <w:tab w:val="clear" w:pos="288"/>
          <w:tab w:val="left" w:pos="0"/>
        </w:tabs>
      </w:pPr>
      <w:r>
        <w:t>JQuery</w:t>
      </w:r>
      <w:r w:rsidR="00B522EA">
        <w:t xml:space="preserve"> is a</w:t>
      </w:r>
      <w:r w:rsidR="00315C37">
        <w:t xml:space="preserve"> client side JavaScript library. It is</w:t>
      </w:r>
      <w:r w:rsidR="00B522EA">
        <w:t xml:space="preserve"> </w:t>
      </w:r>
      <w:r w:rsidR="00315C37">
        <w:t>primarily</w:t>
      </w:r>
      <w:r w:rsidR="00B522EA">
        <w:t xml:space="preserve"> conce</w:t>
      </w:r>
      <w:r w:rsidR="00475107">
        <w:t>rned with providing a simple API</w:t>
      </w:r>
      <w:r w:rsidR="00B522EA">
        <w:t xml:space="preserve"> interface to the Document Object Model, but </w:t>
      </w:r>
      <w:r w:rsidR="00315C37">
        <w:t>it also</w:t>
      </w:r>
      <w:r w:rsidR="00B522EA">
        <w:t xml:space="preserve">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09AA730"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w:t>
      </w:r>
      <w:r w:rsidR="00315C37">
        <w:t>in</w:t>
      </w:r>
      <w:r w:rsidR="00E76B1A">
        <w:t xml:space="preserve"> the world.</w:t>
      </w:r>
    </w:p>
    <w:p w14:paraId="7395F25A" w14:textId="64C10653" w:rsidR="00B522EA" w:rsidRDefault="00B522EA" w:rsidP="00D80CBE">
      <w:pPr>
        <w:pStyle w:val="Heading3"/>
      </w:pPr>
      <w:r>
        <w:t>Mono</w:t>
      </w:r>
    </w:p>
    <w:p w14:paraId="5A7F6147" w14:textId="1D791A32" w:rsidR="00B522EA" w:rsidRDefault="00315C37" w:rsidP="001863D0">
      <w:pPr>
        <w:pStyle w:val="NormalText"/>
        <w:tabs>
          <w:tab w:val="clear" w:pos="288"/>
          <w:tab w:val="left" w:pos="0"/>
        </w:tabs>
      </w:pPr>
      <w:r>
        <w:t xml:space="preserve">Mono is a </w:t>
      </w:r>
      <w:r w:rsidR="00B522EA">
        <w:t>compiler that is</w:t>
      </w:r>
      <w:r w:rsidR="00907F0F">
        <w:t xml:space="preserve"> compatible with C# and the .</w:t>
      </w:r>
      <w:r w:rsidR="00B522EA">
        <w:t xml:space="preserve">NET framework. It also includes the common language runtime required to </w:t>
      </w:r>
      <w:r w:rsidR="00907F0F">
        <w:t>execute programs compiled with M</w:t>
      </w:r>
      <w:r w:rsidR="00B522EA">
        <w:t xml:space="preserve">ono. </w:t>
      </w:r>
      <w:r w:rsidR="00907F0F">
        <w:t>It</w:t>
      </w:r>
      <w:r w:rsidR="00B522EA">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79D28A91"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w:t>
      </w:r>
      <w:r w:rsidR="00315C37">
        <w:t>An extensive library, including a wide array of “out of the box” provided functionality, backs it. It</w:t>
      </w:r>
      <w:r w:rsidRPr="005C1852">
        <w:t xml:space="preserve">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20721EA8" w:rsidR="00B536A3" w:rsidRDefault="005C1852" w:rsidP="004E6F5C">
      <w:pPr>
        <w:pStyle w:val="NormalText"/>
        <w:tabs>
          <w:tab w:val="clear" w:pos="288"/>
        </w:tabs>
      </w:pPr>
      <w:r w:rsidRPr="005C1852">
        <w:t>Created in 2003</w:t>
      </w:r>
      <w:r w:rsidR="00315C37">
        <w:t>,</w:t>
      </w:r>
      <w:r w:rsidRPr="005C1852">
        <w:t xml:space="preserve"> XBMC is a cross platform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w:t>
      </w:r>
      <w:r w:rsidR="00315C37">
        <w:t xml:space="preserve">over </w:t>
      </w:r>
      <w:r w:rsidRPr="005C1852">
        <w:t>450 software developers worldwide, and is available in more than 65 languages.</w:t>
      </w:r>
    </w:p>
    <w:p w14:paraId="38AD6937" w14:textId="6BF769FD" w:rsidR="005D5DA4" w:rsidRDefault="00627E52" w:rsidP="002E1EB6">
      <w:pPr>
        <w:pStyle w:val="NormalText"/>
        <w:tabs>
          <w:tab w:val="clear" w:pos="288"/>
        </w:tabs>
        <w:ind w:firstLine="0"/>
      </w:pPr>
      <w:r>
        <w:lastRenderedPageBreak/>
        <w:pict w14:anchorId="26204AB4">
          <v:shapetype id="_x0000_t202" coordsize="21600,21600" o:spt="202" path="m0,0l0,21600,21600,21600,2160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960C7E" w14:paraId="5BCC125D" w14:textId="77777777" w:rsidTr="00A1233D">
                    <w:trPr>
                      <w:trHeight w:val="56"/>
                      <w:jc w:val="center"/>
                    </w:trPr>
                    <w:tc>
                      <w:tcPr>
                        <w:tcW w:w="809" w:type="pct"/>
                      </w:tcPr>
                      <w:p w14:paraId="323A8FE4" w14:textId="77777777" w:rsidR="00960C7E" w:rsidRPr="00F85B9A" w:rsidRDefault="00960C7E" w:rsidP="00F14926">
                        <w:pPr>
                          <w:spacing w:before="20" w:after="20"/>
                          <w:suppressOverlap/>
                          <w:jc w:val="left"/>
                          <w:rPr>
                            <w:b/>
                            <w:sz w:val="16"/>
                            <w:szCs w:val="16"/>
                          </w:rPr>
                        </w:pPr>
                      </w:p>
                    </w:tc>
                    <w:tc>
                      <w:tcPr>
                        <w:tcW w:w="1397" w:type="pct"/>
                        <w:gridSpan w:val="2"/>
                      </w:tcPr>
                      <w:p w14:paraId="209EB709" w14:textId="77777777" w:rsidR="00960C7E" w:rsidRPr="00F85B9A" w:rsidRDefault="00960C7E" w:rsidP="00F14926">
                        <w:pPr>
                          <w:spacing w:before="20" w:after="20"/>
                          <w:suppressOverlap/>
                          <w:rPr>
                            <w:b/>
                            <w:sz w:val="16"/>
                            <w:szCs w:val="16"/>
                          </w:rPr>
                        </w:pPr>
                        <w:r>
                          <w:rPr>
                            <w:b/>
                            <w:sz w:val="16"/>
                            <w:szCs w:val="16"/>
                          </w:rPr>
                          <w:t>Number of Files</w:t>
                        </w:r>
                      </w:p>
                    </w:tc>
                    <w:tc>
                      <w:tcPr>
                        <w:tcW w:w="1397" w:type="pct"/>
                        <w:gridSpan w:val="2"/>
                      </w:tcPr>
                      <w:p w14:paraId="1032399B" w14:textId="71D8AE2C" w:rsidR="00960C7E" w:rsidRPr="00F85B9A" w:rsidRDefault="00960C7E"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960C7E" w:rsidRPr="00F85B9A" w:rsidRDefault="00960C7E" w:rsidP="00F14926">
                        <w:pPr>
                          <w:spacing w:before="20" w:after="20"/>
                          <w:suppressOverlap/>
                          <w:rPr>
                            <w:b/>
                            <w:sz w:val="16"/>
                            <w:szCs w:val="16"/>
                          </w:rPr>
                        </w:pPr>
                        <w:r>
                          <w:rPr>
                            <w:b/>
                            <w:sz w:val="16"/>
                            <w:szCs w:val="16"/>
                          </w:rPr>
                          <w:t>Number of Hunks</w:t>
                        </w:r>
                      </w:p>
                    </w:tc>
                  </w:tr>
                  <w:tr w:rsidR="00960C7E" w14:paraId="02CD7C79" w14:textId="77777777" w:rsidTr="00720B2C">
                    <w:trPr>
                      <w:trHeight w:val="190"/>
                      <w:jc w:val="center"/>
                    </w:trPr>
                    <w:tc>
                      <w:tcPr>
                        <w:tcW w:w="809" w:type="pct"/>
                      </w:tcPr>
                      <w:p w14:paraId="3EE9550C" w14:textId="77777777" w:rsidR="00960C7E" w:rsidRPr="00F85B9A" w:rsidRDefault="00960C7E"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960C7E" w:rsidRPr="00C94BAE" w:rsidRDefault="00960C7E"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960C7E" w:rsidRPr="00F85B9A" w:rsidRDefault="00960C7E"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960C7E" w:rsidRPr="008049D9" w:rsidRDefault="00960C7E" w:rsidP="00720B2C">
                        <w:pPr>
                          <w:suppressOverlap/>
                          <w:jc w:val="right"/>
                          <w:rPr>
                            <w:b/>
                            <w:sz w:val="16"/>
                            <w:szCs w:val="16"/>
                          </w:rPr>
                        </w:pPr>
                        <w:r>
                          <w:rPr>
                            <w:b/>
                            <w:sz w:val="16"/>
                            <w:szCs w:val="16"/>
                          </w:rPr>
                          <w:t>Frequency</w:t>
                        </w:r>
                      </w:p>
                    </w:tc>
                    <w:tc>
                      <w:tcPr>
                        <w:tcW w:w="693" w:type="pct"/>
                        <w:vAlign w:val="center"/>
                      </w:tcPr>
                      <w:p w14:paraId="793875CD" w14:textId="77777777" w:rsidR="00960C7E" w:rsidRPr="008049D9" w:rsidRDefault="00960C7E" w:rsidP="00720B2C">
                        <w:pPr>
                          <w:suppressOverlap/>
                          <w:jc w:val="right"/>
                          <w:rPr>
                            <w:b/>
                            <w:sz w:val="16"/>
                            <w:szCs w:val="16"/>
                          </w:rPr>
                        </w:pPr>
                        <w:r w:rsidRPr="008049D9">
                          <w:rPr>
                            <w:b/>
                            <w:sz w:val="16"/>
                            <w:szCs w:val="16"/>
                          </w:rPr>
                          <w:t>Ratio</w:t>
                        </w:r>
                      </w:p>
                    </w:tc>
                    <w:tc>
                      <w:tcPr>
                        <w:tcW w:w="697" w:type="pct"/>
                        <w:vAlign w:val="center"/>
                      </w:tcPr>
                      <w:p w14:paraId="1EDC6A49" w14:textId="5DDEA713" w:rsidR="00960C7E" w:rsidRPr="008049D9" w:rsidRDefault="00960C7E" w:rsidP="00720B2C">
                        <w:pPr>
                          <w:suppressOverlap/>
                          <w:jc w:val="right"/>
                          <w:rPr>
                            <w:b/>
                            <w:sz w:val="16"/>
                            <w:szCs w:val="16"/>
                          </w:rPr>
                        </w:pPr>
                        <w:r>
                          <w:rPr>
                            <w:b/>
                            <w:sz w:val="16"/>
                            <w:szCs w:val="16"/>
                          </w:rPr>
                          <w:t>Frequency</w:t>
                        </w:r>
                      </w:p>
                    </w:tc>
                    <w:tc>
                      <w:tcPr>
                        <w:tcW w:w="699" w:type="pct"/>
                        <w:vAlign w:val="center"/>
                      </w:tcPr>
                      <w:p w14:paraId="08E636B5" w14:textId="77777777" w:rsidR="00960C7E" w:rsidRPr="008049D9" w:rsidRDefault="00960C7E" w:rsidP="00720B2C">
                        <w:pPr>
                          <w:suppressOverlap/>
                          <w:jc w:val="right"/>
                          <w:rPr>
                            <w:b/>
                            <w:sz w:val="16"/>
                            <w:szCs w:val="16"/>
                          </w:rPr>
                        </w:pPr>
                        <w:r w:rsidRPr="008049D9">
                          <w:rPr>
                            <w:b/>
                            <w:sz w:val="16"/>
                            <w:szCs w:val="16"/>
                          </w:rPr>
                          <w:t>Ratio</w:t>
                        </w:r>
                      </w:p>
                    </w:tc>
                  </w:tr>
                  <w:tr w:rsidR="00960C7E" w14:paraId="5071DC43" w14:textId="77777777" w:rsidTr="00A1233D">
                    <w:trPr>
                      <w:trHeight w:val="190"/>
                      <w:jc w:val="center"/>
                    </w:trPr>
                    <w:tc>
                      <w:tcPr>
                        <w:tcW w:w="809" w:type="pct"/>
                      </w:tcPr>
                      <w:p w14:paraId="202CE2B5" w14:textId="77777777" w:rsidR="00960C7E" w:rsidRPr="00F85B9A" w:rsidRDefault="00960C7E"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960C7E" w:rsidRPr="00CD6689" w:rsidRDefault="00960C7E"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960C7E" w:rsidRPr="00CD6689" w:rsidRDefault="00960C7E"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960C7E" w:rsidRPr="00CD6689" w:rsidRDefault="00960C7E"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960C7E" w:rsidRPr="00CD6689" w:rsidRDefault="00960C7E"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960C7E" w:rsidRPr="00CD6689" w:rsidRDefault="00960C7E"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960C7E" w:rsidRPr="00CD6689" w:rsidRDefault="00960C7E" w:rsidP="00A1233D">
                        <w:pPr>
                          <w:jc w:val="right"/>
                          <w:rPr>
                            <w:sz w:val="16"/>
                            <w:szCs w:val="16"/>
                          </w:rPr>
                        </w:pPr>
                        <w:r w:rsidRPr="00CD6689">
                          <w:rPr>
                            <w:rFonts w:eastAsia="Times New Roman"/>
                            <w:color w:val="000000"/>
                            <w:sz w:val="16"/>
                            <w:szCs w:val="16"/>
                          </w:rPr>
                          <w:t>31%</w:t>
                        </w:r>
                      </w:p>
                    </w:tc>
                  </w:tr>
                  <w:tr w:rsidR="00960C7E" w14:paraId="5E14A7E0" w14:textId="77777777" w:rsidTr="00A1233D">
                    <w:trPr>
                      <w:trHeight w:val="210"/>
                      <w:jc w:val="center"/>
                    </w:trPr>
                    <w:tc>
                      <w:tcPr>
                        <w:tcW w:w="809" w:type="pct"/>
                      </w:tcPr>
                      <w:p w14:paraId="3B1BC4DE" w14:textId="77777777" w:rsidR="00960C7E" w:rsidRPr="00F85B9A" w:rsidRDefault="00960C7E"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960C7E" w:rsidRPr="00CD6689" w:rsidRDefault="00960C7E"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960C7E" w:rsidRPr="00CD6689" w:rsidRDefault="00960C7E"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960C7E" w:rsidRPr="00CD6689" w:rsidRDefault="00960C7E"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960C7E" w:rsidRPr="00CD6689" w:rsidRDefault="00960C7E"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960C7E" w:rsidRPr="00CD6689" w:rsidRDefault="00960C7E"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960C7E" w:rsidRPr="00CD6689" w:rsidRDefault="00960C7E" w:rsidP="00A1233D">
                        <w:pPr>
                          <w:jc w:val="right"/>
                          <w:rPr>
                            <w:sz w:val="16"/>
                            <w:szCs w:val="16"/>
                          </w:rPr>
                        </w:pPr>
                        <w:r w:rsidRPr="00CD6689">
                          <w:rPr>
                            <w:rFonts w:eastAsia="Times New Roman"/>
                            <w:color w:val="000000"/>
                            <w:sz w:val="16"/>
                            <w:szCs w:val="16"/>
                          </w:rPr>
                          <w:t>37%</w:t>
                        </w:r>
                      </w:p>
                    </w:tc>
                  </w:tr>
                  <w:tr w:rsidR="00960C7E" w14:paraId="2AA65032" w14:textId="77777777" w:rsidTr="00A1233D">
                    <w:trPr>
                      <w:trHeight w:val="210"/>
                      <w:jc w:val="center"/>
                    </w:trPr>
                    <w:tc>
                      <w:tcPr>
                        <w:tcW w:w="809" w:type="pct"/>
                      </w:tcPr>
                      <w:p w14:paraId="59791550" w14:textId="77777777" w:rsidR="00960C7E" w:rsidRPr="00F85B9A" w:rsidRDefault="00960C7E"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960C7E" w:rsidRPr="00CD6689" w:rsidRDefault="00960C7E"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960C7E" w:rsidRPr="00CD6689" w:rsidRDefault="00960C7E"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960C7E" w:rsidRPr="00CD6689" w:rsidRDefault="00960C7E"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960C7E" w:rsidRPr="00CD6689" w:rsidRDefault="00960C7E"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960C7E" w:rsidRPr="00CD6689" w:rsidRDefault="00960C7E"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960C7E" w:rsidRPr="00CD6689" w:rsidRDefault="00960C7E" w:rsidP="00A1233D">
                        <w:pPr>
                          <w:jc w:val="right"/>
                          <w:rPr>
                            <w:sz w:val="16"/>
                            <w:szCs w:val="16"/>
                          </w:rPr>
                        </w:pPr>
                        <w:r w:rsidRPr="00CD6689">
                          <w:rPr>
                            <w:rFonts w:eastAsia="Times New Roman"/>
                            <w:color w:val="000000"/>
                            <w:sz w:val="16"/>
                            <w:szCs w:val="16"/>
                          </w:rPr>
                          <w:t>9%</w:t>
                        </w:r>
                      </w:p>
                    </w:tc>
                  </w:tr>
                  <w:tr w:rsidR="00960C7E" w14:paraId="2BD7DFAB" w14:textId="77777777" w:rsidTr="00A1233D">
                    <w:trPr>
                      <w:trHeight w:val="210"/>
                      <w:jc w:val="center"/>
                    </w:trPr>
                    <w:tc>
                      <w:tcPr>
                        <w:tcW w:w="809" w:type="pct"/>
                      </w:tcPr>
                      <w:p w14:paraId="495F4888" w14:textId="77777777" w:rsidR="00960C7E" w:rsidRPr="00F85B9A" w:rsidRDefault="00960C7E"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960C7E" w:rsidRPr="00CD6689" w:rsidRDefault="00960C7E"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960C7E" w:rsidRPr="00CD6689" w:rsidRDefault="00960C7E"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960C7E" w:rsidRPr="00CD6689" w:rsidRDefault="00960C7E"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960C7E" w:rsidRPr="00CD6689" w:rsidRDefault="00960C7E"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960C7E" w:rsidRPr="00CD6689" w:rsidRDefault="00960C7E"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960C7E" w:rsidRPr="00CD6689" w:rsidRDefault="00960C7E" w:rsidP="00A1233D">
                        <w:pPr>
                          <w:jc w:val="right"/>
                          <w:rPr>
                            <w:sz w:val="16"/>
                            <w:szCs w:val="16"/>
                          </w:rPr>
                        </w:pPr>
                        <w:r w:rsidRPr="00CD6689">
                          <w:rPr>
                            <w:rFonts w:eastAsia="Times New Roman"/>
                            <w:color w:val="000000"/>
                            <w:sz w:val="16"/>
                            <w:szCs w:val="16"/>
                          </w:rPr>
                          <w:t>3%</w:t>
                        </w:r>
                      </w:p>
                    </w:tc>
                  </w:tr>
                  <w:tr w:rsidR="00960C7E" w14:paraId="6F673E1A" w14:textId="77777777" w:rsidTr="00A1233D">
                    <w:trPr>
                      <w:trHeight w:val="210"/>
                      <w:jc w:val="center"/>
                    </w:trPr>
                    <w:tc>
                      <w:tcPr>
                        <w:tcW w:w="809" w:type="pct"/>
                      </w:tcPr>
                      <w:p w14:paraId="13AC753F" w14:textId="77777777" w:rsidR="00960C7E" w:rsidRPr="00F85B9A" w:rsidRDefault="00960C7E"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960C7E" w:rsidRPr="00CD6689" w:rsidRDefault="00960C7E"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960C7E" w:rsidRPr="00CD6689" w:rsidRDefault="00960C7E"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960C7E" w:rsidRPr="00CD6689" w:rsidRDefault="00960C7E"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960C7E" w:rsidRPr="00CD6689" w:rsidRDefault="00960C7E"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960C7E" w:rsidRPr="00CD6689" w:rsidRDefault="00960C7E"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960C7E" w:rsidRPr="00CD6689" w:rsidRDefault="00960C7E" w:rsidP="00A1233D">
                        <w:pPr>
                          <w:jc w:val="right"/>
                          <w:rPr>
                            <w:sz w:val="16"/>
                            <w:szCs w:val="16"/>
                          </w:rPr>
                        </w:pPr>
                        <w:r w:rsidRPr="00CD6689">
                          <w:rPr>
                            <w:rFonts w:eastAsia="Times New Roman"/>
                            <w:color w:val="000000"/>
                            <w:sz w:val="16"/>
                            <w:szCs w:val="16"/>
                          </w:rPr>
                          <w:t>20%</w:t>
                        </w:r>
                      </w:p>
                    </w:tc>
                  </w:tr>
                </w:tbl>
                <w:p w14:paraId="66C64D3A" w14:textId="369210CB" w:rsidR="00960C7E" w:rsidRDefault="00960C7E"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r w:rsidR="00060C01">
        <w:rPr>
          <w:rStyle w:val="Strong"/>
          <w:b/>
          <w:i/>
        </w:rPr>
        <w:t>gcc</w:t>
      </w:r>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627E52"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960C7E" w14:paraId="6CF21D8C" w14:textId="77777777" w:rsidTr="00A1233D">
                    <w:trPr>
                      <w:trHeight w:val="56"/>
                      <w:jc w:val="center"/>
                    </w:trPr>
                    <w:tc>
                      <w:tcPr>
                        <w:tcW w:w="810" w:type="pct"/>
                      </w:tcPr>
                      <w:p w14:paraId="54660D54" w14:textId="77777777" w:rsidR="00960C7E" w:rsidRPr="00F85B9A" w:rsidRDefault="00960C7E" w:rsidP="00F14926">
                        <w:pPr>
                          <w:spacing w:before="20" w:after="20"/>
                          <w:suppressOverlap/>
                          <w:jc w:val="left"/>
                          <w:rPr>
                            <w:b/>
                            <w:sz w:val="16"/>
                            <w:szCs w:val="16"/>
                          </w:rPr>
                        </w:pPr>
                      </w:p>
                    </w:tc>
                    <w:tc>
                      <w:tcPr>
                        <w:tcW w:w="1397" w:type="pct"/>
                        <w:gridSpan w:val="2"/>
                      </w:tcPr>
                      <w:p w14:paraId="528BC6D2" w14:textId="77777777" w:rsidR="00960C7E" w:rsidRPr="00F85B9A" w:rsidRDefault="00960C7E" w:rsidP="00F14926">
                        <w:pPr>
                          <w:spacing w:before="20" w:after="20"/>
                          <w:suppressOverlap/>
                          <w:rPr>
                            <w:b/>
                            <w:sz w:val="16"/>
                            <w:szCs w:val="16"/>
                          </w:rPr>
                        </w:pPr>
                        <w:r>
                          <w:rPr>
                            <w:b/>
                            <w:sz w:val="16"/>
                            <w:szCs w:val="16"/>
                          </w:rPr>
                          <w:t>Number of Files</w:t>
                        </w:r>
                      </w:p>
                    </w:tc>
                    <w:tc>
                      <w:tcPr>
                        <w:tcW w:w="1397" w:type="pct"/>
                        <w:gridSpan w:val="2"/>
                      </w:tcPr>
                      <w:p w14:paraId="049832E9" w14:textId="5DE5C38C" w:rsidR="00960C7E" w:rsidRPr="00F85B9A" w:rsidRDefault="00960C7E"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960C7E" w:rsidRPr="00F85B9A" w:rsidRDefault="00960C7E" w:rsidP="00F14926">
                        <w:pPr>
                          <w:spacing w:before="20" w:after="20"/>
                          <w:suppressOverlap/>
                          <w:rPr>
                            <w:b/>
                            <w:sz w:val="16"/>
                            <w:szCs w:val="16"/>
                          </w:rPr>
                        </w:pPr>
                        <w:r>
                          <w:rPr>
                            <w:b/>
                            <w:sz w:val="16"/>
                            <w:szCs w:val="16"/>
                          </w:rPr>
                          <w:t>Number of Hunks</w:t>
                        </w:r>
                      </w:p>
                    </w:tc>
                  </w:tr>
                  <w:tr w:rsidR="00960C7E" w14:paraId="44FB89C6" w14:textId="77777777" w:rsidTr="00720B2C">
                    <w:trPr>
                      <w:trHeight w:val="190"/>
                      <w:jc w:val="center"/>
                    </w:trPr>
                    <w:tc>
                      <w:tcPr>
                        <w:tcW w:w="810" w:type="pct"/>
                      </w:tcPr>
                      <w:p w14:paraId="1F646A70" w14:textId="77777777" w:rsidR="00960C7E" w:rsidRPr="00F85B9A" w:rsidRDefault="00960C7E"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960C7E" w:rsidRPr="008049D9"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960C7E" w:rsidRPr="00F85B9A" w:rsidRDefault="00960C7E"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960C7E" w:rsidRPr="008049D9" w:rsidRDefault="00960C7E" w:rsidP="00720B2C">
                        <w:pPr>
                          <w:suppressOverlap/>
                          <w:jc w:val="right"/>
                          <w:rPr>
                            <w:b/>
                            <w:sz w:val="16"/>
                            <w:szCs w:val="16"/>
                          </w:rPr>
                        </w:pPr>
                        <w:r w:rsidRPr="00C94BAE">
                          <w:rPr>
                            <w:b/>
                            <w:sz w:val="16"/>
                            <w:szCs w:val="16"/>
                          </w:rPr>
                          <w:t>Frequency</w:t>
                        </w:r>
                      </w:p>
                    </w:tc>
                    <w:tc>
                      <w:tcPr>
                        <w:tcW w:w="699" w:type="pct"/>
                        <w:vAlign w:val="center"/>
                      </w:tcPr>
                      <w:p w14:paraId="1EEE7BE4" w14:textId="77777777" w:rsidR="00960C7E" w:rsidRPr="008049D9" w:rsidRDefault="00960C7E" w:rsidP="00720B2C">
                        <w:pPr>
                          <w:suppressOverlap/>
                          <w:jc w:val="right"/>
                          <w:rPr>
                            <w:b/>
                            <w:sz w:val="16"/>
                            <w:szCs w:val="16"/>
                          </w:rPr>
                        </w:pPr>
                        <w:r w:rsidRPr="008049D9">
                          <w:rPr>
                            <w:b/>
                            <w:sz w:val="16"/>
                            <w:szCs w:val="16"/>
                          </w:rPr>
                          <w:t>Ratio</w:t>
                        </w:r>
                      </w:p>
                    </w:tc>
                    <w:tc>
                      <w:tcPr>
                        <w:tcW w:w="697" w:type="pct"/>
                        <w:vAlign w:val="center"/>
                      </w:tcPr>
                      <w:p w14:paraId="1434008E" w14:textId="6C1891FA" w:rsidR="00960C7E" w:rsidRPr="008049D9" w:rsidRDefault="00960C7E" w:rsidP="00720B2C">
                        <w:pPr>
                          <w:suppressOverlap/>
                          <w:jc w:val="right"/>
                          <w:rPr>
                            <w:b/>
                            <w:sz w:val="16"/>
                            <w:szCs w:val="16"/>
                          </w:rPr>
                        </w:pPr>
                        <w:r w:rsidRPr="00C94BAE">
                          <w:rPr>
                            <w:b/>
                            <w:sz w:val="16"/>
                            <w:szCs w:val="16"/>
                          </w:rPr>
                          <w:t>Frequency</w:t>
                        </w:r>
                      </w:p>
                    </w:tc>
                    <w:tc>
                      <w:tcPr>
                        <w:tcW w:w="699" w:type="pct"/>
                        <w:vAlign w:val="center"/>
                      </w:tcPr>
                      <w:p w14:paraId="2A060BB3" w14:textId="77777777" w:rsidR="00960C7E" w:rsidRPr="008049D9" w:rsidRDefault="00960C7E" w:rsidP="00720B2C">
                        <w:pPr>
                          <w:suppressOverlap/>
                          <w:jc w:val="right"/>
                          <w:rPr>
                            <w:b/>
                            <w:sz w:val="16"/>
                            <w:szCs w:val="16"/>
                          </w:rPr>
                        </w:pPr>
                        <w:r w:rsidRPr="008049D9">
                          <w:rPr>
                            <w:b/>
                            <w:sz w:val="16"/>
                            <w:szCs w:val="16"/>
                          </w:rPr>
                          <w:t>Ratio</w:t>
                        </w:r>
                      </w:p>
                    </w:tc>
                  </w:tr>
                  <w:tr w:rsidR="00960C7E" w14:paraId="55764C5A" w14:textId="77777777" w:rsidTr="00A1233D">
                    <w:trPr>
                      <w:trHeight w:val="190"/>
                      <w:jc w:val="center"/>
                    </w:trPr>
                    <w:tc>
                      <w:tcPr>
                        <w:tcW w:w="810" w:type="pct"/>
                      </w:tcPr>
                      <w:p w14:paraId="00E1502B" w14:textId="77777777" w:rsidR="00960C7E" w:rsidRPr="00F85B9A" w:rsidRDefault="00960C7E" w:rsidP="00F14926">
                        <w:pPr>
                          <w:spacing w:before="20" w:after="20"/>
                          <w:suppressOverlap/>
                          <w:jc w:val="left"/>
                          <w:rPr>
                            <w:b/>
                            <w:sz w:val="16"/>
                            <w:szCs w:val="16"/>
                          </w:rPr>
                        </w:pPr>
                        <w:r>
                          <w:rPr>
                            <w:b/>
                            <w:sz w:val="16"/>
                            <w:szCs w:val="16"/>
                          </w:rPr>
                          <w:t>x-Small</w:t>
                        </w:r>
                      </w:p>
                    </w:tc>
                    <w:tc>
                      <w:tcPr>
                        <w:tcW w:w="697" w:type="pct"/>
                      </w:tcPr>
                      <w:p w14:paraId="00B47AAF" w14:textId="77777777" w:rsidR="00960C7E" w:rsidRPr="00B536A3" w:rsidRDefault="00960C7E" w:rsidP="00A1233D">
                        <w:pPr>
                          <w:suppressOverlap/>
                          <w:jc w:val="right"/>
                          <w:rPr>
                            <w:sz w:val="16"/>
                          </w:rPr>
                        </w:pPr>
                        <w:r w:rsidRPr="00B536A3">
                          <w:rPr>
                            <w:sz w:val="16"/>
                          </w:rPr>
                          <w:t>16324</w:t>
                        </w:r>
                      </w:p>
                    </w:tc>
                    <w:tc>
                      <w:tcPr>
                        <w:tcW w:w="700" w:type="pct"/>
                      </w:tcPr>
                      <w:p w14:paraId="26D33383" w14:textId="77777777" w:rsidR="00960C7E" w:rsidRPr="00B536A3" w:rsidRDefault="00960C7E" w:rsidP="00A1233D">
                        <w:pPr>
                          <w:suppressOverlap/>
                          <w:jc w:val="right"/>
                          <w:rPr>
                            <w:sz w:val="16"/>
                          </w:rPr>
                        </w:pPr>
                        <w:r w:rsidRPr="00B536A3">
                          <w:rPr>
                            <w:sz w:val="16"/>
                          </w:rPr>
                          <w:t>13%</w:t>
                        </w:r>
                      </w:p>
                    </w:tc>
                    <w:tc>
                      <w:tcPr>
                        <w:tcW w:w="698" w:type="pct"/>
                      </w:tcPr>
                      <w:p w14:paraId="3C94FF6C" w14:textId="77777777" w:rsidR="00960C7E" w:rsidRPr="00B536A3" w:rsidRDefault="00960C7E" w:rsidP="00A1233D">
                        <w:pPr>
                          <w:suppressOverlap/>
                          <w:jc w:val="right"/>
                          <w:rPr>
                            <w:sz w:val="16"/>
                          </w:rPr>
                        </w:pPr>
                        <w:r w:rsidRPr="00B536A3">
                          <w:rPr>
                            <w:sz w:val="16"/>
                          </w:rPr>
                          <w:t>25339</w:t>
                        </w:r>
                      </w:p>
                    </w:tc>
                    <w:tc>
                      <w:tcPr>
                        <w:tcW w:w="699" w:type="pct"/>
                      </w:tcPr>
                      <w:p w14:paraId="3B179BC7" w14:textId="77777777" w:rsidR="00960C7E" w:rsidRPr="00B536A3" w:rsidRDefault="00960C7E" w:rsidP="00A1233D">
                        <w:pPr>
                          <w:suppressOverlap/>
                          <w:jc w:val="right"/>
                          <w:rPr>
                            <w:sz w:val="16"/>
                          </w:rPr>
                        </w:pPr>
                        <w:r w:rsidRPr="00B536A3">
                          <w:rPr>
                            <w:sz w:val="16"/>
                          </w:rPr>
                          <w:t>20%</w:t>
                        </w:r>
                      </w:p>
                    </w:tc>
                    <w:tc>
                      <w:tcPr>
                        <w:tcW w:w="697" w:type="pct"/>
                      </w:tcPr>
                      <w:p w14:paraId="45CD47A3" w14:textId="77777777" w:rsidR="00960C7E" w:rsidRPr="00B536A3" w:rsidRDefault="00960C7E" w:rsidP="00A1233D">
                        <w:pPr>
                          <w:suppressOverlap/>
                          <w:jc w:val="right"/>
                          <w:rPr>
                            <w:sz w:val="16"/>
                          </w:rPr>
                        </w:pPr>
                        <w:r w:rsidRPr="00B536A3">
                          <w:rPr>
                            <w:sz w:val="16"/>
                          </w:rPr>
                          <w:t>17462</w:t>
                        </w:r>
                      </w:p>
                    </w:tc>
                    <w:tc>
                      <w:tcPr>
                        <w:tcW w:w="699" w:type="pct"/>
                      </w:tcPr>
                      <w:p w14:paraId="6F4216EC" w14:textId="77777777" w:rsidR="00960C7E" w:rsidRPr="00B536A3" w:rsidRDefault="00960C7E" w:rsidP="00A1233D">
                        <w:pPr>
                          <w:suppressOverlap/>
                          <w:jc w:val="right"/>
                          <w:rPr>
                            <w:sz w:val="16"/>
                          </w:rPr>
                        </w:pPr>
                        <w:r w:rsidRPr="00B536A3">
                          <w:rPr>
                            <w:sz w:val="16"/>
                          </w:rPr>
                          <w:t>14%</w:t>
                        </w:r>
                      </w:p>
                    </w:tc>
                  </w:tr>
                  <w:tr w:rsidR="00960C7E" w14:paraId="12B6AC2B" w14:textId="77777777" w:rsidTr="00A1233D">
                    <w:trPr>
                      <w:trHeight w:val="210"/>
                      <w:jc w:val="center"/>
                    </w:trPr>
                    <w:tc>
                      <w:tcPr>
                        <w:tcW w:w="810" w:type="pct"/>
                      </w:tcPr>
                      <w:p w14:paraId="365BF2D6" w14:textId="77777777" w:rsidR="00960C7E" w:rsidRPr="00F85B9A" w:rsidRDefault="00960C7E" w:rsidP="00F14926">
                        <w:pPr>
                          <w:spacing w:before="20" w:after="20"/>
                          <w:suppressOverlap/>
                          <w:jc w:val="left"/>
                          <w:rPr>
                            <w:b/>
                            <w:sz w:val="16"/>
                            <w:szCs w:val="16"/>
                          </w:rPr>
                        </w:pPr>
                        <w:r>
                          <w:rPr>
                            <w:b/>
                            <w:sz w:val="16"/>
                            <w:szCs w:val="16"/>
                          </w:rPr>
                          <w:t>Small</w:t>
                        </w:r>
                      </w:p>
                    </w:tc>
                    <w:tc>
                      <w:tcPr>
                        <w:tcW w:w="697" w:type="pct"/>
                      </w:tcPr>
                      <w:p w14:paraId="4065C701" w14:textId="77777777" w:rsidR="00960C7E" w:rsidRPr="00B536A3" w:rsidRDefault="00960C7E" w:rsidP="00A1233D">
                        <w:pPr>
                          <w:suppressOverlap/>
                          <w:jc w:val="right"/>
                          <w:rPr>
                            <w:sz w:val="16"/>
                          </w:rPr>
                        </w:pPr>
                        <w:r w:rsidRPr="00B536A3">
                          <w:rPr>
                            <w:sz w:val="16"/>
                          </w:rPr>
                          <w:t>65300</w:t>
                        </w:r>
                      </w:p>
                    </w:tc>
                    <w:tc>
                      <w:tcPr>
                        <w:tcW w:w="700" w:type="pct"/>
                      </w:tcPr>
                      <w:p w14:paraId="1B904117" w14:textId="77777777" w:rsidR="00960C7E" w:rsidRPr="00B536A3" w:rsidRDefault="00960C7E" w:rsidP="00A1233D">
                        <w:pPr>
                          <w:suppressOverlap/>
                          <w:jc w:val="right"/>
                          <w:rPr>
                            <w:sz w:val="16"/>
                          </w:rPr>
                        </w:pPr>
                        <w:r w:rsidRPr="00B536A3">
                          <w:rPr>
                            <w:sz w:val="16"/>
                          </w:rPr>
                          <w:t>51%</w:t>
                        </w:r>
                      </w:p>
                    </w:tc>
                    <w:tc>
                      <w:tcPr>
                        <w:tcW w:w="698" w:type="pct"/>
                      </w:tcPr>
                      <w:p w14:paraId="7C06F1AC" w14:textId="77777777" w:rsidR="00960C7E" w:rsidRPr="00B536A3" w:rsidRDefault="00960C7E" w:rsidP="00A1233D">
                        <w:pPr>
                          <w:suppressOverlap/>
                          <w:jc w:val="right"/>
                          <w:rPr>
                            <w:sz w:val="16"/>
                          </w:rPr>
                        </w:pPr>
                        <w:r w:rsidRPr="00B536A3">
                          <w:rPr>
                            <w:sz w:val="16"/>
                          </w:rPr>
                          <w:t>74267</w:t>
                        </w:r>
                      </w:p>
                    </w:tc>
                    <w:tc>
                      <w:tcPr>
                        <w:tcW w:w="699" w:type="pct"/>
                      </w:tcPr>
                      <w:p w14:paraId="31725184" w14:textId="77777777" w:rsidR="00960C7E" w:rsidRPr="00B536A3" w:rsidRDefault="00960C7E" w:rsidP="00A1233D">
                        <w:pPr>
                          <w:suppressOverlap/>
                          <w:jc w:val="right"/>
                          <w:rPr>
                            <w:sz w:val="16"/>
                          </w:rPr>
                        </w:pPr>
                        <w:r w:rsidRPr="00B536A3">
                          <w:rPr>
                            <w:sz w:val="16"/>
                          </w:rPr>
                          <w:t>58%</w:t>
                        </w:r>
                      </w:p>
                    </w:tc>
                    <w:tc>
                      <w:tcPr>
                        <w:tcW w:w="697" w:type="pct"/>
                      </w:tcPr>
                      <w:p w14:paraId="72BCF2F8" w14:textId="77777777" w:rsidR="00960C7E" w:rsidRPr="00B536A3" w:rsidRDefault="00960C7E" w:rsidP="00A1233D">
                        <w:pPr>
                          <w:suppressOverlap/>
                          <w:jc w:val="right"/>
                          <w:rPr>
                            <w:sz w:val="16"/>
                          </w:rPr>
                        </w:pPr>
                        <w:r w:rsidRPr="00B536A3">
                          <w:rPr>
                            <w:sz w:val="16"/>
                          </w:rPr>
                          <w:t>79091</w:t>
                        </w:r>
                      </w:p>
                    </w:tc>
                    <w:tc>
                      <w:tcPr>
                        <w:tcW w:w="699" w:type="pct"/>
                      </w:tcPr>
                      <w:p w14:paraId="55C21BF0" w14:textId="77777777" w:rsidR="00960C7E" w:rsidRPr="00B536A3" w:rsidRDefault="00960C7E" w:rsidP="00A1233D">
                        <w:pPr>
                          <w:suppressOverlap/>
                          <w:jc w:val="right"/>
                          <w:rPr>
                            <w:sz w:val="16"/>
                          </w:rPr>
                        </w:pPr>
                        <w:r w:rsidRPr="00B536A3">
                          <w:rPr>
                            <w:sz w:val="16"/>
                          </w:rPr>
                          <w:t>62%</w:t>
                        </w:r>
                      </w:p>
                    </w:tc>
                  </w:tr>
                  <w:tr w:rsidR="00960C7E" w14:paraId="316C9F2B" w14:textId="77777777" w:rsidTr="00A1233D">
                    <w:trPr>
                      <w:trHeight w:val="210"/>
                      <w:jc w:val="center"/>
                    </w:trPr>
                    <w:tc>
                      <w:tcPr>
                        <w:tcW w:w="810" w:type="pct"/>
                      </w:tcPr>
                      <w:p w14:paraId="04F7A945" w14:textId="77777777" w:rsidR="00960C7E" w:rsidRPr="00F85B9A" w:rsidRDefault="00960C7E" w:rsidP="00F14926">
                        <w:pPr>
                          <w:spacing w:before="20" w:after="20"/>
                          <w:suppressOverlap/>
                          <w:jc w:val="left"/>
                          <w:rPr>
                            <w:b/>
                            <w:sz w:val="16"/>
                            <w:szCs w:val="16"/>
                          </w:rPr>
                        </w:pPr>
                        <w:r>
                          <w:rPr>
                            <w:b/>
                            <w:sz w:val="16"/>
                            <w:szCs w:val="16"/>
                          </w:rPr>
                          <w:t>Median</w:t>
                        </w:r>
                      </w:p>
                    </w:tc>
                    <w:tc>
                      <w:tcPr>
                        <w:tcW w:w="697" w:type="pct"/>
                      </w:tcPr>
                      <w:p w14:paraId="30D39496" w14:textId="77777777" w:rsidR="00960C7E" w:rsidRPr="00B536A3" w:rsidRDefault="00960C7E" w:rsidP="00A1233D">
                        <w:pPr>
                          <w:suppressOverlap/>
                          <w:jc w:val="right"/>
                          <w:rPr>
                            <w:sz w:val="16"/>
                          </w:rPr>
                        </w:pPr>
                        <w:r w:rsidRPr="00B536A3">
                          <w:rPr>
                            <w:sz w:val="16"/>
                          </w:rPr>
                          <w:t>18613</w:t>
                        </w:r>
                      </w:p>
                    </w:tc>
                    <w:tc>
                      <w:tcPr>
                        <w:tcW w:w="700" w:type="pct"/>
                      </w:tcPr>
                      <w:p w14:paraId="3FF80F31" w14:textId="77777777" w:rsidR="00960C7E" w:rsidRPr="00B536A3" w:rsidRDefault="00960C7E" w:rsidP="00A1233D">
                        <w:pPr>
                          <w:suppressOverlap/>
                          <w:jc w:val="right"/>
                          <w:rPr>
                            <w:sz w:val="16"/>
                          </w:rPr>
                        </w:pPr>
                        <w:r w:rsidRPr="00B536A3">
                          <w:rPr>
                            <w:sz w:val="16"/>
                          </w:rPr>
                          <w:t>15%</w:t>
                        </w:r>
                      </w:p>
                    </w:tc>
                    <w:tc>
                      <w:tcPr>
                        <w:tcW w:w="698" w:type="pct"/>
                      </w:tcPr>
                      <w:p w14:paraId="7C72F1F3" w14:textId="77777777" w:rsidR="00960C7E" w:rsidRPr="00B536A3" w:rsidRDefault="00960C7E" w:rsidP="00A1233D">
                        <w:pPr>
                          <w:suppressOverlap/>
                          <w:jc w:val="right"/>
                          <w:rPr>
                            <w:sz w:val="16"/>
                          </w:rPr>
                        </w:pPr>
                        <w:r w:rsidRPr="00B536A3">
                          <w:rPr>
                            <w:sz w:val="16"/>
                          </w:rPr>
                          <w:t>14532</w:t>
                        </w:r>
                      </w:p>
                    </w:tc>
                    <w:tc>
                      <w:tcPr>
                        <w:tcW w:w="699" w:type="pct"/>
                      </w:tcPr>
                      <w:p w14:paraId="60B8E485" w14:textId="77777777" w:rsidR="00960C7E" w:rsidRPr="00B536A3" w:rsidRDefault="00960C7E" w:rsidP="00A1233D">
                        <w:pPr>
                          <w:suppressOverlap/>
                          <w:jc w:val="right"/>
                          <w:rPr>
                            <w:sz w:val="16"/>
                          </w:rPr>
                        </w:pPr>
                        <w:r w:rsidRPr="00B536A3">
                          <w:rPr>
                            <w:sz w:val="16"/>
                          </w:rPr>
                          <w:t>11%</w:t>
                        </w:r>
                      </w:p>
                    </w:tc>
                    <w:tc>
                      <w:tcPr>
                        <w:tcW w:w="697" w:type="pct"/>
                      </w:tcPr>
                      <w:p w14:paraId="65F8C4DA" w14:textId="77777777" w:rsidR="00960C7E" w:rsidRPr="00B536A3" w:rsidRDefault="00960C7E" w:rsidP="00A1233D">
                        <w:pPr>
                          <w:suppressOverlap/>
                          <w:jc w:val="right"/>
                          <w:rPr>
                            <w:sz w:val="16"/>
                          </w:rPr>
                        </w:pPr>
                        <w:r w:rsidRPr="00B536A3">
                          <w:rPr>
                            <w:sz w:val="16"/>
                          </w:rPr>
                          <w:t>14226</w:t>
                        </w:r>
                      </w:p>
                    </w:tc>
                    <w:tc>
                      <w:tcPr>
                        <w:tcW w:w="699" w:type="pct"/>
                      </w:tcPr>
                      <w:p w14:paraId="13A4B97D" w14:textId="77777777" w:rsidR="00960C7E" w:rsidRPr="00B536A3" w:rsidRDefault="00960C7E" w:rsidP="00A1233D">
                        <w:pPr>
                          <w:suppressOverlap/>
                          <w:jc w:val="right"/>
                          <w:rPr>
                            <w:sz w:val="16"/>
                          </w:rPr>
                        </w:pPr>
                        <w:r w:rsidRPr="00B536A3">
                          <w:rPr>
                            <w:sz w:val="16"/>
                          </w:rPr>
                          <w:t>11%</w:t>
                        </w:r>
                      </w:p>
                    </w:tc>
                  </w:tr>
                  <w:tr w:rsidR="00960C7E" w14:paraId="4711B680" w14:textId="77777777" w:rsidTr="00A1233D">
                    <w:trPr>
                      <w:trHeight w:val="210"/>
                      <w:jc w:val="center"/>
                    </w:trPr>
                    <w:tc>
                      <w:tcPr>
                        <w:tcW w:w="810" w:type="pct"/>
                      </w:tcPr>
                      <w:p w14:paraId="2F22F549" w14:textId="77777777" w:rsidR="00960C7E" w:rsidRPr="00F85B9A" w:rsidRDefault="00960C7E" w:rsidP="00F14926">
                        <w:pPr>
                          <w:spacing w:before="20" w:after="20"/>
                          <w:suppressOverlap/>
                          <w:jc w:val="left"/>
                          <w:rPr>
                            <w:b/>
                            <w:sz w:val="16"/>
                            <w:szCs w:val="16"/>
                          </w:rPr>
                        </w:pPr>
                        <w:r>
                          <w:rPr>
                            <w:b/>
                            <w:sz w:val="16"/>
                            <w:szCs w:val="16"/>
                          </w:rPr>
                          <w:t>Large</w:t>
                        </w:r>
                      </w:p>
                    </w:tc>
                    <w:tc>
                      <w:tcPr>
                        <w:tcW w:w="697" w:type="pct"/>
                      </w:tcPr>
                      <w:p w14:paraId="15A70A43" w14:textId="77777777" w:rsidR="00960C7E" w:rsidRPr="00B536A3" w:rsidRDefault="00960C7E" w:rsidP="00A1233D">
                        <w:pPr>
                          <w:suppressOverlap/>
                          <w:jc w:val="right"/>
                          <w:rPr>
                            <w:sz w:val="16"/>
                          </w:rPr>
                        </w:pPr>
                        <w:r w:rsidRPr="00B536A3">
                          <w:rPr>
                            <w:sz w:val="16"/>
                          </w:rPr>
                          <w:t>7290</w:t>
                        </w:r>
                      </w:p>
                    </w:tc>
                    <w:tc>
                      <w:tcPr>
                        <w:tcW w:w="700" w:type="pct"/>
                      </w:tcPr>
                      <w:p w14:paraId="44416FDA" w14:textId="77777777" w:rsidR="00960C7E" w:rsidRPr="00B536A3" w:rsidRDefault="00960C7E" w:rsidP="00A1233D">
                        <w:pPr>
                          <w:suppressOverlap/>
                          <w:jc w:val="right"/>
                          <w:rPr>
                            <w:sz w:val="16"/>
                          </w:rPr>
                        </w:pPr>
                        <w:r w:rsidRPr="00B536A3">
                          <w:rPr>
                            <w:sz w:val="16"/>
                          </w:rPr>
                          <w:t>6%</w:t>
                        </w:r>
                      </w:p>
                    </w:tc>
                    <w:tc>
                      <w:tcPr>
                        <w:tcW w:w="698" w:type="pct"/>
                      </w:tcPr>
                      <w:p w14:paraId="71B19992" w14:textId="77777777" w:rsidR="00960C7E" w:rsidRPr="00B536A3" w:rsidRDefault="00960C7E" w:rsidP="00A1233D">
                        <w:pPr>
                          <w:suppressOverlap/>
                          <w:jc w:val="right"/>
                          <w:rPr>
                            <w:sz w:val="16"/>
                          </w:rPr>
                        </w:pPr>
                        <w:r w:rsidRPr="00B536A3">
                          <w:rPr>
                            <w:sz w:val="16"/>
                          </w:rPr>
                          <w:t>4809</w:t>
                        </w:r>
                      </w:p>
                    </w:tc>
                    <w:tc>
                      <w:tcPr>
                        <w:tcW w:w="699" w:type="pct"/>
                      </w:tcPr>
                      <w:p w14:paraId="455D6E13" w14:textId="77777777" w:rsidR="00960C7E" w:rsidRPr="00B536A3" w:rsidRDefault="00960C7E" w:rsidP="00A1233D">
                        <w:pPr>
                          <w:suppressOverlap/>
                          <w:jc w:val="right"/>
                          <w:rPr>
                            <w:sz w:val="16"/>
                          </w:rPr>
                        </w:pPr>
                        <w:r w:rsidRPr="00B536A3">
                          <w:rPr>
                            <w:sz w:val="16"/>
                          </w:rPr>
                          <w:t>4%</w:t>
                        </w:r>
                      </w:p>
                    </w:tc>
                    <w:tc>
                      <w:tcPr>
                        <w:tcW w:w="697" w:type="pct"/>
                      </w:tcPr>
                      <w:p w14:paraId="46CED336" w14:textId="77777777" w:rsidR="00960C7E" w:rsidRPr="00B536A3" w:rsidRDefault="00960C7E" w:rsidP="00A1233D">
                        <w:pPr>
                          <w:suppressOverlap/>
                          <w:jc w:val="right"/>
                          <w:rPr>
                            <w:sz w:val="16"/>
                          </w:rPr>
                        </w:pPr>
                        <w:r w:rsidRPr="00B536A3">
                          <w:rPr>
                            <w:sz w:val="16"/>
                          </w:rPr>
                          <w:t>5196</w:t>
                        </w:r>
                      </w:p>
                    </w:tc>
                    <w:tc>
                      <w:tcPr>
                        <w:tcW w:w="699" w:type="pct"/>
                      </w:tcPr>
                      <w:p w14:paraId="0789A87F" w14:textId="77777777" w:rsidR="00960C7E" w:rsidRPr="00B536A3" w:rsidRDefault="00960C7E" w:rsidP="00A1233D">
                        <w:pPr>
                          <w:suppressOverlap/>
                          <w:jc w:val="right"/>
                          <w:rPr>
                            <w:sz w:val="16"/>
                          </w:rPr>
                        </w:pPr>
                        <w:r w:rsidRPr="00B536A3">
                          <w:rPr>
                            <w:sz w:val="16"/>
                          </w:rPr>
                          <w:t>4%</w:t>
                        </w:r>
                      </w:p>
                    </w:tc>
                  </w:tr>
                  <w:tr w:rsidR="00960C7E" w14:paraId="100D7978" w14:textId="77777777" w:rsidTr="00A1233D">
                    <w:trPr>
                      <w:trHeight w:val="210"/>
                      <w:jc w:val="center"/>
                    </w:trPr>
                    <w:tc>
                      <w:tcPr>
                        <w:tcW w:w="810" w:type="pct"/>
                      </w:tcPr>
                      <w:p w14:paraId="0D932658" w14:textId="77777777" w:rsidR="00960C7E" w:rsidRPr="00F85B9A" w:rsidRDefault="00960C7E" w:rsidP="00F14926">
                        <w:pPr>
                          <w:spacing w:before="20" w:after="20"/>
                          <w:suppressOverlap/>
                          <w:jc w:val="left"/>
                          <w:rPr>
                            <w:b/>
                            <w:sz w:val="16"/>
                            <w:szCs w:val="16"/>
                          </w:rPr>
                        </w:pPr>
                        <w:r>
                          <w:rPr>
                            <w:b/>
                            <w:sz w:val="16"/>
                            <w:szCs w:val="16"/>
                          </w:rPr>
                          <w:t>x-Large</w:t>
                        </w:r>
                      </w:p>
                    </w:tc>
                    <w:tc>
                      <w:tcPr>
                        <w:tcW w:w="697" w:type="pct"/>
                      </w:tcPr>
                      <w:p w14:paraId="6F94E22E" w14:textId="77777777" w:rsidR="00960C7E" w:rsidRPr="00B536A3" w:rsidRDefault="00960C7E" w:rsidP="00A1233D">
                        <w:pPr>
                          <w:suppressOverlap/>
                          <w:jc w:val="right"/>
                          <w:rPr>
                            <w:sz w:val="16"/>
                          </w:rPr>
                        </w:pPr>
                        <w:r w:rsidRPr="00B536A3">
                          <w:rPr>
                            <w:sz w:val="16"/>
                          </w:rPr>
                          <w:t>19543</w:t>
                        </w:r>
                      </w:p>
                    </w:tc>
                    <w:tc>
                      <w:tcPr>
                        <w:tcW w:w="700" w:type="pct"/>
                      </w:tcPr>
                      <w:p w14:paraId="3DB5F34D" w14:textId="77777777" w:rsidR="00960C7E" w:rsidRPr="00B536A3" w:rsidRDefault="00960C7E" w:rsidP="00A1233D">
                        <w:pPr>
                          <w:suppressOverlap/>
                          <w:jc w:val="right"/>
                          <w:rPr>
                            <w:sz w:val="16"/>
                          </w:rPr>
                        </w:pPr>
                        <w:r w:rsidRPr="00B536A3">
                          <w:rPr>
                            <w:sz w:val="16"/>
                          </w:rPr>
                          <w:t>15%</w:t>
                        </w:r>
                      </w:p>
                    </w:tc>
                    <w:tc>
                      <w:tcPr>
                        <w:tcW w:w="698" w:type="pct"/>
                      </w:tcPr>
                      <w:p w14:paraId="24E0578D" w14:textId="77777777" w:rsidR="00960C7E" w:rsidRPr="00B536A3" w:rsidRDefault="00960C7E" w:rsidP="00A1233D">
                        <w:pPr>
                          <w:suppressOverlap/>
                          <w:jc w:val="right"/>
                          <w:rPr>
                            <w:sz w:val="16"/>
                          </w:rPr>
                        </w:pPr>
                        <w:r w:rsidRPr="00B536A3">
                          <w:rPr>
                            <w:sz w:val="16"/>
                          </w:rPr>
                          <w:t>8043</w:t>
                        </w:r>
                      </w:p>
                    </w:tc>
                    <w:tc>
                      <w:tcPr>
                        <w:tcW w:w="699" w:type="pct"/>
                      </w:tcPr>
                      <w:p w14:paraId="4D8B76BE" w14:textId="77777777" w:rsidR="00960C7E" w:rsidRPr="00B536A3" w:rsidRDefault="00960C7E" w:rsidP="00A1233D">
                        <w:pPr>
                          <w:suppressOverlap/>
                          <w:jc w:val="right"/>
                          <w:rPr>
                            <w:sz w:val="16"/>
                          </w:rPr>
                        </w:pPr>
                        <w:r w:rsidRPr="00B536A3">
                          <w:rPr>
                            <w:sz w:val="16"/>
                          </w:rPr>
                          <w:t>6%</w:t>
                        </w:r>
                      </w:p>
                    </w:tc>
                    <w:tc>
                      <w:tcPr>
                        <w:tcW w:w="697" w:type="pct"/>
                      </w:tcPr>
                      <w:p w14:paraId="7D2E4923" w14:textId="77777777" w:rsidR="00960C7E" w:rsidRPr="00B536A3" w:rsidRDefault="00960C7E" w:rsidP="00A1233D">
                        <w:pPr>
                          <w:suppressOverlap/>
                          <w:jc w:val="right"/>
                          <w:rPr>
                            <w:sz w:val="16"/>
                          </w:rPr>
                        </w:pPr>
                        <w:r w:rsidRPr="00B536A3">
                          <w:rPr>
                            <w:sz w:val="16"/>
                          </w:rPr>
                          <w:t>11095</w:t>
                        </w:r>
                      </w:p>
                    </w:tc>
                    <w:tc>
                      <w:tcPr>
                        <w:tcW w:w="699" w:type="pct"/>
                      </w:tcPr>
                      <w:p w14:paraId="73B8B53A" w14:textId="77777777" w:rsidR="00960C7E" w:rsidRPr="00B536A3" w:rsidRDefault="00960C7E" w:rsidP="00A1233D">
                        <w:pPr>
                          <w:suppressOverlap/>
                          <w:jc w:val="right"/>
                          <w:rPr>
                            <w:sz w:val="16"/>
                          </w:rPr>
                        </w:pPr>
                        <w:r w:rsidRPr="00B536A3">
                          <w:rPr>
                            <w:sz w:val="16"/>
                          </w:rPr>
                          <w:t>9%</w:t>
                        </w:r>
                      </w:p>
                    </w:tc>
                  </w:tr>
                </w:tbl>
                <w:p w14:paraId="6FF9ACC2" w14:textId="0275C5BD" w:rsidR="00960C7E" w:rsidRDefault="00960C7E" w:rsidP="0027326B">
                  <w:pPr>
                    <w:pStyle w:val="Figure"/>
                  </w:pPr>
                  <w:r>
                    <w:t xml:space="preserve">Table 4. </w:t>
                  </w:r>
                  <w:r w:rsidRPr="00FD2CC9">
                    <w:rPr>
                      <w:i/>
                    </w:rPr>
                    <w:t>gcc</w:t>
                  </w:r>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3D62DBF2" w:rsidR="00C953C1" w:rsidRDefault="00C953C1" w:rsidP="00C953C1">
      <w:pPr>
        <w:pStyle w:val="NormalText"/>
      </w:pPr>
      <w:r>
        <w:t>The ratios of commit sizes for the gcc project are shown in Table 4 and represented as a histogram in Figure 2. As seen in Table 4, 64% of commits have bee</w:t>
      </w:r>
      <w:r w:rsidR="00315C37">
        <w:t>n categorized as small or extra-</w:t>
      </w:r>
      <w:r>
        <w:t>small based on the lines of code added, deleted, or modified, while 78% have bee</w:t>
      </w:r>
      <w:r w:rsidR="00315C37">
        <w:t>n categorized as small or extra-</w:t>
      </w:r>
      <w:r>
        <w:t>small based on the number of files changed, and 76% of commits we</w:t>
      </w:r>
      <w:r w:rsidR="00315C37">
        <w:t>re classified as small or extra-</w:t>
      </w:r>
      <w:r>
        <w:t>small based on the number of hunks modified.</w:t>
      </w:r>
    </w:p>
    <w:p w14:paraId="3044E535" w14:textId="2D23234E" w:rsidR="00363AF4" w:rsidRDefault="0073360D" w:rsidP="0073360D">
      <w:pPr>
        <w:pStyle w:val="Heading2"/>
      </w:pPr>
      <w:r>
        <w:t>Correlation between Characteristics</w:t>
      </w:r>
    </w:p>
    <w:p w14:paraId="27A1AA36" w14:textId="01FEE77C"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attempts to calculate if a linear co-relationship exists between variables. A negative value for r implies tha</w:t>
      </w:r>
      <w:r w:rsidR="00315C37">
        <w:t>t as x increases, y decreases. Inversely, a</w:t>
      </w:r>
      <w:r w:rsidRPr="0073360D">
        <w:t xml:space="preserve">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no linear relationship exists betw</w:t>
      </w:r>
      <w:r w:rsidR="00315C37">
        <w:t>een variables</w:t>
      </w:r>
      <w:r w:rsidRPr="0073360D">
        <w:t xml:space="preserve">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r w:rsidR="00315C37">
        <w:t>:</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627E52"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1D5EA3" w14:paraId="1AF76D4C" w14:textId="77777777" w:rsidTr="00BF6E1D">
                    <w:trPr>
                      <w:trHeight w:val="56"/>
                      <w:jc w:val="center"/>
                    </w:trPr>
                    <w:tc>
                      <w:tcPr>
                        <w:tcW w:w="807" w:type="pct"/>
                      </w:tcPr>
                      <w:p w14:paraId="29A8C9D7" w14:textId="77777777" w:rsidR="00960C7E" w:rsidRPr="001D5EA3" w:rsidRDefault="00960C7E" w:rsidP="00F81AB6">
                        <w:pPr>
                          <w:spacing w:before="20" w:after="20"/>
                          <w:suppressOverlap/>
                          <w:jc w:val="left"/>
                          <w:rPr>
                            <w:b/>
                            <w:sz w:val="16"/>
                            <w:szCs w:val="16"/>
                          </w:rPr>
                        </w:pPr>
                      </w:p>
                    </w:tc>
                    <w:tc>
                      <w:tcPr>
                        <w:tcW w:w="1397" w:type="pct"/>
                        <w:gridSpan w:val="2"/>
                      </w:tcPr>
                      <w:p w14:paraId="70A80927" w14:textId="77777777" w:rsidR="00960C7E" w:rsidRPr="001D5EA3" w:rsidRDefault="00960C7E"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960C7E" w:rsidRPr="001D5EA3" w:rsidRDefault="00960C7E"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960C7E" w:rsidRPr="001D5EA3" w:rsidRDefault="00960C7E" w:rsidP="00F81AB6">
                        <w:pPr>
                          <w:spacing w:before="20" w:after="20"/>
                          <w:suppressOverlap/>
                          <w:rPr>
                            <w:b/>
                            <w:sz w:val="16"/>
                            <w:szCs w:val="16"/>
                          </w:rPr>
                        </w:pPr>
                        <w:r w:rsidRPr="001D5EA3">
                          <w:rPr>
                            <w:b/>
                            <w:sz w:val="16"/>
                            <w:szCs w:val="16"/>
                          </w:rPr>
                          <w:t>Number of Hunks</w:t>
                        </w:r>
                      </w:p>
                    </w:tc>
                  </w:tr>
                  <w:tr w:rsidR="00960C7E" w:rsidRPr="001D5EA3" w14:paraId="30E2F105" w14:textId="77777777" w:rsidTr="00720B2C">
                    <w:trPr>
                      <w:trHeight w:val="190"/>
                      <w:jc w:val="center"/>
                    </w:trPr>
                    <w:tc>
                      <w:tcPr>
                        <w:tcW w:w="807" w:type="pct"/>
                      </w:tcPr>
                      <w:p w14:paraId="2128C48B" w14:textId="77777777" w:rsidR="00960C7E" w:rsidRPr="001D5EA3" w:rsidRDefault="00960C7E"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960C7E" w:rsidRPr="001D5EA3" w:rsidRDefault="00960C7E"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960C7E" w:rsidRPr="001D5EA3" w:rsidRDefault="00960C7E"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960C7E" w:rsidRPr="001D5EA3" w:rsidRDefault="00960C7E" w:rsidP="00720B2C">
                        <w:pPr>
                          <w:suppressOverlap/>
                          <w:jc w:val="right"/>
                          <w:rPr>
                            <w:b/>
                            <w:sz w:val="16"/>
                            <w:szCs w:val="16"/>
                          </w:rPr>
                        </w:pPr>
                        <w:r>
                          <w:rPr>
                            <w:b/>
                            <w:sz w:val="16"/>
                            <w:szCs w:val="16"/>
                          </w:rPr>
                          <w:t>Frequency</w:t>
                        </w:r>
                      </w:p>
                    </w:tc>
                    <w:tc>
                      <w:tcPr>
                        <w:tcW w:w="700" w:type="pct"/>
                        <w:vAlign w:val="center"/>
                      </w:tcPr>
                      <w:p w14:paraId="3C6D0490" w14:textId="77777777" w:rsidR="00960C7E" w:rsidRPr="001D5EA3" w:rsidRDefault="00960C7E" w:rsidP="00720B2C">
                        <w:pPr>
                          <w:suppressOverlap/>
                          <w:jc w:val="right"/>
                          <w:rPr>
                            <w:b/>
                            <w:sz w:val="16"/>
                            <w:szCs w:val="16"/>
                          </w:rPr>
                        </w:pPr>
                        <w:r w:rsidRPr="001D5EA3">
                          <w:rPr>
                            <w:b/>
                            <w:sz w:val="16"/>
                            <w:szCs w:val="16"/>
                          </w:rPr>
                          <w:t>Ratio</w:t>
                        </w:r>
                      </w:p>
                    </w:tc>
                    <w:tc>
                      <w:tcPr>
                        <w:tcW w:w="696" w:type="pct"/>
                        <w:vAlign w:val="center"/>
                      </w:tcPr>
                      <w:p w14:paraId="79F0E0CE" w14:textId="4FA6C7EC" w:rsidR="00960C7E" w:rsidRPr="001D5EA3" w:rsidRDefault="00960C7E" w:rsidP="00720B2C">
                        <w:pPr>
                          <w:suppressOverlap/>
                          <w:jc w:val="right"/>
                          <w:rPr>
                            <w:b/>
                            <w:sz w:val="16"/>
                            <w:szCs w:val="16"/>
                          </w:rPr>
                        </w:pPr>
                        <w:r>
                          <w:rPr>
                            <w:b/>
                            <w:sz w:val="16"/>
                            <w:szCs w:val="16"/>
                          </w:rPr>
                          <w:t>Frequency</w:t>
                        </w:r>
                      </w:p>
                    </w:tc>
                    <w:tc>
                      <w:tcPr>
                        <w:tcW w:w="704" w:type="pct"/>
                        <w:vAlign w:val="center"/>
                      </w:tcPr>
                      <w:p w14:paraId="28ED40FD" w14:textId="77777777" w:rsidR="00960C7E" w:rsidRPr="001D5EA3" w:rsidRDefault="00960C7E" w:rsidP="00720B2C">
                        <w:pPr>
                          <w:suppressOverlap/>
                          <w:jc w:val="right"/>
                          <w:rPr>
                            <w:b/>
                            <w:sz w:val="16"/>
                            <w:szCs w:val="16"/>
                          </w:rPr>
                        </w:pPr>
                        <w:r w:rsidRPr="001D5EA3">
                          <w:rPr>
                            <w:b/>
                            <w:sz w:val="16"/>
                            <w:szCs w:val="16"/>
                          </w:rPr>
                          <w:t>Ratio</w:t>
                        </w:r>
                      </w:p>
                    </w:tc>
                  </w:tr>
                  <w:tr w:rsidR="00960C7E" w:rsidRPr="001D5EA3" w14:paraId="2B196C1A" w14:textId="77777777" w:rsidTr="00BF6E1D">
                    <w:trPr>
                      <w:trHeight w:val="190"/>
                      <w:jc w:val="center"/>
                    </w:trPr>
                    <w:tc>
                      <w:tcPr>
                        <w:tcW w:w="807" w:type="pct"/>
                      </w:tcPr>
                      <w:p w14:paraId="0D450EC2" w14:textId="77777777" w:rsidR="00960C7E" w:rsidRPr="001D5EA3" w:rsidRDefault="00960C7E"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960C7E" w:rsidRPr="001D5EA3" w:rsidRDefault="00960C7E"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960C7E" w:rsidRPr="001D5EA3" w:rsidRDefault="00960C7E"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960C7E" w:rsidRPr="001D5EA3" w:rsidRDefault="00960C7E"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960C7E" w:rsidRPr="001D5EA3" w:rsidRDefault="00960C7E"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960C7E" w:rsidRPr="001D5EA3" w:rsidRDefault="00960C7E"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960C7E" w:rsidRPr="001D5EA3" w:rsidRDefault="00960C7E" w:rsidP="00A1233D">
                        <w:pPr>
                          <w:jc w:val="right"/>
                          <w:rPr>
                            <w:sz w:val="16"/>
                            <w:szCs w:val="16"/>
                          </w:rPr>
                        </w:pPr>
                        <w:r w:rsidRPr="001D5EA3">
                          <w:rPr>
                            <w:rFonts w:eastAsia="Times New Roman"/>
                            <w:color w:val="000000"/>
                            <w:sz w:val="16"/>
                            <w:szCs w:val="16"/>
                          </w:rPr>
                          <w:t>27%</w:t>
                        </w:r>
                      </w:p>
                    </w:tc>
                  </w:tr>
                  <w:tr w:rsidR="00960C7E" w:rsidRPr="001D5EA3" w14:paraId="65E2B16A" w14:textId="77777777" w:rsidTr="00BF6E1D">
                    <w:trPr>
                      <w:trHeight w:val="210"/>
                      <w:jc w:val="center"/>
                    </w:trPr>
                    <w:tc>
                      <w:tcPr>
                        <w:tcW w:w="807" w:type="pct"/>
                      </w:tcPr>
                      <w:p w14:paraId="0954DA18" w14:textId="77777777" w:rsidR="00960C7E" w:rsidRPr="001D5EA3" w:rsidRDefault="00960C7E"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960C7E" w:rsidRPr="001D5EA3" w:rsidRDefault="00960C7E"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960C7E" w:rsidRPr="001D5EA3" w:rsidRDefault="00960C7E"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960C7E" w:rsidRPr="001D5EA3" w:rsidRDefault="00960C7E"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960C7E" w:rsidRPr="001D5EA3" w:rsidRDefault="00960C7E"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960C7E" w:rsidRPr="001D5EA3" w:rsidRDefault="00960C7E"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960C7E" w:rsidRPr="001D5EA3" w:rsidRDefault="00960C7E" w:rsidP="00A1233D">
                        <w:pPr>
                          <w:jc w:val="right"/>
                          <w:rPr>
                            <w:sz w:val="16"/>
                            <w:szCs w:val="16"/>
                          </w:rPr>
                        </w:pPr>
                        <w:r w:rsidRPr="001D5EA3">
                          <w:rPr>
                            <w:rFonts w:eastAsia="Times New Roman"/>
                            <w:color w:val="000000"/>
                            <w:sz w:val="16"/>
                            <w:szCs w:val="16"/>
                          </w:rPr>
                          <w:t>46%</w:t>
                        </w:r>
                      </w:p>
                    </w:tc>
                  </w:tr>
                  <w:tr w:rsidR="00960C7E" w:rsidRPr="001D5EA3" w14:paraId="66B6E79C" w14:textId="77777777" w:rsidTr="00BF6E1D">
                    <w:trPr>
                      <w:trHeight w:val="210"/>
                      <w:jc w:val="center"/>
                    </w:trPr>
                    <w:tc>
                      <w:tcPr>
                        <w:tcW w:w="807" w:type="pct"/>
                      </w:tcPr>
                      <w:p w14:paraId="44BD0CA5" w14:textId="77777777" w:rsidR="00960C7E" w:rsidRPr="001D5EA3" w:rsidRDefault="00960C7E"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960C7E" w:rsidRPr="001D5EA3" w:rsidRDefault="00960C7E"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960C7E" w:rsidRPr="001D5EA3" w:rsidRDefault="00960C7E"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960C7E" w:rsidRPr="001D5EA3" w:rsidRDefault="00960C7E"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960C7E" w:rsidRPr="001D5EA3" w:rsidRDefault="00960C7E"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960C7E" w:rsidRPr="001D5EA3" w:rsidRDefault="00960C7E"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960C7E" w:rsidRPr="001D5EA3" w:rsidRDefault="00960C7E" w:rsidP="00A1233D">
                        <w:pPr>
                          <w:jc w:val="right"/>
                          <w:rPr>
                            <w:sz w:val="16"/>
                            <w:szCs w:val="16"/>
                          </w:rPr>
                        </w:pPr>
                        <w:r w:rsidRPr="001D5EA3">
                          <w:rPr>
                            <w:rFonts w:eastAsia="Times New Roman"/>
                            <w:color w:val="000000"/>
                            <w:sz w:val="16"/>
                            <w:szCs w:val="16"/>
                          </w:rPr>
                          <w:t>10%</w:t>
                        </w:r>
                      </w:p>
                    </w:tc>
                  </w:tr>
                  <w:tr w:rsidR="00960C7E" w:rsidRPr="001D5EA3" w14:paraId="7B1C6FCA" w14:textId="77777777" w:rsidTr="00BF6E1D">
                    <w:trPr>
                      <w:trHeight w:val="210"/>
                      <w:jc w:val="center"/>
                    </w:trPr>
                    <w:tc>
                      <w:tcPr>
                        <w:tcW w:w="807" w:type="pct"/>
                      </w:tcPr>
                      <w:p w14:paraId="11E0322D" w14:textId="77777777" w:rsidR="00960C7E" w:rsidRPr="001D5EA3" w:rsidRDefault="00960C7E"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960C7E" w:rsidRPr="001D5EA3" w:rsidRDefault="00960C7E"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960C7E" w:rsidRPr="001D5EA3" w:rsidRDefault="00960C7E"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960C7E" w:rsidRPr="001D5EA3" w:rsidRDefault="00960C7E"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960C7E" w:rsidRPr="001D5EA3" w:rsidRDefault="00960C7E"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960C7E" w:rsidRPr="001D5EA3" w:rsidRDefault="00960C7E"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960C7E" w:rsidRPr="001D5EA3" w:rsidRDefault="00960C7E" w:rsidP="00A1233D">
                        <w:pPr>
                          <w:jc w:val="right"/>
                          <w:rPr>
                            <w:sz w:val="16"/>
                            <w:szCs w:val="16"/>
                          </w:rPr>
                        </w:pPr>
                        <w:r w:rsidRPr="001D5EA3">
                          <w:rPr>
                            <w:rFonts w:eastAsia="Times New Roman"/>
                            <w:color w:val="000000"/>
                            <w:sz w:val="16"/>
                            <w:szCs w:val="16"/>
                          </w:rPr>
                          <w:t>3%</w:t>
                        </w:r>
                      </w:p>
                    </w:tc>
                  </w:tr>
                  <w:tr w:rsidR="00960C7E" w:rsidRPr="001D5EA3" w14:paraId="0D3DE806" w14:textId="77777777" w:rsidTr="00BF6E1D">
                    <w:trPr>
                      <w:trHeight w:val="210"/>
                      <w:jc w:val="center"/>
                    </w:trPr>
                    <w:tc>
                      <w:tcPr>
                        <w:tcW w:w="807" w:type="pct"/>
                      </w:tcPr>
                      <w:p w14:paraId="0CF9A51A" w14:textId="77777777" w:rsidR="00960C7E" w:rsidRPr="001D5EA3" w:rsidRDefault="00960C7E"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960C7E" w:rsidRPr="001D5EA3" w:rsidRDefault="00960C7E"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960C7E" w:rsidRPr="001D5EA3" w:rsidRDefault="00960C7E"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960C7E" w:rsidRPr="001D5EA3" w:rsidRDefault="00960C7E"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960C7E" w:rsidRPr="001D5EA3" w:rsidRDefault="00960C7E"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960C7E" w:rsidRPr="001D5EA3" w:rsidRDefault="00960C7E"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960C7E" w:rsidRPr="001D5EA3" w:rsidRDefault="00960C7E" w:rsidP="00A1233D">
                        <w:pPr>
                          <w:jc w:val="right"/>
                          <w:rPr>
                            <w:sz w:val="16"/>
                            <w:szCs w:val="16"/>
                          </w:rPr>
                        </w:pPr>
                        <w:r w:rsidRPr="001D5EA3">
                          <w:rPr>
                            <w:rFonts w:eastAsia="Times New Roman"/>
                            <w:color w:val="000000"/>
                            <w:sz w:val="16"/>
                            <w:szCs w:val="16"/>
                          </w:rPr>
                          <w:t>14%</w:t>
                        </w:r>
                      </w:p>
                    </w:tc>
                  </w:tr>
                </w:tbl>
                <w:p w14:paraId="165F741B" w14:textId="2031BE37" w:rsidR="00960C7E" w:rsidRDefault="00960C7E"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B57EB1" w14:paraId="7F6D8057" w14:textId="77777777" w:rsidTr="00720B2C">
                    <w:trPr>
                      <w:trHeight w:val="56"/>
                      <w:jc w:val="center"/>
                    </w:trPr>
                    <w:tc>
                      <w:tcPr>
                        <w:tcW w:w="807" w:type="pct"/>
                      </w:tcPr>
                      <w:p w14:paraId="13665C52" w14:textId="77777777" w:rsidR="00960C7E" w:rsidRPr="00B57EB1" w:rsidRDefault="00960C7E" w:rsidP="00F81AB6">
                        <w:pPr>
                          <w:spacing w:before="20" w:after="20"/>
                          <w:suppressOverlap/>
                          <w:jc w:val="left"/>
                          <w:rPr>
                            <w:b/>
                            <w:sz w:val="16"/>
                            <w:szCs w:val="16"/>
                          </w:rPr>
                        </w:pPr>
                      </w:p>
                    </w:tc>
                    <w:tc>
                      <w:tcPr>
                        <w:tcW w:w="1397" w:type="pct"/>
                        <w:gridSpan w:val="2"/>
                      </w:tcPr>
                      <w:p w14:paraId="4ACDA621" w14:textId="77777777" w:rsidR="00960C7E" w:rsidRPr="00B57EB1" w:rsidRDefault="00960C7E"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960C7E" w:rsidRPr="00B57EB1" w:rsidRDefault="00960C7E"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960C7E" w:rsidRPr="00B57EB1" w:rsidRDefault="00960C7E" w:rsidP="00F81AB6">
                        <w:pPr>
                          <w:spacing w:before="20" w:after="20"/>
                          <w:suppressOverlap/>
                          <w:rPr>
                            <w:b/>
                            <w:sz w:val="16"/>
                            <w:szCs w:val="16"/>
                          </w:rPr>
                        </w:pPr>
                        <w:r w:rsidRPr="00B57EB1">
                          <w:rPr>
                            <w:b/>
                            <w:sz w:val="16"/>
                            <w:szCs w:val="16"/>
                          </w:rPr>
                          <w:t>Number of Hunks</w:t>
                        </w:r>
                      </w:p>
                    </w:tc>
                  </w:tr>
                  <w:tr w:rsidR="00960C7E" w:rsidRPr="00B57EB1" w14:paraId="4F9F81F1" w14:textId="77777777" w:rsidTr="00720B2C">
                    <w:trPr>
                      <w:trHeight w:val="190"/>
                      <w:jc w:val="center"/>
                    </w:trPr>
                    <w:tc>
                      <w:tcPr>
                        <w:tcW w:w="807" w:type="pct"/>
                      </w:tcPr>
                      <w:p w14:paraId="26E180E5" w14:textId="77777777" w:rsidR="00960C7E" w:rsidRPr="00B57EB1" w:rsidRDefault="00960C7E"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960C7E" w:rsidRPr="00B57EB1"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960C7E" w:rsidRPr="00B57EB1" w:rsidRDefault="00960C7E"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960C7E" w:rsidRPr="00B57EB1" w:rsidRDefault="00960C7E" w:rsidP="00720B2C">
                        <w:pPr>
                          <w:suppressOverlap/>
                          <w:jc w:val="right"/>
                          <w:rPr>
                            <w:b/>
                            <w:sz w:val="16"/>
                            <w:szCs w:val="16"/>
                          </w:rPr>
                        </w:pPr>
                        <w:r w:rsidRPr="00C94BAE">
                          <w:rPr>
                            <w:b/>
                            <w:sz w:val="16"/>
                            <w:szCs w:val="16"/>
                          </w:rPr>
                          <w:t>Frequency</w:t>
                        </w:r>
                      </w:p>
                    </w:tc>
                    <w:tc>
                      <w:tcPr>
                        <w:tcW w:w="700" w:type="pct"/>
                        <w:vAlign w:val="center"/>
                      </w:tcPr>
                      <w:p w14:paraId="7BFDC4F8" w14:textId="77777777" w:rsidR="00960C7E" w:rsidRPr="00B57EB1" w:rsidRDefault="00960C7E" w:rsidP="00720B2C">
                        <w:pPr>
                          <w:suppressOverlap/>
                          <w:jc w:val="right"/>
                          <w:rPr>
                            <w:b/>
                            <w:sz w:val="16"/>
                            <w:szCs w:val="16"/>
                          </w:rPr>
                        </w:pPr>
                        <w:r w:rsidRPr="00B57EB1">
                          <w:rPr>
                            <w:b/>
                            <w:sz w:val="16"/>
                            <w:szCs w:val="16"/>
                          </w:rPr>
                          <w:t>Ratio</w:t>
                        </w:r>
                      </w:p>
                    </w:tc>
                    <w:tc>
                      <w:tcPr>
                        <w:tcW w:w="696" w:type="pct"/>
                        <w:vAlign w:val="center"/>
                      </w:tcPr>
                      <w:p w14:paraId="5B921D2F" w14:textId="40CD813E" w:rsidR="00960C7E" w:rsidRPr="00B57EB1" w:rsidRDefault="00960C7E" w:rsidP="00720B2C">
                        <w:pPr>
                          <w:suppressOverlap/>
                          <w:jc w:val="right"/>
                          <w:rPr>
                            <w:b/>
                            <w:sz w:val="16"/>
                            <w:szCs w:val="16"/>
                          </w:rPr>
                        </w:pPr>
                        <w:r w:rsidRPr="00C94BAE">
                          <w:rPr>
                            <w:b/>
                            <w:sz w:val="16"/>
                            <w:szCs w:val="16"/>
                          </w:rPr>
                          <w:t>Frequency</w:t>
                        </w:r>
                      </w:p>
                    </w:tc>
                    <w:tc>
                      <w:tcPr>
                        <w:tcW w:w="704" w:type="pct"/>
                        <w:vAlign w:val="center"/>
                      </w:tcPr>
                      <w:p w14:paraId="0F767CD4" w14:textId="77777777" w:rsidR="00960C7E" w:rsidRPr="00B57EB1" w:rsidRDefault="00960C7E" w:rsidP="00720B2C">
                        <w:pPr>
                          <w:suppressOverlap/>
                          <w:jc w:val="right"/>
                          <w:rPr>
                            <w:b/>
                            <w:sz w:val="16"/>
                            <w:szCs w:val="16"/>
                          </w:rPr>
                        </w:pPr>
                        <w:r w:rsidRPr="00B57EB1">
                          <w:rPr>
                            <w:b/>
                            <w:sz w:val="16"/>
                            <w:szCs w:val="16"/>
                          </w:rPr>
                          <w:t>Ratio</w:t>
                        </w:r>
                      </w:p>
                    </w:tc>
                  </w:tr>
                  <w:tr w:rsidR="00960C7E" w:rsidRPr="00B57EB1" w14:paraId="64DDC72E" w14:textId="77777777" w:rsidTr="00720B2C">
                    <w:trPr>
                      <w:trHeight w:val="190"/>
                      <w:jc w:val="center"/>
                    </w:trPr>
                    <w:tc>
                      <w:tcPr>
                        <w:tcW w:w="807" w:type="pct"/>
                      </w:tcPr>
                      <w:p w14:paraId="3548EBD8" w14:textId="77777777" w:rsidR="00960C7E" w:rsidRPr="00B57EB1" w:rsidRDefault="00960C7E"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960C7E" w:rsidRPr="00B57EB1" w:rsidRDefault="00960C7E"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960C7E" w:rsidRPr="00B57EB1" w:rsidRDefault="00960C7E"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960C7E" w:rsidRPr="00B57EB1" w:rsidRDefault="00960C7E"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960C7E" w:rsidRPr="00B57EB1" w:rsidRDefault="00960C7E"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960C7E" w:rsidRPr="00B57EB1" w:rsidRDefault="00960C7E"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960C7E" w:rsidRPr="00B57EB1" w:rsidRDefault="00960C7E" w:rsidP="00C94BAE">
                        <w:pPr>
                          <w:jc w:val="right"/>
                          <w:rPr>
                            <w:sz w:val="16"/>
                            <w:szCs w:val="16"/>
                          </w:rPr>
                        </w:pPr>
                        <w:r w:rsidRPr="00B57EB1">
                          <w:rPr>
                            <w:rFonts w:eastAsia="Times New Roman"/>
                            <w:color w:val="000000"/>
                            <w:sz w:val="16"/>
                            <w:szCs w:val="16"/>
                          </w:rPr>
                          <w:t>41%</w:t>
                        </w:r>
                      </w:p>
                    </w:tc>
                  </w:tr>
                  <w:tr w:rsidR="00960C7E" w:rsidRPr="00B57EB1" w14:paraId="34F09BD9" w14:textId="77777777" w:rsidTr="00720B2C">
                    <w:trPr>
                      <w:trHeight w:val="210"/>
                      <w:jc w:val="center"/>
                    </w:trPr>
                    <w:tc>
                      <w:tcPr>
                        <w:tcW w:w="807" w:type="pct"/>
                      </w:tcPr>
                      <w:p w14:paraId="2B2F0CD9" w14:textId="77777777" w:rsidR="00960C7E" w:rsidRPr="00B57EB1" w:rsidRDefault="00960C7E"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960C7E" w:rsidRPr="00B57EB1" w:rsidRDefault="00960C7E"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960C7E" w:rsidRPr="00B57EB1" w:rsidRDefault="00960C7E"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960C7E" w:rsidRPr="00B57EB1" w:rsidRDefault="00960C7E"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960C7E" w:rsidRPr="00B57EB1" w:rsidRDefault="00960C7E"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960C7E" w:rsidRPr="00B57EB1" w:rsidRDefault="00960C7E"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960C7E" w:rsidRPr="00B57EB1" w:rsidRDefault="00960C7E" w:rsidP="00C94BAE">
                        <w:pPr>
                          <w:jc w:val="right"/>
                          <w:rPr>
                            <w:sz w:val="16"/>
                            <w:szCs w:val="16"/>
                          </w:rPr>
                        </w:pPr>
                        <w:r w:rsidRPr="00B57EB1">
                          <w:rPr>
                            <w:rFonts w:eastAsia="Times New Roman"/>
                            <w:color w:val="000000"/>
                            <w:sz w:val="16"/>
                            <w:szCs w:val="16"/>
                          </w:rPr>
                          <w:t>47%</w:t>
                        </w:r>
                      </w:p>
                    </w:tc>
                  </w:tr>
                  <w:tr w:rsidR="00960C7E" w:rsidRPr="00B57EB1" w14:paraId="40379AAF" w14:textId="77777777" w:rsidTr="00720B2C">
                    <w:trPr>
                      <w:trHeight w:val="210"/>
                      <w:jc w:val="center"/>
                    </w:trPr>
                    <w:tc>
                      <w:tcPr>
                        <w:tcW w:w="807" w:type="pct"/>
                      </w:tcPr>
                      <w:p w14:paraId="0D9795D9" w14:textId="77777777" w:rsidR="00960C7E" w:rsidRPr="00B57EB1" w:rsidRDefault="00960C7E"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960C7E" w:rsidRPr="00B57EB1" w:rsidRDefault="00960C7E"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960C7E" w:rsidRPr="00B57EB1" w:rsidRDefault="00960C7E"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960C7E" w:rsidRPr="00B57EB1" w:rsidRDefault="00960C7E"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960C7E" w:rsidRPr="00B57EB1" w:rsidRDefault="00960C7E"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960C7E" w:rsidRPr="00B57EB1" w:rsidRDefault="00960C7E"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960C7E" w:rsidRPr="00B57EB1" w:rsidRDefault="00960C7E" w:rsidP="00C94BAE">
                        <w:pPr>
                          <w:jc w:val="right"/>
                          <w:rPr>
                            <w:sz w:val="16"/>
                            <w:szCs w:val="16"/>
                          </w:rPr>
                        </w:pPr>
                        <w:r w:rsidRPr="00B57EB1">
                          <w:rPr>
                            <w:rFonts w:eastAsia="Times New Roman"/>
                            <w:color w:val="000000"/>
                            <w:sz w:val="16"/>
                            <w:szCs w:val="16"/>
                          </w:rPr>
                          <w:t>7%</w:t>
                        </w:r>
                      </w:p>
                    </w:tc>
                  </w:tr>
                  <w:tr w:rsidR="00960C7E" w:rsidRPr="00B57EB1" w14:paraId="795E3169" w14:textId="77777777" w:rsidTr="00720B2C">
                    <w:trPr>
                      <w:trHeight w:val="210"/>
                      <w:jc w:val="center"/>
                    </w:trPr>
                    <w:tc>
                      <w:tcPr>
                        <w:tcW w:w="807" w:type="pct"/>
                      </w:tcPr>
                      <w:p w14:paraId="303611ED" w14:textId="77777777" w:rsidR="00960C7E" w:rsidRPr="00B57EB1" w:rsidRDefault="00960C7E"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960C7E" w:rsidRPr="00B57EB1" w:rsidRDefault="00960C7E"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960C7E" w:rsidRPr="00B57EB1" w:rsidRDefault="00960C7E"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960C7E" w:rsidRPr="00B57EB1" w:rsidRDefault="00960C7E"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960C7E" w:rsidRPr="00B57EB1" w:rsidRDefault="00960C7E"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960C7E" w:rsidRPr="00B57EB1" w:rsidRDefault="00960C7E"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960C7E" w:rsidRPr="00B57EB1" w:rsidRDefault="00960C7E" w:rsidP="00C94BAE">
                        <w:pPr>
                          <w:jc w:val="right"/>
                          <w:rPr>
                            <w:sz w:val="16"/>
                            <w:szCs w:val="16"/>
                          </w:rPr>
                        </w:pPr>
                        <w:r w:rsidRPr="00B57EB1">
                          <w:rPr>
                            <w:rFonts w:eastAsia="Times New Roman"/>
                            <w:color w:val="000000"/>
                            <w:sz w:val="16"/>
                            <w:szCs w:val="16"/>
                          </w:rPr>
                          <w:t>2%</w:t>
                        </w:r>
                      </w:p>
                    </w:tc>
                  </w:tr>
                  <w:tr w:rsidR="00960C7E" w:rsidRPr="00B57EB1" w14:paraId="1917202F" w14:textId="77777777" w:rsidTr="00720B2C">
                    <w:trPr>
                      <w:trHeight w:val="210"/>
                      <w:jc w:val="center"/>
                    </w:trPr>
                    <w:tc>
                      <w:tcPr>
                        <w:tcW w:w="807" w:type="pct"/>
                      </w:tcPr>
                      <w:p w14:paraId="2D9A8587" w14:textId="77777777" w:rsidR="00960C7E" w:rsidRPr="00B57EB1" w:rsidRDefault="00960C7E"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960C7E" w:rsidRPr="00B57EB1" w:rsidRDefault="00960C7E"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960C7E" w:rsidRPr="00B57EB1" w:rsidRDefault="00960C7E"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960C7E" w:rsidRPr="00B57EB1" w:rsidRDefault="00960C7E"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960C7E" w:rsidRPr="00B57EB1" w:rsidRDefault="00960C7E"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960C7E" w:rsidRPr="00B57EB1" w:rsidRDefault="00960C7E"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960C7E" w:rsidRPr="00B57EB1" w:rsidRDefault="00960C7E" w:rsidP="00C94BAE">
                        <w:pPr>
                          <w:jc w:val="right"/>
                          <w:rPr>
                            <w:sz w:val="16"/>
                            <w:szCs w:val="16"/>
                          </w:rPr>
                        </w:pPr>
                        <w:r w:rsidRPr="00B57EB1">
                          <w:rPr>
                            <w:rFonts w:eastAsia="Times New Roman"/>
                            <w:color w:val="000000"/>
                            <w:sz w:val="16"/>
                            <w:szCs w:val="16"/>
                          </w:rPr>
                          <w:t>3%</w:t>
                        </w:r>
                      </w:p>
                    </w:tc>
                  </w:tr>
                </w:tbl>
                <w:p w14:paraId="1FA83783" w14:textId="53D36723" w:rsidR="00960C7E" w:rsidRDefault="00960C7E"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1D5EA3" w14:paraId="28468D9E" w14:textId="77777777" w:rsidTr="00BF6E1D">
                    <w:trPr>
                      <w:trHeight w:val="56"/>
                      <w:jc w:val="center"/>
                    </w:trPr>
                    <w:tc>
                      <w:tcPr>
                        <w:tcW w:w="807" w:type="pct"/>
                      </w:tcPr>
                      <w:p w14:paraId="0FC0DC20" w14:textId="77777777" w:rsidR="00960C7E" w:rsidRPr="001D5EA3" w:rsidRDefault="00960C7E" w:rsidP="00A1233D">
                        <w:pPr>
                          <w:spacing w:before="20" w:after="20"/>
                          <w:suppressOverlap/>
                          <w:jc w:val="left"/>
                          <w:rPr>
                            <w:b/>
                            <w:sz w:val="16"/>
                            <w:szCs w:val="16"/>
                          </w:rPr>
                        </w:pPr>
                      </w:p>
                    </w:tc>
                    <w:tc>
                      <w:tcPr>
                        <w:tcW w:w="1397" w:type="pct"/>
                        <w:gridSpan w:val="2"/>
                      </w:tcPr>
                      <w:p w14:paraId="58F91F10" w14:textId="77777777" w:rsidR="00960C7E" w:rsidRPr="001D5EA3" w:rsidRDefault="00960C7E"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960C7E" w:rsidRPr="001D5EA3" w:rsidRDefault="00960C7E"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960C7E" w:rsidRPr="001D5EA3" w:rsidRDefault="00960C7E" w:rsidP="00A1233D">
                        <w:pPr>
                          <w:spacing w:before="20" w:after="20"/>
                          <w:suppressOverlap/>
                          <w:rPr>
                            <w:b/>
                            <w:sz w:val="16"/>
                            <w:szCs w:val="16"/>
                          </w:rPr>
                        </w:pPr>
                        <w:r w:rsidRPr="001D5EA3">
                          <w:rPr>
                            <w:b/>
                            <w:sz w:val="16"/>
                            <w:szCs w:val="16"/>
                          </w:rPr>
                          <w:t>Number of Hunks</w:t>
                        </w:r>
                      </w:p>
                    </w:tc>
                  </w:tr>
                  <w:tr w:rsidR="00960C7E" w:rsidRPr="001D5EA3" w14:paraId="52FE3639" w14:textId="77777777" w:rsidTr="00720B2C">
                    <w:trPr>
                      <w:trHeight w:val="190"/>
                      <w:jc w:val="center"/>
                    </w:trPr>
                    <w:tc>
                      <w:tcPr>
                        <w:tcW w:w="807" w:type="pct"/>
                      </w:tcPr>
                      <w:p w14:paraId="35B3B406" w14:textId="77777777" w:rsidR="00960C7E" w:rsidRPr="001D5EA3" w:rsidRDefault="00960C7E"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960C7E" w:rsidRPr="001D5EA3"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960C7E" w:rsidRPr="001D5EA3" w:rsidRDefault="00960C7E"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960C7E" w:rsidRPr="001D5EA3" w:rsidRDefault="00960C7E" w:rsidP="00720B2C">
                        <w:pPr>
                          <w:suppressOverlap/>
                          <w:jc w:val="right"/>
                          <w:rPr>
                            <w:b/>
                            <w:sz w:val="16"/>
                            <w:szCs w:val="16"/>
                          </w:rPr>
                        </w:pPr>
                        <w:r w:rsidRPr="00C94BAE">
                          <w:rPr>
                            <w:b/>
                            <w:sz w:val="16"/>
                            <w:szCs w:val="16"/>
                          </w:rPr>
                          <w:t>Frequency</w:t>
                        </w:r>
                      </w:p>
                    </w:tc>
                    <w:tc>
                      <w:tcPr>
                        <w:tcW w:w="700" w:type="pct"/>
                        <w:vAlign w:val="center"/>
                      </w:tcPr>
                      <w:p w14:paraId="140D051B" w14:textId="77777777" w:rsidR="00960C7E" w:rsidRPr="001D5EA3" w:rsidRDefault="00960C7E" w:rsidP="00720B2C">
                        <w:pPr>
                          <w:suppressOverlap/>
                          <w:jc w:val="right"/>
                          <w:rPr>
                            <w:b/>
                            <w:sz w:val="16"/>
                            <w:szCs w:val="16"/>
                          </w:rPr>
                        </w:pPr>
                        <w:r w:rsidRPr="001D5EA3">
                          <w:rPr>
                            <w:b/>
                            <w:sz w:val="16"/>
                            <w:szCs w:val="16"/>
                          </w:rPr>
                          <w:t>Ratio</w:t>
                        </w:r>
                      </w:p>
                    </w:tc>
                    <w:tc>
                      <w:tcPr>
                        <w:tcW w:w="696" w:type="pct"/>
                        <w:vAlign w:val="center"/>
                      </w:tcPr>
                      <w:p w14:paraId="019F3BA3" w14:textId="2EC04A03" w:rsidR="00960C7E" w:rsidRPr="001D5EA3" w:rsidRDefault="00960C7E" w:rsidP="00720B2C">
                        <w:pPr>
                          <w:suppressOverlap/>
                          <w:jc w:val="right"/>
                          <w:rPr>
                            <w:b/>
                            <w:sz w:val="16"/>
                            <w:szCs w:val="16"/>
                          </w:rPr>
                        </w:pPr>
                        <w:r w:rsidRPr="00C94BAE">
                          <w:rPr>
                            <w:b/>
                            <w:sz w:val="16"/>
                            <w:szCs w:val="16"/>
                          </w:rPr>
                          <w:t>Frequency</w:t>
                        </w:r>
                      </w:p>
                    </w:tc>
                    <w:tc>
                      <w:tcPr>
                        <w:tcW w:w="704" w:type="pct"/>
                        <w:vAlign w:val="center"/>
                      </w:tcPr>
                      <w:p w14:paraId="54BF892C" w14:textId="77777777" w:rsidR="00960C7E" w:rsidRPr="001D5EA3" w:rsidRDefault="00960C7E" w:rsidP="00720B2C">
                        <w:pPr>
                          <w:suppressOverlap/>
                          <w:jc w:val="right"/>
                          <w:rPr>
                            <w:b/>
                            <w:sz w:val="16"/>
                            <w:szCs w:val="16"/>
                          </w:rPr>
                        </w:pPr>
                        <w:r w:rsidRPr="001D5EA3">
                          <w:rPr>
                            <w:b/>
                            <w:sz w:val="16"/>
                            <w:szCs w:val="16"/>
                          </w:rPr>
                          <w:t>Ratio</w:t>
                        </w:r>
                      </w:p>
                    </w:tc>
                  </w:tr>
                  <w:tr w:rsidR="00960C7E" w:rsidRPr="001D5EA3" w14:paraId="0DE6D8F4" w14:textId="77777777" w:rsidTr="00BF6E1D">
                    <w:trPr>
                      <w:trHeight w:val="190"/>
                      <w:jc w:val="center"/>
                    </w:trPr>
                    <w:tc>
                      <w:tcPr>
                        <w:tcW w:w="807" w:type="pct"/>
                      </w:tcPr>
                      <w:p w14:paraId="7D731AD2" w14:textId="77777777" w:rsidR="00960C7E" w:rsidRPr="001D5EA3" w:rsidRDefault="00960C7E"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960C7E" w:rsidRPr="001D5EA3" w:rsidRDefault="00960C7E"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960C7E" w:rsidRPr="001D5EA3" w:rsidRDefault="00960C7E"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960C7E" w:rsidRPr="001D5EA3" w:rsidRDefault="00960C7E"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960C7E" w:rsidRPr="001D5EA3" w:rsidRDefault="00960C7E"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960C7E" w:rsidRPr="001D5EA3" w:rsidRDefault="00960C7E"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960C7E" w:rsidRPr="001D5EA3" w:rsidRDefault="00960C7E" w:rsidP="00C94BAE">
                        <w:pPr>
                          <w:jc w:val="right"/>
                          <w:rPr>
                            <w:sz w:val="16"/>
                            <w:szCs w:val="16"/>
                          </w:rPr>
                        </w:pPr>
                        <w:r w:rsidRPr="001D5EA3">
                          <w:rPr>
                            <w:rFonts w:eastAsia="Times New Roman"/>
                            <w:color w:val="000000"/>
                            <w:sz w:val="16"/>
                            <w:szCs w:val="16"/>
                          </w:rPr>
                          <w:t>13%</w:t>
                        </w:r>
                      </w:p>
                    </w:tc>
                  </w:tr>
                  <w:tr w:rsidR="00960C7E" w:rsidRPr="001D5EA3" w14:paraId="5B64C042" w14:textId="77777777" w:rsidTr="00BF6E1D">
                    <w:trPr>
                      <w:trHeight w:val="210"/>
                      <w:jc w:val="center"/>
                    </w:trPr>
                    <w:tc>
                      <w:tcPr>
                        <w:tcW w:w="807" w:type="pct"/>
                      </w:tcPr>
                      <w:p w14:paraId="6C1DC39B" w14:textId="77777777" w:rsidR="00960C7E" w:rsidRPr="001D5EA3" w:rsidRDefault="00960C7E"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960C7E" w:rsidRPr="001D5EA3" w:rsidRDefault="00960C7E"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960C7E" w:rsidRPr="001D5EA3" w:rsidRDefault="00960C7E"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960C7E" w:rsidRPr="001D5EA3" w:rsidRDefault="00960C7E"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960C7E" w:rsidRPr="001D5EA3" w:rsidRDefault="00960C7E"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960C7E" w:rsidRPr="001D5EA3" w:rsidRDefault="00960C7E"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960C7E" w:rsidRPr="001D5EA3" w:rsidRDefault="00960C7E" w:rsidP="00C94BAE">
                        <w:pPr>
                          <w:jc w:val="right"/>
                          <w:rPr>
                            <w:sz w:val="16"/>
                            <w:szCs w:val="16"/>
                          </w:rPr>
                        </w:pPr>
                        <w:r w:rsidRPr="001D5EA3">
                          <w:rPr>
                            <w:rFonts w:eastAsia="Times New Roman"/>
                            <w:color w:val="000000"/>
                            <w:sz w:val="16"/>
                            <w:szCs w:val="16"/>
                          </w:rPr>
                          <w:t>45%</w:t>
                        </w:r>
                      </w:p>
                    </w:tc>
                  </w:tr>
                  <w:tr w:rsidR="00960C7E" w:rsidRPr="001D5EA3" w14:paraId="199F3F46" w14:textId="77777777" w:rsidTr="00BF6E1D">
                    <w:trPr>
                      <w:trHeight w:val="210"/>
                      <w:jc w:val="center"/>
                    </w:trPr>
                    <w:tc>
                      <w:tcPr>
                        <w:tcW w:w="807" w:type="pct"/>
                      </w:tcPr>
                      <w:p w14:paraId="43307A85" w14:textId="77777777" w:rsidR="00960C7E" w:rsidRPr="001D5EA3" w:rsidRDefault="00960C7E"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960C7E" w:rsidRPr="001D5EA3" w:rsidRDefault="00960C7E"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960C7E" w:rsidRPr="001D5EA3" w:rsidRDefault="00960C7E"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960C7E" w:rsidRPr="001D5EA3" w:rsidRDefault="00960C7E"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960C7E" w:rsidRPr="001D5EA3" w:rsidRDefault="00960C7E"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960C7E" w:rsidRPr="001D5EA3" w:rsidRDefault="00960C7E"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960C7E" w:rsidRPr="001D5EA3" w:rsidRDefault="00960C7E" w:rsidP="00C94BAE">
                        <w:pPr>
                          <w:jc w:val="right"/>
                          <w:rPr>
                            <w:sz w:val="16"/>
                            <w:szCs w:val="16"/>
                          </w:rPr>
                        </w:pPr>
                        <w:r w:rsidRPr="001D5EA3">
                          <w:rPr>
                            <w:rFonts w:eastAsia="Times New Roman"/>
                            <w:color w:val="000000"/>
                            <w:sz w:val="16"/>
                            <w:szCs w:val="16"/>
                          </w:rPr>
                          <w:t>15%</w:t>
                        </w:r>
                      </w:p>
                    </w:tc>
                  </w:tr>
                  <w:tr w:rsidR="00960C7E" w:rsidRPr="001D5EA3" w14:paraId="2AEFD5A2" w14:textId="77777777" w:rsidTr="00BF6E1D">
                    <w:trPr>
                      <w:trHeight w:val="210"/>
                      <w:jc w:val="center"/>
                    </w:trPr>
                    <w:tc>
                      <w:tcPr>
                        <w:tcW w:w="807" w:type="pct"/>
                      </w:tcPr>
                      <w:p w14:paraId="0D4B1BB4" w14:textId="77777777" w:rsidR="00960C7E" w:rsidRPr="001D5EA3" w:rsidRDefault="00960C7E"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960C7E" w:rsidRPr="001D5EA3" w:rsidRDefault="00960C7E"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960C7E" w:rsidRPr="001D5EA3" w:rsidRDefault="00960C7E"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960C7E" w:rsidRPr="001D5EA3" w:rsidRDefault="00960C7E"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960C7E" w:rsidRPr="001D5EA3" w:rsidRDefault="00960C7E"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960C7E" w:rsidRPr="001D5EA3" w:rsidRDefault="00960C7E"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960C7E" w:rsidRPr="001D5EA3" w:rsidRDefault="00960C7E" w:rsidP="00C94BAE">
                        <w:pPr>
                          <w:jc w:val="right"/>
                          <w:rPr>
                            <w:sz w:val="16"/>
                            <w:szCs w:val="16"/>
                          </w:rPr>
                        </w:pPr>
                        <w:r w:rsidRPr="001D5EA3">
                          <w:rPr>
                            <w:rFonts w:eastAsia="Times New Roman"/>
                            <w:color w:val="000000"/>
                            <w:sz w:val="16"/>
                            <w:szCs w:val="16"/>
                          </w:rPr>
                          <w:t>6%</w:t>
                        </w:r>
                      </w:p>
                    </w:tc>
                  </w:tr>
                  <w:tr w:rsidR="00960C7E" w:rsidRPr="001D5EA3" w14:paraId="7BBDF665" w14:textId="77777777" w:rsidTr="00BF6E1D">
                    <w:trPr>
                      <w:trHeight w:val="210"/>
                      <w:jc w:val="center"/>
                    </w:trPr>
                    <w:tc>
                      <w:tcPr>
                        <w:tcW w:w="807" w:type="pct"/>
                      </w:tcPr>
                      <w:p w14:paraId="4DE374E1" w14:textId="77777777" w:rsidR="00960C7E" w:rsidRPr="001D5EA3" w:rsidRDefault="00960C7E"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960C7E" w:rsidRPr="001D5EA3" w:rsidRDefault="00960C7E"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960C7E" w:rsidRPr="001D5EA3" w:rsidRDefault="00960C7E"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960C7E" w:rsidRPr="001D5EA3" w:rsidRDefault="00960C7E"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960C7E" w:rsidRPr="001D5EA3" w:rsidRDefault="00960C7E"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960C7E" w:rsidRPr="001D5EA3" w:rsidRDefault="00960C7E"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960C7E" w:rsidRPr="001D5EA3" w:rsidRDefault="00960C7E" w:rsidP="00C94BAE">
                        <w:pPr>
                          <w:jc w:val="right"/>
                          <w:rPr>
                            <w:sz w:val="16"/>
                            <w:szCs w:val="16"/>
                          </w:rPr>
                        </w:pPr>
                        <w:r w:rsidRPr="001D5EA3">
                          <w:rPr>
                            <w:rFonts w:eastAsia="Times New Roman"/>
                            <w:color w:val="000000"/>
                            <w:sz w:val="16"/>
                            <w:szCs w:val="16"/>
                          </w:rPr>
                          <w:t>21%</w:t>
                        </w:r>
                      </w:p>
                    </w:tc>
                  </w:tr>
                </w:tbl>
                <w:p w14:paraId="41A288E9" w14:textId="12E3D3B8" w:rsidR="00960C7E" w:rsidRPr="001D5EA3" w:rsidRDefault="00960C7E"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960C7E" w:rsidRPr="00B57EB1" w:rsidRDefault="00960C7E"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00F25513" w:rsidR="0018494B" w:rsidRDefault="0018494B" w:rsidP="0018494B">
      <w:pPr>
        <w:pStyle w:val="NormalText"/>
      </w:pPr>
      <w:r>
        <w:lastRenderedPageBreak/>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gcc </w:t>
      </w:r>
      <w:r>
        <w:t>are above 0.96. This means that all relationships between files and lines, files and hunks, and hunks and lines are strongly linearly correlated. Over 92% of the variants can be explained by this linear correlation.</w:t>
      </w:r>
    </w:p>
    <w:p w14:paraId="1C86BE3D" w14:textId="2B032AC2" w:rsidR="0018494B" w:rsidRDefault="0018494B" w:rsidP="0018494B">
      <w:pPr>
        <w:pStyle w:val="NormalText"/>
      </w:pPr>
      <w:r>
        <w:t>All thirteen projects showed a strong correlation between hunks and lines size metrics</w:t>
      </w:r>
      <w:r w:rsidR="00315C37">
        <w:t>, which is also shown in Table 5</w:t>
      </w:r>
      <w:r>
        <w:t>.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E81BDCA"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w:t>
      </w:r>
      <w:r w:rsidR="00315C37">
        <w:t>with</w:t>
      </w:r>
      <w:r w:rsidR="00B706ED">
        <w:t xml:space="preserve">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w:t>
      </w:r>
      <w:r w:rsidR="00315C37">
        <w:t>with respect to</w:t>
      </w:r>
      <w:r w:rsidR="00244C38">
        <w:t xml:space="preserve">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204AA54"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w:t>
      </w:r>
      <w:r w:rsidR="00315C37">
        <w:t>entioned previously in Section 3</w:t>
      </w:r>
      <w:r w:rsidR="00244C38">
        <w:t>.</w:t>
      </w:r>
    </w:p>
    <w:p w14:paraId="744828F7" w14:textId="09D876A5" w:rsidR="0062794C" w:rsidRDefault="00627E52"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B57EB1" w14:paraId="2136BF2F" w14:textId="77777777" w:rsidTr="00BF6E1D">
                    <w:trPr>
                      <w:trHeight w:val="56"/>
                      <w:jc w:val="center"/>
                    </w:trPr>
                    <w:tc>
                      <w:tcPr>
                        <w:tcW w:w="807" w:type="pct"/>
                      </w:tcPr>
                      <w:p w14:paraId="068B486C" w14:textId="77777777" w:rsidR="00960C7E" w:rsidRPr="00B57EB1" w:rsidRDefault="00960C7E" w:rsidP="00A1233D">
                        <w:pPr>
                          <w:spacing w:before="20" w:after="20"/>
                          <w:suppressOverlap/>
                          <w:jc w:val="left"/>
                          <w:rPr>
                            <w:b/>
                            <w:sz w:val="16"/>
                            <w:szCs w:val="16"/>
                          </w:rPr>
                        </w:pPr>
                      </w:p>
                    </w:tc>
                    <w:tc>
                      <w:tcPr>
                        <w:tcW w:w="1397" w:type="pct"/>
                        <w:gridSpan w:val="2"/>
                      </w:tcPr>
                      <w:p w14:paraId="34B8E6DA" w14:textId="77777777" w:rsidR="00960C7E" w:rsidRPr="00B57EB1" w:rsidRDefault="00960C7E"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960C7E" w:rsidRPr="00B57EB1" w:rsidRDefault="00960C7E"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960C7E" w:rsidRPr="00B57EB1" w:rsidRDefault="00960C7E" w:rsidP="00A1233D">
                        <w:pPr>
                          <w:spacing w:before="20" w:after="20"/>
                          <w:suppressOverlap/>
                          <w:rPr>
                            <w:b/>
                            <w:sz w:val="16"/>
                            <w:szCs w:val="16"/>
                          </w:rPr>
                        </w:pPr>
                        <w:r w:rsidRPr="00B57EB1">
                          <w:rPr>
                            <w:b/>
                            <w:sz w:val="16"/>
                            <w:szCs w:val="16"/>
                          </w:rPr>
                          <w:t>Number of Hunks</w:t>
                        </w:r>
                      </w:p>
                    </w:tc>
                  </w:tr>
                  <w:tr w:rsidR="00960C7E" w:rsidRPr="00B57EB1" w14:paraId="398FDE77" w14:textId="77777777" w:rsidTr="007D30ED">
                    <w:trPr>
                      <w:trHeight w:val="190"/>
                      <w:jc w:val="center"/>
                    </w:trPr>
                    <w:tc>
                      <w:tcPr>
                        <w:tcW w:w="807" w:type="pct"/>
                      </w:tcPr>
                      <w:p w14:paraId="4C51400C" w14:textId="77777777" w:rsidR="00960C7E" w:rsidRPr="00B57EB1" w:rsidRDefault="00960C7E"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960C7E" w:rsidRPr="00B57EB1" w:rsidRDefault="00960C7E"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960C7E" w:rsidRPr="00B57EB1" w:rsidRDefault="00960C7E"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960C7E" w:rsidRPr="00B57EB1" w:rsidRDefault="00960C7E" w:rsidP="007D30ED">
                        <w:pPr>
                          <w:suppressOverlap/>
                          <w:jc w:val="right"/>
                          <w:rPr>
                            <w:b/>
                            <w:sz w:val="16"/>
                            <w:szCs w:val="16"/>
                          </w:rPr>
                        </w:pPr>
                        <w:r w:rsidRPr="00C94BAE">
                          <w:rPr>
                            <w:b/>
                            <w:sz w:val="16"/>
                            <w:szCs w:val="16"/>
                          </w:rPr>
                          <w:t>Frequency</w:t>
                        </w:r>
                      </w:p>
                    </w:tc>
                    <w:tc>
                      <w:tcPr>
                        <w:tcW w:w="700" w:type="pct"/>
                        <w:vAlign w:val="center"/>
                      </w:tcPr>
                      <w:p w14:paraId="03405DE2" w14:textId="77777777" w:rsidR="00960C7E" w:rsidRPr="00B57EB1" w:rsidRDefault="00960C7E" w:rsidP="007D30ED">
                        <w:pPr>
                          <w:suppressOverlap/>
                          <w:jc w:val="right"/>
                          <w:rPr>
                            <w:b/>
                            <w:sz w:val="16"/>
                            <w:szCs w:val="16"/>
                          </w:rPr>
                        </w:pPr>
                        <w:r w:rsidRPr="00B57EB1">
                          <w:rPr>
                            <w:b/>
                            <w:sz w:val="16"/>
                            <w:szCs w:val="16"/>
                          </w:rPr>
                          <w:t>Ratio</w:t>
                        </w:r>
                      </w:p>
                    </w:tc>
                    <w:tc>
                      <w:tcPr>
                        <w:tcW w:w="696" w:type="pct"/>
                        <w:vAlign w:val="center"/>
                      </w:tcPr>
                      <w:p w14:paraId="5A162DD1" w14:textId="7475D02B" w:rsidR="00960C7E" w:rsidRPr="00B57EB1" w:rsidRDefault="00960C7E" w:rsidP="007D30ED">
                        <w:pPr>
                          <w:suppressOverlap/>
                          <w:jc w:val="right"/>
                          <w:rPr>
                            <w:b/>
                            <w:sz w:val="16"/>
                            <w:szCs w:val="16"/>
                          </w:rPr>
                        </w:pPr>
                        <w:r w:rsidRPr="00C94BAE">
                          <w:rPr>
                            <w:b/>
                            <w:sz w:val="16"/>
                            <w:szCs w:val="16"/>
                          </w:rPr>
                          <w:t>Frequency</w:t>
                        </w:r>
                      </w:p>
                    </w:tc>
                    <w:tc>
                      <w:tcPr>
                        <w:tcW w:w="704" w:type="pct"/>
                        <w:vAlign w:val="center"/>
                      </w:tcPr>
                      <w:p w14:paraId="1FE89B05" w14:textId="77777777" w:rsidR="00960C7E" w:rsidRPr="00B57EB1" w:rsidRDefault="00960C7E" w:rsidP="007D30ED">
                        <w:pPr>
                          <w:suppressOverlap/>
                          <w:jc w:val="right"/>
                          <w:rPr>
                            <w:b/>
                            <w:sz w:val="16"/>
                            <w:szCs w:val="16"/>
                          </w:rPr>
                        </w:pPr>
                        <w:r w:rsidRPr="00B57EB1">
                          <w:rPr>
                            <w:b/>
                            <w:sz w:val="16"/>
                            <w:szCs w:val="16"/>
                          </w:rPr>
                          <w:t>Ratio</w:t>
                        </w:r>
                      </w:p>
                    </w:tc>
                  </w:tr>
                  <w:tr w:rsidR="00960C7E" w:rsidRPr="00B57EB1" w14:paraId="601C387B" w14:textId="77777777" w:rsidTr="00BF6E1D">
                    <w:trPr>
                      <w:trHeight w:val="190"/>
                      <w:jc w:val="center"/>
                    </w:trPr>
                    <w:tc>
                      <w:tcPr>
                        <w:tcW w:w="807" w:type="pct"/>
                      </w:tcPr>
                      <w:p w14:paraId="5F56584A" w14:textId="77777777" w:rsidR="00960C7E" w:rsidRPr="00B57EB1" w:rsidRDefault="00960C7E"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960C7E" w:rsidRPr="00B57EB1" w:rsidRDefault="00960C7E"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960C7E" w:rsidRPr="00B57EB1" w:rsidRDefault="00960C7E"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960C7E" w:rsidRPr="00B57EB1" w:rsidRDefault="00960C7E"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960C7E" w:rsidRPr="00B57EB1" w:rsidRDefault="00960C7E"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960C7E" w:rsidRPr="00B57EB1" w:rsidRDefault="00960C7E"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960C7E" w:rsidRPr="00B57EB1" w:rsidRDefault="00960C7E" w:rsidP="00C94BAE">
                        <w:pPr>
                          <w:jc w:val="right"/>
                          <w:rPr>
                            <w:sz w:val="16"/>
                            <w:szCs w:val="16"/>
                          </w:rPr>
                        </w:pPr>
                        <w:r w:rsidRPr="00B57EB1">
                          <w:rPr>
                            <w:rFonts w:eastAsia="Times New Roman"/>
                            <w:color w:val="000000"/>
                            <w:sz w:val="16"/>
                            <w:szCs w:val="16"/>
                          </w:rPr>
                          <w:t>32%</w:t>
                        </w:r>
                      </w:p>
                    </w:tc>
                  </w:tr>
                  <w:tr w:rsidR="00960C7E" w:rsidRPr="00B57EB1" w14:paraId="1A711A0E" w14:textId="77777777" w:rsidTr="00BF6E1D">
                    <w:trPr>
                      <w:trHeight w:val="210"/>
                      <w:jc w:val="center"/>
                    </w:trPr>
                    <w:tc>
                      <w:tcPr>
                        <w:tcW w:w="807" w:type="pct"/>
                      </w:tcPr>
                      <w:p w14:paraId="35AFBD99" w14:textId="77777777" w:rsidR="00960C7E" w:rsidRPr="00B57EB1" w:rsidRDefault="00960C7E"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960C7E" w:rsidRPr="00B57EB1" w:rsidRDefault="00960C7E"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960C7E" w:rsidRPr="00B57EB1" w:rsidRDefault="00960C7E"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960C7E" w:rsidRPr="00B57EB1" w:rsidRDefault="00960C7E"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960C7E" w:rsidRPr="00B57EB1" w:rsidRDefault="00960C7E"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960C7E" w:rsidRPr="00B57EB1" w:rsidRDefault="00960C7E"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960C7E" w:rsidRPr="00B57EB1" w:rsidRDefault="00960C7E" w:rsidP="00C94BAE">
                        <w:pPr>
                          <w:jc w:val="right"/>
                          <w:rPr>
                            <w:sz w:val="16"/>
                            <w:szCs w:val="16"/>
                          </w:rPr>
                        </w:pPr>
                        <w:r w:rsidRPr="00B57EB1">
                          <w:rPr>
                            <w:rFonts w:eastAsia="Times New Roman"/>
                            <w:color w:val="000000"/>
                            <w:sz w:val="16"/>
                            <w:szCs w:val="16"/>
                          </w:rPr>
                          <w:t>47%</w:t>
                        </w:r>
                      </w:p>
                    </w:tc>
                  </w:tr>
                  <w:tr w:rsidR="00960C7E" w:rsidRPr="00B57EB1" w14:paraId="513BAD3A" w14:textId="77777777" w:rsidTr="00BF6E1D">
                    <w:trPr>
                      <w:trHeight w:val="210"/>
                      <w:jc w:val="center"/>
                    </w:trPr>
                    <w:tc>
                      <w:tcPr>
                        <w:tcW w:w="807" w:type="pct"/>
                      </w:tcPr>
                      <w:p w14:paraId="000141B7" w14:textId="77777777" w:rsidR="00960C7E" w:rsidRPr="00B57EB1" w:rsidRDefault="00960C7E"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960C7E" w:rsidRPr="00B57EB1" w:rsidRDefault="00960C7E"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960C7E" w:rsidRPr="00B57EB1" w:rsidRDefault="00960C7E"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960C7E" w:rsidRPr="00B57EB1" w:rsidRDefault="00960C7E"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960C7E" w:rsidRPr="00B57EB1" w:rsidRDefault="00960C7E"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960C7E" w:rsidRPr="00B57EB1" w:rsidRDefault="00960C7E"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960C7E" w:rsidRPr="00B57EB1" w:rsidRDefault="00960C7E" w:rsidP="00C94BAE">
                        <w:pPr>
                          <w:jc w:val="right"/>
                          <w:rPr>
                            <w:sz w:val="16"/>
                            <w:szCs w:val="16"/>
                          </w:rPr>
                        </w:pPr>
                        <w:r w:rsidRPr="00B57EB1">
                          <w:rPr>
                            <w:rFonts w:eastAsia="Times New Roman"/>
                            <w:color w:val="000000"/>
                            <w:sz w:val="16"/>
                            <w:szCs w:val="16"/>
                          </w:rPr>
                          <w:t>8%</w:t>
                        </w:r>
                      </w:p>
                    </w:tc>
                  </w:tr>
                  <w:tr w:rsidR="00960C7E" w:rsidRPr="00B57EB1" w14:paraId="5986E183" w14:textId="77777777" w:rsidTr="00BF6E1D">
                    <w:trPr>
                      <w:trHeight w:val="210"/>
                      <w:jc w:val="center"/>
                    </w:trPr>
                    <w:tc>
                      <w:tcPr>
                        <w:tcW w:w="807" w:type="pct"/>
                      </w:tcPr>
                      <w:p w14:paraId="79717298" w14:textId="77777777" w:rsidR="00960C7E" w:rsidRPr="00B57EB1" w:rsidRDefault="00960C7E"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960C7E" w:rsidRPr="00B57EB1" w:rsidRDefault="00960C7E"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960C7E" w:rsidRPr="00B57EB1" w:rsidRDefault="00960C7E"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960C7E" w:rsidRPr="00B57EB1" w:rsidRDefault="00960C7E"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960C7E" w:rsidRPr="00B57EB1" w:rsidRDefault="00960C7E"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960C7E" w:rsidRPr="00B57EB1" w:rsidRDefault="00960C7E"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960C7E" w:rsidRPr="00B57EB1" w:rsidRDefault="00960C7E" w:rsidP="00C94BAE">
                        <w:pPr>
                          <w:jc w:val="right"/>
                          <w:rPr>
                            <w:sz w:val="16"/>
                            <w:szCs w:val="16"/>
                          </w:rPr>
                        </w:pPr>
                        <w:r w:rsidRPr="00B57EB1">
                          <w:rPr>
                            <w:rFonts w:eastAsia="Times New Roman"/>
                            <w:color w:val="000000"/>
                            <w:sz w:val="16"/>
                            <w:szCs w:val="16"/>
                          </w:rPr>
                          <w:t>3%</w:t>
                        </w:r>
                      </w:p>
                    </w:tc>
                  </w:tr>
                  <w:tr w:rsidR="00960C7E" w:rsidRPr="00B57EB1" w14:paraId="7E5D92DD" w14:textId="77777777" w:rsidTr="00BF6E1D">
                    <w:trPr>
                      <w:trHeight w:val="210"/>
                      <w:jc w:val="center"/>
                    </w:trPr>
                    <w:tc>
                      <w:tcPr>
                        <w:tcW w:w="807" w:type="pct"/>
                      </w:tcPr>
                      <w:p w14:paraId="26863403" w14:textId="77777777" w:rsidR="00960C7E" w:rsidRPr="00B57EB1" w:rsidRDefault="00960C7E"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960C7E" w:rsidRPr="00B57EB1" w:rsidRDefault="00960C7E"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960C7E" w:rsidRPr="00B57EB1" w:rsidRDefault="00960C7E"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960C7E" w:rsidRPr="00B57EB1" w:rsidRDefault="00960C7E"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960C7E" w:rsidRPr="00B57EB1" w:rsidRDefault="00960C7E"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960C7E" w:rsidRPr="00B57EB1" w:rsidRDefault="00960C7E"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960C7E" w:rsidRPr="00B57EB1" w:rsidRDefault="00960C7E" w:rsidP="00C94BAE">
                        <w:pPr>
                          <w:jc w:val="right"/>
                          <w:rPr>
                            <w:sz w:val="16"/>
                            <w:szCs w:val="16"/>
                          </w:rPr>
                        </w:pPr>
                        <w:r w:rsidRPr="00B57EB1">
                          <w:rPr>
                            <w:rFonts w:eastAsia="Times New Roman"/>
                            <w:color w:val="000000"/>
                            <w:sz w:val="16"/>
                            <w:szCs w:val="16"/>
                          </w:rPr>
                          <w:t>11%</w:t>
                        </w:r>
                      </w:p>
                    </w:tc>
                  </w:tr>
                </w:tbl>
                <w:p w14:paraId="66D836F2" w14:textId="0FD5DC8D" w:rsidR="00960C7E" w:rsidRPr="001D5EA3" w:rsidRDefault="00960C7E"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960C7E" w:rsidRPr="001D5EA3" w:rsidRDefault="00960C7E" w:rsidP="00E55AE6">
                  <w:pPr>
                    <w:pStyle w:val="Figure"/>
                  </w:pPr>
                  <w:r w:rsidRPr="001D5EA3">
                    <w:t xml:space="preserve"> </w:t>
                  </w:r>
                </w:p>
              </w:txbxContent>
            </v:textbox>
            <w10:wrap type="square" anchorx="margin" anchory="margin"/>
          </v:shape>
        </w:pict>
      </w:r>
      <w:r w:rsidR="0018494B">
        <w:tab/>
        <w:t>Django,</w:t>
      </w:r>
      <w:r w:rsidR="00315C37">
        <w:t xml:space="preserve"> Express, gcc, Hadoop, jQuery, L</w:t>
      </w:r>
      <w:r w:rsidR="0018494B">
        <w:t xml:space="preserve">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336B36D1" w:rsidR="0018494B" w:rsidRDefault="0018494B" w:rsidP="0018494B">
      <w:pPr>
        <w:pStyle w:val="NormalText"/>
      </w:pPr>
      <w:r>
        <w:t xml:space="preserve">An additional threat to validity is merged branches. </w:t>
      </w:r>
      <w:r w:rsidR="00315C37">
        <w:t>A limited number</w:t>
      </w:r>
      <w:r>
        <w:t xml:space="preserv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rsidR="00315C37">
        <w:t>including</w:t>
      </w:r>
      <w:r>
        <w:t xml:space="preserve"> gcc, Ruby, and Python, were originally developed using SVN. Specifically, </w:t>
      </w:r>
      <w:r w:rsidRPr="008E51F1">
        <w:rPr>
          <w:i/>
        </w:rPr>
        <w:t>gcc</w:t>
      </w:r>
      <w:r>
        <w:t xml:space="preserve"> still uses SVN and the repository located on GitHub is only a mirror to the changes presently being made to SVN. However, </w:t>
      </w:r>
      <w:r w:rsidR="00315C37">
        <w:t>the remaining</w:t>
      </w:r>
      <w:r>
        <w:t xml:space="preserve"> repositories were also found in GitHub, meaning that the project was moved over to Git at a later date. Thus</w:t>
      </w:r>
      <w:r w:rsidR="00315C37">
        <w:t>,</w:t>
      </w:r>
      <w:r>
        <w:t xml:space="preserve"> these projects did not fully take advantage of the Git-specific </w:t>
      </w:r>
      <w:r w:rsidR="00F021CF">
        <w:t>features</w:t>
      </w:r>
      <w:r>
        <w:t xml:space="preserve">.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w:t>
      </w:r>
      <w:r w:rsidR="00315C37">
        <w:t xml:space="preserve">n be pushed as a larger change. It is speculated that </w:t>
      </w:r>
      <w:r>
        <w:t xml:space="preserve">SVN changes are possibly equivalent to the size of Git pushes. Therefore, those </w:t>
      </w:r>
      <w:r w:rsidR="00F021CF">
        <w:t xml:space="preserve">projects, which were originally </w:t>
      </w:r>
      <w:r w:rsidR="00F021CF">
        <w:lastRenderedPageBreak/>
        <w:t>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69E97318"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r w:rsidR="00E87DED">
        <w:t xml:space="preserve"> We would also like to give srcstat the ability to only perform statistics on a range of commits. It would also be possible to implement a service integrating srcstat to automatically and incrementally update a repository’s statistics as changes are committed.</w:t>
      </w:r>
    </w:p>
    <w:p w14:paraId="215A59A8" w14:textId="222E4146" w:rsidR="00E87DED" w:rsidRDefault="00E87DED" w:rsidP="0018494B">
      <w:pPr>
        <w:pStyle w:val="NormalText"/>
      </w:pPr>
      <w:r>
        <w:t xml:space="preserve">The previous study </w:t>
      </w:r>
      <w:r>
        <w:fldChar w:fldCharType="begin"/>
      </w:r>
      <w: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fldChar w:fldCharType="separate"/>
      </w:r>
      <w:r>
        <w:rPr>
          <w:noProof/>
        </w:rPr>
        <w:t>[Alali08]</w:t>
      </w:r>
      <w:r>
        <w:fldChar w:fldCharType="end"/>
      </w:r>
      <w:r>
        <w:t xml:space="preserve"> used inter quartile ranges to calculate how the commit size data should be distributed. Calculating seven regions by outliers determined the size ranges. When shown in a box and whisper plot, these ranges constitute the sizes ranging from extra-small to extra-large. In future work, we intend to calculate the inter quartile ranges for each of the repositories studied.</w:t>
      </w:r>
    </w:p>
    <w:p w14:paraId="5C0D194E" w14:textId="3EE63A60" w:rsidR="0018494B" w:rsidRDefault="0018494B" w:rsidP="00E87DED">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w:t>
      </w:r>
      <w:r w:rsidR="0061436C">
        <w:t>smaller</w:t>
      </w:r>
      <w:r>
        <w:t xml:space="preserve">, logically structured commits. Such a tool would ameliorate the software development process, especially given our findings. </w:t>
      </w:r>
    </w:p>
    <w:p w14:paraId="7D909DBF" w14:textId="12F5723A" w:rsidR="008835C3" w:rsidRPr="008835C3" w:rsidRDefault="007D03F5" w:rsidP="008972DA">
      <w:pPr>
        <w:pStyle w:val="Heading1"/>
      </w:pPr>
      <w:r>
        <w:t>Conclusion</w:t>
      </w:r>
    </w:p>
    <w:p w14:paraId="3000B57A" w14:textId="6B9E334D"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Alali et al concluded that less than fifteen percent of commits were considered to be large. </w:t>
      </w:r>
      <w:r w:rsidR="00315C37">
        <w:t>Our paper replicates that study, but differentiates itself from the original work</w:t>
      </w:r>
      <w:r w:rsidRPr="008972DA">
        <w:t xml:space="preserve">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C3FE0">
      <w:pPr>
        <w:pStyle w:val="NormalText"/>
        <w:keepLines/>
      </w:pPr>
      <w:r w:rsidRPr="008972DA">
        <w:lastRenderedPageBreak/>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130A3A1D"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w:t>
      </w:r>
      <w:r w:rsidR="0069110B">
        <w:t>and frequent element of</w:t>
      </w:r>
      <w:r>
        <w:t xml:space="preserve">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8C3FE0">
      <w:pPr>
        <w:pStyle w:val="EndNoteBibliography"/>
        <w:spacing w:after="2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8C3FE0">
      <w:pPr>
        <w:pStyle w:val="EndNoteBibliography"/>
        <w:spacing w:after="20"/>
        <w:ind w:left="187" w:hanging="187"/>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8C3FE0">
      <w:pPr>
        <w:pStyle w:val="EndNoteBibliography"/>
        <w:spacing w:after="2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8C3FE0">
      <w:pPr>
        <w:pStyle w:val="EndNoteBibliography"/>
        <w:spacing w:after="2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8C3FE0">
      <w:pPr>
        <w:pStyle w:val="EndNoteBibliography"/>
        <w:spacing w:after="2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8C3FE0">
      <w:pPr>
        <w:pStyle w:val="EndNoteBibliography"/>
        <w:spacing w:after="2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0A28AF9E" w:rsidR="008C3FE0" w:rsidRDefault="00E515E3" w:rsidP="008C3FE0">
      <w:pPr>
        <w:pStyle w:val="references"/>
        <w:numPr>
          <w:ilvl w:val="0"/>
          <w:numId w:val="0"/>
        </w:numPr>
        <w:spacing w:after="20"/>
      </w:pPr>
      <w:r>
        <w:fldChar w:fldCharType="end"/>
      </w:r>
      <w:r w:rsidR="008C3FE0">
        <w:br w:type="page"/>
      </w:r>
    </w:p>
    <w:p w14:paraId="55E5F90B" w14:textId="77777777" w:rsidR="005A4A70" w:rsidRDefault="005A4A70"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5A4A70">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r w:rsidRPr="001D5EA3">
        <w:rPr>
          <w:i/>
        </w:rPr>
        <w:t>jQuery</w:t>
      </w:r>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r w:rsidRPr="001D5EA3">
        <w:rPr>
          <w:i/>
        </w:rPr>
        <w:t>libgit2</w:t>
      </w:r>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960C7E" w:rsidRDefault="00960C7E" w:rsidP="00D36AB5">
      <w:r>
        <w:separator/>
      </w:r>
    </w:p>
  </w:endnote>
  <w:endnote w:type="continuationSeparator" w:id="0">
    <w:p w14:paraId="7AB3BFF6" w14:textId="77777777" w:rsidR="00960C7E" w:rsidRDefault="00960C7E"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960C7E" w:rsidRDefault="00960C7E" w:rsidP="00D36AB5">
      <w:pPr>
        <w:jc w:val="left"/>
      </w:pPr>
      <w:r>
        <w:separator/>
      </w:r>
    </w:p>
  </w:footnote>
  <w:footnote w:type="continuationSeparator" w:id="0">
    <w:p w14:paraId="28CE726F" w14:textId="77777777" w:rsidR="00960C7E" w:rsidRDefault="00960C7E" w:rsidP="00D36AB5">
      <w:r>
        <w:continuationSeparator/>
      </w:r>
    </w:p>
  </w:footnote>
  <w:footnote w:id="1">
    <w:p w14:paraId="54FF7F96" w14:textId="719BEE56" w:rsidR="00960C7E" w:rsidRDefault="00960C7E" w:rsidP="002E0BD9">
      <w:pPr>
        <w:pStyle w:val="FootnoteText"/>
        <w:jc w:val="left"/>
      </w:pPr>
      <w:r>
        <w:rPr>
          <w:rStyle w:val="FootnoteReference"/>
        </w:rPr>
        <w:footnoteRef/>
      </w:r>
      <w:r>
        <w:t xml:space="preserve"> </w:t>
      </w:r>
      <w:r w:rsidRPr="002E0BD9">
        <w:t>http://libgit2.github.com</w:t>
      </w:r>
    </w:p>
  </w:footnote>
  <w:footnote w:id="2">
    <w:p w14:paraId="64E1B4A2" w14:textId="0708903E" w:rsidR="00960C7E" w:rsidRDefault="00960C7E" w:rsidP="00D36AB5">
      <w:pPr>
        <w:pStyle w:val="FootnoteText"/>
        <w:jc w:val="left"/>
      </w:pPr>
      <w:r>
        <w:rPr>
          <w:rStyle w:val="FootnoteReference"/>
        </w:rPr>
        <w:footnoteRef/>
      </w:r>
      <w:r>
        <w:t xml:space="preserve"> </w:t>
      </w:r>
      <w:r w:rsidRPr="00D36AB5">
        <w:t>http://www.pygit2.org</w:t>
      </w:r>
    </w:p>
  </w:footnote>
  <w:footnote w:id="3">
    <w:p w14:paraId="579D5A49" w14:textId="1A2C6021" w:rsidR="00960C7E" w:rsidRDefault="00960C7E" w:rsidP="00D36AB5">
      <w:pPr>
        <w:pStyle w:val="FootnoteText"/>
        <w:jc w:val="left"/>
      </w:pPr>
      <w:r>
        <w:rPr>
          <w:rStyle w:val="FootnoteReference"/>
        </w:rPr>
        <w:footnoteRef/>
      </w:r>
      <w:r>
        <w:t xml:space="preserve"> </w:t>
      </w:r>
      <w:r w:rsidRPr="00D36AB5">
        <w:t>http://www.ohloh.net</w:t>
      </w:r>
    </w:p>
  </w:footnote>
  <w:footnote w:id="4">
    <w:p w14:paraId="4BBF5299" w14:textId="109F9DB8" w:rsidR="00960C7E" w:rsidRDefault="00960C7E" w:rsidP="00D36AB5">
      <w:pPr>
        <w:pStyle w:val="FootnoteText"/>
        <w:jc w:val="left"/>
      </w:pPr>
      <w:r>
        <w:rPr>
          <w:rStyle w:val="FootnoteReference"/>
        </w:rPr>
        <w:footnoteRef/>
      </w:r>
      <w:r>
        <w:t xml:space="preserve"> </w:t>
      </w:r>
      <w:r w:rsidRPr="00D36AB5">
        <w:t>https://github.com</w:t>
      </w:r>
    </w:p>
  </w:footnote>
  <w:footnote w:id="5">
    <w:p w14:paraId="05BDFFE4" w14:textId="597D0948" w:rsidR="00960C7E" w:rsidRDefault="00960C7E" w:rsidP="00D36AB5">
      <w:pPr>
        <w:pStyle w:val="FootnoteText"/>
        <w:jc w:val="left"/>
      </w:pPr>
      <w:r>
        <w:rPr>
          <w:rStyle w:val="FootnoteReference"/>
        </w:rPr>
        <w:footnoteRef/>
      </w:r>
      <w:r>
        <w:t xml:space="preserve"> </w:t>
      </w:r>
      <w:r w:rsidRPr="00D36AB5">
        <w:t>https://bitbucket.org</w:t>
      </w:r>
    </w:p>
  </w:footnote>
  <w:footnote w:id="6">
    <w:p w14:paraId="77A4BFD7" w14:textId="15D8D5EC" w:rsidR="00960C7E" w:rsidRDefault="00960C7E" w:rsidP="00D36AB5">
      <w:pPr>
        <w:pStyle w:val="FootnoteText"/>
        <w:jc w:val="left"/>
      </w:pPr>
      <w:r>
        <w:rPr>
          <w:rStyle w:val="FootnoteReference"/>
        </w:rPr>
        <w:footnoteRef/>
      </w:r>
      <w:r>
        <w:t xml:space="preserve"> </w:t>
      </w:r>
      <w:r w:rsidRPr="00D36AB5">
        <w:t>https://gitorious.org</w:t>
      </w:r>
    </w:p>
  </w:footnote>
  <w:footnote w:id="7">
    <w:p w14:paraId="4E3BC87C" w14:textId="2ABD8012" w:rsidR="00960C7E" w:rsidRDefault="00960C7E" w:rsidP="00D36AB5">
      <w:pPr>
        <w:pStyle w:val="FootnoteText"/>
        <w:jc w:val="left"/>
      </w:pPr>
      <w:r>
        <w:rPr>
          <w:rStyle w:val="FootnoteReference"/>
        </w:rPr>
        <w:footnoteRef/>
      </w:r>
      <w:r>
        <w:t xml:space="preserve"> </w:t>
      </w:r>
      <w:r w:rsidRPr="00D36AB5">
        <w:t>http://cloc.sourceforge.net/</w:t>
      </w:r>
    </w:p>
  </w:footnote>
  <w:footnote w:id="8">
    <w:p w14:paraId="4C735DFB" w14:textId="4BB12E72" w:rsidR="00960C7E" w:rsidRDefault="00960C7E"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1DE3"/>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15C37"/>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436C"/>
    <w:rsid w:val="00615A5F"/>
    <w:rsid w:val="0062122B"/>
    <w:rsid w:val="0062794C"/>
    <w:rsid w:val="00627E52"/>
    <w:rsid w:val="00635C5B"/>
    <w:rsid w:val="00651A08"/>
    <w:rsid w:val="00670434"/>
    <w:rsid w:val="00670C82"/>
    <w:rsid w:val="0069110B"/>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3FE0"/>
    <w:rsid w:val="008C4B23"/>
    <w:rsid w:val="00907F0F"/>
    <w:rsid w:val="00911B94"/>
    <w:rsid w:val="009230F6"/>
    <w:rsid w:val="00927A2F"/>
    <w:rsid w:val="009303D9"/>
    <w:rsid w:val="00933C64"/>
    <w:rsid w:val="00960C7E"/>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87DED"/>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34051128"/>
        <c:axId val="2108151240"/>
      </c:barChart>
      <c:catAx>
        <c:axId val="2134051128"/>
        <c:scaling>
          <c:orientation val="minMax"/>
        </c:scaling>
        <c:delete val="0"/>
        <c:axPos val="b"/>
        <c:majorTickMark val="out"/>
        <c:minorTickMark val="none"/>
        <c:tickLblPos val="nextTo"/>
        <c:spPr>
          <a:ln w="9525" cap="sq" cmpd="sng">
            <a:solidFill>
              <a:schemeClr val="tx1"/>
            </a:solidFill>
            <a:bevel/>
          </a:ln>
        </c:spPr>
        <c:crossAx val="2108151240"/>
        <c:crosses val="autoZero"/>
        <c:auto val="1"/>
        <c:lblAlgn val="ctr"/>
        <c:lblOffset val="100"/>
        <c:noMultiLvlLbl val="0"/>
      </c:catAx>
      <c:valAx>
        <c:axId val="210815124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3405112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38185000"/>
        <c:axId val="2138439448"/>
      </c:barChart>
      <c:catAx>
        <c:axId val="2138185000"/>
        <c:scaling>
          <c:orientation val="minMax"/>
        </c:scaling>
        <c:delete val="0"/>
        <c:axPos val="b"/>
        <c:majorTickMark val="out"/>
        <c:minorTickMark val="none"/>
        <c:tickLblPos val="nextTo"/>
        <c:spPr>
          <a:ln w="9525" cap="sq" cmpd="sng">
            <a:solidFill>
              <a:schemeClr val="tx1"/>
            </a:solidFill>
            <a:bevel/>
          </a:ln>
        </c:spPr>
        <c:crossAx val="2138439448"/>
        <c:crosses val="autoZero"/>
        <c:auto val="1"/>
        <c:lblAlgn val="ctr"/>
        <c:lblOffset val="100"/>
        <c:noMultiLvlLbl val="0"/>
      </c:catAx>
      <c:valAx>
        <c:axId val="2138439448"/>
        <c:scaling>
          <c:orientation val="minMax"/>
        </c:scaling>
        <c:delete val="0"/>
        <c:axPos val="l"/>
        <c:numFmt formatCode="0%" sourceLinked="1"/>
        <c:majorTickMark val="out"/>
        <c:minorTickMark val="none"/>
        <c:tickLblPos val="nextTo"/>
        <c:spPr>
          <a:ln w="9525" cap="sq" cmpd="sng">
            <a:solidFill>
              <a:schemeClr val="tx1"/>
            </a:solidFill>
            <a:bevel/>
          </a:ln>
        </c:spPr>
        <c:crossAx val="2138185000"/>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68BCD-4C53-7942-B1C5-8241F931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11368</Words>
  <Characters>64801</Characters>
  <Application>Microsoft Macintosh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10</cp:revision>
  <cp:lastPrinted>2013-12-13T14:13:00Z</cp:lastPrinted>
  <dcterms:created xsi:type="dcterms:W3CDTF">2013-12-13T14:13:00Z</dcterms:created>
  <dcterms:modified xsi:type="dcterms:W3CDTF">2013-12-13T15:03:00Z</dcterms:modified>
</cp:coreProperties>
</file>