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25" w:rsidRPr="00C36BF0" w:rsidRDefault="00AE6F6B" w:rsidP="00C36BF0">
      <w:pPr>
        <w:pStyle w:val="Puesto"/>
        <w:jc w:val="center"/>
        <w:rPr>
          <w:b/>
        </w:rPr>
      </w:pPr>
      <w:r w:rsidRPr="00C36BF0">
        <w:rPr>
          <w:b/>
        </w:rPr>
        <w:t>HEALTH.IO</w:t>
      </w:r>
    </w:p>
    <w:p w:rsidR="00F776B2" w:rsidRDefault="00F776B2" w:rsidP="00AE6F6B">
      <w:pPr>
        <w:jc w:val="center"/>
      </w:pPr>
    </w:p>
    <w:p w:rsidR="00C36BF0" w:rsidRPr="00C36BF0" w:rsidRDefault="00C36BF0" w:rsidP="00C36BF0">
      <w:pPr>
        <w:rPr>
          <w:b/>
          <w:sz w:val="28"/>
        </w:rPr>
      </w:pPr>
      <w:r w:rsidRPr="00C36BF0">
        <w:rPr>
          <w:b/>
          <w:sz w:val="28"/>
        </w:rPr>
        <w:t xml:space="preserve">Integrantes: </w:t>
      </w:r>
    </w:p>
    <w:p w:rsidR="00C36BF0" w:rsidRPr="00C36BF0" w:rsidRDefault="00231E68" w:rsidP="00C36BF0">
      <w:pPr>
        <w:pStyle w:val="Prrafodelista"/>
        <w:numPr>
          <w:ilvl w:val="0"/>
          <w:numId w:val="12"/>
        </w:numPr>
        <w:rPr>
          <w:sz w:val="28"/>
        </w:rPr>
      </w:pPr>
      <w:r w:rsidRPr="00C36BF0">
        <w:rPr>
          <w:sz w:val="28"/>
        </w:rPr>
        <w:t>Ángel</w:t>
      </w:r>
      <w:r w:rsidR="00C36BF0" w:rsidRPr="00C36BF0">
        <w:rPr>
          <w:sz w:val="28"/>
        </w:rPr>
        <w:t xml:space="preserve"> Encalada</w:t>
      </w:r>
    </w:p>
    <w:p w:rsidR="00C36BF0" w:rsidRPr="00C36BF0" w:rsidRDefault="00C36BF0" w:rsidP="00C36BF0">
      <w:pPr>
        <w:pStyle w:val="Prrafodelista"/>
        <w:numPr>
          <w:ilvl w:val="0"/>
          <w:numId w:val="12"/>
        </w:numPr>
        <w:rPr>
          <w:sz w:val="28"/>
        </w:rPr>
      </w:pPr>
      <w:r w:rsidRPr="00C36BF0">
        <w:rPr>
          <w:sz w:val="28"/>
        </w:rPr>
        <w:t>Dayana Garzón</w:t>
      </w:r>
    </w:p>
    <w:p w:rsidR="00C36BF0" w:rsidRPr="00C36BF0" w:rsidRDefault="00C36BF0" w:rsidP="00C36BF0">
      <w:pPr>
        <w:pStyle w:val="Prrafodelista"/>
        <w:numPr>
          <w:ilvl w:val="0"/>
          <w:numId w:val="12"/>
        </w:numPr>
        <w:rPr>
          <w:sz w:val="28"/>
        </w:rPr>
      </w:pPr>
      <w:r w:rsidRPr="00C36BF0">
        <w:rPr>
          <w:sz w:val="28"/>
        </w:rPr>
        <w:t>Marlon Segarra</w:t>
      </w:r>
    </w:p>
    <w:p w:rsidR="00C36BF0" w:rsidRPr="00C36BF0" w:rsidRDefault="00C36BF0" w:rsidP="00C36BF0">
      <w:pPr>
        <w:pStyle w:val="Prrafodelista"/>
        <w:numPr>
          <w:ilvl w:val="0"/>
          <w:numId w:val="12"/>
        </w:numPr>
        <w:rPr>
          <w:sz w:val="28"/>
        </w:rPr>
      </w:pPr>
      <w:r w:rsidRPr="00C36BF0">
        <w:rPr>
          <w:sz w:val="28"/>
        </w:rPr>
        <w:t>Andrea Mero</w:t>
      </w:r>
    </w:p>
    <w:p w:rsidR="00F776B2" w:rsidRDefault="00F776B2" w:rsidP="00F776B2">
      <w:pPr>
        <w:pStyle w:val="Ttulo1"/>
      </w:pPr>
      <w:r>
        <w:t>Objetivo</w:t>
      </w:r>
    </w:p>
    <w:p w:rsidR="00F776B2" w:rsidRPr="003648D4" w:rsidRDefault="00F776B2" w:rsidP="003648D4">
      <w:pPr>
        <w:pStyle w:val="Prrafodelista"/>
        <w:numPr>
          <w:ilvl w:val="0"/>
          <w:numId w:val="1"/>
        </w:numPr>
        <w:jc w:val="both"/>
        <w:rPr>
          <w:rFonts w:ascii="Arial" w:hAnsi="Arial" w:cs="Arial"/>
          <w:sz w:val="24"/>
        </w:rPr>
      </w:pPr>
      <w:r w:rsidRPr="003648D4">
        <w:rPr>
          <w:rFonts w:ascii="Arial" w:hAnsi="Arial" w:cs="Arial"/>
          <w:sz w:val="24"/>
        </w:rPr>
        <w:t>Identificar la influencia del cambio en el medio ambiente en la salud de humanos y animales</w:t>
      </w:r>
    </w:p>
    <w:p w:rsidR="00F776B2" w:rsidRDefault="00F776B2" w:rsidP="00F776B2">
      <w:pPr>
        <w:pStyle w:val="Ttulo2"/>
      </w:pPr>
      <w:r>
        <w:t>Objetivos Específicos</w:t>
      </w:r>
    </w:p>
    <w:p w:rsidR="00F776B2" w:rsidRPr="003648D4" w:rsidRDefault="00F776B2" w:rsidP="003648D4">
      <w:pPr>
        <w:pStyle w:val="Prrafodelista"/>
        <w:numPr>
          <w:ilvl w:val="0"/>
          <w:numId w:val="1"/>
        </w:numPr>
        <w:jc w:val="both"/>
        <w:rPr>
          <w:rFonts w:ascii="Arial" w:hAnsi="Arial" w:cs="Arial"/>
          <w:sz w:val="24"/>
        </w:rPr>
      </w:pPr>
      <w:r w:rsidRPr="003648D4">
        <w:rPr>
          <w:rFonts w:ascii="Arial" w:hAnsi="Arial" w:cs="Arial"/>
          <w:sz w:val="24"/>
        </w:rPr>
        <w:t>Mostrar la relación entre la salud y el medio ambiente de forma gráfica y concisa.</w:t>
      </w:r>
    </w:p>
    <w:p w:rsidR="00F776B2" w:rsidRPr="003648D4" w:rsidRDefault="00F776B2" w:rsidP="003648D4">
      <w:pPr>
        <w:pStyle w:val="Prrafodelista"/>
        <w:numPr>
          <w:ilvl w:val="0"/>
          <w:numId w:val="1"/>
        </w:numPr>
        <w:jc w:val="both"/>
        <w:rPr>
          <w:rFonts w:ascii="Arial" w:hAnsi="Arial" w:cs="Arial"/>
          <w:sz w:val="24"/>
        </w:rPr>
      </w:pPr>
      <w:r w:rsidRPr="003648D4">
        <w:rPr>
          <w:rFonts w:ascii="Arial" w:hAnsi="Arial" w:cs="Arial"/>
          <w:sz w:val="24"/>
        </w:rPr>
        <w:t>Obtener información relevante proveniente de la NASA además de describir los datos de manera anual.</w:t>
      </w:r>
    </w:p>
    <w:p w:rsidR="00F776B2" w:rsidRDefault="00F776B2" w:rsidP="00F776B2">
      <w:pPr>
        <w:pStyle w:val="Ttulo1"/>
      </w:pPr>
      <w:r>
        <w:t>Reto</w:t>
      </w:r>
    </w:p>
    <w:p w:rsidR="00F776B2" w:rsidRPr="003648D4" w:rsidRDefault="00F776B2" w:rsidP="003648D4">
      <w:pPr>
        <w:jc w:val="both"/>
        <w:rPr>
          <w:rFonts w:ascii="Arial" w:hAnsi="Arial" w:cs="Arial"/>
          <w:b/>
          <w:sz w:val="24"/>
        </w:rPr>
      </w:pPr>
      <w:r w:rsidRPr="003648D4">
        <w:rPr>
          <w:rFonts w:ascii="Arial" w:hAnsi="Arial" w:cs="Arial"/>
          <w:b/>
          <w:sz w:val="24"/>
        </w:rPr>
        <w:t xml:space="preserve">Categoría # 6: </w:t>
      </w:r>
      <w:proofErr w:type="spellStart"/>
      <w:r w:rsidRPr="003648D4">
        <w:rPr>
          <w:rFonts w:ascii="Arial" w:hAnsi="Arial" w:cs="Arial"/>
          <w:b/>
          <w:sz w:val="24"/>
        </w:rPr>
        <w:t>What</w:t>
      </w:r>
      <w:proofErr w:type="spellEnd"/>
      <w:r w:rsidRPr="003648D4">
        <w:rPr>
          <w:rFonts w:ascii="Arial" w:hAnsi="Arial" w:cs="Arial"/>
          <w:b/>
          <w:sz w:val="24"/>
        </w:rPr>
        <w:t xml:space="preserve"> </w:t>
      </w:r>
      <w:proofErr w:type="spellStart"/>
      <w:r w:rsidRPr="003648D4">
        <w:rPr>
          <w:rFonts w:ascii="Arial" w:hAnsi="Arial" w:cs="Arial"/>
          <w:b/>
          <w:sz w:val="24"/>
        </w:rPr>
        <w:t>world</w:t>
      </w:r>
      <w:proofErr w:type="spellEnd"/>
      <w:r w:rsidRPr="003648D4">
        <w:rPr>
          <w:rFonts w:ascii="Arial" w:hAnsi="Arial" w:cs="Arial"/>
          <w:b/>
          <w:sz w:val="24"/>
        </w:rPr>
        <w:t xml:space="preserve"> </w:t>
      </w:r>
      <w:proofErr w:type="spellStart"/>
      <w:r w:rsidRPr="003648D4">
        <w:rPr>
          <w:rFonts w:ascii="Arial" w:hAnsi="Arial" w:cs="Arial"/>
          <w:b/>
          <w:sz w:val="24"/>
        </w:rPr>
        <w:t>needs</w:t>
      </w:r>
      <w:proofErr w:type="spellEnd"/>
      <w:r w:rsidRPr="003648D4">
        <w:rPr>
          <w:rFonts w:ascii="Arial" w:hAnsi="Arial" w:cs="Arial"/>
          <w:b/>
          <w:sz w:val="24"/>
        </w:rPr>
        <w:t xml:space="preserve"> </w:t>
      </w:r>
      <w:proofErr w:type="spellStart"/>
      <w:r w:rsidRPr="003648D4">
        <w:rPr>
          <w:rFonts w:ascii="Arial" w:hAnsi="Arial" w:cs="Arial"/>
          <w:b/>
          <w:sz w:val="24"/>
        </w:rPr>
        <w:t>now</w:t>
      </w:r>
      <w:proofErr w:type="spellEnd"/>
    </w:p>
    <w:p w:rsidR="00F776B2" w:rsidRPr="003648D4" w:rsidRDefault="000A5BC5" w:rsidP="003648D4">
      <w:pPr>
        <w:jc w:val="both"/>
        <w:rPr>
          <w:rFonts w:ascii="Arial" w:hAnsi="Arial" w:cs="Arial"/>
          <w:b/>
          <w:sz w:val="24"/>
          <w:lang w:val="en-US"/>
        </w:rPr>
      </w:pPr>
      <w:proofErr w:type="spellStart"/>
      <w:r w:rsidRPr="003648D4">
        <w:rPr>
          <w:rFonts w:ascii="Arial" w:hAnsi="Arial" w:cs="Arial"/>
          <w:b/>
          <w:sz w:val="24"/>
          <w:lang w:val="en-US"/>
        </w:rPr>
        <w:t>Desafío</w:t>
      </w:r>
      <w:proofErr w:type="spellEnd"/>
      <w:r w:rsidR="00F776B2" w:rsidRPr="003648D4">
        <w:rPr>
          <w:rFonts w:ascii="Arial" w:hAnsi="Arial" w:cs="Arial"/>
          <w:b/>
          <w:sz w:val="24"/>
          <w:lang w:val="en-US"/>
        </w:rPr>
        <w:t>: Health makes wealth</w:t>
      </w:r>
    </w:p>
    <w:p w:rsidR="00C36BF0" w:rsidRPr="003648D4" w:rsidRDefault="00C36BF0" w:rsidP="003648D4">
      <w:pPr>
        <w:jc w:val="both"/>
        <w:rPr>
          <w:rFonts w:ascii="Arial" w:hAnsi="Arial" w:cs="Arial"/>
          <w:sz w:val="24"/>
        </w:rPr>
      </w:pPr>
      <w:r w:rsidRPr="003648D4">
        <w:rPr>
          <w:rFonts w:ascii="Arial" w:hAnsi="Arial" w:cs="Arial"/>
          <w:sz w:val="24"/>
        </w:rPr>
        <w:t>El desafío es hacer coincidir los datos de la ciencia de la Tierra de la NASA con las fuentes potenciales de observaciones de la ciencia ciudadana local para identificar cómo nuestro entorno cambiante puede influir en la salud humana y animal.</w:t>
      </w:r>
    </w:p>
    <w:p w:rsidR="00C36BF0" w:rsidRDefault="00C36BF0" w:rsidP="00C36BF0">
      <w:pPr>
        <w:pStyle w:val="Ttulo1"/>
      </w:pPr>
      <w:r>
        <w:t>Solución</w:t>
      </w:r>
    </w:p>
    <w:p w:rsidR="00C36BF0" w:rsidRDefault="00C36BF0" w:rsidP="003648D4">
      <w:pPr>
        <w:jc w:val="both"/>
        <w:rPr>
          <w:rFonts w:ascii="Arial" w:hAnsi="Arial" w:cs="Arial"/>
          <w:sz w:val="24"/>
        </w:rPr>
      </w:pPr>
      <w:r w:rsidRPr="003648D4">
        <w:rPr>
          <w:rFonts w:ascii="Arial" w:hAnsi="Arial" w:cs="Arial"/>
          <w:sz w:val="24"/>
        </w:rPr>
        <w:t>El Usuario podrá escoger entre distintos estado, factores y fechas en donde serán capaces de consultar sus respectivos mapas con la información de los factores, además de ser gráficos que muestran información de clima y salud, son a la vez interactivos de tal manera que al acercar el puntero hacia alguna ubicación se mostrará la información correspondiente a la misma.</w:t>
      </w:r>
    </w:p>
    <w:p w:rsidR="003648D4" w:rsidRDefault="003648D4" w:rsidP="003648D4">
      <w:pPr>
        <w:jc w:val="both"/>
        <w:rPr>
          <w:rFonts w:ascii="Arial" w:hAnsi="Arial" w:cs="Arial"/>
          <w:sz w:val="24"/>
        </w:rPr>
      </w:pPr>
    </w:p>
    <w:p w:rsidR="003648D4" w:rsidRPr="003648D4" w:rsidRDefault="003648D4" w:rsidP="003648D4">
      <w:pPr>
        <w:jc w:val="both"/>
        <w:rPr>
          <w:rFonts w:ascii="Arial" w:hAnsi="Arial" w:cs="Arial"/>
          <w:sz w:val="24"/>
        </w:rPr>
      </w:pPr>
    </w:p>
    <w:p w:rsidR="00C36BF0" w:rsidRDefault="00C36BF0" w:rsidP="00C36BF0">
      <w:pPr>
        <w:pStyle w:val="Ttulo1"/>
      </w:pPr>
      <w:r>
        <w:lastRenderedPageBreak/>
        <w:t>Recursos Utilizados</w:t>
      </w:r>
    </w:p>
    <w:p w:rsidR="00C36BF0" w:rsidRPr="003648D4" w:rsidRDefault="00C36BF0" w:rsidP="003648D4">
      <w:pPr>
        <w:jc w:val="both"/>
        <w:rPr>
          <w:rFonts w:ascii="Arial" w:hAnsi="Arial" w:cs="Arial"/>
          <w:sz w:val="24"/>
        </w:rPr>
      </w:pPr>
      <w:r w:rsidRPr="003648D4">
        <w:rPr>
          <w:rFonts w:ascii="Arial" w:hAnsi="Arial" w:cs="Arial"/>
          <w:sz w:val="24"/>
        </w:rPr>
        <w:t xml:space="preserve">En este desafío utilizamos análisis exploratorio de datos para realizar el preprocesamiento de la información de la NASA relacionado a ciencias de la tierra, medio ambiente y salud en donde se determinará la relación entre ellas además de mostrar los resultados de cada análisis en un </w:t>
      </w:r>
      <w:proofErr w:type="spellStart"/>
      <w:r w:rsidRPr="003648D4">
        <w:rPr>
          <w:rFonts w:ascii="Arial" w:hAnsi="Arial" w:cs="Arial"/>
          <w:sz w:val="24"/>
        </w:rPr>
        <w:t>dashboard</w:t>
      </w:r>
      <w:proofErr w:type="spellEnd"/>
      <w:r w:rsidRPr="003648D4">
        <w:rPr>
          <w:rFonts w:ascii="Arial" w:hAnsi="Arial" w:cs="Arial"/>
          <w:sz w:val="24"/>
        </w:rPr>
        <w:t xml:space="preserve"> en donde se podrá visualizar la información por condado, estados y hasta de forma anual.</w:t>
      </w:r>
    </w:p>
    <w:p w:rsidR="00C36BF0" w:rsidRDefault="00C36BF0" w:rsidP="00C36BF0">
      <w:pPr>
        <w:pStyle w:val="Ttulo1"/>
        <w:rPr>
          <w:b w:val="0"/>
        </w:rPr>
      </w:pPr>
      <w:r>
        <w:t>Problema a resolver</w:t>
      </w:r>
    </w:p>
    <w:p w:rsidR="000A5BC5" w:rsidRPr="003648D4" w:rsidRDefault="000A5BC5" w:rsidP="003648D4">
      <w:pPr>
        <w:jc w:val="both"/>
        <w:rPr>
          <w:rFonts w:ascii="Arial" w:hAnsi="Arial" w:cs="Arial"/>
          <w:sz w:val="24"/>
        </w:rPr>
      </w:pPr>
      <w:r w:rsidRPr="003648D4">
        <w:rPr>
          <w:rFonts w:ascii="Arial" w:hAnsi="Arial" w:cs="Arial"/>
          <w:sz w:val="24"/>
        </w:rPr>
        <w:t>Nuestra solución resuelve el problema del difícil acceso a los datos filtrados por parte de estas instituciones y el problema de encontrar alguna herramienta o plataforma informativa que permita a los ciudadanos estar prevenidos acerca de las enfermedades en distintos estados además de las condiciones climáticas en algún condado del país, ya sea por viaje o por algún otro motivo, de esta forma se podrá tomar medidas de precaución.</w:t>
      </w:r>
    </w:p>
    <w:p w:rsidR="000A5BC5" w:rsidRDefault="000A5BC5" w:rsidP="00C36BF0">
      <w:pPr>
        <w:pStyle w:val="Ttulo1"/>
        <w:rPr>
          <w:b w:val="0"/>
        </w:rPr>
      </w:pPr>
      <w:r>
        <w:rPr>
          <w:b w:val="0"/>
        </w:rPr>
        <w:t xml:space="preserve">Información </w:t>
      </w:r>
      <w:r w:rsidR="00C36BF0">
        <w:t>T</w:t>
      </w:r>
      <w:r>
        <w:rPr>
          <w:b w:val="0"/>
        </w:rPr>
        <w:t>écnica</w:t>
      </w:r>
    </w:p>
    <w:p w:rsidR="000A5BC5" w:rsidRDefault="000A5BC5" w:rsidP="00F776B2">
      <w:pPr>
        <w:rPr>
          <w:rFonts w:ascii="Arial" w:hAnsi="Arial" w:cs="Arial"/>
          <w:sz w:val="24"/>
        </w:rPr>
      </w:pPr>
      <w:r w:rsidRPr="003648D4">
        <w:rPr>
          <w:rFonts w:ascii="Arial" w:hAnsi="Arial" w:cs="Arial"/>
          <w:sz w:val="24"/>
        </w:rPr>
        <w:t xml:space="preserve">Para la realización de nuestro desafío utilizamos herramientas tales como: Python con sus respectivas </w:t>
      </w:r>
      <w:r w:rsidR="00C36BF0" w:rsidRPr="003648D4">
        <w:rPr>
          <w:rFonts w:ascii="Arial" w:hAnsi="Arial" w:cs="Arial"/>
          <w:sz w:val="24"/>
        </w:rPr>
        <w:t>librerías</w:t>
      </w:r>
      <w:r w:rsidR="006E319F" w:rsidRPr="003648D4">
        <w:rPr>
          <w:rFonts w:ascii="Arial" w:hAnsi="Arial" w:cs="Arial"/>
          <w:sz w:val="24"/>
        </w:rPr>
        <w:t xml:space="preserve"> tales como: Pandas, </w:t>
      </w:r>
      <w:proofErr w:type="spellStart"/>
      <w:r w:rsidR="006E319F" w:rsidRPr="003648D4">
        <w:rPr>
          <w:rFonts w:ascii="Arial" w:hAnsi="Arial" w:cs="Arial"/>
          <w:sz w:val="24"/>
        </w:rPr>
        <w:t>Matplotlib</w:t>
      </w:r>
      <w:proofErr w:type="spellEnd"/>
      <w:r w:rsidR="006E319F" w:rsidRPr="003648D4">
        <w:rPr>
          <w:rFonts w:ascii="Arial" w:hAnsi="Arial" w:cs="Arial"/>
          <w:sz w:val="24"/>
        </w:rPr>
        <w:t xml:space="preserve">, </w:t>
      </w:r>
      <w:proofErr w:type="spellStart"/>
      <w:r w:rsidR="006E319F" w:rsidRPr="003648D4">
        <w:rPr>
          <w:rFonts w:ascii="Arial" w:hAnsi="Arial" w:cs="Arial"/>
          <w:sz w:val="24"/>
        </w:rPr>
        <w:t>Seaborn</w:t>
      </w:r>
      <w:proofErr w:type="spellEnd"/>
      <w:r w:rsidR="006E319F" w:rsidRPr="003648D4">
        <w:rPr>
          <w:rFonts w:ascii="Arial" w:hAnsi="Arial" w:cs="Arial"/>
          <w:sz w:val="24"/>
        </w:rPr>
        <w:t xml:space="preserve"> y </w:t>
      </w:r>
      <w:proofErr w:type="spellStart"/>
      <w:r w:rsidR="006E319F" w:rsidRPr="003648D4">
        <w:rPr>
          <w:rFonts w:ascii="Arial" w:hAnsi="Arial" w:cs="Arial"/>
          <w:sz w:val="24"/>
        </w:rPr>
        <w:t>Bokeh</w:t>
      </w:r>
      <w:proofErr w:type="spellEnd"/>
      <w:r w:rsidR="006E319F" w:rsidRPr="003648D4">
        <w:rPr>
          <w:rFonts w:ascii="Arial" w:hAnsi="Arial" w:cs="Arial"/>
          <w:sz w:val="24"/>
        </w:rPr>
        <w:t xml:space="preserve"> para la realización de gráficos interactivos,</w:t>
      </w:r>
      <w:r w:rsidRPr="003648D4">
        <w:rPr>
          <w:rFonts w:ascii="Arial" w:hAnsi="Arial" w:cs="Arial"/>
          <w:sz w:val="24"/>
        </w:rPr>
        <w:t xml:space="preserve"> para llevar a cabo el análisis, </w:t>
      </w:r>
      <w:proofErr w:type="spellStart"/>
      <w:r w:rsidRPr="003648D4">
        <w:rPr>
          <w:rFonts w:ascii="Arial" w:hAnsi="Arial" w:cs="Arial"/>
          <w:sz w:val="24"/>
        </w:rPr>
        <w:t>PowerBI</w:t>
      </w:r>
      <w:proofErr w:type="spellEnd"/>
      <w:r w:rsidRPr="003648D4">
        <w:rPr>
          <w:rFonts w:ascii="Arial" w:hAnsi="Arial" w:cs="Arial"/>
          <w:sz w:val="24"/>
        </w:rPr>
        <w:t xml:space="preserve"> lo cual nos permite manejar los datos ya que es una herramienta de </w:t>
      </w:r>
      <w:r w:rsidR="006E319F" w:rsidRPr="003648D4">
        <w:rPr>
          <w:rFonts w:ascii="Arial" w:hAnsi="Arial" w:cs="Arial"/>
          <w:sz w:val="24"/>
        </w:rPr>
        <w:t>Inteligencia de Negocio</w:t>
      </w:r>
      <w:r w:rsidRPr="003648D4">
        <w:rPr>
          <w:rFonts w:ascii="Arial" w:hAnsi="Arial" w:cs="Arial"/>
          <w:sz w:val="24"/>
        </w:rPr>
        <w:t xml:space="preserve">, se utilizó HTML5, CSS3 y Bootstrap para la realización de la </w:t>
      </w:r>
      <w:r w:rsidR="00C36BF0" w:rsidRPr="003648D4">
        <w:rPr>
          <w:rFonts w:ascii="Arial" w:hAnsi="Arial" w:cs="Arial"/>
          <w:sz w:val="24"/>
        </w:rPr>
        <w:t>página</w:t>
      </w:r>
      <w:r w:rsidRPr="003648D4">
        <w:rPr>
          <w:rFonts w:ascii="Arial" w:hAnsi="Arial" w:cs="Arial"/>
          <w:sz w:val="24"/>
        </w:rPr>
        <w:t xml:space="preserve"> web interactiva.</w:t>
      </w: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Default="003648D4" w:rsidP="00F776B2">
      <w:pPr>
        <w:rPr>
          <w:rFonts w:ascii="Arial" w:hAnsi="Arial" w:cs="Arial"/>
          <w:sz w:val="24"/>
        </w:rPr>
      </w:pPr>
    </w:p>
    <w:p w:rsidR="003648D4" w:rsidRPr="003648D4" w:rsidRDefault="003648D4" w:rsidP="00F776B2">
      <w:pPr>
        <w:rPr>
          <w:rFonts w:ascii="Arial" w:hAnsi="Arial" w:cs="Arial"/>
          <w:sz w:val="24"/>
        </w:rPr>
      </w:pPr>
      <w:bookmarkStart w:id="0" w:name="_GoBack"/>
      <w:bookmarkEnd w:id="0"/>
    </w:p>
    <w:p w:rsidR="00C36BF0" w:rsidRDefault="00C36BF0" w:rsidP="00C36BF0">
      <w:pPr>
        <w:pStyle w:val="Ttulo1"/>
      </w:pPr>
      <w:r>
        <w:lastRenderedPageBreak/>
        <w:t>Anexos</w:t>
      </w:r>
    </w:p>
    <w:p w:rsidR="00C36BF0" w:rsidRPr="00C36BF0" w:rsidRDefault="00C36BF0" w:rsidP="00C36BF0"/>
    <w:p w:rsidR="00C36BF0" w:rsidRDefault="00C36BF0" w:rsidP="00C36BF0">
      <w:pPr>
        <w:keepNext/>
      </w:pPr>
      <w:r>
        <w:rPr>
          <w:noProof/>
          <w:lang w:val="es-EC" w:eastAsia="es-EC"/>
        </w:rPr>
        <w:drawing>
          <wp:inline distT="0" distB="0" distL="0" distR="0">
            <wp:extent cx="5731510" cy="3582035"/>
            <wp:effectExtent l="76200" t="76200" r="135890" b="132715"/>
            <wp:docPr id="1" name="Imagen 1" descr="Imagen que contiene map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6BF0" w:rsidRPr="00C36BF0" w:rsidRDefault="00C36BF0" w:rsidP="00C36BF0">
      <w:pPr>
        <w:pStyle w:val="Descripcin"/>
        <w:jc w:val="center"/>
        <w:rPr>
          <w:sz w:val="22"/>
        </w:rPr>
      </w:pPr>
      <w:r w:rsidRPr="00C36BF0">
        <w:rPr>
          <w:sz w:val="22"/>
        </w:rPr>
        <w:fldChar w:fldCharType="begin"/>
      </w:r>
      <w:r w:rsidRPr="00C36BF0">
        <w:rPr>
          <w:sz w:val="22"/>
        </w:rPr>
        <w:instrText xml:space="preserve"> SEQ Ilustración \* ARABIC </w:instrText>
      </w:r>
      <w:r w:rsidRPr="00C36BF0">
        <w:rPr>
          <w:sz w:val="22"/>
        </w:rPr>
        <w:fldChar w:fldCharType="separate"/>
      </w:r>
      <w:r>
        <w:rPr>
          <w:noProof/>
          <w:sz w:val="22"/>
        </w:rPr>
        <w:t>1</w:t>
      </w:r>
      <w:r w:rsidRPr="00C36BF0">
        <w:rPr>
          <w:sz w:val="22"/>
        </w:rPr>
        <w:fldChar w:fldCharType="end"/>
      </w:r>
      <w:r w:rsidRPr="00C36BF0">
        <w:rPr>
          <w:sz w:val="22"/>
        </w:rPr>
        <w:t xml:space="preserve">. </w:t>
      </w:r>
      <w:proofErr w:type="spellStart"/>
      <w:r w:rsidRPr="00C36BF0">
        <w:rPr>
          <w:sz w:val="22"/>
        </w:rPr>
        <w:t>Dashboard</w:t>
      </w:r>
      <w:proofErr w:type="spellEnd"/>
      <w:r w:rsidRPr="00C36BF0">
        <w:rPr>
          <w:sz w:val="22"/>
        </w:rPr>
        <w:t xml:space="preserve"> de la solución propuesta</w:t>
      </w:r>
    </w:p>
    <w:p w:rsidR="00C36BF0" w:rsidRDefault="00C36BF0" w:rsidP="00C36BF0"/>
    <w:p w:rsidR="00C36BF0" w:rsidRDefault="00C36BF0" w:rsidP="00C36BF0">
      <w:pPr>
        <w:keepNext/>
      </w:pPr>
      <w:r>
        <w:rPr>
          <w:noProof/>
          <w:lang w:val="es-EC" w:eastAsia="es-EC"/>
        </w:rPr>
        <w:lastRenderedPageBreak/>
        <w:drawing>
          <wp:inline distT="0" distB="0" distL="0" distR="0" wp14:anchorId="36A95EBE" wp14:editId="02EF1355">
            <wp:extent cx="5731510" cy="3222625"/>
            <wp:effectExtent l="76200" t="76200" r="135890" b="130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6BF0" w:rsidRPr="00C36BF0" w:rsidRDefault="00C36BF0" w:rsidP="00C36BF0">
      <w:pPr>
        <w:pStyle w:val="Descripcin"/>
        <w:jc w:val="center"/>
        <w:rPr>
          <w:sz w:val="28"/>
        </w:rPr>
      </w:pPr>
      <w:r w:rsidRPr="00C36BF0">
        <w:rPr>
          <w:sz w:val="22"/>
        </w:rPr>
        <w:fldChar w:fldCharType="begin"/>
      </w:r>
      <w:r w:rsidRPr="00C36BF0">
        <w:rPr>
          <w:sz w:val="22"/>
        </w:rPr>
        <w:instrText xml:space="preserve"> SEQ Ilustración \* ARABIC </w:instrText>
      </w:r>
      <w:r w:rsidRPr="00C36BF0">
        <w:rPr>
          <w:sz w:val="22"/>
        </w:rPr>
        <w:fldChar w:fldCharType="separate"/>
      </w:r>
      <w:r w:rsidRPr="00C36BF0">
        <w:rPr>
          <w:noProof/>
          <w:sz w:val="22"/>
        </w:rPr>
        <w:t>2</w:t>
      </w:r>
      <w:r w:rsidRPr="00C36BF0">
        <w:rPr>
          <w:sz w:val="22"/>
        </w:rPr>
        <w:fldChar w:fldCharType="end"/>
      </w:r>
      <w:r w:rsidRPr="00C36BF0">
        <w:rPr>
          <w:sz w:val="22"/>
        </w:rPr>
        <w:t>. Herramienta usada para el análisis de los datos</w:t>
      </w:r>
    </w:p>
    <w:sectPr w:rsidR="00C36BF0" w:rsidRPr="00C36BF0" w:rsidSect="00C36BF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E60E6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A20BDF"/>
    <w:multiLevelType w:val="hybridMultilevel"/>
    <w:tmpl w:val="3328E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5727AC"/>
    <w:multiLevelType w:val="hybridMultilevel"/>
    <w:tmpl w:val="36DC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6B"/>
    <w:rsid w:val="000A5BC5"/>
    <w:rsid w:val="001B5525"/>
    <w:rsid w:val="00231E68"/>
    <w:rsid w:val="003648D4"/>
    <w:rsid w:val="006E319F"/>
    <w:rsid w:val="00AE6F6B"/>
    <w:rsid w:val="00C36BF0"/>
    <w:rsid w:val="00F77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C5CB7-E481-494F-BA24-CDAB7352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BF0"/>
  </w:style>
  <w:style w:type="paragraph" w:styleId="Ttulo1">
    <w:name w:val="heading 1"/>
    <w:basedOn w:val="Normal"/>
    <w:next w:val="Normal"/>
    <w:link w:val="Ttulo1Car"/>
    <w:uiPriority w:val="9"/>
    <w:qFormat/>
    <w:rsid w:val="00C36BF0"/>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36BF0"/>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36BF0"/>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36BF0"/>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36BF0"/>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C36BF0"/>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C36BF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36BF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36BF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BF0"/>
    <w:rPr>
      <w:rFonts w:asciiTheme="majorHAnsi" w:eastAsiaTheme="majorEastAsia" w:hAnsiTheme="majorHAnsi" w:cstheme="majorBidi"/>
      <w:b/>
      <w:bCs/>
      <w:smallCaps/>
      <w:color w:val="000000" w:themeColor="text1"/>
      <w:sz w:val="36"/>
      <w:szCs w:val="36"/>
    </w:rPr>
  </w:style>
  <w:style w:type="paragraph" w:styleId="Prrafodelista">
    <w:name w:val="List Paragraph"/>
    <w:basedOn w:val="Normal"/>
    <w:uiPriority w:val="34"/>
    <w:qFormat/>
    <w:rsid w:val="00F776B2"/>
    <w:pPr>
      <w:ind w:left="720"/>
      <w:contextualSpacing/>
    </w:pPr>
  </w:style>
  <w:style w:type="character" w:customStyle="1" w:styleId="Ttulo2Car">
    <w:name w:val="Título 2 Car"/>
    <w:basedOn w:val="Fuentedeprrafopredeter"/>
    <w:link w:val="Ttulo2"/>
    <w:uiPriority w:val="9"/>
    <w:rsid w:val="00C36BF0"/>
    <w:rPr>
      <w:rFonts w:asciiTheme="majorHAnsi" w:eastAsiaTheme="majorEastAsia" w:hAnsiTheme="majorHAnsi" w:cstheme="majorBidi"/>
      <w:b/>
      <w:bCs/>
      <w:smallCaps/>
      <w:color w:val="000000" w:themeColor="text1"/>
      <w:sz w:val="28"/>
      <w:szCs w:val="28"/>
    </w:rPr>
  </w:style>
  <w:style w:type="paragraph" w:styleId="Descripcin">
    <w:name w:val="caption"/>
    <w:basedOn w:val="Normal"/>
    <w:next w:val="Normal"/>
    <w:uiPriority w:val="35"/>
    <w:unhideWhenUsed/>
    <w:qFormat/>
    <w:rsid w:val="00C36BF0"/>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C36BF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36BF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36BF0"/>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C36BF0"/>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C36BF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36BF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36BF0"/>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rsid w:val="00C36BF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C36BF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36BF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36BF0"/>
    <w:rPr>
      <w:color w:val="5A5A5A" w:themeColor="text1" w:themeTint="A5"/>
      <w:spacing w:val="10"/>
    </w:rPr>
  </w:style>
  <w:style w:type="character" w:styleId="Textoennegrita">
    <w:name w:val="Strong"/>
    <w:basedOn w:val="Fuentedeprrafopredeter"/>
    <w:uiPriority w:val="22"/>
    <w:qFormat/>
    <w:rsid w:val="00C36BF0"/>
    <w:rPr>
      <w:b/>
      <w:bCs/>
      <w:color w:val="000000" w:themeColor="text1"/>
    </w:rPr>
  </w:style>
  <w:style w:type="character" w:styleId="nfasis">
    <w:name w:val="Emphasis"/>
    <w:basedOn w:val="Fuentedeprrafopredeter"/>
    <w:uiPriority w:val="20"/>
    <w:qFormat/>
    <w:rsid w:val="00C36BF0"/>
    <w:rPr>
      <w:i/>
      <w:iCs/>
      <w:color w:val="auto"/>
    </w:rPr>
  </w:style>
  <w:style w:type="paragraph" w:styleId="Sinespaciado">
    <w:name w:val="No Spacing"/>
    <w:uiPriority w:val="1"/>
    <w:qFormat/>
    <w:rsid w:val="00C36BF0"/>
    <w:pPr>
      <w:spacing w:after="0" w:line="240" w:lineRule="auto"/>
    </w:pPr>
  </w:style>
  <w:style w:type="paragraph" w:styleId="Cita">
    <w:name w:val="Quote"/>
    <w:basedOn w:val="Normal"/>
    <w:next w:val="Normal"/>
    <w:link w:val="CitaCar"/>
    <w:uiPriority w:val="29"/>
    <w:qFormat/>
    <w:rsid w:val="00C36BF0"/>
    <w:pPr>
      <w:spacing w:before="160"/>
      <w:ind w:left="720" w:right="720"/>
    </w:pPr>
    <w:rPr>
      <w:i/>
      <w:iCs/>
      <w:color w:val="000000" w:themeColor="text1"/>
    </w:rPr>
  </w:style>
  <w:style w:type="character" w:customStyle="1" w:styleId="CitaCar">
    <w:name w:val="Cita Car"/>
    <w:basedOn w:val="Fuentedeprrafopredeter"/>
    <w:link w:val="Cita"/>
    <w:uiPriority w:val="29"/>
    <w:rsid w:val="00C36BF0"/>
    <w:rPr>
      <w:i/>
      <w:iCs/>
      <w:color w:val="000000" w:themeColor="text1"/>
    </w:rPr>
  </w:style>
  <w:style w:type="paragraph" w:styleId="Citadestacada">
    <w:name w:val="Intense Quote"/>
    <w:basedOn w:val="Normal"/>
    <w:next w:val="Normal"/>
    <w:link w:val="CitadestacadaCar"/>
    <w:uiPriority w:val="30"/>
    <w:qFormat/>
    <w:rsid w:val="00C36B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36BF0"/>
    <w:rPr>
      <w:color w:val="000000" w:themeColor="text1"/>
      <w:shd w:val="clear" w:color="auto" w:fill="F2F2F2" w:themeFill="background1" w:themeFillShade="F2"/>
    </w:rPr>
  </w:style>
  <w:style w:type="character" w:styleId="nfasissutil">
    <w:name w:val="Subtle Emphasis"/>
    <w:basedOn w:val="Fuentedeprrafopredeter"/>
    <w:uiPriority w:val="19"/>
    <w:qFormat/>
    <w:rsid w:val="00C36BF0"/>
    <w:rPr>
      <w:i/>
      <w:iCs/>
      <w:color w:val="404040" w:themeColor="text1" w:themeTint="BF"/>
    </w:rPr>
  </w:style>
  <w:style w:type="character" w:styleId="nfasisintenso">
    <w:name w:val="Intense Emphasis"/>
    <w:basedOn w:val="Fuentedeprrafopredeter"/>
    <w:uiPriority w:val="21"/>
    <w:qFormat/>
    <w:rsid w:val="00C36BF0"/>
    <w:rPr>
      <w:b/>
      <w:bCs/>
      <w:i/>
      <w:iCs/>
      <w:caps/>
    </w:rPr>
  </w:style>
  <w:style w:type="character" w:styleId="Referenciasutil">
    <w:name w:val="Subtle Reference"/>
    <w:basedOn w:val="Fuentedeprrafopredeter"/>
    <w:uiPriority w:val="31"/>
    <w:qFormat/>
    <w:rsid w:val="00C36BF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36BF0"/>
    <w:rPr>
      <w:b/>
      <w:bCs/>
      <w:smallCaps/>
      <w:u w:val="single"/>
    </w:rPr>
  </w:style>
  <w:style w:type="character" w:styleId="Ttulodellibro">
    <w:name w:val="Book Title"/>
    <w:basedOn w:val="Fuentedeprrafopredeter"/>
    <w:uiPriority w:val="33"/>
    <w:qFormat/>
    <w:rsid w:val="00C36BF0"/>
    <w:rPr>
      <w:b w:val="0"/>
      <w:bCs w:val="0"/>
      <w:smallCaps/>
      <w:spacing w:val="5"/>
    </w:rPr>
  </w:style>
  <w:style w:type="paragraph" w:styleId="TtulodeTDC">
    <w:name w:val="TOC Heading"/>
    <w:basedOn w:val="Ttulo1"/>
    <w:next w:val="Normal"/>
    <w:uiPriority w:val="39"/>
    <w:semiHidden/>
    <w:unhideWhenUsed/>
    <w:qFormat/>
    <w:rsid w:val="00C36BF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14E9C8-42E4-4D93-BCDB-10C9F4FF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Segarra</dc:creator>
  <cp:keywords/>
  <dc:description/>
  <cp:lastModifiedBy>Keyla</cp:lastModifiedBy>
  <cp:revision>3</cp:revision>
  <dcterms:created xsi:type="dcterms:W3CDTF">2018-10-21T20:01:00Z</dcterms:created>
  <dcterms:modified xsi:type="dcterms:W3CDTF">2018-10-21T21:14:00Z</dcterms:modified>
</cp:coreProperties>
</file>