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7D" w:rsidRDefault="00590C7D" w:rsidP="00590C7D">
      <w:pPr>
        <w:jc w:val="center"/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BANK LOAN REPORT QUERY DOCUMENT</w:t>
      </w:r>
    </w:p>
    <w:p w:rsidR="00590C7D" w:rsidRPr="007A10D6" w:rsidRDefault="00590C7D" w:rsidP="00590C7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SUMMARY</w:t>
      </w:r>
    </w:p>
    <w:p w:rsidR="00590C7D" w:rsidRPr="002F18BA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KPI’s:</w:t>
      </w:r>
    </w:p>
    <w:p w:rsidR="00590C7D" w:rsidRPr="003C6598" w:rsidRDefault="00590C7D" w:rsidP="00590C7D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Loan Applications</w:t>
      </w:r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r w:rsidRPr="00A82AA1">
        <w:rPr>
          <w:noProof/>
          <w:lang w:val="en-US"/>
        </w:rPr>
        <w:drawing>
          <wp:inline distT="0" distB="0" distL="0" distR="0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Pr="003C6598" w:rsidRDefault="00590C7D" w:rsidP="00590C7D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Loan Applications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590C7D" w:rsidRDefault="00590C7D" w:rsidP="00590C7D">
      <w:r w:rsidRPr="006F4005">
        <w:rPr>
          <w:noProof/>
          <w:lang w:val="en-US"/>
        </w:rPr>
        <w:drawing>
          <wp:inline distT="0" distB="0" distL="0" distR="0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365F91" w:themeColor="accent1" w:themeShade="BF"/>
        </w:rPr>
        <w:t>PMTD Loan Applications</w:t>
      </w:r>
      <w:r>
        <w:br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590C7D" w:rsidRDefault="00590C7D" w:rsidP="00590C7D">
      <w:r w:rsidRPr="006F4005">
        <w:rPr>
          <w:noProof/>
          <w:lang w:val="en-US"/>
        </w:rPr>
        <w:drawing>
          <wp:inline distT="0" distB="0" distL="0" distR="0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r w:rsidRPr="007B194E">
        <w:rPr>
          <w:noProof/>
        </w:rPr>
        <w:pict>
          <v:line id="Straight Connector 1" o:spid="_x0000_s1026" style="position:absolute;z-index:251660288;visibility:visibl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f81bd [3204]" strokeweight=".5pt">
            <v:stroke joinstyle="miter"/>
          </v:line>
        </w:pict>
      </w:r>
    </w:p>
    <w:p w:rsidR="00590C7D" w:rsidRPr="003C6598" w:rsidRDefault="00590C7D" w:rsidP="00590C7D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Total Funded Amount</w:t>
      </w:r>
    </w:p>
    <w:p w:rsidR="00590C7D" w:rsidRDefault="00590C7D" w:rsidP="00590C7D"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r w:rsidRPr="00EC15DF">
        <w:rPr>
          <w:noProof/>
          <w:lang w:val="en-US"/>
        </w:rPr>
        <w:drawing>
          <wp:inline distT="0" distB="0" distL="0" distR="0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Pr="003C6598" w:rsidRDefault="00590C7D" w:rsidP="00590C7D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Total Funded Amount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590C7D" w:rsidRDefault="00590C7D" w:rsidP="00590C7D">
      <w:r w:rsidRPr="006F4005">
        <w:rPr>
          <w:noProof/>
          <w:lang w:val="en-US"/>
        </w:rPr>
        <w:drawing>
          <wp:inline distT="0" distB="0" distL="0" distR="0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Pr="003C6598" w:rsidRDefault="00590C7D" w:rsidP="00590C7D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Total Funded Amount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590C7D" w:rsidRDefault="00590C7D" w:rsidP="00590C7D">
      <w:r w:rsidRPr="007B194E">
        <w:rPr>
          <w:noProof/>
        </w:rPr>
        <w:pict>
          <v:line id="_x0000_s1027" style="position:absolute;z-index:251658240;visibility:visibl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f81bd [3204]" strokeweight=".5pt">
            <v:stroke joinstyle="miter"/>
          </v:line>
        </w:pict>
      </w:r>
      <w:r w:rsidRPr="006F4005">
        <w:rPr>
          <w:noProof/>
          <w:lang w:val="en-US"/>
        </w:rPr>
        <w:drawing>
          <wp:inline distT="0" distB="0" distL="0" distR="0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/>
    <w:p w:rsidR="00590C7D" w:rsidRDefault="00590C7D" w:rsidP="00590C7D"/>
    <w:p w:rsidR="00590C7D" w:rsidRPr="003C6598" w:rsidRDefault="00590C7D" w:rsidP="00590C7D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lastRenderedPageBreak/>
        <w:t>Total Amount Received</w:t>
      </w:r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590C7D" w:rsidRDefault="00590C7D" w:rsidP="00590C7D">
      <w:r w:rsidRPr="00EC15DF">
        <w:rPr>
          <w:noProof/>
          <w:lang w:val="en-US"/>
        </w:rPr>
        <w:drawing>
          <wp:inline distT="0" distB="0" distL="0" distR="0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Pr="003C6598" w:rsidRDefault="00590C7D" w:rsidP="00590C7D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Total Amount Received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Pr="003C6598" w:rsidRDefault="00590C7D" w:rsidP="00590C7D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Total Amount Received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B194E">
        <w:rPr>
          <w:noProof/>
        </w:rPr>
        <w:pict>
          <v:line id="_x0000_s1028" style="position:absolute;z-index:251662336;visibility:visible;mso-position-horizontal-relative:margin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f81bd [3204]" strokeweight=".5pt">
            <v:stroke joinstyle="miter"/>
            <w10:wrap anchorx="margin"/>
          </v:line>
        </w:pic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/>
    <w:p w:rsidR="00590C7D" w:rsidRPr="003C6598" w:rsidRDefault="00590C7D" w:rsidP="00590C7D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Average Interest Rate</w:t>
      </w:r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r w:rsidRPr="00EC15DF">
        <w:rPr>
          <w:noProof/>
          <w:lang w:val="en-US"/>
        </w:rPr>
        <w:drawing>
          <wp:inline distT="0" distB="0" distL="0" distR="0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Pr="003C6598" w:rsidRDefault="00590C7D" w:rsidP="00590C7D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MTD Average Interest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590C7D" w:rsidRDefault="00590C7D" w:rsidP="00590C7D">
      <w:r w:rsidRPr="006F4005">
        <w:rPr>
          <w:noProof/>
          <w:lang w:val="en-US"/>
        </w:rPr>
        <w:drawing>
          <wp:inline distT="0" distB="0" distL="0" distR="0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Pr="003C6598" w:rsidRDefault="00590C7D" w:rsidP="00590C7D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>PMTD Average Interest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590C7D" w:rsidRDefault="00590C7D" w:rsidP="00590C7D">
      <w:r w:rsidRPr="00901C5D">
        <w:rPr>
          <w:noProof/>
          <w:lang w:val="en-US"/>
        </w:rPr>
        <w:drawing>
          <wp:inline distT="0" distB="0" distL="0" distR="0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r w:rsidRPr="007B194E">
        <w:rPr>
          <w:noProof/>
        </w:rPr>
        <w:pict>
          <v:line id="_x0000_s1029" style="position:absolute;z-index:251663360;visibility:visible;mso-position-horizontal-relative:margin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f81bd [3204]" strokeweight=".5pt">
            <v:stroke joinstyle="miter"/>
            <w10:wrap anchorx="margin"/>
          </v:line>
        </w:pict>
      </w:r>
    </w:p>
    <w:p w:rsidR="00590C7D" w:rsidRDefault="00590C7D" w:rsidP="00590C7D"/>
    <w:p w:rsidR="00590C7D" w:rsidRDefault="00590C7D" w:rsidP="00590C7D"/>
    <w:p w:rsidR="00590C7D" w:rsidRDefault="00590C7D" w:rsidP="00590C7D"/>
    <w:p w:rsidR="00590C7D" w:rsidRPr="003C6598" w:rsidRDefault="00590C7D" w:rsidP="00590C7D">
      <w:pPr>
        <w:rPr>
          <w:b/>
          <w:bCs/>
          <w:color w:val="365F91" w:themeColor="accent1" w:themeShade="BF"/>
        </w:rPr>
      </w:pPr>
    </w:p>
    <w:p w:rsidR="00590C7D" w:rsidRPr="003C6598" w:rsidRDefault="00590C7D" w:rsidP="00590C7D">
      <w:pPr>
        <w:rPr>
          <w:b/>
          <w:bCs/>
          <w:color w:val="365F91" w:themeColor="accent1" w:themeShade="BF"/>
        </w:rPr>
      </w:pPr>
      <w:proofErr w:type="spellStart"/>
      <w:r w:rsidRPr="003C6598">
        <w:rPr>
          <w:b/>
          <w:bCs/>
          <w:color w:val="365F91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r w:rsidRPr="00EC15DF">
        <w:rPr>
          <w:noProof/>
          <w:lang w:val="en-US"/>
        </w:rPr>
        <w:drawing>
          <wp:inline distT="0" distB="0" distL="0" distR="0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Pr="003C6598" w:rsidRDefault="00590C7D" w:rsidP="00590C7D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 xml:space="preserve">MTD </w:t>
      </w: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590C7D" w:rsidRDefault="00590C7D" w:rsidP="00590C7D">
      <w:r w:rsidRPr="00901C5D">
        <w:rPr>
          <w:noProof/>
          <w:lang w:val="en-US"/>
        </w:rPr>
        <w:drawing>
          <wp:inline distT="0" distB="0" distL="0" distR="0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Pr="003C6598" w:rsidRDefault="00590C7D" w:rsidP="00590C7D">
      <w:pPr>
        <w:rPr>
          <w:b/>
          <w:bCs/>
          <w:color w:val="365F91" w:themeColor="accent1" w:themeShade="BF"/>
        </w:rPr>
      </w:pPr>
      <w:r w:rsidRPr="003C6598">
        <w:rPr>
          <w:b/>
          <w:bCs/>
          <w:color w:val="365F91" w:themeColor="accent1" w:themeShade="BF"/>
        </w:rPr>
        <w:t xml:space="preserve">PMTD </w:t>
      </w:r>
      <w:proofErr w:type="spellStart"/>
      <w:r w:rsidRPr="003C6598">
        <w:rPr>
          <w:b/>
          <w:bCs/>
          <w:color w:val="365F91" w:themeColor="accent1" w:themeShade="BF"/>
        </w:rPr>
        <w:t>Avg</w:t>
      </w:r>
      <w:proofErr w:type="spellEnd"/>
      <w:r w:rsidRPr="003C6598">
        <w:rPr>
          <w:b/>
          <w:bCs/>
          <w:color w:val="365F91" w:themeColor="accent1" w:themeShade="BF"/>
        </w:rPr>
        <w:t xml:space="preserve"> DTI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590C7D" w:rsidRDefault="00590C7D" w:rsidP="00590C7D">
      <w:r w:rsidRPr="00901C5D">
        <w:rPr>
          <w:noProof/>
          <w:lang w:val="en-US"/>
        </w:rPr>
        <w:drawing>
          <wp:inline distT="0" distB="0" distL="0" distR="0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/>
    <w:p w:rsidR="00590C7D" w:rsidRDefault="00590C7D" w:rsidP="00590C7D"/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GOOD LOAN ISSUED</w:t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r w:rsidRPr="002F18BA">
        <w:rPr>
          <w:b/>
          <w:bCs/>
          <w:color w:val="365F91" w:themeColor="accent1" w:themeShade="BF"/>
        </w:rPr>
        <w:t>Good Loan Percentage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'Fully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Current'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rPr>
          <w:b/>
          <w:bCs/>
          <w:color w:val="365F91" w:themeColor="accent1" w:themeShade="BF"/>
        </w:rPr>
      </w:pPr>
      <w:r w:rsidRPr="002F18BA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Applications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rPr>
          <w:rFonts w:ascii="Consolas" w:hAnsi="Consolas" w:cs="Consolas"/>
          <w:color w:val="FF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'Fully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Funded Amount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590C7D" w:rsidRDefault="00590C7D" w:rsidP="00590C7D">
      <w:pPr>
        <w:rPr>
          <w:rFonts w:ascii="Consolas" w:hAnsi="Consolas" w:cs="Consolas"/>
          <w:color w:val="FF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'Fully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lastRenderedPageBreak/>
        <w:t>Good Loan Amount Received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'Fully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</w:t>
      </w:r>
      <w:r w:rsidRPr="002F18BA">
        <w:rPr>
          <w:b/>
          <w:bCs/>
          <w:color w:val="365F91" w:themeColor="accent1" w:themeShade="BF"/>
        </w:rPr>
        <w:t xml:space="preserve"> Loan Percentage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'Charged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Off'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Applications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rPr>
          <w:rFonts w:ascii="Consolas" w:hAnsi="Consolas" w:cs="Consolas"/>
          <w:color w:val="FF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r w:rsidRPr="00C121CF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Funded Amount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rPr>
          <w:rFonts w:ascii="Consolas" w:hAnsi="Consolas" w:cs="Consolas"/>
          <w:color w:val="FF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r w:rsidRPr="002F6E1A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Amount Received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</w:p>
    <w:p w:rsidR="00590C7D" w:rsidRDefault="00590C7D" w:rsidP="00590C7D">
      <w:pPr>
        <w:rPr>
          <w:rFonts w:ascii="Consolas" w:hAnsi="Consolas" w:cs="Consolas"/>
          <w:color w:val="FF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r w:rsidRPr="00994E8A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Pr="00052ADE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STATUS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590C7D" w:rsidRDefault="00590C7D" w:rsidP="00590C7D">
      <w:pPr>
        <w:rPr>
          <w:b/>
          <w:bCs/>
          <w:color w:val="365F91" w:themeColor="accent1" w:themeShade="BF"/>
        </w:rPr>
      </w:pPr>
      <w:r w:rsidRPr="00052ADE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590C7D" w:rsidRDefault="00590C7D" w:rsidP="00590C7D">
      <w:pPr>
        <w:rPr>
          <w:b/>
          <w:bCs/>
          <w:color w:val="365F91" w:themeColor="accent1" w:themeShade="BF"/>
        </w:rPr>
      </w:pPr>
      <w:r w:rsidRPr="00052ADE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Pr="00D36132" w:rsidRDefault="00590C7D" w:rsidP="00590C7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OVERVIEW</w:t>
      </w:r>
    </w:p>
    <w:p w:rsidR="00590C7D" w:rsidRPr="0020323B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MONTH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90C7D" w:rsidRDefault="00590C7D" w:rsidP="00590C7D">
      <w:pPr>
        <w:rPr>
          <w:b/>
          <w:bCs/>
          <w:color w:val="365F91" w:themeColor="accent1" w:themeShade="BF"/>
        </w:rPr>
      </w:pPr>
      <w:r w:rsidRPr="0020323B">
        <w:rPr>
          <w:b/>
          <w:bCs/>
          <w:noProof/>
          <w:color w:val="365F91" w:themeColor="accent1" w:themeShade="BF"/>
          <w:lang w:val="en-US"/>
        </w:rPr>
        <w:drawing>
          <wp:inline distT="0" distB="0" distL="0" distR="0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b/>
          <w:bCs/>
          <w:color w:val="365F91" w:themeColor="accent1" w:themeShade="BF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EMPLOYEE LENGTH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PURPOSE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purpose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HOME OWNERSHIP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590C7D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590C7D" w:rsidRDefault="00590C7D" w:rsidP="00590C7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632423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Default="00590C7D" w:rsidP="00590C7D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:rsidR="00590C7D" w:rsidRPr="00B82AF1" w:rsidRDefault="00590C7D" w:rsidP="00590C7D">
      <w:pPr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590C7D" w:rsidRPr="00B82AF1" w:rsidRDefault="00590C7D" w:rsidP="00590C7D">
      <w:pPr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  <w:t>e.g</w:t>
      </w:r>
      <w:proofErr w:type="spellEnd"/>
    </w:p>
    <w:p w:rsidR="00590C7D" w:rsidRPr="00B82AF1" w:rsidRDefault="00590C7D" w:rsidP="00590C7D">
      <w:pPr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590C7D" w:rsidRPr="00B82AF1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</w:p>
    <w:p w:rsidR="00590C7D" w:rsidRPr="00B82AF1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purpose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590C7D" w:rsidRPr="00B82AF1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proofErr w:type="spellStart"/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590C7D" w:rsidRPr="00B82AF1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proofErr w:type="spellStart"/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590C7D" w:rsidRPr="00B82AF1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proofErr w:type="spellStart"/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590C7D" w:rsidRPr="00B82AF1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proofErr w:type="spellStart"/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="00590C7D" w:rsidRPr="00B82AF1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590C7D" w:rsidRPr="00B82AF1" w:rsidRDefault="00590C7D" w:rsidP="00590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590C7D" w:rsidRPr="00B82AF1" w:rsidRDefault="00590C7D" w:rsidP="00590C7D">
      <w:pPr>
        <w:rPr>
          <w:rFonts w:cstheme="minorHAnsi"/>
          <w:i/>
          <w:iCs/>
          <w:color w:val="632423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F37FAD" w:rsidRDefault="00590C7D"/>
    <w:sectPr w:rsidR="00F37FAD" w:rsidSect="007B194E">
      <w:headerReference w:type="even" r:id="rId36"/>
      <w:headerReference w:type="default" r:id="rId37"/>
      <w:headerReference w:type="firs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8AA" w:rsidRDefault="00590C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8AA" w:rsidRPr="002D58AA" w:rsidRDefault="00590C7D">
    <w:pPr>
      <w:pStyle w:val="Header"/>
      <w:rPr>
        <w:b/>
        <w:bCs/>
        <w:color w:val="4F81BD" w:themeColor="accent1"/>
        <w:sz w:val="20"/>
        <w:szCs w:val="20"/>
      </w:rPr>
    </w:pPr>
    <w:r>
      <w:rPr>
        <w:b/>
        <w:bCs/>
        <w:color w:val="4F81BD" w:themeColor="accent1"/>
        <w:sz w:val="20"/>
        <w:szCs w:val="20"/>
      </w:rPr>
      <w:tab/>
    </w:r>
    <w:r>
      <w:rPr>
        <w:b/>
        <w:bCs/>
        <w:i/>
        <w:iCs/>
        <w:color w:val="4F81BD" w:themeColor="accent1"/>
        <w:sz w:val="20"/>
        <w:szCs w:val="20"/>
      </w:rPr>
      <w:tab/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8AA" w:rsidRDefault="00590C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</w:hdrShapeDefaults>
  <w:compat/>
  <w:rsids>
    <w:rsidRoot w:val="00590C7D"/>
    <w:rsid w:val="002940FF"/>
    <w:rsid w:val="00590C7D"/>
    <w:rsid w:val="00A87EDB"/>
    <w:rsid w:val="00E7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7D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C7D"/>
    <w:rPr>
      <w:kern w:val="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C7D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2025-07-16T23:02:00Z</dcterms:created>
  <dcterms:modified xsi:type="dcterms:W3CDTF">2025-07-16T23:06:00Z</dcterms:modified>
</cp:coreProperties>
</file>