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technologies"/>
      <w:r>
        <w:t xml:space="preserve">Technologies</w:t>
      </w:r>
      <w:bookmarkEnd w:id="26"/>
    </w:p>
    <w:p>
      <w:pPr>
        <w:pStyle w:val="Heading3"/>
      </w:pPr>
      <w:bookmarkStart w:id="27" w:name="certifications"/>
      <w:r>
        <w:t xml:space="preserve">Certifications</w:t>
      </w:r>
      <w:bookmarkEnd w:id="27"/>
    </w:p>
    <w:p>
      <w:pPr>
        <w:numPr>
          <w:ilvl w:val="0"/>
          <w:numId w:val="1002"/>
        </w:numPr>
      </w:pPr>
      <w:r>
        <w:t xml:space="preserve">AWS Certified SysOps Administrator – Assoc, Nov 2016-18 (AWS-ASOA-5456)</w:t>
      </w:r>
    </w:p>
    <w:p>
      <w:pPr>
        <w:numPr>
          <w:ilvl w:val="0"/>
          <w:numId w:val="1002"/>
        </w:numPr>
      </w:pPr>
      <w:r>
        <w:t xml:space="preserve">AWS Certified Solutions Architect – Assoc, Aug 2016-18 (AWS-ASA-19742)</w:t>
      </w:r>
    </w:p>
    <w:p>
      <w:pPr>
        <w:numPr>
          <w:ilvl w:val="0"/>
          <w:numId w:val="1002"/>
        </w:numPr>
      </w:pPr>
      <w:r>
        <w:t xml:space="preserve">CCNA, July 2004-07 (CSC010817750)</w:t>
      </w:r>
    </w:p>
    <w:p>
      <w:pPr>
        <w:numPr>
          <w:ilvl w:val="0"/>
          <w:numId w:val="1002"/>
        </w:numPr>
      </w:pPr>
      <w:r>
        <w:t xml:space="preserve">MCSA, Mar 2006-indefinite (3594126)</w:t>
      </w:r>
    </w:p>
    <w:p>
      <w:pPr>
        <w:numPr>
          <w:ilvl w:val="0"/>
          <w:numId w:val="1002"/>
        </w:numPr>
      </w:pPr>
      <w:r>
        <w:t xml:space="preserve">CompTia A+, Feb 2000-indefinite (E75DTT0530)</w:t>
      </w:r>
    </w:p>
    <w:p>
      <w:pPr>
        <w:pStyle w:val="Heading3"/>
      </w:pPr>
      <w:bookmarkStart w:id="28" w:name="languagesscripting"/>
      <w:r>
        <w:t xml:space="preserve">Languages/Scripting</w:t>
      </w:r>
      <w:bookmarkEnd w:id="28"/>
    </w:p>
    <w:p>
      <w:pPr>
        <w:numPr>
          <w:ilvl w:val="0"/>
          <w:numId w:val="1003"/>
        </w:numPr>
      </w:pPr>
      <w:r>
        <w:t xml:space="preserve">Golang, C#, Bash, Python, Ruby, RegEx, Javascript, NodeJS, HTML, CSS, SQL</w:t>
      </w:r>
    </w:p>
    <w:p>
      <w:pPr>
        <w:pStyle w:val="Heading3"/>
      </w:pPr>
      <w:bookmarkStart w:id="29" w:name="keywords"/>
      <w:r>
        <w:t xml:space="preserve">Keywords</w:t>
      </w:r>
      <w:bookmarkEnd w:id="29"/>
    </w:p>
    <w:p>
      <w:pPr>
        <w:numPr>
          <w:ilvl w:val="0"/>
          <w:numId w:val="1004"/>
        </w:numPr>
      </w:pPr>
      <w:r>
        <w:t xml:space="preserve">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including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p>
      <w:r>
        <w:pict>
          <v:rect style="width:0;height:1.5pt" o:hralign="center" o:hrstd="t" o:hr="t"/>
        </w:pict>
      </w:r>
    </w:p>
    <w:p>
      <w:pPr>
        <w:pStyle w:val="Heading2"/>
      </w:pPr>
      <w:bookmarkStart w:id="30" w:name="recent-projects"/>
      <w:r>
        <w:t xml:space="preserve">Recent Projects</w:t>
      </w:r>
      <w:bookmarkEnd w:id="30"/>
    </w:p>
    <w:p>
      <w:pPr>
        <w:pStyle w:val="Heading3"/>
      </w:pPr>
      <w:bookmarkStart w:id="31" w:name="mixed-reality-architecture"/>
      <w:r>
        <w:t xml:space="preserve">Mixed Reality Architecture</w:t>
      </w:r>
      <w:bookmarkEnd w:id="31"/>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pPr>
        <w:pStyle w:val="BodyText"/>
      </w:pPr>
      <w:hyperlink r:id="rId33">
        <w:r>
          <w:drawing>
            <wp:inline>
              <wp:extent cx="5334000" cy="4000500"/>
              <wp:effectExtent b="0" l="0" r="0" t="0"/>
              <wp:docPr descr="We presented this use case at Google Next 2019" title="" id="1" name="Picture"/>
              <a:graphic>
                <a:graphicData uri="http://schemas.openxmlformats.org/drawingml/2006/picture">
                  <pic:pic>
                    <pic:nvPicPr>
                      <pic:cNvPr descr="http://img.youtube.com/vi/RR07MNYudVM/0.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Heading3"/>
      </w:pPr>
      <w:bookmarkStart w:id="34" w:name="X53f8c66b49bbbf439097082e7b6580287af03a7"/>
      <w:r>
        <w:t xml:space="preserve">Created Site Reliability Organization at Magic Leap</w:t>
      </w:r>
      <w:bookmarkEnd w:id="34"/>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r>
        <w:pict>
          <v:rect style="width:0;height:1.5pt" o:hralign="center" o:hrstd="t" o:hr="t"/>
        </w:pict>
      </w:r>
    </w:p>
    <w:p>
      <w:pPr>
        <w:pStyle w:val="Heading2"/>
      </w:pPr>
      <w:bookmarkStart w:id="35" w:name="employment"/>
      <w:r>
        <w:t xml:space="preserve">Employment</w:t>
      </w:r>
      <w:bookmarkEnd w:id="35"/>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- 2019/10-Present</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6" w:name="education"/>
      <w:r>
        <w:t xml:space="preserve">Education</w:t>
      </w:r>
      <w:bookmarkEnd w:id="36"/>
    </w:p>
    <w:p>
      <w:pPr>
        <w:pStyle w:val="Heading3"/>
      </w:pPr>
      <w:bookmarkStart w:id="37" w:name="degrees"/>
      <w:r>
        <w:t xml:space="preserve">Degrees</w:t>
      </w:r>
      <w:bookmarkEnd w:id="37"/>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8" w:name="course-work"/>
      <w:r>
        <w:t xml:space="preserve">Course Work</w:t>
      </w:r>
      <w:bookmarkEnd w:id="38"/>
    </w:p>
    <w:p>
      <w:pPr>
        <w:numPr>
          <w:ilvl w:val="0"/>
          <w:numId w:val="1013"/>
        </w:numPr>
      </w:pPr>
      <w:r>
        <w:t xml:space="preserve">Kanban System Design (KMP I)</w:t>
      </w:r>
    </w:p>
    <w:p>
      <w:pPr>
        <w:numPr>
          <w:ilvl w:val="0"/>
          <w:numId w:val="1013"/>
        </w:numPr>
      </w:pPr>
      <w:r>
        <w:t xml:space="preserve">PMP Certification Training</w:t>
      </w:r>
    </w:p>
    <w:p>
      <w:pPr>
        <w:pStyle w:val="Heading2"/>
      </w:pPr>
      <w:bookmarkStart w:id="39" w:name="awards"/>
      <w:r>
        <w:t xml:space="preserve">Awards</w:t>
      </w:r>
      <w:bookmarkEnd w:id="39"/>
    </w:p>
    <w:p>
      <w:pPr>
        <w:numPr>
          <w:ilvl w:val="0"/>
          <w:numId w:val="1014"/>
        </w:numPr>
      </w:pPr>
      <w:r>
        <w:rPr>
          <w:b/>
        </w:rPr>
        <w:t xml:space="preserve">Super Leaper</w:t>
      </w:r>
      <w:r>
        <w:t xml:space="preserve"> </w:t>
      </w:r>
      <w:r>
        <w:t xml:space="preserve">(</w:t>
      </w:r>
      <w:r>
        <w:rPr>
          <w:i/>
        </w:rPr>
        <w:t xml:space="preserve">December 2017, Magic Leap</w:t>
      </w:r>
      <w:r>
        <w:t xml:space="preserve">)</w:t>
      </w:r>
    </w:p>
    <w:p>
      <w:pPr>
        <w:numPr>
          <w:ilvl w:val="1"/>
          <w:numId w:val="1015"/>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2020-04-29T21:19:14Z</dcterms:created>
  <dcterms:modified xsi:type="dcterms:W3CDTF">2020-04-29T21:19:14Z</dcterms:modified>
</cp:coreProperties>
</file>

<file path=docProps/custom.xml><?xml version="1.0" encoding="utf-8"?>
<Properties xmlns="http://schemas.openxmlformats.org/officeDocument/2006/custom-properties" xmlns:vt="http://schemas.openxmlformats.org/officeDocument/2006/docPropsVTypes"/>
</file>