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This is something we should all read at least once a week!!!!! Make sure you read to the end!!!!!! 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Written by Regina Brett, 90 years old, of the Plain Dealer, Cleveland , Ohio 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"To celebrate growing older, I once wrote the 42 lessons life taught me. It is the most requested column I've ever written.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My odometer rolled over to 90 in August, so here is the column once more: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1. Life isn't fair, but it's still good.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2. When in doubt, just take the next small step.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3. Life is too short – enjoy it..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4. Your job won't take care of you when you are sick. Your friends and family will. 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5. Pay off your credit cards every month.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6. You don't have to win every argument. Stay true to yourself.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7. Cry with someone. It's more healing than crying alone.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8. Save for retirement starting with your first pay check.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9. When it comes to chocolate, resistance is futile.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10. Make peace with your past so it won't screw up the present.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11. It's OK to let your children see you cry.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12. Don't compare your life to others. You have no idea what their journey is all about.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13. If a relationship has to be a secret, you shouldn't be in it...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14 Take a deep breath. It calms the mind.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15. Get rid of anything that isn't useful. Clutter weighs you down in many ways.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16. Whatever doesn't kill you really does make you stronger.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17. It's never too late to be happy. But it’s all up to you and no one else.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18. When it comes to going after what you love in life, don't take no for an answer.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19. Burn the candles, use the nice sheets, wear the fancy lingerie. Don't save it for a special occasion. Today is special.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20. Over prepare, then go with the flow.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21. Be eccentric now. Don't wait for old age to wear purple.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22. The most important sex organ is the brain.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23. No one is in charge of your happiness but you.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24. Frame every so-called disaster with these words 'In five years, will this matter?'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25. Always choose life.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26. Forgive but don’t forget. 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27. What other people think of you is none of your business. 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28. Time heals almost everything. Give time time.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29. However good or bad a situation is, it will change.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30. Don't take yourself so seriously. No one else does..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31. Believe in miracles.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32. Don't audit life. Show up and make the most of it now.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33. Growing old beats the alternative -- dying young.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34. Your children get only one childhood.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35. All that truly matters in the end is that you loved.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36. Get outside every day. Miracles are waiting everywhere.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37. If we all threw our problems in a pile and saw everyone else's, we'd grab ours back.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38. Envy is a waste of time. Accept what you already have not what you need.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39. The best is yet to come...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40. No matter how you feel, get up, dress up and show up.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41. Yield.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42. Life isn't tied with a bow, but it's still a gift."</w:t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/>
      </w:r>
    </w:p>
    <w:p>
      <w:pPr/>
      <w:r>
        <w:rPr>
          <w:rFonts w:ascii="Lucida Grande" w:hAnsi="Lucida Grande" w:cs="Lucida Grande"/>
          <w:sz w:val="26"/>
          <w:sz-cs w:val="26"/>
          <w:color w:val="262626"/>
        </w:rPr>
        <w:t xml:space="preserve">Friends are the family that we choose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