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0DDA" w14:textId="77777777" w:rsidR="00AF7B8F" w:rsidRPr="007D3FDE" w:rsidRDefault="00AF7B8F" w:rsidP="00AF7B8F">
      <w:pPr>
        <w:tabs>
          <w:tab w:val="clear" w:pos="144"/>
          <w:tab w:val="left" w:pos="-2790"/>
        </w:tabs>
        <w:spacing w:after="120"/>
        <w:jc w:val="center"/>
        <w:rPr>
          <w:sz w:val="32"/>
        </w:rPr>
      </w:pPr>
      <w:r w:rsidRPr="007D3FDE">
        <w:rPr>
          <w:sz w:val="32"/>
        </w:rPr>
        <w:t xml:space="preserve">Review of </w:t>
      </w:r>
      <w:r>
        <w:rPr>
          <w:sz w:val="32"/>
        </w:rPr>
        <w:t>Chem 170</w:t>
      </w:r>
    </w:p>
    <w:p w14:paraId="7DEF5988" w14:textId="77777777" w:rsidR="00AF7B8F" w:rsidRDefault="00AF7B8F" w:rsidP="00AF7B8F">
      <w:pPr>
        <w:tabs>
          <w:tab w:val="clear" w:pos="144"/>
          <w:tab w:val="left" w:pos="-2790"/>
        </w:tabs>
        <w:spacing w:after="120"/>
        <w:ind w:left="540" w:hanging="360"/>
      </w:pPr>
      <w:r>
        <w:t>1.</w:t>
      </w:r>
      <w:r>
        <w:tab/>
        <w:t xml:space="preserve">Report the answer for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21.15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3.46</m:t>
                </m:r>
              </m:den>
            </m:f>
          </m:e>
        </m:d>
        <m:r>
          <w:rPr>
            <w:rFonts w:ascii="Cambria Math" w:hAnsi="Cambria Math"/>
            <w:sz w:val="22"/>
          </w:rPr>
          <m:t>+5.7</m:t>
        </m:r>
      </m:oMath>
      <w:r>
        <w:rPr>
          <w:sz w:val="22"/>
        </w:rPr>
        <w:t xml:space="preserve"> </w:t>
      </w:r>
      <w:r w:rsidRPr="00AF7B8F">
        <w:t>to the correct number of significant figures.</w:t>
      </w:r>
    </w:p>
    <w:p w14:paraId="0F8157EE" w14:textId="2986C402" w:rsidR="00103835" w:rsidRDefault="00103835" w:rsidP="00AF7B8F">
      <w:pPr>
        <w:tabs>
          <w:tab w:val="clear" w:pos="144"/>
          <w:tab w:val="left" w:pos="-2790"/>
        </w:tabs>
        <w:spacing w:after="120"/>
        <w:ind w:left="540" w:hanging="360"/>
      </w:pPr>
      <w:r>
        <w:tab/>
      </w:r>
      <w:r w:rsidR="00BA44D0" w:rsidRPr="00BA44D0">
        <w:t xml:space="preserve">For multiplication </w:t>
      </w:r>
      <w:r w:rsidR="00BA44D0">
        <w:t>or</w:t>
      </w:r>
      <w:r w:rsidR="00BA44D0" w:rsidRPr="00BA44D0">
        <w:t xml:space="preserve"> division</w:t>
      </w:r>
      <w:r w:rsidR="00BA44D0">
        <w:t>, we</w:t>
      </w:r>
      <w:r w:rsidR="00BA44D0" w:rsidRPr="00BA44D0">
        <w:t xml:space="preserve"> round the answer to the same number of significant figures as the measurement with </w:t>
      </w:r>
      <w:r w:rsidR="00BA44D0">
        <w:t xml:space="preserve">the fewest significant figures; thus, when we divide 21.15 by 3.46, we round the answer of 6.1127… to 6.11. </w:t>
      </w:r>
      <w:r w:rsidR="00BA44D0" w:rsidRPr="00BA44D0">
        <w:t>For addition and subtraction</w:t>
      </w:r>
      <w:r w:rsidR="00BA44D0">
        <w:t>, we</w:t>
      </w:r>
      <w:r w:rsidR="00BA44D0" w:rsidRPr="00BA44D0">
        <w:t xml:space="preserve"> round the answer to the last decimal place that is significant for each measurement in the cal</w:t>
      </w:r>
      <w:r w:rsidR="00BA44D0">
        <w:t>culation; thus, when we add 5.7 to 6.11, we round the answer of 11.81 to 11.8. Note: When completing a multistep ca</w:t>
      </w:r>
      <w:r w:rsidR="00BA44D0">
        <w:t>l</w:t>
      </w:r>
      <w:r w:rsidR="00BA44D0">
        <w:t>culation, we often carry an extra signficant figure through the calculation, rounding to the co</w:t>
      </w:r>
      <w:r w:rsidR="00BA44D0">
        <w:t>r</w:t>
      </w:r>
      <w:r w:rsidR="00BA44D0">
        <w:t>rect number of significant figures at the end.</w:t>
      </w:r>
    </w:p>
    <w:p w14:paraId="624AA17A" w14:textId="77777777" w:rsidR="00AF7B8F" w:rsidRDefault="00AF7B8F" w:rsidP="00AF7B8F">
      <w:pPr>
        <w:tabs>
          <w:tab w:val="clear" w:pos="144"/>
          <w:tab w:val="left" w:pos="-2790"/>
        </w:tabs>
        <w:spacing w:after="120"/>
        <w:ind w:left="540" w:hanging="360"/>
      </w:pPr>
      <w:r>
        <w:t>2.</w:t>
      </w:r>
      <w:r>
        <w:tab/>
        <w:t>A portable radiator provides 2050 BTUs of energy per hour. Given that 1 BTU is equivalent to 1.055 kJ, how many megajoules are produced if the radiator is operated 24 hours per day for 90 days?</w:t>
      </w:r>
    </w:p>
    <w:p w14:paraId="177DD627" w14:textId="6AD06D9F" w:rsidR="00473E1D" w:rsidRPr="0082388B" w:rsidRDefault="003A3285" w:rsidP="0082388B">
      <w:pPr>
        <w:tabs>
          <w:tab w:val="clear" w:pos="144"/>
          <w:tab w:val="left" w:pos="-2790"/>
        </w:tabs>
        <w:spacing w:after="120"/>
        <w:ind w:left="540" w:hanging="360"/>
        <w:jc w:val="center"/>
        <w:rPr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 xml:space="preserve">2050 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BTU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hr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 xml:space="preserve">24 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hr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d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×90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d×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1.055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 kJ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BTU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 MJ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1000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 kJ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=4.67×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MJ</m:t>
          </m:r>
        </m:oMath>
      </m:oMathPara>
    </w:p>
    <w:p w14:paraId="6421B4E3" w14:textId="77777777" w:rsidR="00AF7B8F" w:rsidRDefault="00AF7B8F" w:rsidP="00AF7B8F">
      <w:pPr>
        <w:tabs>
          <w:tab w:val="clear" w:pos="144"/>
          <w:tab w:val="left" w:pos="-2790"/>
        </w:tabs>
        <w:spacing w:after="120"/>
        <w:ind w:left="540" w:hanging="360"/>
      </w:pPr>
      <w:r>
        <w:t>3.</w:t>
      </w:r>
      <w:r>
        <w:tab/>
        <w:t>How many hydrogen atoms are in 5.10 mol of NH</w:t>
      </w:r>
      <w:r>
        <w:rPr>
          <w:rStyle w:val="subscript"/>
        </w:rPr>
        <w:t>4</w:t>
      </w:r>
      <w:r>
        <w:t>S?</w:t>
      </w:r>
    </w:p>
    <w:p w14:paraId="590A5270" w14:textId="64BDC94B" w:rsidR="0082388B" w:rsidRPr="00D51EF0" w:rsidRDefault="00D51EF0" w:rsidP="00AF7B8F">
      <w:pPr>
        <w:tabs>
          <w:tab w:val="clear" w:pos="144"/>
          <w:tab w:val="left" w:pos="-2790"/>
        </w:tabs>
        <w:spacing w:after="120"/>
        <w:ind w:left="540" w:hanging="360"/>
        <w:rPr>
          <w:sz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</w:rPr>
            <m:t xml:space="preserve">5.10 </m:t>
          </m:r>
          <m:r>
            <m:rPr>
              <m:sty m:val="p"/>
            </m:rPr>
            <w:rPr>
              <w:rFonts w:ascii="Cambria Math" w:hAnsi="Cambria Math"/>
              <w:sz w:val="22"/>
            </w:rPr>
            <m:t>mol N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</w:rPr>
            <m:t>S×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mol 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mol N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S</m:t>
              </m:r>
            </m:den>
          </m:f>
          <m:r>
            <w:rPr>
              <w:rFonts w:ascii="Cambria Math" w:hAnsi="Cambria Math"/>
              <w:sz w:val="22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6.022×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atoms 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mol H</m:t>
              </m:r>
            </m:den>
          </m:f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t>1.22</m:t>
          </m:r>
          <m:r>
            <w:rPr>
              <w:rFonts w:ascii="Cambria Math" w:hAnsi="Cambria Math"/>
              <w:sz w:val="22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  <m:r>
                <w:rPr>
                  <w:rFonts w:ascii="Cambria Math" w:hAnsi="Cambria Math"/>
                  <w:sz w:val="22"/>
                </w:rPr>
                <m:t>5</m:t>
              </m:r>
              <w:bookmarkStart w:id="0" w:name="_GoBack"/>
              <w:bookmarkEnd w:id="0"/>
            </m:sup>
          </m:sSup>
          <m:r>
            <m:rPr>
              <m:sty m:val="p"/>
            </m:rPr>
            <w:rPr>
              <w:rFonts w:ascii="Cambria Math" w:hAnsi="Cambria Math"/>
              <w:sz w:val="22"/>
            </w:rPr>
            <m:t xml:space="preserve"> atoms H</m:t>
          </m:r>
        </m:oMath>
      </m:oMathPara>
    </w:p>
    <w:p w14:paraId="7C25540F" w14:textId="77777777" w:rsidR="00AF7B8F" w:rsidRDefault="00AF7B8F" w:rsidP="00AF7B8F">
      <w:pPr>
        <w:tabs>
          <w:tab w:val="clear" w:pos="144"/>
          <w:tab w:val="left" w:pos="-2790"/>
        </w:tabs>
        <w:spacing w:after="120"/>
        <w:ind w:left="540" w:hanging="360"/>
      </w:pPr>
      <w:r>
        <w:t>4.</w:t>
      </w:r>
      <w:r>
        <w:tab/>
        <w:t>A 30.6 g sample of the compound X</w:t>
      </w:r>
      <w:r>
        <w:rPr>
          <w:rStyle w:val="subscript"/>
        </w:rPr>
        <w:t>2</w:t>
      </w:r>
      <w:r>
        <w:t>O</w:t>
      </w:r>
      <w:r>
        <w:rPr>
          <w:rStyle w:val="subscript"/>
        </w:rPr>
        <w:t>3</w:t>
      </w:r>
      <w:r>
        <w:t xml:space="preserve"> contains 14.4 g of oxygen atoms. What is the identity of the element X?</w:t>
      </w:r>
    </w:p>
    <w:p w14:paraId="0348E3F6" w14:textId="20B65D21" w:rsidR="00D51EF0" w:rsidRDefault="00D51EF0" w:rsidP="00AF7B8F">
      <w:pPr>
        <w:tabs>
          <w:tab w:val="clear" w:pos="144"/>
          <w:tab w:val="left" w:pos="-2790"/>
        </w:tabs>
        <w:spacing w:after="120"/>
        <w:ind w:left="540" w:hanging="360"/>
      </w:pPr>
      <w:r>
        <w:tab/>
        <w:t xml:space="preserve">To determine the </w:t>
      </w:r>
      <w:r w:rsidR="00F558B9">
        <w:t>identity</w:t>
      </w:r>
      <w:r>
        <w:t xml:space="preserve"> of X, we need to determine its atomic mass. We know the co</w:t>
      </w:r>
      <w:r>
        <w:t>m</w:t>
      </w:r>
      <w:r>
        <w:t>pound contains 30.6 g – 14.4 g = 16.2 g of X. The moles of X in the 30.6 g sample is</w:t>
      </w:r>
    </w:p>
    <w:p w14:paraId="19C24DF2" w14:textId="76B76805" w:rsidR="00D51EF0" w:rsidRPr="00D51EF0" w:rsidRDefault="00D51EF0" w:rsidP="00AF7B8F">
      <w:pPr>
        <w:tabs>
          <w:tab w:val="clear" w:pos="144"/>
          <w:tab w:val="left" w:pos="-2790"/>
        </w:tabs>
        <w:spacing w:after="120"/>
        <w:ind w:left="540" w:hanging="360"/>
        <w:rPr>
          <w:sz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</w:rPr>
            <m:t xml:space="preserve">14.4 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g O×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mol O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16.00 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g O</m:t>
              </m:r>
            </m:den>
          </m:f>
          <m:r>
            <w:rPr>
              <w:rFonts w:ascii="Cambria Math" w:hAnsi="Cambria Math"/>
              <w:sz w:val="22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mol X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3 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mol O</m:t>
              </m:r>
            </m:den>
          </m:f>
          <m:r>
            <w:rPr>
              <w:rFonts w:ascii="Cambria Math" w:hAnsi="Cambria Math"/>
              <w:sz w:val="22"/>
            </w:rPr>
            <m:t>=0.600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mol X</m:t>
          </m:r>
        </m:oMath>
      </m:oMathPara>
    </w:p>
    <w:p w14:paraId="616CAD30" w14:textId="751E835F" w:rsidR="00D51EF0" w:rsidRPr="00AF7B8F" w:rsidRDefault="00D51EF0" w:rsidP="00AF7B8F">
      <w:pPr>
        <w:tabs>
          <w:tab w:val="clear" w:pos="144"/>
          <w:tab w:val="left" w:pos="-2790"/>
        </w:tabs>
        <w:spacing w:after="120"/>
        <w:ind w:left="540" w:hanging="360"/>
      </w:pPr>
      <w:r>
        <w:tab/>
        <w:t>The atomic mass for X, therefore, is 16.2 g/0.600 mol, or 27.0 g/mol, which corresponds to aluminum.</w:t>
      </w:r>
    </w:p>
    <w:p w14:paraId="3F16BD5C" w14:textId="77777777" w:rsidR="00AF7B8F" w:rsidRDefault="00AF7B8F" w:rsidP="00AF7B8F">
      <w:pPr>
        <w:tabs>
          <w:tab w:val="clear" w:pos="144"/>
          <w:tab w:val="left" w:pos="-2790"/>
        </w:tabs>
        <w:spacing w:after="120"/>
        <w:ind w:left="540" w:hanging="360"/>
      </w:pPr>
      <w:r>
        <w:t>5.</w:t>
      </w:r>
      <w:r>
        <w:tab/>
        <w:t xml:space="preserve">A compound is 54.33% C, 9.15% H, and 36.32% O by mass. What is its </w:t>
      </w:r>
      <w:r w:rsidR="00873498">
        <w:t>empirical</w:t>
      </w:r>
      <w:r>
        <w:t xml:space="preserve"> formula?</w:t>
      </w:r>
    </w:p>
    <w:p w14:paraId="2D9B2604" w14:textId="5B8D8EDD" w:rsidR="00B27E57" w:rsidRDefault="00B27E57" w:rsidP="00AF7B8F">
      <w:pPr>
        <w:tabs>
          <w:tab w:val="clear" w:pos="144"/>
          <w:tab w:val="left" w:pos="-2790"/>
        </w:tabs>
        <w:spacing w:after="120"/>
        <w:ind w:left="540" w:hanging="360"/>
      </w:pPr>
      <w:r>
        <w:tab/>
        <w:t xml:space="preserve">If we assume a 100.0 g sample of the compound, then it contains 54.33 g C, 9.15 g H, and 36.32 g O. </w:t>
      </w:r>
      <w:r w:rsidR="00107B3E">
        <w:t>If we convert each mass to the equivalent number of moles, then we can find the simplest mole ratio between the elements.</w:t>
      </w:r>
    </w:p>
    <w:p w14:paraId="5541E225" w14:textId="7B3EFB85" w:rsidR="00107B3E" w:rsidRPr="00107B3E" w:rsidRDefault="00107B3E" w:rsidP="00AF7B8F">
      <w:pPr>
        <w:tabs>
          <w:tab w:val="clear" w:pos="144"/>
          <w:tab w:val="left" w:pos="-2790"/>
        </w:tabs>
        <w:spacing w:after="120"/>
        <w:ind w:left="540" w:hanging="360"/>
        <w:rPr>
          <w:sz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</w:rPr>
            <m:t>54.33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g C×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mol C</m:t>
              </m:r>
            </m:num>
            <m:den>
              <m:r>
                <w:rPr>
                  <w:rFonts w:ascii="Cambria Math" w:hAnsi="Cambria Math"/>
                  <w:sz w:val="22"/>
                </w:rPr>
                <m:t>12.01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g C</m:t>
              </m:r>
            </m:den>
          </m:f>
          <m:r>
            <w:rPr>
              <w:rFonts w:ascii="Cambria Math" w:hAnsi="Cambria Math"/>
              <w:sz w:val="22"/>
            </w:rPr>
            <m:t>=4.524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mol C</m:t>
          </m:r>
        </m:oMath>
      </m:oMathPara>
    </w:p>
    <w:p w14:paraId="62DE37B2" w14:textId="40875C5E" w:rsidR="00107B3E" w:rsidRPr="00107B3E" w:rsidRDefault="00107B3E" w:rsidP="00107B3E">
      <w:pPr>
        <w:tabs>
          <w:tab w:val="clear" w:pos="144"/>
          <w:tab w:val="left" w:pos="-2790"/>
        </w:tabs>
        <w:spacing w:after="120"/>
        <w:ind w:left="540" w:hanging="360"/>
        <w:rPr>
          <w:sz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</w:rPr>
            <m:t>9.15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g H×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mol H</m:t>
              </m:r>
            </m:num>
            <m:den>
              <m:r>
                <w:rPr>
                  <w:rFonts w:ascii="Cambria Math" w:hAnsi="Cambria Math"/>
                  <w:sz w:val="22"/>
                </w:rPr>
                <m:t>1.008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g H</m:t>
              </m:r>
            </m:den>
          </m:f>
          <m:r>
            <w:rPr>
              <w:rFonts w:ascii="Cambria Math" w:hAnsi="Cambria Math"/>
              <w:sz w:val="22"/>
            </w:rPr>
            <m:t>=9.08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mol H</m:t>
          </m:r>
        </m:oMath>
      </m:oMathPara>
    </w:p>
    <w:p w14:paraId="437A3C85" w14:textId="14494257" w:rsidR="00107B3E" w:rsidRPr="00107B3E" w:rsidRDefault="00107B3E" w:rsidP="00AF7B8F">
      <w:pPr>
        <w:tabs>
          <w:tab w:val="clear" w:pos="144"/>
          <w:tab w:val="left" w:pos="-2790"/>
        </w:tabs>
        <w:spacing w:after="120"/>
        <w:ind w:left="540" w:hanging="360"/>
        <w:rPr>
          <w:sz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</w:rPr>
            <m:t>36.32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g O×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mol O</m:t>
              </m:r>
            </m:num>
            <m:den>
              <m:r>
                <w:rPr>
                  <w:rFonts w:ascii="Cambria Math" w:hAnsi="Cambria Math"/>
                  <w:sz w:val="22"/>
                </w:rPr>
                <m:t>16.00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g O</m:t>
              </m:r>
            </m:den>
          </m:f>
          <m:r>
            <w:rPr>
              <w:rFonts w:ascii="Cambria Math" w:hAnsi="Cambria Math"/>
              <w:sz w:val="22"/>
            </w:rPr>
            <m:t>=2.270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mol O</m:t>
          </m:r>
        </m:oMath>
      </m:oMathPara>
    </w:p>
    <w:p w14:paraId="60AEA3ED" w14:textId="7D43A9B8" w:rsidR="00107B3E" w:rsidRPr="00107B3E" w:rsidRDefault="00107B3E" w:rsidP="00AF7B8F">
      <w:pPr>
        <w:tabs>
          <w:tab w:val="clear" w:pos="144"/>
          <w:tab w:val="left" w:pos="-2790"/>
        </w:tabs>
        <w:spacing w:after="120"/>
        <w:ind w:left="540" w:hanging="360"/>
      </w:pPr>
      <w:r>
        <w:tab/>
        <w:t>There are fewer moles of oxygen than of carbon or oxygen, so we use oxygen to establish the ratios. The ratio of carbon to oxygen is 4.524/2.270 = 2, and the ratio of hydrogen to oxygen is 9.08/2.270 = 4; thus, the compound’s empirical formula is C</w:t>
      </w:r>
      <w:r>
        <w:rPr>
          <w:rStyle w:val="subscript"/>
        </w:rPr>
        <w:t>2</w:t>
      </w:r>
      <w:r>
        <w:t>H</w:t>
      </w:r>
      <w:r>
        <w:rPr>
          <w:rStyle w:val="subscript"/>
        </w:rPr>
        <w:t>4</w:t>
      </w:r>
      <w:r>
        <w:t>O.</w:t>
      </w:r>
    </w:p>
    <w:p w14:paraId="666B3A47" w14:textId="77777777" w:rsidR="00AF7B8F" w:rsidRDefault="00AF7B8F" w:rsidP="00AF7B8F">
      <w:pPr>
        <w:tabs>
          <w:tab w:val="clear" w:pos="144"/>
          <w:tab w:val="left" w:pos="-2790"/>
        </w:tabs>
        <w:spacing w:after="120"/>
        <w:ind w:left="540" w:hanging="360"/>
      </w:pPr>
      <w:r>
        <w:lastRenderedPageBreak/>
        <w:t>6.</w:t>
      </w:r>
      <w:r>
        <w:tab/>
        <w:t>When heated, KClO</w:t>
      </w:r>
      <w:r>
        <w:rPr>
          <w:rStyle w:val="subscript"/>
        </w:rPr>
        <w:t>3</w:t>
      </w:r>
      <w:r>
        <w:t xml:space="preserve"> decomposes to form KCl and O</w:t>
      </w:r>
      <w:r>
        <w:rPr>
          <w:rStyle w:val="subscript"/>
        </w:rPr>
        <w:t>2</w:t>
      </w:r>
      <w:r>
        <w:t>. Write a balanced chemical reaction for this process and report the mass of O</w:t>
      </w:r>
      <w:r>
        <w:rPr>
          <w:rStyle w:val="subscript"/>
        </w:rPr>
        <w:t>2</w:t>
      </w:r>
      <w:r>
        <w:t xml:space="preserve"> produced by the reaction of 20.5 g of KClO</w:t>
      </w:r>
      <w:r>
        <w:rPr>
          <w:rStyle w:val="subscript"/>
        </w:rPr>
        <w:t>3</w:t>
      </w:r>
      <w:r>
        <w:t>.</w:t>
      </w:r>
    </w:p>
    <w:p w14:paraId="34A856F8" w14:textId="2614F785" w:rsidR="008F5766" w:rsidRPr="008F5766" w:rsidRDefault="008F5766" w:rsidP="008F5766">
      <w:pPr>
        <w:tabs>
          <w:tab w:val="clear" w:pos="144"/>
          <w:tab w:val="left" w:pos="-2790"/>
        </w:tabs>
        <w:spacing w:after="120"/>
        <w:ind w:left="540" w:hanging="360"/>
      </w:pPr>
      <w:r>
        <w:tab/>
        <w:t>The balanced chemical reaction is 2KClO</w:t>
      </w:r>
      <w:r>
        <w:rPr>
          <w:rStyle w:val="subscript"/>
        </w:rPr>
        <w:t>3</w:t>
      </w:r>
      <w:r w:rsidR="00820D2C">
        <w:rPr>
          <w:i/>
        </w:rPr>
        <w:t>(s)</w:t>
      </w:r>
      <w:r>
        <w:t xml:space="preserve"> </w:t>
      </w:r>
      <w:r>
        <w:rPr>
          <w:rFonts w:ascii="MMArrow" w:hAnsi="MMArrow"/>
        </w:rPr>
        <w:t>"</w:t>
      </w:r>
      <w:r>
        <w:t xml:space="preserve"> 2KCl</w:t>
      </w:r>
      <w:r w:rsidR="00820D2C">
        <w:rPr>
          <w:i/>
        </w:rPr>
        <w:t>(s)</w:t>
      </w:r>
      <w:r>
        <w:t xml:space="preserve"> + 3O</w:t>
      </w:r>
      <w:r>
        <w:rPr>
          <w:rStyle w:val="subscript"/>
        </w:rPr>
        <w:t>2</w:t>
      </w:r>
      <w:r w:rsidR="00820D2C">
        <w:rPr>
          <w:i/>
        </w:rPr>
        <w:t>(g)</w:t>
      </w:r>
      <w:r>
        <w:t>; thus</w:t>
      </w:r>
    </w:p>
    <w:p w14:paraId="3073F50C" w14:textId="273519BF" w:rsidR="008F5766" w:rsidRPr="00836BB1" w:rsidRDefault="008F5766" w:rsidP="00836BB1">
      <w:pPr>
        <w:tabs>
          <w:tab w:val="clear" w:pos="144"/>
          <w:tab w:val="left" w:pos="-2790"/>
        </w:tabs>
        <w:spacing w:after="120"/>
        <w:ind w:left="540" w:hanging="360"/>
        <w:jc w:val="center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20.5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g KCl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O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×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 mol KCl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122.55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 g KCl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 xml:space="preserve">3 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mol 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 mol KCl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32.00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 g 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 xml:space="preserve">1 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mol 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=8.03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g 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O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</m:oMath>
      </m:oMathPara>
    </w:p>
    <w:p w14:paraId="3AA7970D" w14:textId="77777777" w:rsidR="00AF7B8F" w:rsidRDefault="00AF7B8F" w:rsidP="00AF7B8F">
      <w:pPr>
        <w:tabs>
          <w:tab w:val="clear" w:pos="144"/>
          <w:tab w:val="left" w:pos="-2790"/>
        </w:tabs>
        <w:spacing w:after="120"/>
        <w:ind w:left="540" w:hanging="360"/>
      </w:pPr>
      <w:r>
        <w:t>7.</w:t>
      </w:r>
      <w:r>
        <w:tab/>
        <w:t>Zinc reacts with hydrochloric acid to form a solution of zinc chloride and hydrogen gas. Write a balanced chemical reaction for this process and report the mL of 4.50 M HCl needed to r</w:t>
      </w:r>
      <w:r>
        <w:t>e</w:t>
      </w:r>
      <w:r>
        <w:t>act with 3.45 g Zn.</w:t>
      </w:r>
    </w:p>
    <w:p w14:paraId="3B298A1B" w14:textId="4F33067A" w:rsidR="00836BB1" w:rsidRDefault="00820D2C" w:rsidP="00AF7B8F">
      <w:pPr>
        <w:tabs>
          <w:tab w:val="clear" w:pos="144"/>
          <w:tab w:val="left" w:pos="-2790"/>
        </w:tabs>
        <w:spacing w:after="120"/>
        <w:ind w:left="540" w:hanging="360"/>
      </w:pPr>
      <w:r>
        <w:tab/>
        <w:t>The balanced chemical reaction is Zn</w:t>
      </w:r>
      <w:r>
        <w:rPr>
          <w:i/>
        </w:rPr>
        <w:t>(s)</w:t>
      </w:r>
      <w:r>
        <w:t xml:space="preserve"> + 2HCl</w:t>
      </w:r>
      <w:r>
        <w:rPr>
          <w:i/>
        </w:rPr>
        <w:t>(aq)</w:t>
      </w:r>
      <w:r>
        <w:t xml:space="preserve"> </w:t>
      </w:r>
      <w:r>
        <w:rPr>
          <w:rFonts w:ascii="MMArrow" w:hAnsi="MMArrow"/>
        </w:rPr>
        <w:t>"</w:t>
      </w:r>
      <w:r>
        <w:t xml:space="preserve"> ZnCl</w:t>
      </w:r>
      <w:r>
        <w:rPr>
          <w:rStyle w:val="subscript"/>
        </w:rPr>
        <w:t>2</w:t>
      </w:r>
      <w:r>
        <w:rPr>
          <w:i/>
        </w:rPr>
        <w:t>(aq)</w:t>
      </w:r>
      <w:r>
        <w:t xml:space="preserve"> + H</w:t>
      </w:r>
      <w:r>
        <w:rPr>
          <w:rStyle w:val="subscript"/>
        </w:rPr>
        <w:t>2</w:t>
      </w:r>
      <w:r>
        <w:rPr>
          <w:i/>
        </w:rPr>
        <w:t>(g)</w:t>
      </w:r>
      <w:r>
        <w:t>; thus</w:t>
      </w:r>
    </w:p>
    <w:p w14:paraId="6EF65323" w14:textId="7DD1D792" w:rsidR="00820D2C" w:rsidRPr="00820D2C" w:rsidRDefault="00820D2C" w:rsidP="00820D2C">
      <w:pPr>
        <w:tabs>
          <w:tab w:val="clear" w:pos="144"/>
          <w:tab w:val="left" w:pos="-2790"/>
        </w:tabs>
        <w:spacing w:after="120"/>
        <w:ind w:left="540" w:hanging="360"/>
        <w:jc w:val="center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3.45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g Zn×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 mol Zn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65.38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 g Zn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 xml:space="preserve">2 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mol HCl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 mol Zn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 xml:space="preserve">1 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 HCl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 xml:space="preserve">4.5 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mol HCl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1000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 mL HCl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 HCl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=23.5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mL HCl</m:t>
          </m:r>
        </m:oMath>
      </m:oMathPara>
    </w:p>
    <w:p w14:paraId="4A5A9EB8" w14:textId="354A2359" w:rsidR="00AF7B8F" w:rsidRDefault="00AF7B8F" w:rsidP="00AF7B8F">
      <w:pPr>
        <w:tabs>
          <w:tab w:val="clear" w:pos="144"/>
          <w:tab w:val="left" w:pos="-2790"/>
        </w:tabs>
        <w:spacing w:after="120"/>
        <w:ind w:left="540" w:hanging="360"/>
      </w:pPr>
      <w:r>
        <w:t xml:space="preserve">8. </w:t>
      </w:r>
      <w:r>
        <w:tab/>
        <w:t>Write a balanced reaction showing the precipitation of PbI</w:t>
      </w:r>
      <w:r>
        <w:rPr>
          <w:rStyle w:val="subscript"/>
        </w:rPr>
        <w:t>2</w:t>
      </w:r>
      <w:r>
        <w:t xml:space="preserve"> upon combining separate sol</w:t>
      </w:r>
      <w:r>
        <w:t>u</w:t>
      </w:r>
      <w:r>
        <w:t>tions of Pb(NO</w:t>
      </w:r>
      <w:r>
        <w:rPr>
          <w:rStyle w:val="subscript"/>
        </w:rPr>
        <w:t>3</w:t>
      </w:r>
      <w:r>
        <w:t>)</w:t>
      </w:r>
      <w:r>
        <w:rPr>
          <w:rStyle w:val="subscript"/>
        </w:rPr>
        <w:t>2</w:t>
      </w:r>
      <w:r>
        <w:t xml:space="preserve"> and NaI. What mass of PbI</w:t>
      </w:r>
      <w:r>
        <w:rPr>
          <w:rStyle w:val="subscript"/>
        </w:rPr>
        <w:t>2</w:t>
      </w:r>
      <w:r>
        <w:t xml:space="preserve"> forms when mixing 1.50 L of 0.04</w:t>
      </w:r>
      <w:r w:rsidR="00AC32B3">
        <w:t>00</w:t>
      </w:r>
      <w:r>
        <w:t xml:space="preserve"> M Pb(NO</w:t>
      </w:r>
      <w:r>
        <w:rPr>
          <w:rStyle w:val="subscript"/>
        </w:rPr>
        <w:t>3</w:t>
      </w:r>
      <w:r>
        <w:t>)</w:t>
      </w:r>
      <w:r>
        <w:rPr>
          <w:rStyle w:val="subscript"/>
        </w:rPr>
        <w:t>2</w:t>
      </w:r>
      <w:r>
        <w:t xml:space="preserve"> and 0.600 L of 0.140 M NaI.</w:t>
      </w:r>
    </w:p>
    <w:p w14:paraId="7647FC03" w14:textId="6B9D2879" w:rsidR="00820D2C" w:rsidRDefault="00820D2C" w:rsidP="00AF7B8F">
      <w:pPr>
        <w:tabs>
          <w:tab w:val="clear" w:pos="144"/>
          <w:tab w:val="left" w:pos="-2790"/>
        </w:tabs>
        <w:spacing w:after="120"/>
        <w:ind w:left="540" w:hanging="360"/>
      </w:pPr>
      <w:r>
        <w:tab/>
        <w:t>The balanced reaction is Pb(NO</w:t>
      </w:r>
      <w:r>
        <w:rPr>
          <w:rStyle w:val="subscript"/>
        </w:rPr>
        <w:t>3</w:t>
      </w:r>
      <w:r>
        <w:t>)</w:t>
      </w:r>
      <w:r>
        <w:rPr>
          <w:rStyle w:val="subscript"/>
        </w:rPr>
        <w:t>2</w:t>
      </w:r>
      <w:r>
        <w:rPr>
          <w:i/>
        </w:rPr>
        <w:t>(aq)</w:t>
      </w:r>
      <w:r>
        <w:t xml:space="preserve"> + 2NaI</w:t>
      </w:r>
      <w:r>
        <w:rPr>
          <w:i/>
        </w:rPr>
        <w:t>(aq)</w:t>
      </w:r>
      <w:r>
        <w:t xml:space="preserve"> </w:t>
      </w:r>
      <w:r>
        <w:rPr>
          <w:rFonts w:ascii="MMArrow" w:hAnsi="MMArrow"/>
        </w:rPr>
        <w:t>"</w:t>
      </w:r>
      <w:r>
        <w:t xml:space="preserve"> PbI</w:t>
      </w:r>
      <w:r>
        <w:rPr>
          <w:rStyle w:val="subscript"/>
        </w:rPr>
        <w:t>2</w:t>
      </w:r>
      <w:r>
        <w:rPr>
          <w:i/>
        </w:rPr>
        <w:t>(s)</w:t>
      </w:r>
      <w:r>
        <w:t xml:space="preserve"> + 2NaNO</w:t>
      </w:r>
      <w:r>
        <w:rPr>
          <w:rStyle w:val="subscript"/>
        </w:rPr>
        <w:t>3</w:t>
      </w:r>
      <w:r>
        <w:rPr>
          <w:i/>
        </w:rPr>
        <w:t>(aq)</w:t>
      </w:r>
      <w:r>
        <w:t>. To determine the mass of PbI</w:t>
      </w:r>
      <w:r>
        <w:rPr>
          <w:rStyle w:val="subscript"/>
        </w:rPr>
        <w:t>2</w:t>
      </w:r>
      <w:r>
        <w:t xml:space="preserve"> we first need to determine the limiting reagent. We have</w:t>
      </w:r>
    </w:p>
    <w:p w14:paraId="1EF4F585" w14:textId="6BDB8FB6" w:rsidR="00820D2C" w:rsidRPr="00222CCE" w:rsidRDefault="00820D2C" w:rsidP="00AF7B8F">
      <w:pPr>
        <w:tabs>
          <w:tab w:val="clear" w:pos="144"/>
          <w:tab w:val="left" w:pos="-2790"/>
        </w:tabs>
        <w:spacing w:after="120"/>
        <w:ind w:left="540" w:hanging="360"/>
        <w:rPr>
          <w:sz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</w:rPr>
            <m:t>1.5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L Pb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(N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)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0.0400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mol Pb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(N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L</m:t>
              </m:r>
            </m:den>
          </m:f>
          <m:r>
            <w:rPr>
              <w:rFonts w:ascii="Cambria Math" w:hAnsi="Cambria Math"/>
              <w:sz w:val="22"/>
            </w:rPr>
            <m:t xml:space="preserve">=0.0600 </m:t>
          </m:r>
          <m:r>
            <m:rPr>
              <m:sty m:val="p"/>
            </m:rPr>
            <w:rPr>
              <w:rFonts w:ascii="Cambria Math" w:hAnsi="Cambria Math"/>
              <w:sz w:val="22"/>
            </w:rPr>
            <m:t>Pb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(N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)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</m:oMath>
      </m:oMathPara>
    </w:p>
    <w:p w14:paraId="2CE2DA82" w14:textId="52CEB36F" w:rsidR="00222CCE" w:rsidRPr="00222CCE" w:rsidRDefault="00222CCE" w:rsidP="00222CCE">
      <w:pPr>
        <w:tabs>
          <w:tab w:val="clear" w:pos="144"/>
          <w:tab w:val="left" w:pos="-2790"/>
        </w:tabs>
        <w:spacing w:after="120"/>
        <w:ind w:left="540" w:hanging="360"/>
        <w:rPr>
          <w:sz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</w:rPr>
            <m:t>0.600</m:t>
          </m:r>
          <m:r>
            <m:rPr>
              <m:sty m:val="p"/>
            </m:rPr>
            <w:rPr>
              <w:rFonts w:ascii="Cambria Math" w:hAnsi="Cambria Math"/>
              <w:sz w:val="22"/>
            </w:rPr>
            <m:t xml:space="preserve"> L NaI</m:t>
          </m:r>
          <m:r>
            <w:rPr>
              <w:rFonts w:ascii="Cambria Math" w:hAnsi="Cambria Math"/>
              <w:sz w:val="22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0.140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mol NaI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L</m:t>
              </m:r>
            </m:den>
          </m:f>
          <m:r>
            <w:rPr>
              <w:rFonts w:ascii="Cambria Math" w:hAnsi="Cambria Math"/>
              <w:sz w:val="22"/>
            </w:rPr>
            <m:t xml:space="preserve">=0.084 </m:t>
          </m:r>
          <m:r>
            <m:rPr>
              <m:sty m:val="p"/>
            </m:rPr>
            <w:rPr>
              <w:rFonts w:ascii="Cambria Math" w:hAnsi="Cambria Math"/>
              <w:sz w:val="22"/>
            </w:rPr>
            <m:t>mol</m:t>
          </m:r>
          <m:r>
            <w:rPr>
              <w:rFonts w:ascii="Cambria Math" w:hAnsi="Cambria Math"/>
              <w:sz w:val="2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2"/>
            </w:rPr>
            <m:t>NaI</m:t>
          </m:r>
        </m:oMath>
      </m:oMathPara>
    </w:p>
    <w:p w14:paraId="400A1874" w14:textId="520A2635" w:rsidR="00820D2C" w:rsidRDefault="00222CCE" w:rsidP="00AF7B8F">
      <w:pPr>
        <w:tabs>
          <w:tab w:val="clear" w:pos="144"/>
          <w:tab w:val="left" w:pos="-2790"/>
        </w:tabs>
        <w:spacing w:after="120"/>
        <w:ind w:left="540" w:hanging="360"/>
      </w:pPr>
      <w:r>
        <w:rPr>
          <w:sz w:val="22"/>
        </w:rPr>
        <w:tab/>
      </w:r>
      <w:r>
        <w:t>Given the 2:1 stoichiometry between NaI and Pb(NO</w:t>
      </w:r>
      <w:r>
        <w:rPr>
          <w:rStyle w:val="subscript"/>
        </w:rPr>
        <w:t>3</w:t>
      </w:r>
      <w:r>
        <w:t>)</w:t>
      </w:r>
      <w:r>
        <w:rPr>
          <w:rStyle w:val="subscript"/>
        </w:rPr>
        <w:t>2</w:t>
      </w:r>
      <w:r>
        <w:t>, we see that NaI is the limiting re</w:t>
      </w:r>
      <w:r>
        <w:t>a</w:t>
      </w:r>
      <w:r>
        <w:t>gent because the 0.084 mol available is less than the 0.120 mol needed to react completing with the Pb(NO</w:t>
      </w:r>
      <w:r>
        <w:rPr>
          <w:rStyle w:val="subscript"/>
        </w:rPr>
        <w:t>3</w:t>
      </w:r>
      <w:r>
        <w:t>)</w:t>
      </w:r>
      <w:r>
        <w:rPr>
          <w:rStyle w:val="subscript"/>
        </w:rPr>
        <w:t>2</w:t>
      </w:r>
      <w:r>
        <w:t>; thus</w:t>
      </w:r>
    </w:p>
    <w:p w14:paraId="55DB1D91" w14:textId="5B76B416" w:rsidR="00222CCE" w:rsidRPr="00222CCE" w:rsidRDefault="00222CCE" w:rsidP="00AF7B8F">
      <w:pPr>
        <w:tabs>
          <w:tab w:val="clear" w:pos="144"/>
          <w:tab w:val="left" w:pos="-2790"/>
        </w:tabs>
        <w:spacing w:after="120"/>
        <w:ind w:left="540" w:hanging="360"/>
      </w:pPr>
      <m:oMathPara>
        <m:oMathParaPr>
          <m:jc m:val="center"/>
        </m:oMathParaPr>
        <m:oMath>
          <m:r>
            <w:rPr>
              <w:rFonts w:ascii="Cambria Math" w:hAnsi="Cambria Math"/>
              <w:sz w:val="22"/>
            </w:rPr>
            <m:t xml:space="preserve">0.084 </m:t>
          </m:r>
          <m:r>
            <m:rPr>
              <m:sty m:val="p"/>
            </m:rPr>
            <w:rPr>
              <w:rFonts w:ascii="Cambria Math" w:hAnsi="Cambria Math"/>
              <w:sz w:val="22"/>
            </w:rPr>
            <m:t>mol</m:t>
          </m:r>
          <m:r>
            <w:rPr>
              <w:rFonts w:ascii="Cambria Math" w:hAnsi="Cambria Math"/>
              <w:sz w:val="2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2"/>
            </w:rPr>
            <m:t>NaI×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mol Pb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2 mol NaI</m:t>
              </m:r>
            </m:den>
          </m:f>
          <m:r>
            <w:rPr>
              <w:rFonts w:ascii="Cambria Math" w:hAnsi="Cambria Math"/>
              <w:sz w:val="22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461.0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g Pb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2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mol Pb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2"/>
            </w:rPr>
            <m:t xml:space="preserve">=19.4 </m:t>
          </m:r>
          <m:r>
            <m:rPr>
              <m:sty m:val="p"/>
            </m:rPr>
            <w:rPr>
              <w:rFonts w:ascii="Cambria Math" w:hAnsi="Cambria Math"/>
              <w:sz w:val="22"/>
            </w:rPr>
            <m:t>g Pb</m:t>
          </m:r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I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</m:oMath>
      </m:oMathPara>
    </w:p>
    <w:p w14:paraId="1187E03F" w14:textId="77777777" w:rsidR="00F34EAF" w:rsidRDefault="00F34EAF"/>
    <w:sectPr w:rsidR="00F34EAF" w:rsidSect="001C333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MArrow">
    <w:panose1 w:val="0200050603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embedSystemFonts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B8F"/>
    <w:rsid w:val="00103835"/>
    <w:rsid w:val="00107B3E"/>
    <w:rsid w:val="00125C80"/>
    <w:rsid w:val="001C333A"/>
    <w:rsid w:val="00222CCE"/>
    <w:rsid w:val="00246F47"/>
    <w:rsid w:val="002B0C85"/>
    <w:rsid w:val="003A3285"/>
    <w:rsid w:val="003B0C94"/>
    <w:rsid w:val="00473E1D"/>
    <w:rsid w:val="00526933"/>
    <w:rsid w:val="005A7D74"/>
    <w:rsid w:val="00616513"/>
    <w:rsid w:val="007F14E2"/>
    <w:rsid w:val="00820D2C"/>
    <w:rsid w:val="0082388B"/>
    <w:rsid w:val="00836BB1"/>
    <w:rsid w:val="00873498"/>
    <w:rsid w:val="008F5766"/>
    <w:rsid w:val="00934D2F"/>
    <w:rsid w:val="00A00BA4"/>
    <w:rsid w:val="00A0472F"/>
    <w:rsid w:val="00A55210"/>
    <w:rsid w:val="00AB02BD"/>
    <w:rsid w:val="00AC32B3"/>
    <w:rsid w:val="00AF7B8F"/>
    <w:rsid w:val="00B06049"/>
    <w:rsid w:val="00B27E57"/>
    <w:rsid w:val="00B7518B"/>
    <w:rsid w:val="00BA44D0"/>
    <w:rsid w:val="00D51EF0"/>
    <w:rsid w:val="00D8676F"/>
    <w:rsid w:val="00E506B0"/>
    <w:rsid w:val="00EE304F"/>
    <w:rsid w:val="00F34EAF"/>
    <w:rsid w:val="00F558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35E09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B8F"/>
    <w:pPr>
      <w:tabs>
        <w:tab w:val="left" w:pos="144"/>
      </w:tabs>
      <w:spacing w:after="0"/>
      <w:jc w:val="both"/>
    </w:pPr>
    <w:rPr>
      <w:rFonts w:ascii="Garamond" w:hAnsi="Garamon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script">
    <w:name w:val="subscript"/>
    <w:basedOn w:val="DefaultParagraphFont"/>
    <w:rsid w:val="00934D2F"/>
    <w:rPr>
      <w:position w:val="-6"/>
      <w:sz w:val="20"/>
    </w:rPr>
  </w:style>
  <w:style w:type="character" w:customStyle="1" w:styleId="superscript">
    <w:name w:val="superscript"/>
    <w:basedOn w:val="DefaultParagraphFont"/>
    <w:rsid w:val="00934D2F"/>
    <w:rPr>
      <w:position w:val="6"/>
      <w:sz w:val="20"/>
    </w:rPr>
  </w:style>
  <w:style w:type="paragraph" w:styleId="BalloonText">
    <w:name w:val="Balloon Text"/>
    <w:basedOn w:val="Normal"/>
    <w:semiHidden/>
    <w:rsid w:val="00F34EAF"/>
    <w:rPr>
      <w:rFonts w:ascii="Lucida Grande" w:hAnsi="Lucida Grande"/>
      <w:sz w:val="18"/>
      <w:szCs w:val="18"/>
    </w:rPr>
  </w:style>
  <w:style w:type="character" w:customStyle="1" w:styleId="subsub">
    <w:name w:val="subsub"/>
    <w:rsid w:val="00A55210"/>
    <w:rPr>
      <w:position w:val="-1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F7B8F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B8F"/>
    <w:pPr>
      <w:tabs>
        <w:tab w:val="left" w:pos="144"/>
      </w:tabs>
      <w:spacing w:after="0"/>
      <w:jc w:val="both"/>
    </w:pPr>
    <w:rPr>
      <w:rFonts w:ascii="Garamond" w:hAnsi="Garamon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script">
    <w:name w:val="subscript"/>
    <w:basedOn w:val="DefaultParagraphFont"/>
    <w:rsid w:val="00934D2F"/>
    <w:rPr>
      <w:position w:val="-6"/>
      <w:sz w:val="20"/>
    </w:rPr>
  </w:style>
  <w:style w:type="character" w:customStyle="1" w:styleId="superscript">
    <w:name w:val="superscript"/>
    <w:basedOn w:val="DefaultParagraphFont"/>
    <w:rsid w:val="00934D2F"/>
    <w:rPr>
      <w:position w:val="6"/>
      <w:sz w:val="20"/>
    </w:rPr>
  </w:style>
  <w:style w:type="paragraph" w:styleId="BalloonText">
    <w:name w:val="Balloon Text"/>
    <w:basedOn w:val="Normal"/>
    <w:semiHidden/>
    <w:rsid w:val="00F34EAF"/>
    <w:rPr>
      <w:rFonts w:ascii="Lucida Grande" w:hAnsi="Lucida Grande"/>
      <w:sz w:val="18"/>
      <w:szCs w:val="18"/>
    </w:rPr>
  </w:style>
  <w:style w:type="character" w:customStyle="1" w:styleId="subsub">
    <w:name w:val="subsub"/>
    <w:rsid w:val="00A55210"/>
    <w:rPr>
      <w:position w:val="-1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F7B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95E561-53FB-2B4C-A512-C05F4E5BE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569</Words>
  <Characters>3245</Characters>
  <Application>Microsoft Macintosh Word</Application>
  <DocSecurity>0</DocSecurity>
  <Lines>27</Lines>
  <Paragraphs>7</Paragraphs>
  <ScaleCrop>false</ScaleCrop>
  <Company>DePauw University</Company>
  <LinksUpToDate>false</LinksUpToDate>
  <CharactersWithSpaces>3807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Harvey</dc:creator>
  <cp:keywords/>
  <dc:description/>
  <cp:lastModifiedBy>David Harvey</cp:lastModifiedBy>
  <cp:revision>3</cp:revision>
  <cp:lastPrinted>2014-08-29T18:33:00Z</cp:lastPrinted>
  <dcterms:created xsi:type="dcterms:W3CDTF">2014-08-29T18:33:00Z</dcterms:created>
  <dcterms:modified xsi:type="dcterms:W3CDTF">2014-08-29T18:34:00Z</dcterms:modified>
</cp:coreProperties>
</file>