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3"/>
        </w:numPr>
        <w:rPr/>
      </w:pPr>
      <w:r>
        <w:rPr/>
        <w:t>JDK 11+</w:t>
      </w:r>
    </w:p>
    <w:p>
      <w:pPr>
        <w:pStyle w:val="Corpsdetexte"/>
        <w:numPr>
          <w:ilvl w:val="0"/>
          <w:numId w:val="3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3"/>
        </w:numPr>
        <w:rPr/>
      </w:pPr>
      <w:r>
        <w:rPr/>
        <w:t>Docker</w:t>
      </w:r>
    </w:p>
    <w:p>
      <w:pPr>
        <w:pStyle w:val="Corpsdetexte"/>
        <w:numPr>
          <w:ilvl w:val="0"/>
          <w:numId w:val="3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  <w:t xml:space="preserve">Si elle contient des tests automatisés, c’est un plus 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2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Constitution des équipes, mis en place du dépôt de sources : 21 Mars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projet. </w:t>
        <w:br/>
        <w:t>Démarrage ASAP</w:t>
        <w:br/>
        <w:t xml:space="preserve">Semaine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9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2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leur permet ensuite plusieurs Use Case :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ses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8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8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1"/>
        </w:numPr>
        <w:rPr/>
      </w:pPr>
      <w:r>
        <w:rPr/>
        <w:t>Un login (email)</w:t>
      </w:r>
    </w:p>
    <w:p>
      <w:pPr>
        <w:pStyle w:val="Normal"/>
        <w:numPr>
          <w:ilvl w:val="0"/>
          <w:numId w:val="11"/>
        </w:numPr>
        <w:rPr/>
      </w:pPr>
      <w:r>
        <w:rPr/>
        <w:t>Un mot de passe</w:t>
      </w:r>
    </w:p>
    <w:p>
      <w:pPr>
        <w:pStyle w:val="Normal"/>
        <w:numPr>
          <w:ilvl w:val="0"/>
          <w:numId w:val="11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0"/>
        </w:numPr>
        <w:rPr/>
      </w:pPr>
      <w:r>
        <w:rPr/>
        <w:t>D’une durée</w:t>
      </w:r>
    </w:p>
    <w:p>
      <w:pPr>
        <w:pStyle w:val="Normal"/>
        <w:numPr>
          <w:ilvl w:val="0"/>
          <w:numId w:val="10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0"/>
        </w:numPr>
        <w:rPr/>
      </w:pPr>
      <w:r>
        <w:rPr/>
        <w:t>D’une durée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0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Étapes de réalisation :</w:t>
      </w:r>
    </w:p>
    <w:p>
      <w:pPr>
        <w:pStyle w:val="Normal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/>
      </w:r>
    </w:p>
    <w:p>
      <w:pPr>
        <w:pStyle w:val="Titre2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B</w:t>
      </w: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ack-end Spring</w:t>
      </w:r>
    </w:p>
    <w:p>
      <w:pPr>
        <w:pStyle w:val="Normal"/>
        <w:numPr>
          <w:ilvl w:val="0"/>
          <w:numId w:val="12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dépôt Git : github ou gitlab,</w:t>
      </w:r>
    </w:p>
    <w:p>
      <w:pPr>
        <w:pStyle w:val="Normal"/>
        <w:numPr>
          <w:ilvl w:val="0"/>
          <w:numId w:val="12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Création de projet avec le SpringStarter, choix du nom du projet, du package racine, définition des dépendances</w:t>
        <w:br/>
        <w:t>Commit</w:t>
      </w:r>
    </w:p>
    <w:p>
      <w:pPr>
        <w:pStyle w:val="Normal"/>
        <w:numPr>
          <w:ilvl w:val="0"/>
          <w:numId w:val="12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Stabilisation du modèle de données : Diagramme des classes modèles, génération automatique des tables par Hibernate, mise en place d’un jeu de données de tests dans un fichier import.sql</w:t>
      </w:r>
    </w:p>
    <w:p>
      <w:pPr>
        <w:pStyle w:val="Normal"/>
        <w:numPr>
          <w:ilvl w:val="0"/>
          <w:numId w:val="12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la couche Repository : Analyse des requêtes requises par le projet. Eventuellement, écriture de classes de test  qui valide que les requêtes font ce que l’on pense.</w:t>
      </w:r>
    </w:p>
    <w:p>
      <w:pPr>
        <w:pStyle w:val="Normal"/>
        <w:numPr>
          <w:ilvl w:val="0"/>
          <w:numId w:val="12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l’API Rest : URLs, Méthodes, Code retour, (en suivant les conventions d’une API Rest). Format JSON des réponses et des corps de requêtes. Implémentation dans les contrôleurs, Tests via tests automatisés ou via Swagger.</w:t>
      </w:r>
    </w:p>
    <w:p>
      <w:pPr>
        <w:pStyle w:val="Normal"/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Bien sûr le processus est itératif</w:t>
      </w:r>
    </w:p>
    <w:p>
      <w:pPr>
        <w:pStyle w:val="Normal"/>
        <w:spacing w:before="240" w:after="60"/>
        <w:rPr>
          <w:rFonts w:ascii="Arial" w:hAnsi="Arial" w:eastAsia="Times New Roman" w:cs="Arial"/>
          <w:color w:val="auto"/>
          <w:kern w:val="2"/>
          <w:lang w:val="fr-FR" w:eastAsia="zh-CN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Titre2"/>
        <w:rPr/>
      </w:pPr>
      <w:r>
        <w:rPr/>
        <w:t xml:space="preserve">Front-end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numPr>
          <w:ilvl w:val="1"/>
          <w:numId w:val="2"/>
        </w:numPr>
        <w:spacing w:before="240" w:after="60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2353</TotalTime>
  <Application>LibreOffice/6.4.7.2$Linux_X86_64 LibreOffice_project/40$Build-2</Application>
  <Pages>5</Pages>
  <Words>596</Words>
  <Characters>3014</Characters>
  <CharactersWithSpaces>3511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2022-03-23T08:52:37Z</dcterms:modified>
  <cp:revision>52</cp:revision>
  <dc:subject/>
  <dc:title>TP1 : Installation à l’IDE et configuration d’un premier bean Spring</dc:title>
</cp:coreProperties>
</file>