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ASSUME CS : CODE, DS : DATA, ES : EXTRA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DATA SEGMENT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STRING1 DB 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'EMPTY VESSELS MORE NOISE$'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STRLEN EQU ($-STRING1)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DATA ENDS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EXTRA SEGMENT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STRING2 DB STRLEN + 5 DUP(0)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EXTRA ENDS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CODE SEGMENT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START: MOV AX, DATA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MOV DS, AX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MOV SI, OFFSET STRING1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MOV DI, OFFSET STRING2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CLD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MOV CX, 14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REP MOVSB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MOV DL, 5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BACK:  MOV AH, 01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INT 21H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STOS STRING2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DEC DL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JNZ BACK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MOV CX,  11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REP MOVSB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NOP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MOV AH, 4CH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       INT 21H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CODE ENDS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END START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END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