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729" w:rsidRDefault="00657729">
      <w:pPr>
        <w:rPr>
          <w:b/>
          <w:sz w:val="32"/>
        </w:rPr>
      </w:pPr>
    </w:p>
    <w:p w:rsidR="00657729" w:rsidRDefault="00657729">
      <w:pPr>
        <w:rPr>
          <w:b/>
          <w:sz w:val="32"/>
        </w:rPr>
      </w:pPr>
    </w:p>
    <w:p w:rsidR="00657729" w:rsidRDefault="00657729">
      <w:pPr>
        <w:rPr>
          <w:b/>
          <w:sz w:val="32"/>
        </w:rPr>
      </w:pPr>
    </w:p>
    <w:p w:rsidR="00657729" w:rsidRDefault="00657729">
      <w:pPr>
        <w:rPr>
          <w:b/>
          <w:sz w:val="32"/>
        </w:rPr>
      </w:pPr>
      <w:r w:rsidRPr="00657729">
        <w:rPr>
          <w:b/>
          <w:sz w:val="32"/>
        </w:rPr>
        <w:t xml:space="preserve">Chapter </w:t>
      </w:r>
      <w:r w:rsidR="007A4D72">
        <w:rPr>
          <w:b/>
          <w:sz w:val="32"/>
        </w:rPr>
        <w:t>5</w:t>
      </w:r>
    </w:p>
    <w:p w:rsidR="00657729" w:rsidRPr="00657729" w:rsidRDefault="00657729">
      <w:pPr>
        <w:rPr>
          <w:b/>
          <w:sz w:val="24"/>
          <w:szCs w:val="24"/>
        </w:rPr>
      </w:pPr>
    </w:p>
    <w:p w:rsidR="00657729" w:rsidRDefault="00AA182A" w:rsidP="00657729">
      <w:pPr>
        <w:pStyle w:val="Heading1"/>
      </w:pPr>
      <w:r>
        <w:t>System v</w:t>
      </w:r>
      <w:r w:rsidR="00B938CD">
        <w:t>erification</w:t>
      </w:r>
      <w:r w:rsidR="00070528">
        <w:t xml:space="preserve">, </w:t>
      </w:r>
      <w:r w:rsidR="00B938CD">
        <w:t xml:space="preserve">testing </w:t>
      </w:r>
      <w:r w:rsidR="00070528">
        <w:t>and results</w:t>
      </w:r>
    </w:p>
    <w:p w:rsidR="0069071A" w:rsidRDefault="0069071A" w:rsidP="0069071A"/>
    <w:p w:rsidR="00B844D5" w:rsidRDefault="00B844D5" w:rsidP="002677BC">
      <w:pPr>
        <w:spacing w:line="276" w:lineRule="auto"/>
      </w:pPr>
      <w:r w:rsidRPr="00B844D5">
        <w:t xml:space="preserve">The architecture outlined in the </w:t>
      </w:r>
      <w:r w:rsidR="00225C28">
        <w:t>design and development</w:t>
      </w:r>
      <w:r w:rsidRPr="00B844D5">
        <w:t xml:space="preserve"> </w:t>
      </w:r>
      <w:r w:rsidR="00715717">
        <w:t xml:space="preserve">section </w:t>
      </w:r>
      <w:r w:rsidRPr="00B844D5">
        <w:t xml:space="preserve">has been </w:t>
      </w:r>
      <w:r w:rsidR="00715717">
        <w:t>carefully tested</w:t>
      </w:r>
      <w:r w:rsidRPr="00B844D5">
        <w:t xml:space="preserve"> to </w:t>
      </w:r>
      <w:r w:rsidR="00106171">
        <w:t>ensure</w:t>
      </w:r>
      <w:r w:rsidRPr="00B844D5">
        <w:t xml:space="preserve"> that </w:t>
      </w:r>
      <w:r>
        <w:t xml:space="preserve">the </w:t>
      </w:r>
      <w:r w:rsidR="006F2124">
        <w:t>user logic prototype</w:t>
      </w:r>
      <w:r w:rsidR="00106171">
        <w:t xml:space="preserve"> works</w:t>
      </w:r>
      <w:r w:rsidRPr="00B844D5">
        <w:t xml:space="preserve"> as </w:t>
      </w:r>
      <w:r w:rsidR="00715717">
        <w:t>expected</w:t>
      </w:r>
      <w:r w:rsidRPr="00B844D5">
        <w:t>.</w:t>
      </w:r>
      <w:r w:rsidR="00715717">
        <w:t xml:space="preserve"> </w:t>
      </w:r>
      <w:r w:rsidRPr="00B844D5">
        <w:t>This chapter</w:t>
      </w:r>
      <w:r w:rsidR="006F2124">
        <w:t xml:space="preserve"> </w:t>
      </w:r>
      <w:r w:rsidR="00415006">
        <w:t>elaborates</w:t>
      </w:r>
      <w:r w:rsidR="006F2124">
        <w:t xml:space="preserve"> </w:t>
      </w:r>
      <w:r w:rsidR="00415006">
        <w:t xml:space="preserve">on </w:t>
      </w:r>
      <w:r w:rsidR="006F2124">
        <w:t xml:space="preserve">the </w:t>
      </w:r>
      <w:r w:rsidRPr="00B844D5">
        <w:t>methodologies</w:t>
      </w:r>
      <w:r w:rsidR="00415006">
        <w:t xml:space="preserve"> that were used</w:t>
      </w:r>
      <w:r w:rsidR="006F2124">
        <w:t xml:space="preserve"> to </w:t>
      </w:r>
      <w:r w:rsidR="007356CD">
        <w:t>perform</w:t>
      </w:r>
      <w:r w:rsidR="006F2124">
        <w:t xml:space="preserve"> the verification, testing </w:t>
      </w:r>
      <w:r w:rsidRPr="00B844D5">
        <w:t xml:space="preserve">and </w:t>
      </w:r>
      <w:r w:rsidR="00BC77BA">
        <w:t xml:space="preserve">result </w:t>
      </w:r>
      <w:r w:rsidRPr="00B844D5">
        <w:t>conclusions.</w:t>
      </w:r>
      <w:r w:rsidR="006E4EAD">
        <w:t xml:space="preserve"> </w:t>
      </w:r>
    </w:p>
    <w:p w:rsidR="00657729" w:rsidRDefault="00B938CD" w:rsidP="002677BC">
      <w:pPr>
        <w:spacing w:line="276" w:lineRule="auto"/>
      </w:pPr>
      <w:r w:rsidRPr="00F35CBC">
        <w:rPr>
          <w:highlight w:val="yellow"/>
        </w:rPr>
        <w:t xml:space="preserve">The chapter opens with a discussion on the verification work done on the </w:t>
      </w:r>
      <w:r w:rsidR="00992DA1" w:rsidRPr="00F35CBC">
        <w:rPr>
          <w:highlight w:val="yellow"/>
        </w:rPr>
        <w:t>user logic</w:t>
      </w:r>
      <w:r w:rsidRPr="00F35CBC">
        <w:rPr>
          <w:highlight w:val="yellow"/>
        </w:rPr>
        <w:t xml:space="preserve"> design through the use of software simulations. Methodologies in the design process to reduce the probability of bugs appearing in the design are also discussed. The chapter continues with a description of the acquisition system that was designed for the hardware tests and verifications. The focus is then moved to the hardware device validation and testin</w:t>
      </w:r>
      <w:r w:rsidR="00142E8D" w:rsidRPr="00F35CBC">
        <w:rPr>
          <w:highlight w:val="yellow"/>
        </w:rPr>
        <w:t>g</w:t>
      </w:r>
      <w:r w:rsidRPr="00F35CBC">
        <w:rPr>
          <w:highlight w:val="yellow"/>
        </w:rPr>
        <w:t>.</w:t>
      </w:r>
      <w:r>
        <w:t xml:space="preserve"> </w:t>
      </w:r>
    </w:p>
    <w:p w:rsidR="00657729" w:rsidRDefault="00657729" w:rsidP="0069071A"/>
    <w:p w:rsidR="00657729" w:rsidRDefault="007A4D72" w:rsidP="00657729">
      <w:pPr>
        <w:pStyle w:val="Heading2"/>
      </w:pPr>
      <w:r>
        <w:t>5</w:t>
      </w:r>
      <w:r w:rsidR="00657729">
        <w:t xml:space="preserve">.1 </w:t>
      </w:r>
      <w:r w:rsidR="00B938CD">
        <w:t>Function</w:t>
      </w:r>
      <w:r w:rsidR="009F57D6">
        <w:t>al</w:t>
      </w:r>
      <w:r w:rsidR="00B938CD">
        <w:t xml:space="preserve"> verification </w:t>
      </w:r>
    </w:p>
    <w:p w:rsidR="004F44B7" w:rsidRDefault="004F44B7" w:rsidP="00B938CD"/>
    <w:p w:rsidR="006024DA" w:rsidRDefault="00142E8D" w:rsidP="00EC6A94">
      <w:r>
        <w:t xml:space="preserve">Functional verification is the </w:t>
      </w:r>
      <w:r w:rsidR="009F57D6">
        <w:t xml:space="preserve">most important </w:t>
      </w:r>
      <w:r w:rsidR="006024DA">
        <w:t>part</w:t>
      </w:r>
      <w:r w:rsidR="009F57D6">
        <w:t xml:space="preserve"> of the design</w:t>
      </w:r>
      <w:r w:rsidR="00EC6A94">
        <w:t>,</w:t>
      </w:r>
      <w:r w:rsidR="009F57D6">
        <w:t xml:space="preserve"> </w:t>
      </w:r>
      <w:r w:rsidR="006024DA">
        <w:t>it</w:t>
      </w:r>
      <w:r w:rsidR="009F57D6">
        <w:t xml:space="preserve"> allows to </w:t>
      </w:r>
      <w:r w:rsidR="006024DA">
        <w:t>verify</w:t>
      </w:r>
      <w:r w:rsidR="009F57D6">
        <w:t xml:space="preserve"> that the</w:t>
      </w:r>
      <w:r>
        <w:t xml:space="preserve"> system operates as </w:t>
      </w:r>
      <w:r w:rsidR="00AA182A">
        <w:t>expected</w:t>
      </w:r>
      <w:r>
        <w:t>.</w:t>
      </w:r>
      <w:r w:rsidR="00AA182A">
        <w:t xml:space="preserve"> </w:t>
      </w:r>
      <w:r w:rsidR="00EC6A94">
        <w:t>The moment the firmware is</w:t>
      </w:r>
      <w:r w:rsidR="006024DA">
        <w:t xml:space="preserve"> </w:t>
      </w:r>
      <w:r w:rsidR="00AA182A">
        <w:t>loaded</w:t>
      </w:r>
      <w:r w:rsidR="00EC6A94">
        <w:t xml:space="preserve"> on the FPGA, it can be very difficult to determine the cause of any unexpected issues, as there are </w:t>
      </w:r>
      <w:r>
        <w:t xml:space="preserve">no simple ways to observe the internal operation of </w:t>
      </w:r>
      <w:r w:rsidR="00070528">
        <w:t>an FPGA</w:t>
      </w:r>
      <w:r>
        <w:t xml:space="preserve">, unless specific debugging features </w:t>
      </w:r>
      <w:r w:rsidR="00A515C7">
        <w:t>have</w:t>
      </w:r>
      <w:r>
        <w:t xml:space="preserve"> been implemented for this purpose.</w:t>
      </w:r>
    </w:p>
    <w:p w:rsidR="00EC6A94" w:rsidRDefault="00AA182A" w:rsidP="00EC6A94">
      <w:r>
        <w:t>A</w:t>
      </w:r>
      <w:r w:rsidR="00EC6A94">
        <w:t xml:space="preserve"> testbench code is create</w:t>
      </w:r>
      <w:r>
        <w:t xml:space="preserve"> to</w:t>
      </w:r>
      <w:r w:rsidR="00EC6A94">
        <w:t xml:space="preserve"> encapsulates the design-part to be tested. Its purpose is to direct the overall testing effort, as well as to provide stimul</w:t>
      </w:r>
      <w:r w:rsidR="00027136">
        <w:t>ation</w:t>
      </w:r>
      <w:r w:rsidR="00EC6A94">
        <w:t xml:space="preserve"> to the device under test, and to verify automatically the correctness of its response. It is essential to have tests that verify the complete operation of a design, including all corner cases, to minimize the risk of discovering issues after </w:t>
      </w:r>
      <w:r w:rsidR="00027136">
        <w:t>implementation</w:t>
      </w:r>
      <w:r w:rsidR="00EC6A94">
        <w:t>. Code/test coverage tracking helps in this regard, where the tool collects information on which statements have been executed in the code, which branches have been taken, which states that have been covered or transitioned between, and which bits in a register have been toggled.</w:t>
      </w:r>
      <w:r w:rsidR="006024DA">
        <w:t xml:space="preserve"> </w:t>
      </w:r>
      <w:r w:rsidR="00EC6A94">
        <w:t>Code coverage only verifies the correctness of what has been implemented and</w:t>
      </w:r>
      <w:r w:rsidR="006024DA">
        <w:t xml:space="preserve"> </w:t>
      </w:r>
      <w:r w:rsidR="00EC6A94">
        <w:t>can be generally considered a quantitative measure of the design code, but it does</w:t>
      </w:r>
      <w:r w:rsidR="006024DA">
        <w:t xml:space="preserve"> </w:t>
      </w:r>
      <w:r w:rsidR="00EC6A94">
        <w:t>not necessarily verify that all the specified functionality has been implemented or</w:t>
      </w:r>
      <w:r w:rsidR="006024DA">
        <w:t xml:space="preserve"> </w:t>
      </w:r>
      <w:r w:rsidR="00EC6A94">
        <w:t>tested. The design intent from the specifications must, in addition, be formulated</w:t>
      </w:r>
      <w:r w:rsidR="006024DA">
        <w:t xml:space="preserve"> </w:t>
      </w:r>
      <w:r w:rsidR="00EC6A94">
        <w:t>as testable statements that can direct the testing to verify that all features have</w:t>
      </w:r>
      <w:r w:rsidR="006024DA">
        <w:t xml:space="preserve"> </w:t>
      </w:r>
      <w:r w:rsidR="00EC6A94">
        <w:t>been covered, generally referred to as functional driven verification.</w:t>
      </w:r>
    </w:p>
    <w:p w:rsidR="00FD6649" w:rsidRDefault="00027136" w:rsidP="00AC3266">
      <w:r>
        <w:t>To detect illegal transactions and signalling in the code, the design uses assertions, which are small pieces of simulation code inserted in the design code that reports when certain conditions occur. The benefit of including assertions is that they report both when testing a module standalone and when it is tested together with other modules as part of a bigger hierarchy. With assertions, interfaces between modules can more easily be verified when testing a bigger hierarchy, and the origin of the error is easier to pinpoint without the need to trace an error from a top-level output back to its point of origin.</w:t>
      </w:r>
    </w:p>
    <w:p w:rsidR="0069071A" w:rsidRDefault="00AA182A" w:rsidP="00E613E5">
      <w:r>
        <w:t>The testbenches in this design use a combination of directed testing, where the</w:t>
      </w:r>
      <w:r w:rsidR="00E613E5">
        <w:t xml:space="preserve"> </w:t>
      </w:r>
      <w:r>
        <w:t>specific design intent and specifications are verified, and random testing, where the</w:t>
      </w:r>
      <w:r w:rsidR="00E613E5">
        <w:t xml:space="preserve"> </w:t>
      </w:r>
      <w:r>
        <w:t xml:space="preserve">input stimulus is randomized to exercise </w:t>
      </w:r>
    </w:p>
    <w:tbl>
      <w:tblPr>
        <w:tblStyle w:val="TableGrid"/>
        <w:tblW w:w="0" w:type="auto"/>
        <w:tblInd w:w="-147" w:type="dxa"/>
        <w:tblLook w:val="04A0" w:firstRow="1" w:lastRow="0" w:firstColumn="1" w:lastColumn="0" w:noHBand="0" w:noVBand="1"/>
      </w:tblPr>
      <w:tblGrid>
        <w:gridCol w:w="4655"/>
        <w:gridCol w:w="4508"/>
      </w:tblGrid>
      <w:tr w:rsidR="0069071A" w:rsidTr="000B7C34">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69071A" w:rsidRDefault="0069071A" w:rsidP="000B7C34">
            <w:pPr>
              <w:jc w:val="left"/>
            </w:pPr>
            <w:r>
              <w:lastRenderedPageBreak/>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69071A" w:rsidRDefault="00A515C7" w:rsidP="0069071A">
            <w:pPr>
              <w:jc w:val="right"/>
            </w:pPr>
            <w:r>
              <w:t>System v</w:t>
            </w:r>
            <w:r w:rsidR="00B938CD">
              <w:t>erification</w:t>
            </w:r>
            <w:r>
              <w:t>,</w:t>
            </w:r>
            <w:r w:rsidR="00B938CD">
              <w:t xml:space="preserve"> testing</w:t>
            </w:r>
            <w:r>
              <w:t xml:space="preserve"> and results</w:t>
            </w:r>
          </w:p>
        </w:tc>
      </w:tr>
    </w:tbl>
    <w:p w:rsidR="00AA182A" w:rsidRDefault="0069071A" w:rsidP="0069071A">
      <w:pPr>
        <w:tabs>
          <w:tab w:val="left" w:pos="1440"/>
        </w:tabs>
      </w:pPr>
      <w:r>
        <w:rPr>
          <w:noProof/>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56589</wp:posOffset>
                </wp:positionV>
                <wp:extent cx="5656077"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2327B6F" id="Straight Connector 1" o:spid="_x0000_s1026" style="position:absolute;z-index:25165824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" strokecolor="black [3200]" strokeweight="1pt">
                <v:stroke joinstyle="miter"/>
                <w10:wrap anchorx="margin"/>
              </v:line>
            </w:pict>
          </mc:Fallback>
        </mc:AlternateContent>
      </w:r>
    </w:p>
    <w:p w:rsidR="000311E1" w:rsidRDefault="000311E1" w:rsidP="00AA182A"/>
    <w:p w:rsidR="00AA182A" w:rsidRDefault="00E613E5" w:rsidP="00AA182A">
      <w:r>
        <w:t>the bulk of the code coverage metrics. Testing the complete behaviour of a sub-module from the topmost level of the design hierarchy is often complicated by both the limited set of input controls available from the top level and the increased simulation time that is required to test the larger amount of code. Due to this, it is generally preferable to test the sub-module in isolation as well. However, since testing in isolation might not capture all the intricacies of the inter-module communications in the design, it is still important to try to verify as much as possible from the top level, particularly since the top-level testbench is used for verification of the post place and route code including timing verification. For the v2 design, the top-level testing was primarily done using functional directed testing, but more randomized tests where added for v3 as issues were discovered during hardware testing of v2 that were not caught during simulation, because the functional coverage was not exhaustive or high enough.</w:t>
      </w:r>
    </w:p>
    <w:p w:rsidR="000311E1" w:rsidRDefault="000311E1" w:rsidP="00AA182A"/>
    <w:p w:rsidR="003A6342" w:rsidRDefault="000311E1" w:rsidP="000311E1">
      <w:pPr>
        <w:pStyle w:val="Heading3"/>
      </w:pPr>
      <w:r>
        <w:t xml:space="preserve">4.1.1 </w:t>
      </w:r>
      <w:r w:rsidR="006D1B6D">
        <w:t>Module-based</w:t>
      </w:r>
      <w:r w:rsidR="003A6342">
        <w:t xml:space="preserve"> </w:t>
      </w:r>
      <w:r w:rsidR="000E5E5E">
        <w:t>testbench</w:t>
      </w:r>
      <w:r w:rsidR="007F5AA4">
        <w:t>es</w:t>
      </w:r>
      <w:r w:rsidR="000E5E5E">
        <w:t xml:space="preserve"> </w:t>
      </w:r>
    </w:p>
    <w:p w:rsidR="000311E1" w:rsidRPr="000311E1" w:rsidRDefault="000311E1" w:rsidP="000311E1">
      <w:pPr>
        <w:spacing w:after="0"/>
      </w:pPr>
    </w:p>
    <w:p w:rsidR="004439D3" w:rsidRDefault="002F1745" w:rsidP="003A6342">
      <w:r>
        <w:t>Several m</w:t>
      </w:r>
      <w:r w:rsidR="003A6342">
        <w:t>odule</w:t>
      </w:r>
      <w:r w:rsidR="003E4950">
        <w:t>-</w:t>
      </w:r>
      <w:r w:rsidR="003A6342">
        <w:t>based testbenches have been creat</w:t>
      </w:r>
      <w:r w:rsidR="00DD59AB">
        <w:t>ed</w:t>
      </w:r>
      <w:r w:rsidR="0080008B">
        <w:t xml:space="preserve"> to verify the functionality</w:t>
      </w:r>
      <w:r w:rsidR="003A6342">
        <w:t xml:space="preserve"> </w:t>
      </w:r>
      <w:r w:rsidR="0080008B">
        <w:t>of</w:t>
      </w:r>
      <w:r w:rsidR="003A6342">
        <w:t xml:space="preserve"> most of the </w:t>
      </w:r>
      <w:r w:rsidR="003E4950">
        <w:t xml:space="preserve">user logic </w:t>
      </w:r>
      <w:r w:rsidR="003A6342">
        <w:t>modules</w:t>
      </w:r>
      <w:r w:rsidR="003E4950">
        <w:t xml:space="preserve">. </w:t>
      </w:r>
    </w:p>
    <w:p w:rsidR="001D21DF" w:rsidRDefault="001D21DF" w:rsidP="003A6342"/>
    <w:p w:rsidR="004439D3" w:rsidRDefault="004439D3" w:rsidP="003A6342"/>
    <w:p w:rsidR="00887749" w:rsidRDefault="00887749" w:rsidP="003A6342"/>
    <w:p w:rsidR="00887749" w:rsidRDefault="00887749" w:rsidP="003A6342"/>
    <w:p w:rsidR="001D21DF" w:rsidRDefault="00887749" w:rsidP="003A6342">
      <w:r>
        <w:rPr>
          <w:noProof/>
        </w:rPr>
        <mc:AlternateContent>
          <mc:Choice Requires="wpg">
            <w:drawing>
              <wp:anchor distT="0" distB="0" distL="114300" distR="114300" simplePos="0" relativeHeight="251702272" behindDoc="0" locked="0" layoutInCell="1" allowOverlap="1">
                <wp:simplePos x="0" y="0"/>
                <wp:positionH relativeFrom="column">
                  <wp:posOffset>925033</wp:posOffset>
                </wp:positionH>
                <wp:positionV relativeFrom="paragraph">
                  <wp:posOffset>6202</wp:posOffset>
                </wp:positionV>
                <wp:extent cx="4030124" cy="3907177"/>
                <wp:effectExtent l="0" t="0" r="46990" b="17145"/>
                <wp:wrapNone/>
                <wp:docPr id="43" name="Group 43"/>
                <wp:cNvGraphicFramePr/>
                <a:graphic xmlns:a="http://schemas.openxmlformats.org/drawingml/2006/main">
                  <a:graphicData uri="http://schemas.microsoft.com/office/word/2010/wordprocessingGroup">
                    <wpg:wgp>
                      <wpg:cNvGrpSpPr/>
                      <wpg:grpSpPr>
                        <a:xfrm>
                          <a:off x="0" y="0"/>
                          <a:ext cx="4030124" cy="3907177"/>
                          <a:chOff x="0" y="0"/>
                          <a:chExt cx="4030124" cy="3907177"/>
                        </a:xfrm>
                      </wpg:grpSpPr>
                      <wps:wsp>
                        <wps:cNvPr id="10" name="Rectangle 10"/>
                        <wps:cNvSpPr/>
                        <wps:spPr>
                          <a:xfrm>
                            <a:off x="1337480" y="0"/>
                            <a:ext cx="890270" cy="508884"/>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txbx>
                          <w:txbxContent>
                            <w:p w:rsidR="001D21DF" w:rsidRDefault="001D21DF" w:rsidP="001D21DF">
                              <w:pPr>
                                <w:jc w:val="center"/>
                              </w:pPr>
                              <w:r>
                                <w:t xml:space="preserve">Multi clock </w:t>
                              </w:r>
                              <w:r w:rsidR="00CE4953">
                                <w:t>g</w:t>
                              </w:r>
                              <w:r>
                                <w:t>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0"/>
                            <a:ext cx="890270" cy="508884"/>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txbx>
                          <w:txbxContent>
                            <w:p w:rsidR="00CE4953" w:rsidRDefault="00CE4953" w:rsidP="00CE4953">
                              <w:pPr>
                                <w:jc w:val="center"/>
                              </w:pPr>
                              <w:r>
                                <w:t>TTC data generator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620370" y="0"/>
                            <a:ext cx="890270" cy="508884"/>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txbx>
                          <w:txbxContent>
                            <w:p w:rsidR="00CE4953" w:rsidRDefault="00CE4953" w:rsidP="00CE4953">
                              <w:pPr>
                                <w:jc w:val="center"/>
                              </w:pPr>
                              <w:r>
                                <w:t>GBT data generator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337480" y="928048"/>
                            <a:ext cx="890270" cy="508884"/>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txbx>
                          <w:txbxContent>
                            <w:p w:rsidR="00CE4953" w:rsidRDefault="00CE4953" w:rsidP="00CE4953">
                              <w:pPr>
                                <w:jc w:val="center"/>
                              </w:pPr>
                              <w:r>
                                <w:t>Data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351128" y="1733266"/>
                            <a:ext cx="890270" cy="508884"/>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txbx>
                          <w:txbxContent>
                            <w:p w:rsidR="00BC30C8" w:rsidRDefault="00BC30C8" w:rsidP="00BC30C8">
                              <w:pPr>
                                <w:jc w:val="center"/>
                              </w:pPr>
                              <w:r>
                                <w:t>Zero suppression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351128" y="2593075"/>
                            <a:ext cx="890270" cy="508884"/>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txbx>
                          <w:txbxContent>
                            <w:p w:rsidR="00BC30C8" w:rsidRDefault="007340B8" w:rsidP="00BC30C8">
                              <w:pPr>
                                <w:jc w:val="center"/>
                              </w:pPr>
                              <w:r>
                                <w:t>Data reformat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364776" y="3398293"/>
                            <a:ext cx="922351" cy="508884"/>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txbx>
                          <w:txbxContent>
                            <w:p w:rsidR="007340B8" w:rsidRDefault="007340B8" w:rsidP="007340B8">
                              <w:pPr>
                                <w:jc w:val="center"/>
                              </w:pPr>
                              <w:r>
                                <w:t>Data transmission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647665" y="1746914"/>
                            <a:ext cx="890270" cy="439947"/>
                          </a:xfrm>
                          <a:prstGeom prst="rect">
                            <a:avLst/>
                          </a:prstGeom>
                        </wps:spPr>
                        <wps:style>
                          <a:lnRef idx="2">
                            <a:schemeClr val="dk1"/>
                          </a:lnRef>
                          <a:fillRef idx="1">
                            <a:schemeClr val="lt1"/>
                          </a:fillRef>
                          <a:effectRef idx="0">
                            <a:schemeClr val="dk1"/>
                          </a:effectRef>
                          <a:fontRef idx="minor">
                            <a:schemeClr val="dk1"/>
                          </a:fontRef>
                        </wps:style>
                        <wps:txbx>
                          <w:txbxContent>
                            <w:p w:rsidR="007340B8" w:rsidRDefault="00FC06B8" w:rsidP="007340B8">
                              <w:pPr>
                                <w:jc w:val="center"/>
                              </w:pPr>
                              <w:r>
                                <w:t>1</w:t>
                              </w:r>
                              <w:r w:rsidR="0080008B">
                                <w:t>0</w:t>
                              </w:r>
                              <w:r>
                                <w:t xml:space="preserve">x </w:t>
                              </w:r>
                              <w:r w:rsidR="007340B8">
                                <w:t>E-link checker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2646305" y="2633943"/>
                            <a:ext cx="919897" cy="651518"/>
                          </a:xfrm>
                          <a:prstGeom prst="rect">
                            <a:avLst/>
                          </a:prstGeom>
                        </wps:spPr>
                        <wps:style>
                          <a:lnRef idx="2">
                            <a:schemeClr val="dk1"/>
                          </a:lnRef>
                          <a:fillRef idx="1">
                            <a:schemeClr val="lt1"/>
                          </a:fillRef>
                          <a:effectRef idx="0">
                            <a:schemeClr val="dk1"/>
                          </a:effectRef>
                          <a:fontRef idx="minor">
                            <a:schemeClr val="dk1"/>
                          </a:fontRef>
                        </wps:style>
                        <wps:txbx>
                          <w:txbxContent>
                            <w:p w:rsidR="007340B8" w:rsidRDefault="0080008B" w:rsidP="007340B8">
                              <w:pPr>
                                <w:jc w:val="center"/>
                              </w:pPr>
                              <w:r>
                                <w:t xml:space="preserve">10x </w:t>
                              </w:r>
                              <w:r w:rsidR="007340B8">
                                <w:t>Reformat checker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a:off x="1787856" y="504967"/>
                            <a:ext cx="0" cy="4163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Connector: Elbow 29"/>
                        <wps:cNvCnPr/>
                        <wps:spPr>
                          <a:xfrm>
                            <a:off x="436728" y="504967"/>
                            <a:ext cx="893257" cy="676550"/>
                          </a:xfrm>
                          <a:prstGeom prst="bentConnector3">
                            <a:avLst>
                              <a:gd name="adj1" fmla="val 4413"/>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Connector: Elbow 30"/>
                        <wps:cNvCnPr/>
                        <wps:spPr>
                          <a:xfrm flipH="1">
                            <a:off x="2224585" y="504967"/>
                            <a:ext cx="869296" cy="687122"/>
                          </a:xfrm>
                          <a:prstGeom prst="bentConnector3">
                            <a:avLst>
                              <a:gd name="adj1" fmla="val 1103"/>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a:off x="1815152" y="1446663"/>
                            <a:ext cx="0" cy="2841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Straight Arrow Connector 32"/>
                        <wps:cNvCnPr/>
                        <wps:spPr>
                          <a:xfrm>
                            <a:off x="1815152" y="2238233"/>
                            <a:ext cx="0" cy="3687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Straight Arrow Connector 33"/>
                        <wps:cNvCnPr/>
                        <wps:spPr>
                          <a:xfrm>
                            <a:off x="2238233" y="1978926"/>
                            <a:ext cx="42583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Straight Arrow Connector 35"/>
                        <wps:cNvCnPr/>
                        <wps:spPr>
                          <a:xfrm>
                            <a:off x="1815152" y="3098042"/>
                            <a:ext cx="0" cy="3053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Connector: Elbow 40"/>
                        <wps:cNvCnPr/>
                        <wps:spPr>
                          <a:xfrm>
                            <a:off x="3521122" y="245660"/>
                            <a:ext cx="45719" cy="2637489"/>
                          </a:xfrm>
                          <a:prstGeom prst="bentConnector3">
                            <a:avLst>
                              <a:gd name="adj1" fmla="val 1140165"/>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Straight Arrow Connector 42"/>
                        <wps:cNvCnPr/>
                        <wps:spPr>
                          <a:xfrm flipH="1">
                            <a:off x="3534770" y="1992573"/>
                            <a:ext cx="49535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43" o:spid="_x0000_s1026" style="position:absolute;left:0;text-align:left;margin-left:72.85pt;margin-top:.5pt;width:317.35pt;height:307.65pt;z-index:251702272" coordsize="40301,39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">
                <v:rect id="Rectangle 10" o:spid="_x0000_s1027" style="position:absolute;left:13374;width:8903;height:5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" fillcolor="#bfbfbf [2412]" strokecolor="black [3200]" strokeweight="1pt">
                  <v:textbox>
                    <w:txbxContent>
                      <w:p w:rsidR="001D21DF" w:rsidRDefault="001D21DF" w:rsidP="001D21DF">
                        <w:pPr>
                          <w:jc w:val="center"/>
                        </w:pPr>
                        <w:r>
                          <w:t xml:space="preserve">Multi clock </w:t>
                        </w:r>
                        <w:r w:rsidR="00CE4953">
                          <w:t>g</w:t>
                        </w:r>
                        <w:r>
                          <w:t>enerator</w:t>
                        </w:r>
                      </w:p>
                    </w:txbxContent>
                  </v:textbox>
                </v:rect>
                <v:rect id="Rectangle 13" o:spid="_x0000_s1028" style="position:absolute;width:8902;height:5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" fillcolor="#bfbfbf [2412]" strokecolor="black [3200]" strokeweight="1pt">
                  <v:textbox>
                    <w:txbxContent>
                      <w:p w:rsidR="00CE4953" w:rsidRDefault="00CE4953" w:rsidP="00CE4953">
                        <w:pPr>
                          <w:jc w:val="center"/>
                        </w:pPr>
                        <w:r>
                          <w:t>TTC data generator</w:t>
                        </w:r>
                      </w:p>
                    </w:txbxContent>
                  </v:textbox>
                </v:rect>
                <v:rect id="Rectangle 14" o:spid="_x0000_s1029" style="position:absolute;left:26203;width:8903;height:5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" fillcolor="#bfbfbf [2412]" strokecolor="black [3200]" strokeweight="1pt">
                  <v:textbox>
                    <w:txbxContent>
                      <w:p w:rsidR="00CE4953" w:rsidRDefault="00CE4953" w:rsidP="00CE4953">
                        <w:pPr>
                          <w:jc w:val="center"/>
                        </w:pPr>
                        <w:r>
                          <w:t>GBT data generator</w:t>
                        </w:r>
                      </w:p>
                    </w:txbxContent>
                  </v:textbox>
                </v:rect>
                <v:rect id="Rectangle 15" o:spid="_x0000_s1030" style="position:absolute;left:13374;top:9280;width:8903;height:5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" fillcolor="#bfbfbf [2412]" strokecolor="black [3200]" strokeweight="1pt">
                  <v:textbox>
                    <w:txbxContent>
                      <w:p w:rsidR="00CE4953" w:rsidRDefault="00CE4953" w:rsidP="00CE4953">
                        <w:pPr>
                          <w:jc w:val="center"/>
                        </w:pPr>
                        <w:r>
                          <w:t>Data extraction</w:t>
                        </w:r>
                      </w:p>
                    </w:txbxContent>
                  </v:textbox>
                </v:rect>
                <v:rect id="Rectangle 16" o:spid="_x0000_s1031" style="position:absolute;left:13511;top:17332;width:8902;height:5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" fillcolor="#bfbfbf [2412]" strokecolor="black [3200]" strokeweight="1pt">
                  <v:textbox>
                    <w:txbxContent>
                      <w:p w:rsidR="00BC30C8" w:rsidRDefault="00BC30C8" w:rsidP="00BC30C8">
                        <w:pPr>
                          <w:jc w:val="center"/>
                        </w:pPr>
                        <w:r>
                          <w:t>Zero suppression</w:t>
                        </w:r>
                      </w:p>
                    </w:txbxContent>
                  </v:textbox>
                </v:rect>
                <v:rect id="Rectangle 18" o:spid="_x0000_s1032" style="position:absolute;left:13511;top:25930;width:8902;height:5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" fillcolor="#bfbfbf [2412]" strokecolor="black [3200]" strokeweight="1pt">
                  <v:textbox>
                    <w:txbxContent>
                      <w:p w:rsidR="00BC30C8" w:rsidRDefault="007340B8" w:rsidP="00BC30C8">
                        <w:pPr>
                          <w:jc w:val="center"/>
                        </w:pPr>
                        <w:r>
                          <w:t>Data reformat</w:t>
                        </w:r>
                      </w:p>
                    </w:txbxContent>
                  </v:textbox>
                </v:rect>
                <v:rect id="Rectangle 20" o:spid="_x0000_s1033" style="position:absolute;left:13647;top:33982;width:9224;height:5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" fillcolor="#bfbfbf [2412]" strokecolor="black [3200]" strokeweight="1pt">
                  <v:textbox>
                    <w:txbxContent>
                      <w:p w:rsidR="007340B8" w:rsidRDefault="007340B8" w:rsidP="007340B8">
                        <w:pPr>
                          <w:jc w:val="center"/>
                        </w:pPr>
                        <w:r>
                          <w:t>Data transmission</w:t>
                        </w:r>
                      </w:p>
                    </w:txbxContent>
                  </v:textbox>
                </v:rect>
                <v:rect id="Rectangle 21" o:spid="_x0000_s1034" style="position:absolute;left:26476;top:17469;width:8903;height:4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" fillcolor="white [3201]" strokecolor="black [3200]" strokeweight="1pt">
                  <v:textbox>
                    <w:txbxContent>
                      <w:p w:rsidR="007340B8" w:rsidRDefault="00FC06B8" w:rsidP="007340B8">
                        <w:pPr>
                          <w:jc w:val="center"/>
                        </w:pPr>
                        <w:r>
                          <w:t>1</w:t>
                        </w:r>
                        <w:r w:rsidR="0080008B">
                          <w:t>0</w:t>
                        </w:r>
                        <w:r>
                          <w:t xml:space="preserve">x </w:t>
                        </w:r>
                        <w:r w:rsidR="007340B8">
                          <w:t>E-link checker</w:t>
                        </w:r>
                      </w:p>
                    </w:txbxContent>
                  </v:textbox>
                </v:rect>
                <v:rect id="Rectangle 22" o:spid="_x0000_s1035" style="position:absolute;left:26463;top:26339;width:9199;height:6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" fillcolor="white [3201]" strokecolor="black [3200]" strokeweight="1pt">
                  <v:textbox>
                    <w:txbxContent>
                      <w:p w:rsidR="007340B8" w:rsidRDefault="0080008B" w:rsidP="007340B8">
                        <w:pPr>
                          <w:jc w:val="center"/>
                        </w:pPr>
                        <w:r>
                          <w:t xml:space="preserve">10x </w:t>
                        </w:r>
                        <w:r w:rsidR="007340B8">
                          <w:t>Reformat checker</w:t>
                        </w:r>
                      </w:p>
                    </w:txbxContent>
                  </v:textbox>
                </v:rect>
                <v:shapetype id="_x0000_t32" coordsize="21600,21600" o:spt="32" o:oned="t" path="m,l21600,21600e" filled="f">
                  <v:path arrowok="t" fillok="f" o:connecttype="none"/>
                  <o:lock v:ext="edit" shapetype="t"/>
                </v:shapetype>
                <v:shape id="Straight Arrow Connector 28" o:spid="_x0000_s1036" type="#_x0000_t32" style="position:absolute;left:17878;top:5049;width:0;height:41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9" o:spid="_x0000_s1037" type="#_x0000_t34" style="position:absolute;left:4367;top:5049;width:8932;height:676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" adj="953" strokecolor="black [3200]" strokeweight=".5pt">
                  <v:stroke endarrow="block"/>
                </v:shape>
                <v:shape id="Connector: Elbow 30" o:spid="_x0000_s1038" type="#_x0000_t34" style="position:absolute;left:22245;top:5049;width:8693;height:687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" adj="238" strokecolor="black [3200]" strokeweight=".5pt">
                  <v:stroke endarrow="block"/>
                </v:shape>
                <v:shape id="Straight Arrow Connector 31" o:spid="_x0000_s1039" type="#_x0000_t32" style="position:absolute;left:18151;top:14466;width:0;height:2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CZwgAAANsAAAAPAAAAZHJzL2Rvd25yZXYueG1sRI9Lq8Iw&#10;FIT3F/wP4QjurqmK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AWkXCZwgAAANsAAAAPAAAA&#10;AAAAAAAAAAAAAAcCAABkcnMvZG93bnJldi54bWxQSwUGAAAAAAMAAwC3AAAA9gIAAAAA&#10;" strokecolor="black [3200]" strokeweight=".5pt">
                  <v:stroke endarrow="block" joinstyle="miter"/>
                </v:shape>
                <v:shape id="Straight Arrow Connector 32" o:spid="_x0000_s1040" type="#_x0000_t32" style="position:absolute;left:18151;top:22382;width:0;height:3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shape id="Straight Arrow Connector 33" o:spid="_x0000_s1041" type="#_x0000_t32" style="position:absolute;left:22382;top:19789;width:42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0t1wgAAANsAAAAPAAAAZHJzL2Rvd25yZXYueG1sRI9Lq8Iw&#10;FIT3F/wP4QjurqmK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CJD0t1wgAAANsAAAAPAAAA&#10;AAAAAAAAAAAAAAcCAABkcnMvZG93bnJldi54bWxQSwUGAAAAAAMAAwC3AAAA9gIAAAAA&#10;" strokecolor="black [3200]" strokeweight=".5pt">
                  <v:stroke endarrow="block" joinstyle="miter"/>
                </v:shape>
                <v:shape id="Straight Arrow Connector 35" o:spid="_x0000_s1042" type="#_x0000_t32" style="position:absolute;left:18151;top:30980;width:0;height:30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naawgAAANsAAAAPAAAAZHJzL2Rvd25yZXYueG1sRI9Lq8Iw&#10;FIT3gv8hHOHuNNWL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BpqnaawgAAANsAAAAPAAAA&#10;AAAAAAAAAAAAAAcCAABkcnMvZG93bnJldi54bWxQSwUGAAAAAAMAAwC3AAAA9gIAAAAA&#10;" strokecolor="black [3200]" strokeweight=".5pt">
                  <v:stroke endarrow="block" joinstyle="miter"/>
                </v:shape>
                <v:shape id="Connector: Elbow 40" o:spid="_x0000_s1043" type="#_x0000_t34" style="position:absolute;left:35211;top:2456;width:457;height:2637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" adj="246276" strokecolor="black [3200]" strokeweight=".5pt">
                  <v:stroke endarrow="block"/>
                </v:shape>
                <v:shape id="Straight Arrow Connector 42" o:spid="_x0000_s1044" type="#_x0000_t32" style="position:absolute;left:35347;top:19925;width:49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" strokecolor="black [3200]" strokeweight=".5pt">
                  <v:stroke endarrow="block" joinstyle="miter"/>
                </v:shape>
              </v:group>
            </w:pict>
          </mc:Fallback>
        </mc:AlternateContent>
      </w:r>
      <w:r w:rsidR="00044538">
        <w:rPr>
          <w:noProof/>
        </w:rPr>
        <mc:AlternateContent>
          <mc:Choice Requires="wps">
            <w:drawing>
              <wp:anchor distT="0" distB="0" distL="114300" distR="114300" simplePos="0" relativeHeight="251689984" behindDoc="0" locked="0" layoutInCell="1" allowOverlap="1">
                <wp:simplePos x="0" y="0"/>
                <wp:positionH relativeFrom="column">
                  <wp:posOffset>3157771</wp:posOffset>
                </wp:positionH>
                <wp:positionV relativeFrom="paragraph">
                  <wp:posOffset>243381</wp:posOffset>
                </wp:positionV>
                <wp:extent cx="399404" cy="0"/>
                <wp:effectExtent l="0" t="76200" r="20320" b="95250"/>
                <wp:wrapNone/>
                <wp:docPr id="27" name="Straight Arrow Connector 27"/>
                <wp:cNvGraphicFramePr/>
                <a:graphic xmlns:a="http://schemas.openxmlformats.org/drawingml/2006/main">
                  <a:graphicData uri="http://schemas.microsoft.com/office/word/2010/wordprocessingShape">
                    <wps:wsp>
                      <wps:cNvCnPr/>
                      <wps:spPr>
                        <a:xfrm>
                          <a:off x="0" y="0"/>
                          <a:ext cx="39940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5B44BA" id="Straight Arrow Connector 27" o:spid="_x0000_s1026" type="#_x0000_t32" style="position:absolute;margin-left:248.65pt;margin-top:19.15pt;width:31.4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" strokecolor="black [3200]" strokeweight=".5pt">
                <v:stroke endarrow="block" joinstyle="miter"/>
              </v:shape>
            </w:pict>
          </mc:Fallback>
        </mc:AlternateContent>
      </w:r>
      <w:r w:rsidR="00044538">
        <w:rPr>
          <w:noProof/>
        </w:rPr>
        <mc:AlternateContent>
          <mc:Choice Requires="wps">
            <w:drawing>
              <wp:anchor distT="0" distB="0" distL="114300" distR="114300" simplePos="0" relativeHeight="251688960" behindDoc="0" locked="0" layoutInCell="1" allowOverlap="1">
                <wp:simplePos x="0" y="0"/>
                <wp:positionH relativeFrom="column">
                  <wp:posOffset>1807658</wp:posOffset>
                </wp:positionH>
                <wp:positionV relativeFrom="paragraph">
                  <wp:posOffset>253952</wp:posOffset>
                </wp:positionV>
                <wp:extent cx="459843" cy="0"/>
                <wp:effectExtent l="38100" t="76200" r="0" b="95250"/>
                <wp:wrapNone/>
                <wp:docPr id="26" name="Straight Arrow Connector 26"/>
                <wp:cNvGraphicFramePr/>
                <a:graphic xmlns:a="http://schemas.openxmlformats.org/drawingml/2006/main">
                  <a:graphicData uri="http://schemas.microsoft.com/office/word/2010/wordprocessingShape">
                    <wps:wsp>
                      <wps:cNvCnPr/>
                      <wps:spPr>
                        <a:xfrm flipH="1">
                          <a:off x="0" y="0"/>
                          <a:ext cx="45984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22225C" id="Straight Arrow Connector 26" o:spid="_x0000_s1026" type="#_x0000_t32" style="position:absolute;margin-left:142.35pt;margin-top:20pt;width:36.2pt;height:0;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" strokecolor="black [3200]" strokeweight=".5pt">
                <v:stroke endarrow="block" joinstyle="miter"/>
              </v:shape>
            </w:pict>
          </mc:Fallback>
        </mc:AlternateContent>
      </w:r>
    </w:p>
    <w:p w:rsidR="001D21DF" w:rsidRDefault="001D21DF" w:rsidP="003A6342"/>
    <w:p w:rsidR="001D21DF" w:rsidRDefault="001D21DF" w:rsidP="003A6342"/>
    <w:p w:rsidR="001D21DF" w:rsidRDefault="001D21DF" w:rsidP="003A6342"/>
    <w:p w:rsidR="00CE4953" w:rsidRDefault="00CE4953" w:rsidP="003A6342"/>
    <w:p w:rsidR="00CE4953" w:rsidRDefault="00CE4953" w:rsidP="003A6342"/>
    <w:p w:rsidR="001D21DF" w:rsidRDefault="001D21DF" w:rsidP="003A6342"/>
    <w:p w:rsidR="00BC30C8" w:rsidRDefault="00BC30C8" w:rsidP="003A6342"/>
    <w:p w:rsidR="00BC30C8" w:rsidRDefault="00BC30C8" w:rsidP="003A6342"/>
    <w:p w:rsidR="00BC30C8" w:rsidRDefault="00BC30C8" w:rsidP="003A6342"/>
    <w:p w:rsidR="00BC30C8" w:rsidRDefault="00044538" w:rsidP="003A6342">
      <w:r>
        <w:rPr>
          <w:noProof/>
        </w:rPr>
        <mc:AlternateContent>
          <mc:Choice Requires="wps">
            <w:drawing>
              <wp:anchor distT="0" distB="0" distL="114300" distR="114300" simplePos="0" relativeHeight="251697152" behindDoc="0" locked="0" layoutInCell="1" allowOverlap="1">
                <wp:simplePos x="0" y="0"/>
                <wp:positionH relativeFrom="column">
                  <wp:posOffset>3173627</wp:posOffset>
                </wp:positionH>
                <wp:positionV relativeFrom="paragraph">
                  <wp:posOffset>126035</wp:posOffset>
                </wp:positionV>
                <wp:extent cx="394119" cy="0"/>
                <wp:effectExtent l="0" t="76200" r="25400" b="95250"/>
                <wp:wrapNone/>
                <wp:docPr id="34" name="Straight Arrow Connector 34"/>
                <wp:cNvGraphicFramePr/>
                <a:graphic xmlns:a="http://schemas.openxmlformats.org/drawingml/2006/main">
                  <a:graphicData uri="http://schemas.microsoft.com/office/word/2010/wordprocessingShape">
                    <wps:wsp>
                      <wps:cNvCnPr/>
                      <wps:spPr>
                        <a:xfrm>
                          <a:off x="0" y="0"/>
                          <a:ext cx="39411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EA93E4" id="Straight Arrow Connector 34" o:spid="_x0000_s1026" type="#_x0000_t32" style="position:absolute;margin-left:249.9pt;margin-top:9.9pt;width:31.0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" strokecolor="black [3200]" strokeweight=".5pt">
                <v:stroke endarrow="block" joinstyle="miter"/>
              </v:shape>
            </w:pict>
          </mc:Fallback>
        </mc:AlternateContent>
      </w:r>
    </w:p>
    <w:p w:rsidR="00BC30C8" w:rsidRDefault="00BC30C8" w:rsidP="003A6342"/>
    <w:p w:rsidR="00BC30C8" w:rsidRDefault="00BC30C8" w:rsidP="003A6342"/>
    <w:p w:rsidR="00BC30C8" w:rsidRDefault="00BC30C8" w:rsidP="003A6342"/>
    <w:p w:rsidR="00887749" w:rsidRDefault="00887749" w:rsidP="00887749"/>
    <w:p w:rsidR="00887749" w:rsidRDefault="00887749" w:rsidP="00887749"/>
    <w:tbl>
      <w:tblPr>
        <w:tblStyle w:val="TableGrid"/>
        <w:tblW w:w="0" w:type="auto"/>
        <w:tblInd w:w="-147" w:type="dxa"/>
        <w:tblLook w:val="04A0" w:firstRow="1" w:lastRow="0" w:firstColumn="1" w:lastColumn="0" w:noHBand="0" w:noVBand="1"/>
      </w:tblPr>
      <w:tblGrid>
        <w:gridCol w:w="4655"/>
        <w:gridCol w:w="4508"/>
      </w:tblGrid>
      <w:tr w:rsidR="00887749" w:rsidTr="000210B3">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887749" w:rsidRDefault="00887749" w:rsidP="000210B3">
            <w:pPr>
              <w:jc w:val="left"/>
            </w:pPr>
            <w:r>
              <w:lastRenderedPageBreak/>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887749" w:rsidRDefault="00887749" w:rsidP="000210B3">
            <w:pPr>
              <w:jc w:val="right"/>
            </w:pPr>
            <w:r>
              <w:t>System verification, testing and results</w:t>
            </w:r>
          </w:p>
        </w:tc>
      </w:tr>
    </w:tbl>
    <w:p w:rsidR="00887749" w:rsidRDefault="00887749" w:rsidP="00887749">
      <w:pPr>
        <w:tabs>
          <w:tab w:val="left" w:pos="1440"/>
        </w:tabs>
      </w:pPr>
      <w:r>
        <w:rPr>
          <w:noProof/>
        </w:rPr>
        <mc:AlternateContent>
          <mc:Choice Requires="wps">
            <w:drawing>
              <wp:anchor distT="0" distB="0" distL="114300" distR="114300" simplePos="0" relativeHeight="251704320" behindDoc="0" locked="0" layoutInCell="1" allowOverlap="1" wp14:anchorId="7F98557D" wp14:editId="121492BA">
                <wp:simplePos x="0" y="0"/>
                <wp:positionH relativeFrom="margin">
                  <wp:align>left</wp:align>
                </wp:positionH>
                <wp:positionV relativeFrom="paragraph">
                  <wp:posOffset>56589</wp:posOffset>
                </wp:positionV>
                <wp:extent cx="5656077"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1B3EAD73" id="Straight Connector 2" o:spid="_x0000_s1026" style="position:absolute;z-index:2517043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" strokecolor="black [3200]" strokeweight="1pt">
                <v:stroke joinstyle="miter"/>
                <w10:wrap anchorx="margin"/>
              </v:line>
            </w:pict>
          </mc:Fallback>
        </mc:AlternateContent>
      </w:r>
    </w:p>
    <w:p w:rsidR="00BC30C8" w:rsidRDefault="00BC30C8" w:rsidP="003A6342"/>
    <w:p w:rsidR="004439D3" w:rsidRDefault="007A4D72" w:rsidP="000311E1">
      <w:pPr>
        <w:pStyle w:val="Heading4"/>
      </w:pPr>
      <w:r>
        <w:t>5</w:t>
      </w:r>
      <w:r w:rsidR="000311E1">
        <w:t xml:space="preserve">.1.1.1 </w:t>
      </w:r>
      <w:r w:rsidR="008535C0">
        <w:t>Multi clock</w:t>
      </w:r>
      <w:r w:rsidR="004439D3">
        <w:t xml:space="preserve"> generator</w:t>
      </w:r>
    </w:p>
    <w:p w:rsidR="004439D3" w:rsidRDefault="004439D3" w:rsidP="00887749">
      <w:pPr>
        <w:spacing w:after="0"/>
      </w:pPr>
    </w:p>
    <w:p w:rsidR="001A3F42" w:rsidRDefault="00A012BB" w:rsidP="003A6342">
      <w:r>
        <w:t>Due to the difference in clock domain</w:t>
      </w:r>
      <w:r w:rsidR="00527CDE">
        <w:t>s</w:t>
      </w:r>
      <w:r>
        <w:t xml:space="preserve"> from different systems </w:t>
      </w:r>
      <w:r w:rsidR="00CC378D">
        <w:t>inte</w:t>
      </w:r>
      <w:r w:rsidR="00422A4B">
        <w:t>rfacing</w:t>
      </w:r>
      <w:r w:rsidR="00CC378D">
        <w:t xml:space="preserve"> with user logic, a </w:t>
      </w:r>
      <w:r w:rsidR="00527CDE">
        <w:t xml:space="preserve">multi </w:t>
      </w:r>
      <w:r w:rsidR="00422A4B">
        <w:t>clock generator</w:t>
      </w:r>
      <w:r w:rsidR="00D51071">
        <w:t xml:space="preserve"> </w:t>
      </w:r>
      <w:r w:rsidR="001256A7">
        <w:t>sub-module</w:t>
      </w:r>
      <w:r w:rsidR="00422A4B">
        <w:t xml:space="preserve"> is designed to </w:t>
      </w:r>
      <w:r w:rsidR="001A3F42">
        <w:t xml:space="preserve">drive the simulation by </w:t>
      </w:r>
      <w:r w:rsidR="00B67319">
        <w:t>provid</w:t>
      </w:r>
      <w:r w:rsidR="001A3F42">
        <w:t>ing</w:t>
      </w:r>
      <w:r w:rsidR="00B67319">
        <w:t xml:space="preserve"> </w:t>
      </w:r>
      <w:r w:rsidR="00422A4B">
        <w:t xml:space="preserve">clock signals to different </w:t>
      </w:r>
      <w:r w:rsidR="001D21DF">
        <w:t>sub-</w:t>
      </w:r>
      <w:r w:rsidR="00422A4B">
        <w:t>modules of the testbench</w:t>
      </w:r>
      <w:r w:rsidR="00B67319">
        <w:t xml:space="preserve">. As shown in the figure below, the clock generator provides three different clock signals such as:  the </w:t>
      </w:r>
      <w:r w:rsidR="001A3F42">
        <w:t>TTC</w:t>
      </w:r>
      <w:r w:rsidR="00B67319">
        <w:t xml:space="preserve"> clock domain (240MHz), the </w:t>
      </w:r>
      <w:r w:rsidR="00E26B87">
        <w:t>a</w:t>
      </w:r>
      <w:r w:rsidR="00B67319">
        <w:t>valon MM clock domain (100 MHz) and the GBT clock domain (40MHz).</w:t>
      </w:r>
    </w:p>
    <w:p w:rsidR="00887749" w:rsidRDefault="00A40D96" w:rsidP="003A6342">
      <w:r>
        <w:rPr>
          <w:noProof/>
        </w:rPr>
        <w:drawing>
          <wp:inline distT="0" distB="0" distL="0" distR="0">
            <wp:extent cx="5731510" cy="887730"/>
            <wp:effectExtent l="0" t="0" r="254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ulti_clock_gen.png"/>
                    <pic:cNvPicPr/>
                  </pic:nvPicPr>
                  <pic:blipFill>
                    <a:blip r:embed="rId8">
                      <a:extLst>
                        <a:ext uri="{28A0092B-C50C-407E-A947-70E740481C1C}">
                          <a14:useLocalDpi xmlns:a14="http://schemas.microsoft.com/office/drawing/2010/main" val="0"/>
                        </a:ext>
                      </a:extLst>
                    </a:blip>
                    <a:stretch>
                      <a:fillRect/>
                    </a:stretch>
                  </pic:blipFill>
                  <pic:spPr>
                    <a:xfrm>
                      <a:off x="0" y="0"/>
                      <a:ext cx="5731510" cy="887730"/>
                    </a:xfrm>
                    <a:prstGeom prst="rect">
                      <a:avLst/>
                    </a:prstGeom>
                  </pic:spPr>
                </pic:pic>
              </a:graphicData>
            </a:graphic>
          </wp:inline>
        </w:drawing>
      </w:r>
    </w:p>
    <w:p w:rsidR="00887749" w:rsidRDefault="00887749" w:rsidP="001A3F42"/>
    <w:p w:rsidR="001A3F42" w:rsidRDefault="007A4D72" w:rsidP="001A3F42">
      <w:pPr>
        <w:pStyle w:val="Heading4"/>
      </w:pPr>
      <w:r>
        <w:t>5</w:t>
      </w:r>
      <w:r w:rsidR="001A3F42">
        <w:t xml:space="preserve">.1.1.2 TTC data generator </w:t>
      </w:r>
    </w:p>
    <w:p w:rsidR="001A3F42" w:rsidRDefault="001A3F42" w:rsidP="00887749">
      <w:pPr>
        <w:spacing w:after="0"/>
      </w:pPr>
    </w:p>
    <w:p w:rsidR="00FC06B8" w:rsidRDefault="00887749" w:rsidP="00FC06B8">
      <w:r>
        <w:t xml:space="preserve">The </w:t>
      </w:r>
      <w:r w:rsidR="00FC06B8">
        <w:t>TTC data generator sub-module emulates the TTC protocol</w:t>
      </w:r>
      <w:r w:rsidR="00FD06E3">
        <w:t xml:space="preserve"> described in chapter 3.</w:t>
      </w:r>
      <w:r w:rsidR="00F525F4">
        <w:t xml:space="preserve"> Additionally, i</w:t>
      </w:r>
      <w:r w:rsidR="00FD06E3">
        <w:t>t generates trigger data</w:t>
      </w:r>
      <w:r w:rsidR="00FC06B8">
        <w:t xml:space="preserve"> extracted from a text file</w:t>
      </w:r>
      <w:r w:rsidR="00D51071">
        <w:t xml:space="preserve"> that contains real data collected during an acquisition</w:t>
      </w:r>
      <w:r w:rsidR="00FC06B8">
        <w:t xml:space="preserve">. This </w:t>
      </w:r>
      <w:r w:rsidR="00FD06E3">
        <w:t>sub-</w:t>
      </w:r>
      <w:r w:rsidR="00FC06B8">
        <w:t xml:space="preserve">module </w:t>
      </w:r>
      <w:r w:rsidR="00FD06E3">
        <w:t>is designed to operate in both</w:t>
      </w:r>
      <w:r w:rsidR="00FC06B8">
        <w:t xml:space="preserve"> continuous and triggered modes. The scenario is described in Figure 1</w:t>
      </w:r>
      <w:r w:rsidR="008C6601">
        <w:t>.</w:t>
      </w:r>
    </w:p>
    <w:p w:rsidR="001A3F42" w:rsidRDefault="00A40D96" w:rsidP="001A3F42">
      <w:r>
        <w:rPr>
          <w:noProof/>
        </w:rPr>
        <w:drawing>
          <wp:inline distT="0" distB="0" distL="0" distR="0">
            <wp:extent cx="5731510" cy="1238250"/>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ttc_data_gen.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238250"/>
                    </a:xfrm>
                    <a:prstGeom prst="rect">
                      <a:avLst/>
                    </a:prstGeom>
                  </pic:spPr>
                </pic:pic>
              </a:graphicData>
            </a:graphic>
          </wp:inline>
        </w:drawing>
      </w:r>
    </w:p>
    <w:p w:rsidR="001A3F42" w:rsidRDefault="001A3F42" w:rsidP="001A3F42"/>
    <w:p w:rsidR="001A3F42" w:rsidRDefault="007A4D72" w:rsidP="001A3F42">
      <w:pPr>
        <w:pStyle w:val="Heading4"/>
      </w:pPr>
      <w:r>
        <w:t>5</w:t>
      </w:r>
      <w:r w:rsidR="001A3F42">
        <w:t xml:space="preserve">.1.1.3 GBT data generator </w:t>
      </w:r>
    </w:p>
    <w:p w:rsidR="001A3F42" w:rsidRDefault="001A3F42" w:rsidP="001A3F42"/>
    <w:p w:rsidR="001A3F42" w:rsidRDefault="007A4D72" w:rsidP="001A3F42">
      <w:pPr>
        <w:pStyle w:val="Heading4"/>
      </w:pPr>
      <w:r>
        <w:t>5</w:t>
      </w:r>
      <w:r w:rsidR="001A3F42">
        <w:t xml:space="preserve">.1.1.4 Data extraction verification </w:t>
      </w:r>
    </w:p>
    <w:p w:rsidR="001A3F42" w:rsidRDefault="001A3F42" w:rsidP="001A3F42"/>
    <w:p w:rsidR="001A3F42" w:rsidRDefault="007A4D72" w:rsidP="001A3F42">
      <w:pPr>
        <w:pStyle w:val="Heading4"/>
      </w:pPr>
      <w:r>
        <w:t>5</w:t>
      </w:r>
      <w:r w:rsidR="001A3F42">
        <w:t>.1.1.5 Zero suppression verification</w:t>
      </w:r>
    </w:p>
    <w:p w:rsidR="001A3F42" w:rsidRDefault="001A3F42" w:rsidP="001A3F42"/>
    <w:p w:rsidR="001A3F42" w:rsidRDefault="007A4D72" w:rsidP="001A3F42">
      <w:pPr>
        <w:pStyle w:val="Heading4"/>
      </w:pPr>
      <w:r>
        <w:t>5</w:t>
      </w:r>
      <w:bookmarkStart w:id="0" w:name="_GoBack"/>
      <w:bookmarkEnd w:id="0"/>
      <w:r w:rsidR="001A3F42">
        <w:t>.1.1.6 Data reformat verification</w:t>
      </w:r>
    </w:p>
    <w:p w:rsidR="001A3F42" w:rsidRDefault="001A3F42" w:rsidP="001A3F42"/>
    <w:p w:rsidR="001A3F42" w:rsidRDefault="001A3F42" w:rsidP="001A3F42">
      <w:pPr>
        <w:pStyle w:val="Heading4"/>
      </w:pPr>
      <w:r>
        <w:t xml:space="preserve">4.1.1.7 Data transmission verification </w:t>
      </w:r>
    </w:p>
    <w:p w:rsidR="001A3F42" w:rsidRDefault="001A3F42" w:rsidP="003A6342"/>
    <w:p w:rsidR="00351B41" w:rsidRPr="00351B41" w:rsidRDefault="00351B41" w:rsidP="00351B41">
      <w:pPr>
        <w:pStyle w:val="Heading3"/>
      </w:pPr>
      <w:r w:rsidRPr="00351B41">
        <w:t xml:space="preserve">4.1.2 </w:t>
      </w:r>
      <w:r w:rsidR="00CB1AA7">
        <w:t>System</w:t>
      </w:r>
      <w:r w:rsidR="006D1B6D">
        <w:t xml:space="preserve">-based </w:t>
      </w:r>
      <w:r w:rsidR="00E260E4">
        <w:t>testbenches</w:t>
      </w:r>
    </w:p>
    <w:p w:rsidR="000311E1" w:rsidRDefault="000311E1" w:rsidP="003A6342"/>
    <w:p w:rsidR="008535C0" w:rsidRDefault="008535C0" w:rsidP="008535C0">
      <w:r>
        <w:t xml:space="preserve">The testbench for the top-level design is sketched in figure 4.3. The testbench can be set up for testing of a single SAMPA or for testing of two SAMPAs in daisy-chained mode by changing a parameter at </w:t>
      </w:r>
      <w:r>
        <w:lastRenderedPageBreak/>
        <w:t>compile time. When testing only a single SAMPA, the boxes marked in grey are excluded from the simulation to increase the simulation speed. By changing another parameter at compile time, it is possible to run the simulations with gate level code, both with or without back annotated timing. A wrapper encapsulates the SAMPA code to model some of the analogue behaviours, like for instance the I 2C tristate driver and the SLVS enable signals.</w:t>
      </w:r>
    </w:p>
    <w:p w:rsidR="00E613E5" w:rsidRDefault="00E613E5" w:rsidP="00AA182A"/>
    <w:p w:rsidR="00AA182A" w:rsidRDefault="00AA182A" w:rsidP="00AA182A">
      <w:pPr>
        <w:pStyle w:val="Heading2"/>
      </w:pPr>
      <w:r>
        <w:t xml:space="preserve">4.2 Hardware verification </w:t>
      </w:r>
    </w:p>
    <w:p w:rsidR="00AA182A" w:rsidRDefault="00AA182A" w:rsidP="00AA182A"/>
    <w:p w:rsidR="006A0576" w:rsidRDefault="006A0576" w:rsidP="006A0576">
      <w:r>
        <w:t xml:space="preserve">To verify the various performance specification of the SAMPA, a continuous Data Acquisition (DAQ) system has been developed. The FPGA-based DAQ system is specially designed for the qualification of the SAMPA and is designed around an Altera </w:t>
      </w:r>
      <w:proofErr w:type="spellStart"/>
      <w:r>
        <w:t>SocKit</w:t>
      </w:r>
      <w:proofErr w:type="spellEnd"/>
      <w:r>
        <w:t xml:space="preserve"> [76] evaluation board containing an Altera Cyclone V System-on- Chip FPGA [77], which has a built-in dual-core ARM1 Cortex-A9 microprocessor unit. The SAMPA is mounted on a separate mezzanine board connected to the development board through a high-speed connector. Control of the SAMPA and the FPGA board is handled through a Universal Asynchronous Receiver/ Transmitter (UART) connection from the controlling computer. Data packets from the SAMPA are acquired by the FPGA and transmitted verbatim to the readout computer via Gigabit Ethernet. A block diagram of the system design is shown in figure 4.4.</w:t>
      </w:r>
    </w:p>
    <w:p w:rsidR="00AA182A" w:rsidRDefault="006A0576" w:rsidP="00D17D19">
      <w:r>
        <w:t>The intention of the DAQ system is to provide an easily customizable, standalone</w:t>
      </w:r>
      <w:r w:rsidR="00D17D19">
        <w:t xml:space="preserve"> </w:t>
      </w:r>
      <w:r>
        <w:t>platform that is both compact and easily deployable to multiple testing</w:t>
      </w:r>
      <w:r w:rsidR="00D17D19">
        <w:t xml:space="preserve"> </w:t>
      </w:r>
      <w:r>
        <w:t>groups for analogue behaviour qualification, digital verification, testing of the radiation</w:t>
      </w:r>
      <w:r w:rsidR="00D17D19">
        <w:t xml:space="preserve"> </w:t>
      </w:r>
      <w:r>
        <w:t>tolerance and mass production testing. For the radiation tolerance testing,</w:t>
      </w:r>
      <w:r w:rsidR="00D17D19">
        <w:t xml:space="preserve"> </w:t>
      </w:r>
      <w:r>
        <w:t>the intention is to verify the device performance in regards to SEUs, SELs, and</w:t>
      </w:r>
      <w:r w:rsidR="00D17D19">
        <w:t xml:space="preserve"> </w:t>
      </w:r>
      <w:r>
        <w:t xml:space="preserve">functional interrupts. For the mass production, the goal is to filter out bad </w:t>
      </w:r>
      <w:proofErr w:type="spellStart"/>
      <w:r>
        <w:t>devi-</w:t>
      </w:r>
      <w:r w:rsidR="00D17D19">
        <w:t>ces</w:t>
      </w:r>
      <w:proofErr w:type="spellEnd"/>
      <w:r w:rsidR="00D17D19">
        <w:t xml:space="preserve"> before mounting them on front-end cards. DAQ systems and testbenches for the intention of qualifying of ASICs are commonly designed for a single or a limited set of tests. The system presented here is on the other hand designed as a common versatile platform and framework to interface with the SAMPA ASIC for a multitude of tests.</w:t>
      </w:r>
    </w:p>
    <w:p w:rsidR="00D17D19" w:rsidRDefault="00D17D19" w:rsidP="00D17D19"/>
    <w:p w:rsidR="00D17D19" w:rsidRDefault="0071714F" w:rsidP="0071714F">
      <w:pPr>
        <w:pStyle w:val="Heading3"/>
      </w:pPr>
      <w:r>
        <w:t xml:space="preserve">4.2.1 </w:t>
      </w:r>
      <w:r w:rsidR="00967B2C">
        <w:t>U</w:t>
      </w:r>
      <w:r>
        <w:t>ser logic</w:t>
      </w:r>
      <w:r w:rsidR="00967B2C">
        <w:t xml:space="preserve"> integration</w:t>
      </w:r>
    </w:p>
    <w:p w:rsidR="00D17D19" w:rsidRDefault="00D17D19" w:rsidP="00D17D19"/>
    <w:p w:rsidR="00D17D19" w:rsidRDefault="0071714F" w:rsidP="0071714F">
      <w:pPr>
        <w:pStyle w:val="Heading3"/>
      </w:pPr>
      <w:r>
        <w:t xml:space="preserve">4.2.2 </w:t>
      </w:r>
      <w:r w:rsidR="00F1349B">
        <w:t xml:space="preserve">FPGA </w:t>
      </w:r>
      <w:r>
        <w:t>firmware compilation</w:t>
      </w:r>
    </w:p>
    <w:p w:rsidR="00D17D19" w:rsidRDefault="00D17D19" w:rsidP="00D17D19"/>
    <w:p w:rsidR="00BC30C8" w:rsidRDefault="009F5F2E" w:rsidP="00BC30C8">
      <w:r>
        <w:t xml:space="preserve">The FPGA compilation is performed </w:t>
      </w:r>
    </w:p>
    <w:p w:rsidR="00967B2C" w:rsidRDefault="00967B2C" w:rsidP="00967B2C">
      <w:pPr>
        <w:pStyle w:val="Heading3"/>
      </w:pPr>
      <w:r>
        <w:t>4.2.3 Timing analys</w:t>
      </w:r>
      <w:r w:rsidR="005270BD">
        <w:t>is</w:t>
      </w:r>
    </w:p>
    <w:p w:rsidR="00967B2C" w:rsidRDefault="00967B2C" w:rsidP="00D17D19"/>
    <w:p w:rsidR="00AE35FB" w:rsidRDefault="00AE35FB" w:rsidP="00D17D19"/>
    <w:p w:rsidR="008E7959" w:rsidRDefault="008E7959" w:rsidP="008E7959">
      <w:pPr>
        <w:pStyle w:val="Heading3"/>
      </w:pPr>
      <w:r>
        <w:t>4.2.4 Readout electronics configuration</w:t>
      </w:r>
    </w:p>
    <w:p w:rsidR="008E7959" w:rsidRDefault="008E7959" w:rsidP="008E7959"/>
    <w:p w:rsidR="008E7959" w:rsidRDefault="008E7959" w:rsidP="008E7959">
      <w:pPr>
        <w:pStyle w:val="Heading4"/>
      </w:pPr>
      <w:r>
        <w:t xml:space="preserve">4.2.5 CRU configuration </w:t>
      </w:r>
    </w:p>
    <w:p w:rsidR="00967B2C" w:rsidRDefault="00967B2C" w:rsidP="006A0576"/>
    <w:tbl>
      <w:tblPr>
        <w:tblStyle w:val="TableGrid"/>
        <w:tblW w:w="0" w:type="auto"/>
        <w:tblInd w:w="-147" w:type="dxa"/>
        <w:tblLook w:val="04A0" w:firstRow="1" w:lastRow="0" w:firstColumn="1" w:lastColumn="0" w:noHBand="0" w:noVBand="1"/>
      </w:tblPr>
      <w:tblGrid>
        <w:gridCol w:w="4655"/>
        <w:gridCol w:w="4508"/>
      </w:tblGrid>
      <w:tr w:rsidR="00D17D19" w:rsidTr="001D0FAC">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17D19" w:rsidRDefault="00D17D19" w:rsidP="001D0FAC">
            <w:pPr>
              <w:jc w:val="left"/>
            </w:pPr>
            <w:r>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17D19" w:rsidRDefault="00D17D19" w:rsidP="001D0FAC">
            <w:pPr>
              <w:jc w:val="right"/>
            </w:pPr>
            <w:r>
              <w:t>System verification, testing and results</w:t>
            </w:r>
          </w:p>
        </w:tc>
      </w:tr>
    </w:tbl>
    <w:p w:rsidR="00D17D19" w:rsidRDefault="00D17D19" w:rsidP="00D17D19">
      <w:pPr>
        <w:tabs>
          <w:tab w:val="left" w:pos="1440"/>
        </w:tabs>
      </w:pPr>
      <w:r>
        <w:rPr>
          <w:noProof/>
        </w:rPr>
        <mc:AlternateContent>
          <mc:Choice Requires="wps">
            <w:drawing>
              <wp:anchor distT="0" distB="0" distL="114300" distR="114300" simplePos="0" relativeHeight="251662336" behindDoc="0" locked="0" layoutInCell="1" allowOverlap="1" wp14:anchorId="33856BE3" wp14:editId="2088A508">
                <wp:simplePos x="0" y="0"/>
                <wp:positionH relativeFrom="margin">
                  <wp:align>left</wp:align>
                </wp:positionH>
                <wp:positionV relativeFrom="paragraph">
                  <wp:posOffset>56589</wp:posOffset>
                </wp:positionV>
                <wp:extent cx="5656077"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134D80D4" id="Straight Connector 3" o:spid="_x0000_s1026" style="position:absolute;z-index:2516623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" strokecolor="black [3200]" strokeweight="1pt">
                <v:stroke joinstyle="miter"/>
                <w10:wrap anchorx="margin"/>
              </v:line>
            </w:pict>
          </mc:Fallback>
        </mc:AlternateContent>
      </w:r>
    </w:p>
    <w:p w:rsidR="00967B2C" w:rsidRDefault="00967B2C" w:rsidP="00967B2C"/>
    <w:p w:rsidR="00342BE7" w:rsidRDefault="00342BE7" w:rsidP="00342BE7">
      <w:pPr>
        <w:pStyle w:val="Heading4"/>
      </w:pPr>
      <w:r>
        <w:lastRenderedPageBreak/>
        <w:t xml:space="preserve">4.2.6 </w:t>
      </w:r>
      <w:proofErr w:type="spellStart"/>
      <w:r>
        <w:t>GBTx</w:t>
      </w:r>
      <w:proofErr w:type="spellEnd"/>
      <w:r>
        <w:t xml:space="preserve"> programmer </w:t>
      </w:r>
    </w:p>
    <w:p w:rsidR="00342BE7" w:rsidRDefault="00342BE7" w:rsidP="00342BE7"/>
    <w:p w:rsidR="00342BE7" w:rsidRDefault="00342BE7" w:rsidP="00342BE7">
      <w:pPr>
        <w:pStyle w:val="Heading4"/>
      </w:pPr>
      <w:r>
        <w:t xml:space="preserve">4.2.7 LTU configuration </w:t>
      </w:r>
    </w:p>
    <w:p w:rsidR="00342BE7" w:rsidRDefault="00342BE7" w:rsidP="00967B2C"/>
    <w:p w:rsidR="00967B2C" w:rsidRDefault="00967B2C" w:rsidP="00342BE7">
      <w:pPr>
        <w:pStyle w:val="Heading3"/>
      </w:pPr>
      <w:r>
        <w:t>4.</w:t>
      </w:r>
      <w:r w:rsidR="00342BE7">
        <w:t>2.8</w:t>
      </w:r>
      <w:r>
        <w:t xml:space="preserve"> D</w:t>
      </w:r>
      <w:r w:rsidR="00342BE7">
        <w:t>AQ</w:t>
      </w:r>
    </w:p>
    <w:p w:rsidR="00967B2C" w:rsidRDefault="00967B2C" w:rsidP="00967B2C"/>
    <w:p w:rsidR="00342BE7" w:rsidRDefault="00342BE7" w:rsidP="00342BE7">
      <w:pPr>
        <w:pStyle w:val="Heading3"/>
      </w:pPr>
      <w:r>
        <w:t>4.2.9 Data collection</w:t>
      </w:r>
    </w:p>
    <w:p w:rsidR="00342BE7" w:rsidRDefault="00342BE7" w:rsidP="00967B2C"/>
    <w:p w:rsidR="00967B2C" w:rsidRDefault="00967B2C" w:rsidP="006A0576"/>
    <w:p w:rsidR="00AA182A" w:rsidRDefault="00AA182A" w:rsidP="00AA182A">
      <w:pPr>
        <w:pStyle w:val="Heading2"/>
      </w:pPr>
      <w:r>
        <w:t>4.</w:t>
      </w:r>
      <w:r w:rsidR="00342BE7">
        <w:t>3</w:t>
      </w:r>
      <w:r>
        <w:t xml:space="preserve"> </w:t>
      </w:r>
      <w:r w:rsidR="00070528">
        <w:t>Results</w:t>
      </w:r>
    </w:p>
    <w:p w:rsidR="00AA182A" w:rsidRDefault="00AA182A" w:rsidP="00AA182A"/>
    <w:p w:rsidR="00AA182A" w:rsidRDefault="00AA182A" w:rsidP="00AA182A"/>
    <w:p w:rsidR="00AA182A" w:rsidRDefault="00AA182A" w:rsidP="00AA182A"/>
    <w:p w:rsidR="00AA182A" w:rsidRDefault="00AA182A" w:rsidP="00AA182A"/>
    <w:p w:rsidR="0069071A" w:rsidRPr="00AA182A" w:rsidRDefault="0069071A" w:rsidP="00AA182A"/>
    <w:sectPr w:rsidR="0069071A" w:rsidRPr="00AA182A" w:rsidSect="004F44B7">
      <w:pgSz w:w="11906" w:h="16838"/>
      <w:pgMar w:top="1134" w:right="1440" w:bottom="1134" w:left="1440"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4207" w:rsidRDefault="001C4207" w:rsidP="000B7C34">
      <w:pPr>
        <w:spacing w:after="0" w:line="240" w:lineRule="auto"/>
      </w:pPr>
      <w:r>
        <w:separator/>
      </w:r>
    </w:p>
  </w:endnote>
  <w:endnote w:type="continuationSeparator" w:id="0">
    <w:p w:rsidR="001C4207" w:rsidRDefault="001C4207" w:rsidP="000B7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4207" w:rsidRDefault="001C4207" w:rsidP="000B7C34">
      <w:pPr>
        <w:spacing w:after="0" w:line="240" w:lineRule="auto"/>
      </w:pPr>
      <w:r>
        <w:separator/>
      </w:r>
    </w:p>
  </w:footnote>
  <w:footnote w:type="continuationSeparator" w:id="0">
    <w:p w:rsidR="001C4207" w:rsidRDefault="001C4207" w:rsidP="000B7C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E33B9"/>
    <w:multiLevelType w:val="hybridMultilevel"/>
    <w:tmpl w:val="B7AE25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3B57E91"/>
    <w:multiLevelType w:val="hybridMultilevel"/>
    <w:tmpl w:val="B47ECC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7AFB4B84"/>
    <w:multiLevelType w:val="multilevel"/>
    <w:tmpl w:val="9E8A96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1Mjc0sDQzMjE3sDRX0lEKTi0uzszPAykwrAUAk2dl4SwAAAA="/>
  </w:docVars>
  <w:rsids>
    <w:rsidRoot w:val="00CB030E"/>
    <w:rsid w:val="0001304B"/>
    <w:rsid w:val="00027136"/>
    <w:rsid w:val="000311E1"/>
    <w:rsid w:val="00033342"/>
    <w:rsid w:val="000406E7"/>
    <w:rsid w:val="00044538"/>
    <w:rsid w:val="000575CC"/>
    <w:rsid w:val="00070528"/>
    <w:rsid w:val="000B7C34"/>
    <w:rsid w:val="000E5E5E"/>
    <w:rsid w:val="000F0A1E"/>
    <w:rsid w:val="000F38F5"/>
    <w:rsid w:val="00106171"/>
    <w:rsid w:val="001256A7"/>
    <w:rsid w:val="00141AD2"/>
    <w:rsid w:val="00142E8D"/>
    <w:rsid w:val="00145A1F"/>
    <w:rsid w:val="00163CAA"/>
    <w:rsid w:val="001701CF"/>
    <w:rsid w:val="001A28BA"/>
    <w:rsid w:val="001A3F42"/>
    <w:rsid w:val="001C4207"/>
    <w:rsid w:val="001C6CA0"/>
    <w:rsid w:val="001D0FAC"/>
    <w:rsid w:val="001D21DF"/>
    <w:rsid w:val="001E4DA0"/>
    <w:rsid w:val="00214440"/>
    <w:rsid w:val="00225C28"/>
    <w:rsid w:val="002514B1"/>
    <w:rsid w:val="002677BC"/>
    <w:rsid w:val="002D420E"/>
    <w:rsid w:val="002F1745"/>
    <w:rsid w:val="002F7373"/>
    <w:rsid w:val="00334D29"/>
    <w:rsid w:val="00342BE7"/>
    <w:rsid w:val="00351B41"/>
    <w:rsid w:val="003A6342"/>
    <w:rsid w:val="003C0FA3"/>
    <w:rsid w:val="003E4950"/>
    <w:rsid w:val="00415006"/>
    <w:rsid w:val="00422A4B"/>
    <w:rsid w:val="004439D3"/>
    <w:rsid w:val="0047013A"/>
    <w:rsid w:val="004B1518"/>
    <w:rsid w:val="004D32F1"/>
    <w:rsid w:val="004D6FFA"/>
    <w:rsid w:val="004F44B7"/>
    <w:rsid w:val="005270BD"/>
    <w:rsid w:val="00527CDE"/>
    <w:rsid w:val="005A6A2A"/>
    <w:rsid w:val="005B1D53"/>
    <w:rsid w:val="006024DA"/>
    <w:rsid w:val="00615B80"/>
    <w:rsid w:val="00632BC7"/>
    <w:rsid w:val="00652EBE"/>
    <w:rsid w:val="00657729"/>
    <w:rsid w:val="00674106"/>
    <w:rsid w:val="00683A95"/>
    <w:rsid w:val="00685AB1"/>
    <w:rsid w:val="0069071A"/>
    <w:rsid w:val="006A0576"/>
    <w:rsid w:val="006D1B6D"/>
    <w:rsid w:val="006D2B92"/>
    <w:rsid w:val="006E4EAD"/>
    <w:rsid w:val="006F2124"/>
    <w:rsid w:val="00715717"/>
    <w:rsid w:val="0071714F"/>
    <w:rsid w:val="007272AA"/>
    <w:rsid w:val="007340B8"/>
    <w:rsid w:val="007356CD"/>
    <w:rsid w:val="007571BA"/>
    <w:rsid w:val="007746D1"/>
    <w:rsid w:val="007919FB"/>
    <w:rsid w:val="00793CE5"/>
    <w:rsid w:val="007A4D72"/>
    <w:rsid w:val="007D5515"/>
    <w:rsid w:val="007E45A0"/>
    <w:rsid w:val="007E4E3D"/>
    <w:rsid w:val="007F5AA4"/>
    <w:rsid w:val="007F77C9"/>
    <w:rsid w:val="0080008B"/>
    <w:rsid w:val="008427FC"/>
    <w:rsid w:val="008535C0"/>
    <w:rsid w:val="00863D0D"/>
    <w:rsid w:val="00864885"/>
    <w:rsid w:val="00876B92"/>
    <w:rsid w:val="00887749"/>
    <w:rsid w:val="008878C7"/>
    <w:rsid w:val="008A0BB3"/>
    <w:rsid w:val="008C6601"/>
    <w:rsid w:val="008D1C88"/>
    <w:rsid w:val="008D4BFA"/>
    <w:rsid w:val="008D52F5"/>
    <w:rsid w:val="008E4D91"/>
    <w:rsid w:val="008E7959"/>
    <w:rsid w:val="00927934"/>
    <w:rsid w:val="00967B2C"/>
    <w:rsid w:val="00992DA1"/>
    <w:rsid w:val="009B350C"/>
    <w:rsid w:val="009C12D3"/>
    <w:rsid w:val="009F57D6"/>
    <w:rsid w:val="009F5F2E"/>
    <w:rsid w:val="00A012BB"/>
    <w:rsid w:val="00A23B92"/>
    <w:rsid w:val="00A40D96"/>
    <w:rsid w:val="00A515C7"/>
    <w:rsid w:val="00AA182A"/>
    <w:rsid w:val="00AA7D42"/>
    <w:rsid w:val="00AB5C8C"/>
    <w:rsid w:val="00AC3266"/>
    <w:rsid w:val="00AE22A9"/>
    <w:rsid w:val="00AE35FB"/>
    <w:rsid w:val="00B15350"/>
    <w:rsid w:val="00B30557"/>
    <w:rsid w:val="00B67319"/>
    <w:rsid w:val="00B844D5"/>
    <w:rsid w:val="00B938CD"/>
    <w:rsid w:val="00BB4676"/>
    <w:rsid w:val="00BC30C8"/>
    <w:rsid w:val="00BC5D14"/>
    <w:rsid w:val="00BC77BA"/>
    <w:rsid w:val="00C121F9"/>
    <w:rsid w:val="00C3775C"/>
    <w:rsid w:val="00CB030E"/>
    <w:rsid w:val="00CB1AA7"/>
    <w:rsid w:val="00CB1E60"/>
    <w:rsid w:val="00CC378D"/>
    <w:rsid w:val="00CD45F4"/>
    <w:rsid w:val="00CE20D2"/>
    <w:rsid w:val="00CE4953"/>
    <w:rsid w:val="00D17D19"/>
    <w:rsid w:val="00D340F5"/>
    <w:rsid w:val="00D51071"/>
    <w:rsid w:val="00D567F6"/>
    <w:rsid w:val="00DC1848"/>
    <w:rsid w:val="00DD59AB"/>
    <w:rsid w:val="00DF3D0B"/>
    <w:rsid w:val="00E000BA"/>
    <w:rsid w:val="00E21EA4"/>
    <w:rsid w:val="00E260E4"/>
    <w:rsid w:val="00E26B87"/>
    <w:rsid w:val="00E35BED"/>
    <w:rsid w:val="00E3615E"/>
    <w:rsid w:val="00E613E5"/>
    <w:rsid w:val="00E97936"/>
    <w:rsid w:val="00EA2D11"/>
    <w:rsid w:val="00EC6A94"/>
    <w:rsid w:val="00ED47CB"/>
    <w:rsid w:val="00F1349B"/>
    <w:rsid w:val="00F24A0D"/>
    <w:rsid w:val="00F35CBC"/>
    <w:rsid w:val="00F525F4"/>
    <w:rsid w:val="00F63DD0"/>
    <w:rsid w:val="00F83DFF"/>
    <w:rsid w:val="00FA08BA"/>
    <w:rsid w:val="00FC06B8"/>
    <w:rsid w:val="00FD06E3"/>
    <w:rsid w:val="00FD6649"/>
    <w:rsid w:val="00FE0CAA"/>
    <w:rsid w:val="00FE4DD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439E0"/>
  <w15:chartTrackingRefBased/>
  <w15:docId w15:val="{C739CAEC-D472-4AB4-B8FE-9D016DE08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7729"/>
    <w:pPr>
      <w:jc w:val="both"/>
    </w:pPr>
    <w:rPr>
      <w:rFonts w:ascii="Times New Roman" w:hAnsi="Times New Roman"/>
    </w:rPr>
  </w:style>
  <w:style w:type="paragraph" w:styleId="Heading1">
    <w:name w:val="heading 1"/>
    <w:basedOn w:val="Normal"/>
    <w:next w:val="Normal"/>
    <w:link w:val="Heading1Char"/>
    <w:uiPriority w:val="9"/>
    <w:qFormat/>
    <w:rsid w:val="00214440"/>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14440"/>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657729"/>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0311E1"/>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0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1444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14440"/>
    <w:rPr>
      <w:rFonts w:ascii="Times New Roman" w:eastAsiaTheme="majorEastAsia" w:hAnsi="Times New Roman" w:cstheme="majorBidi"/>
      <w:b/>
      <w:sz w:val="28"/>
      <w:szCs w:val="26"/>
    </w:rPr>
  </w:style>
  <w:style w:type="paragraph" w:styleId="Title">
    <w:name w:val="Title"/>
    <w:basedOn w:val="Normal"/>
    <w:next w:val="Normal"/>
    <w:link w:val="TitleChar"/>
    <w:uiPriority w:val="10"/>
    <w:qFormat/>
    <w:rsid w:val="0021444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14440"/>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0B7C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C34"/>
    <w:rPr>
      <w:rFonts w:ascii="Times New Roman" w:hAnsi="Times New Roman"/>
      <w:sz w:val="24"/>
    </w:rPr>
  </w:style>
  <w:style w:type="paragraph" w:styleId="Footer">
    <w:name w:val="footer"/>
    <w:basedOn w:val="Normal"/>
    <w:link w:val="FooterChar"/>
    <w:uiPriority w:val="99"/>
    <w:unhideWhenUsed/>
    <w:rsid w:val="000B7C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C34"/>
    <w:rPr>
      <w:rFonts w:ascii="Times New Roman" w:hAnsi="Times New Roman"/>
      <w:sz w:val="24"/>
    </w:rPr>
  </w:style>
  <w:style w:type="paragraph" w:styleId="ListParagraph">
    <w:name w:val="List Paragraph"/>
    <w:basedOn w:val="Normal"/>
    <w:uiPriority w:val="34"/>
    <w:qFormat/>
    <w:rsid w:val="00657729"/>
    <w:pPr>
      <w:ind w:left="720"/>
      <w:contextualSpacing/>
    </w:pPr>
  </w:style>
  <w:style w:type="character" w:customStyle="1" w:styleId="Heading3Char">
    <w:name w:val="Heading 3 Char"/>
    <w:basedOn w:val="DefaultParagraphFont"/>
    <w:link w:val="Heading3"/>
    <w:uiPriority w:val="9"/>
    <w:rsid w:val="00657729"/>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0311E1"/>
    <w:rPr>
      <w:rFonts w:ascii="Times New Roman" w:eastAsiaTheme="majorEastAsia" w:hAnsi="Times New Roman" w:cstheme="majorBidi"/>
      <w:b/>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8B275-739F-4FF9-A794-178111029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7109</TotalTime>
  <Pages>5</Pages>
  <Words>1228</Words>
  <Characters>7003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Dieuveil Orcel Thys-Dingou</dc:creator>
  <cp:keywords/>
  <dc:description/>
  <cp:lastModifiedBy>Dieuveil Orcel Thys-Dingou</cp:lastModifiedBy>
  <cp:revision>48</cp:revision>
  <dcterms:created xsi:type="dcterms:W3CDTF">2021-02-22T06:23:00Z</dcterms:created>
  <dcterms:modified xsi:type="dcterms:W3CDTF">2021-06-07T08:12:00Z</dcterms:modified>
</cp:coreProperties>
</file>