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svg" ContentType="image/svg+xml"/>
  <Override PartName="/word/media/rId63.svg" ContentType="image/svg+xml"/>
  <Override PartName="/word/media/rId75.svg" ContentType="image/svg+xml"/>
  <Override PartName="/word/media/rId85.svg" ContentType="image/svg+xml"/>
  <Override PartName="/word/media/rId95.svg" ContentType="image/svg+xml"/>
  <Override PartName="/word/media/rId122.svg" ContentType="image/svg+xml"/>
  <Override PartName="/word/media/rId132.jpg" ContentType="image/jpeg"/>
  <Override PartName="/word/media/rId130.jpg" ContentType="image/jpeg"/>
  <Override PartName="/word/media/rId128.jpg" ContentType="image/jpeg"/>
  <Override PartName="/word/media/rId125.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2">
        <w:r>
          <w:rPr>
            <w:rStyle w:val="Hyperlink"/>
          </w:rPr>
          <w:t xml:space="preserve">proof of concept</w:t>
        </w:r>
      </w:hyperlink>
      <w:r>
        <w:t xml:space="preserve"> </w:t>
      </w:r>
      <w:r>
        <w:t xml:space="preserve">to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architecture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the source code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2"/>
      </w:pPr>
      <w:bookmarkStart w:id="43" w:name="contributors-"/>
      <w:r>
        <w:t xml:space="preserve">Contributors ✨</w:t>
      </w:r>
      <w:bookmarkEnd w:id="43"/>
    </w:p>
    <w:p>
      <w:pPr>
        <w:pStyle w:val="FirstParagraph"/>
      </w:pPr>
      <w:r>
        <w:t xml:space="preserve">Thanks goes to these wonderful people (</w:t>
      </w:r>
      <w:hyperlink r:id="rId44">
        <w:r>
          <w:rPr>
            <w:rStyle w:val="Hyperlink"/>
          </w:rPr>
          <w:t xml:space="preserve">emoji key</w:t>
        </w:r>
      </w:hyperlink>
      <w:r>
        <w:t xml:space="preserve">):</w:t>
      </w:r>
    </w:p>
    <w:p>
      <w:pPr>
        <w:pStyle w:val="BodyText"/>
      </w:pPr>
      <w:r>
        <w:t xml:space="preserve">This project follows the</w:t>
      </w:r>
      <w:r>
        <w:t xml:space="preserve"> </w:t>
      </w:r>
      <w:hyperlink r:id="rId45">
        <w:r>
          <w:rPr>
            <w:rStyle w:val="Hyperlink"/>
          </w:rPr>
          <w:t xml:space="preserve">all-contributors</w:t>
        </w:r>
      </w:hyperlink>
      <w:r>
        <w:t xml:space="preserve"> </w:t>
      </w:r>
      <w:r>
        <w:t xml:space="preserve">specification. Contributions of any kind welcome!</w:t>
      </w:r>
    </w:p>
    <w:p>
      <w:pPr>
        <w:pStyle w:val="Heading1"/>
      </w:pPr>
      <w:bookmarkStart w:id="46" w:name="chapter-1"/>
      <w:r>
        <w:t xml:space="preserve">Chapter 1</w:t>
      </w:r>
      <w:bookmarkEnd w:id="46"/>
    </w:p>
    <w:p>
      <w:pPr>
        <w:pStyle w:val="Heading2"/>
      </w:pPr>
      <w:bookmarkStart w:id="47" w:name="the-boss-that-is-hurrying-up"/>
      <w:r>
        <w:t xml:space="preserve">The boss that is hurrying up</w:t>
      </w:r>
      <w:bookmarkEnd w:id="47"/>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8" w:name="exercise"/>
      <w:r>
        <w:t xml:space="preserve">Exercise</w:t>
      </w:r>
      <w:bookmarkEnd w:id="48"/>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9" w:name="technical-analysis"/>
      <w:r>
        <w:t xml:space="preserve">Technical analysis</w:t>
      </w:r>
      <w:bookmarkEnd w:id="49"/>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0">
        <w:r>
          <w:rPr>
            <w:rStyle w:val="Hyperlink"/>
          </w:rPr>
          <w:t xml:space="preserve">NPOI</w:t>
        </w:r>
      </w:hyperlink>
      <w:r>
        <w:t xml:space="preserve"> </w:t>
      </w:r>
      <w:r>
        <w:t xml:space="preserve">library for handling Word document reading. The decision is simply based on preference. However</w:t>
      </w:r>
      <w:r>
        <w:t xml:space="preserve"> </w:t>
      </w:r>
      <w:hyperlink r:id="rId51">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2" w:name="code"/>
      <w:r>
        <w:t xml:space="preserve">Code</w:t>
      </w:r>
      <w:bookmarkEnd w:id="52"/>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4">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5" w:name="further-reading"/>
      <w:r>
        <w:t xml:space="preserve">Further reading</w:t>
      </w:r>
      <w:bookmarkEnd w:id="55"/>
    </w:p>
    <w:p>
      <w:pPr>
        <w:pStyle w:val="FirstParagraph"/>
      </w:pPr>
      <w:r>
        <w:t xml:space="preserve">How to create a menu for the console app -</w:t>
      </w:r>
      <w:r>
        <w:t xml:space="preserve"> </w:t>
      </w:r>
      <w:hyperlink r:id="rId56">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7">
        <w:r>
          <w:rPr>
            <w:rStyle w:val="Hyperlink"/>
          </w:rPr>
          <w:t xml:space="preserve">https://www.codeproject.com/Articles/832189/List-vs-IEnumerable-vs-IQueryable-vs-ICollection-v</w:t>
        </w:r>
      </w:hyperlink>
    </w:p>
    <w:p>
      <w:pPr>
        <w:pStyle w:val="Heading1"/>
      </w:pPr>
      <w:bookmarkStart w:id="58" w:name="chapter-2"/>
      <w:r>
        <w:t xml:space="preserve">Chapter 2</w:t>
      </w:r>
      <w:bookmarkEnd w:id="58"/>
    </w:p>
    <w:p>
      <w:pPr>
        <w:pStyle w:val="Heading2"/>
      </w:pPr>
      <w:bookmarkStart w:id="59" w:name="X8781aeb659605870e23b4668636e2417264de3f"/>
      <w:r>
        <w:t xml:space="preserve">Adapt to the financial department last tweaks</w:t>
      </w:r>
      <w:bookmarkEnd w:id="59"/>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0" w:name="problem"/>
      <w:r>
        <w:t xml:space="preserve">Problem</w:t>
      </w:r>
      <w:bookmarkEnd w:id="60"/>
    </w:p>
    <w:p>
      <w:pPr>
        <w:pStyle w:val="FirstParagraph"/>
      </w:pPr>
      <w:r>
        <w:t xml:space="preserve">Try to refactor the solution from Chapter 1 to extract the business logic (i.e. transforming Word files into an Excel file) into a separate file.</w:t>
      </w:r>
    </w:p>
    <w:p>
      <w:pPr>
        <w:pStyle w:val="Heading2"/>
      </w:pPr>
      <w:bookmarkStart w:id="61" w:name="technical-analysis-1"/>
      <w:r>
        <w:t xml:space="preserve">Technical analysis</w:t>
      </w:r>
      <w:bookmarkEnd w:id="61"/>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2" w:name="code-1"/>
      <w:r>
        <w:t xml:space="preserve">Code</w:t>
      </w:r>
      <w:bookmarkEnd w:id="62"/>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4">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5" w:name="further-reading-1"/>
      <w:r>
        <w:t xml:space="preserve">Further reading</w:t>
      </w:r>
      <w:bookmarkEnd w:id="65"/>
    </w:p>
    <w:p>
      <w:pPr>
        <w:pStyle w:val="FirstParagraph"/>
      </w:pPr>
      <w:r>
        <w:t xml:space="preserve">What is version control:</w:t>
      </w:r>
      <w:r>
        <w:t xml:space="preserve"> </w:t>
      </w:r>
      <w:hyperlink r:id="rId66">
        <w:r>
          <w:rPr>
            <w:rStyle w:val="Hyperlink"/>
          </w:rPr>
          <w:t xml:space="preserve">https://en.wikipedia.org/wiki/Version_control</w:t>
        </w:r>
      </w:hyperlink>
    </w:p>
    <w:p>
      <w:pPr>
        <w:pStyle w:val="BodyText"/>
      </w:pPr>
      <w:r>
        <w:t xml:space="preserve">Create a free version control repository at</w:t>
      </w:r>
      <w:r>
        <w:t xml:space="preserve"> </w:t>
      </w:r>
      <w:hyperlink r:id="rId67">
        <w:r>
          <w:rPr>
            <w:rStyle w:val="Hyperlink"/>
          </w:rPr>
          <w:t xml:space="preserve">http://github.com/</w:t>
        </w:r>
      </w:hyperlink>
      <w:r>
        <w:t xml:space="preserve">,</w:t>
      </w:r>
      <w:r>
        <w:t xml:space="preserve"> </w:t>
      </w:r>
      <w:hyperlink r:id="rId68">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9">
        <w:r>
          <w:rPr>
            <w:rStyle w:val="Hyperlink"/>
          </w:rPr>
          <w:t xml:space="preserve">https://www.amazon.com/Refactoring-Improving-Design-Existing-Code/dp/0201485672</w:t>
        </w:r>
      </w:hyperlink>
    </w:p>
    <w:p>
      <w:pPr>
        <w:pStyle w:val="Heading1"/>
      </w:pPr>
      <w:bookmarkStart w:id="70" w:name="chapter-3"/>
      <w:r>
        <w:t xml:space="preserve">Chapter 3</w:t>
      </w:r>
      <w:bookmarkEnd w:id="70"/>
    </w:p>
    <w:p>
      <w:pPr>
        <w:pStyle w:val="Heading2"/>
      </w:pPr>
      <w:bookmarkStart w:id="71" w:name="second-internal-customer"/>
      <w:r>
        <w:t xml:space="preserve">Second internal customer</w:t>
      </w:r>
      <w:bookmarkEnd w:id="71"/>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2" w:name="problem-1"/>
      <w:r>
        <w:t xml:space="preserve">Problem</w:t>
      </w:r>
      <w:bookmarkEnd w:id="72"/>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3" w:name="technical-analysis-2"/>
      <w:r>
        <w:t xml:space="preserve">Technical analysis</w:t>
      </w:r>
      <w:bookmarkEnd w:id="73"/>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4" w:name="code-2"/>
      <w:r>
        <w:t xml:space="preserve">Code</w:t>
      </w:r>
      <w:bookmarkEnd w:id="74"/>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6">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7" w:name="further-reading-2"/>
      <w:r>
        <w:t xml:space="preserve">Further reading</w:t>
      </w:r>
      <w:bookmarkEnd w:id="77"/>
    </w:p>
    <w:p>
      <w:pPr>
        <w:pStyle w:val="FirstParagraph"/>
      </w:pPr>
      <w:r>
        <w:t xml:space="preserve">How an application can have multiple configuration sources (environment, command line, configuration file, code - in this order) - Read about .NET Core endpoint configuration (</w:t>
      </w:r>
      <w:hyperlink r:id="rId78">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9">
        <w:r>
          <w:rPr>
            <w:rStyle w:val="Hyperlink"/>
          </w:rPr>
          <w:t xml:space="preserve">https://docs.microsoft.com/en-us/aspnet/core/fundamentals/configuration/options?view=aspnetcore-3.1</w:t>
        </w:r>
      </w:hyperlink>
    </w:p>
    <w:p>
      <w:pPr>
        <w:pStyle w:val="Heading1"/>
      </w:pPr>
      <w:bookmarkStart w:id="80" w:name="chapter-4"/>
      <w:r>
        <w:t xml:space="preserve">Chapter 4</w:t>
      </w:r>
      <w:bookmarkEnd w:id="80"/>
    </w:p>
    <w:p>
      <w:pPr>
        <w:pStyle w:val="Heading2"/>
      </w:pPr>
      <w:bookmarkStart w:id="81" w:name="transform-to-product"/>
      <w:r>
        <w:t xml:space="preserve">Transform to product</w:t>
      </w:r>
      <w:bookmarkEnd w:id="81"/>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2" w:name="problem-2"/>
      <w:r>
        <w:t xml:space="preserve">Problem</w:t>
      </w:r>
      <w:bookmarkEnd w:id="82"/>
    </w:p>
    <w:p>
      <w:pPr>
        <w:pStyle w:val="FirstParagraph"/>
      </w:pPr>
      <w:r>
        <w:t xml:space="preserve">Modify the existing solution to support both Console and GUI.</w:t>
      </w:r>
    </w:p>
    <w:p>
      <w:pPr>
        <w:pStyle w:val="Heading2"/>
      </w:pPr>
      <w:bookmarkStart w:id="83" w:name="technical-analysis-3"/>
      <w:r>
        <w:t xml:space="preserve">Technical analysis</w:t>
      </w:r>
      <w:bookmarkEnd w:id="83"/>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4" w:name="code-3"/>
      <w:r>
        <w:t xml:space="preserve">Code</w:t>
      </w:r>
      <w:bookmarkEnd w:id="84"/>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6">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7" w:name="further-reading-3"/>
      <w:r>
        <w:t xml:space="preserve">Further reading</w:t>
      </w:r>
      <w:bookmarkEnd w:id="87"/>
    </w:p>
    <w:p>
      <w:pPr>
        <w:pStyle w:val="FirstParagraph"/>
      </w:pPr>
      <w:r>
        <w:t xml:space="preserve">.NET Core 3.0 Windows application (WPF, WinForms):</w:t>
      </w:r>
      <w:r>
        <w:t xml:space="preserve"> </w:t>
      </w:r>
      <w:hyperlink r:id="rId88">
        <w:r>
          <w:rPr>
            <w:rStyle w:val="Hyperlink"/>
          </w:rPr>
          <w:t xml:space="preserve">https://docs.microsoft.com/en-us/dotnet/core/whats-new/dotnet-core-3-0</w:t>
        </w:r>
      </w:hyperlink>
    </w:p>
    <w:p>
      <w:pPr>
        <w:pStyle w:val="BodyText"/>
      </w:pPr>
      <w:r>
        <w:t xml:space="preserve">MultiTier architecture:</w:t>
      </w:r>
      <w:r>
        <w:t xml:space="preserve"> </w:t>
      </w:r>
      <w:hyperlink r:id="rId89">
        <w:r>
          <w:rPr>
            <w:rStyle w:val="Hyperlink"/>
          </w:rPr>
          <w:t xml:space="preserve">https://en.wikipedia.org/wiki/Multitier_architecture</w:t>
        </w:r>
      </w:hyperlink>
    </w:p>
    <w:p>
      <w:pPr>
        <w:pStyle w:val="Heading1"/>
      </w:pPr>
      <w:bookmarkStart w:id="90" w:name="chapter-5"/>
      <w:r>
        <w:t xml:space="preserve">Chapter 5</w:t>
      </w:r>
      <w:bookmarkEnd w:id="90"/>
    </w:p>
    <w:p>
      <w:pPr>
        <w:pStyle w:val="Heading2"/>
      </w:pPr>
      <w:bookmarkStart w:id="91" w:name="the-first-real-client"/>
      <w:r>
        <w:t xml:space="preserve">The first real client</w:t>
      </w:r>
      <w:bookmarkEnd w:id="91"/>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2" w:name="problem-3"/>
      <w:r>
        <w:t xml:space="preserve">Problem</w:t>
      </w:r>
      <w:bookmarkEnd w:id="92"/>
    </w:p>
    <w:p>
      <w:pPr>
        <w:pStyle w:val="FirstParagraph"/>
      </w:pPr>
      <w:r>
        <w:t xml:space="preserve">Starting from the solution, add support for reading either from a folder, either from a zip file.</w:t>
      </w:r>
    </w:p>
    <w:p>
      <w:pPr>
        <w:pStyle w:val="Heading2"/>
      </w:pPr>
      <w:bookmarkStart w:id="93" w:name="technical-analysis-4"/>
      <w:r>
        <w:t xml:space="preserve">Technical analysis</w:t>
      </w:r>
      <w:bookmarkEnd w:id="93"/>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4" w:name="code-4"/>
      <w:r>
        <w:t xml:space="preserve">Code</w:t>
      </w:r>
      <w:bookmarkEnd w:id="94"/>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6">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5"/>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7" w:name="homework"/>
      <w:r>
        <w:t xml:space="preserve">Homework</w:t>
      </w:r>
      <w:bookmarkEnd w:id="97"/>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8" w:name="further-reading-4"/>
      <w:r>
        <w:t xml:space="preserve">Further reading</w:t>
      </w:r>
      <w:bookmarkEnd w:id="98"/>
    </w:p>
    <w:p>
      <w:pPr>
        <w:numPr>
          <w:ilvl w:val="0"/>
          <w:numId w:val="1014"/>
        </w:numPr>
      </w:pPr>
      <w:r>
        <w:t xml:space="preserve">Choosing Between an Interface and an Abstract Class -</w:t>
      </w:r>
      <w:r>
        <w:t xml:space="preserve"> </w:t>
      </w:r>
      <w:hyperlink r:id="rId99">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0">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1">
        <w:r>
          <w:rPr>
            <w:rStyle w:val="Hyperlink"/>
          </w:rPr>
          <w:t xml:space="preserve">https://github.com/System-IO-Abstractions/System.IO.Abstractions</w:t>
        </w:r>
      </w:hyperlink>
    </w:p>
    <w:p>
      <w:pPr>
        <w:numPr>
          <w:ilvl w:val="0"/>
          <w:numId w:val="1014"/>
        </w:numPr>
      </w:pPr>
      <w:r>
        <w:t xml:space="preserve">How to unit test</w:t>
      </w:r>
      <w:r>
        <w:t xml:space="preserve"> </w:t>
      </w:r>
      <w:hyperlink r:id="rId102">
        <w:r>
          <w:rPr>
            <w:rStyle w:val="Hyperlink"/>
          </w:rPr>
          <w:t xml:space="preserve">http://dontcodetired.com/blog/post/Unit-Testing-C-File-Access-Code-with-SystemIOAbstractions</w:t>
        </w:r>
      </w:hyperlink>
      <w:r>
        <w:t xml:space="preserve">)</w:t>
      </w:r>
    </w:p>
    <w:p>
      <w:pPr>
        <w:pStyle w:val="Heading1"/>
      </w:pPr>
      <w:bookmarkStart w:id="103" w:name="chapter-6"/>
      <w:r>
        <w:t xml:space="preserve">Chapter 6</w:t>
      </w:r>
      <w:bookmarkEnd w:id="103"/>
    </w:p>
    <w:p>
      <w:pPr>
        <w:pStyle w:val="Heading2"/>
      </w:pPr>
      <w:bookmarkStart w:id="104" w:name="our-second-external-client"/>
      <w:r>
        <w:t xml:space="preserve">Our second external client</w:t>
      </w:r>
      <w:bookmarkEnd w:id="104"/>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5" w:name="organizing-source-code"/>
      <w:r>
        <w:t xml:space="preserve">Organizing source code</w:t>
      </w:r>
      <w:bookmarkEnd w:id="105"/>
    </w:p>
    <w:p>
      <w:pPr>
        <w:pStyle w:val="FirstParagraph"/>
      </w:pPr>
      <w:r>
        <w:t xml:space="preserve">There are two approaches to this problem: create separate branches for each client or use a single branch and make the product behave differently.</w:t>
      </w:r>
    </w:p>
    <w:p>
      <w:pPr>
        <w:pStyle w:val="Heading3"/>
      </w:pPr>
      <w:bookmarkStart w:id="106" w:name="create-different-branches"/>
      <w:r>
        <w:t xml:space="preserve">Create different branches</w:t>
      </w:r>
      <w:bookmarkEnd w:id="106"/>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7" w:name="create-a-single-branch"/>
      <w:r>
        <w:t xml:space="preserve">Create a single branch</w:t>
      </w:r>
      <w:bookmarkEnd w:id="107"/>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8" w:name="product-client-version"/>
      <w:r>
        <w:t xml:space="preserve">Product client version</w:t>
      </w:r>
      <w:bookmarkEnd w:id="108"/>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9" w:name="further-reading-5"/>
      <w:r>
        <w:t xml:space="preserve">Further reading</w:t>
      </w:r>
      <w:bookmarkEnd w:id="109"/>
    </w:p>
    <w:p>
      <w:pPr>
        <w:numPr>
          <w:ilvl w:val="0"/>
          <w:numId w:val="1020"/>
        </w:numPr>
      </w:pPr>
      <w:r>
        <w:t xml:space="preserve">To organize to single source code for multiple clients and different needs, please read Strategy Design Pattern -</w:t>
      </w:r>
      <w:r>
        <w:t xml:space="preserve"> </w:t>
      </w:r>
      <w:hyperlink r:id="rId110">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1">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2">
        <w:r>
          <w:rPr>
            <w:rStyle w:val="Hyperlink"/>
          </w:rPr>
          <w:t xml:space="preserve">https://docs.microsoft.com/en-us/dotnet/core/deploying/</w:t>
        </w:r>
      </w:hyperlink>
    </w:p>
    <w:p>
      <w:pPr>
        <w:pStyle w:val="Heading1"/>
      </w:pPr>
      <w:bookmarkStart w:id="113" w:name="chapter-07"/>
      <w:r>
        <w:t xml:space="preserve">Chapter 07</w:t>
      </w:r>
      <w:bookmarkEnd w:id="113"/>
    </w:p>
    <w:p>
      <w:pPr>
        <w:pStyle w:val="Heading2"/>
      </w:pPr>
      <w:bookmarkStart w:id="114" w:name="switching-to-web---saas-product"/>
      <w:r>
        <w:t xml:space="preserve">Switching to web - SAAS product</w:t>
      </w:r>
      <w:bookmarkEnd w:id="114"/>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5" w:name="problem-4"/>
      <w:r>
        <w:t xml:space="preserve">Problem</w:t>
      </w:r>
      <w:bookmarkEnd w:id="115"/>
    </w:p>
    <w:p>
      <w:pPr>
        <w:pStyle w:val="FirstParagraph"/>
      </w:pPr>
      <w:r>
        <w:t xml:space="preserve">Create a website that allows us to import a zip file with multiple documents and output the resulting Excel.</w:t>
      </w:r>
    </w:p>
    <w:p>
      <w:pPr>
        <w:pStyle w:val="Heading2"/>
      </w:pPr>
      <w:bookmarkStart w:id="116" w:name="technical-analysis-5"/>
      <w:r>
        <w:t xml:space="preserve">Technical analysis</w:t>
      </w:r>
      <w:bookmarkEnd w:id="116"/>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7">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18">
        <w:r>
          <w:rPr>
            <w:rStyle w:val="Hyperlink"/>
          </w:rPr>
          <w:t xml:space="preserve">https://docs.microsoft.com/en-us/dotnet/architecture/cloud-native/identity-server</w:t>
        </w:r>
      </w:hyperlink>
    </w:p>
    <w:p>
      <w:pPr>
        <w:numPr>
          <w:ilvl w:val="0"/>
          <w:numId w:val="1022"/>
        </w:numPr>
      </w:pPr>
      <w:r>
        <w:t xml:space="preserve">2FA :</w:t>
      </w:r>
      <w:r>
        <w:t xml:space="preserve"> </w:t>
      </w:r>
      <w:hyperlink r:id="rId119">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0">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1" w:name="code-5"/>
      <w:r>
        <w:t xml:space="preserve">Code</w:t>
      </w:r>
      <w:bookmarkEnd w:id="121"/>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3">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2"/>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4" w:name="possible-architecture"/>
      <w:r>
        <w:t xml:space="preserve">Possible architecture</w:t>
      </w:r>
      <w:bookmarkEnd w:id="124"/>
    </w:p>
    <w:p>
      <w:pPr>
        <w:pStyle w:val="FirstParagraph"/>
      </w:pPr>
      <w:hyperlink r:id="rId126">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5"/>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7" w:name="X43c6198ddc1d59c45b1fcef3d8694c357129637"/>
      <w:r>
        <w:t xml:space="preserve">Decoupling GUI from backend - allow Mobile, Local, Web to work with same endpoints</w:t>
      </w:r>
      <w:bookmarkEnd w:id="127"/>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9">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8"/>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1">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0"/>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3">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2"/>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4" w:name="multi-tenant-vs-single-tenant"/>
      <w:r>
        <w:t xml:space="preserve">Multi-tenant vs Single-tenant</w:t>
      </w:r>
      <w:bookmarkEnd w:id="134"/>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7">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5" w:name="microservices"/>
      <w:r>
        <w:t xml:space="preserve">Microservices</w:t>
      </w:r>
      <w:bookmarkEnd w:id="135"/>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6">
        <w:r>
          <w:rPr>
            <w:rStyle w:val="Hyperlink"/>
          </w:rPr>
          <w:t xml:space="preserve">https://udidahan.com/?blog=true</w:t>
        </w:r>
      </w:hyperlink>
    </w:p>
    <w:p>
      <w:pPr>
        <w:numPr>
          <w:ilvl w:val="0"/>
          <w:numId w:val="1024"/>
        </w:numPr>
      </w:pPr>
      <w:hyperlink r:id="rId137">
        <w:r>
          <w:rPr>
            <w:rStyle w:val="Hyperlink"/>
          </w:rPr>
          <w:t xml:space="preserve">https://www.youtube.com/watch?v=sSm2dRarhPo</w:t>
        </w:r>
      </w:hyperlink>
    </w:p>
    <w:p>
      <w:pPr>
        <w:numPr>
          <w:ilvl w:val="0"/>
          <w:numId w:val="1024"/>
        </w:numPr>
      </w:pPr>
      <w:hyperlink r:id="rId138">
        <w:r>
          <w:rPr>
            <w:rStyle w:val="Hyperlink"/>
          </w:rPr>
          <w:t xml:space="preserve">https://docs.microsoft.com/en-us/azure/architecture/patterns/choreography</w:t>
        </w:r>
      </w:hyperlink>
    </w:p>
    <w:p>
      <w:pPr>
        <w:numPr>
          <w:ilvl w:val="0"/>
          <w:numId w:val="1024"/>
        </w:numPr>
      </w:pPr>
      <w:hyperlink r:id="rId139">
        <w:r>
          <w:rPr>
            <w:rStyle w:val="Hyperlink"/>
          </w:rPr>
          <w:t xml:space="preserve">https://docs.microsoft.com/en-us/azure/architecture/reference-architectures/saga/saga</w:t>
        </w:r>
      </w:hyperlink>
    </w:p>
    <w:p>
      <w:pPr>
        <w:pStyle w:val="Heading2"/>
      </w:pPr>
      <w:bookmarkStart w:id="140" w:name="exposing-events-to-other-apps"/>
      <w:r>
        <w:t xml:space="preserve">Exposing events to other apps</w:t>
      </w:r>
      <w:bookmarkEnd w:id="140"/>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1">
        <w:r>
          <w:rPr>
            <w:rStyle w:val="Hyperlink"/>
          </w:rPr>
          <w:t xml:space="preserve">https://docs.microsoft.com/en-us/aspnet/webhooks/</w:t>
        </w:r>
      </w:hyperlink>
    </w:p>
    <w:p>
      <w:pPr>
        <w:pStyle w:val="Heading2"/>
      </w:pPr>
      <w:bookmarkStart w:id="142" w:name="X6c601cb313637fb9bfa1bee65b17b129e4125be"/>
      <w:r>
        <w:t xml:space="preserve">Continuous Integration/Continuous Delivery</w:t>
      </w:r>
      <w:bookmarkEnd w:id="142"/>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3">
        <w:r>
          <w:rPr>
            <w:rStyle w:val="Hyperlink"/>
          </w:rPr>
          <w:t xml:space="preserve">https://docs.microsoft.com/en-us/azure/devops-project/azure-devops-project-github</w:t>
        </w:r>
      </w:hyperlink>
    </w:p>
    <w:p>
      <w:pPr>
        <w:numPr>
          <w:ilvl w:val="0"/>
          <w:numId w:val="1026"/>
        </w:numPr>
      </w:pPr>
      <w:hyperlink r:id="rId144">
        <w:r>
          <w:rPr>
            <w:rStyle w:val="Hyperlink"/>
          </w:rPr>
          <w:t xml:space="preserve">https://github.com/features/actions</w:t>
        </w:r>
      </w:hyperlink>
    </w:p>
    <w:p>
      <w:pPr>
        <w:numPr>
          <w:ilvl w:val="0"/>
          <w:numId w:val="1026"/>
        </w:numPr>
      </w:pPr>
      <w:hyperlink r:id="rId145">
        <w:r>
          <w:rPr>
            <w:rStyle w:val="Hyperlink"/>
          </w:rPr>
          <w:t xml:space="preserve">https://www.jetbrains.com/teamcity/</w:t>
        </w:r>
      </w:hyperlink>
    </w:p>
    <w:p>
      <w:pPr>
        <w:numPr>
          <w:ilvl w:val="0"/>
          <w:numId w:val="1026"/>
        </w:numPr>
      </w:pPr>
      <w:hyperlink r:id="rId146">
        <w:r>
          <w:rPr>
            <w:rStyle w:val="Hyperlink"/>
          </w:rPr>
          <w:t xml:space="preserve">http://circleci.com/</w:t>
        </w:r>
      </w:hyperlink>
    </w:p>
    <w:p>
      <w:pPr>
        <w:numPr>
          <w:ilvl w:val="0"/>
          <w:numId w:val="1026"/>
        </w:numPr>
      </w:pPr>
      <w:hyperlink r:id="rId147">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8">
        <w:r>
          <w:rPr>
            <w:rStyle w:val="Hyperlink"/>
          </w:rPr>
          <w:t xml:space="preserve">https://martinfowler.com/bliki/BlueGreenDeployment.html</w:t>
        </w:r>
      </w:hyperlink>
    </w:p>
    <w:p>
      <w:pPr>
        <w:numPr>
          <w:ilvl w:val="0"/>
          <w:numId w:val="1027"/>
        </w:numPr>
      </w:pPr>
      <w:hyperlink r:id="rId149">
        <w:r>
          <w:rPr>
            <w:rStyle w:val="Hyperlink"/>
          </w:rPr>
          <w:t xml:space="preserve">https://martinfowler.com/articles/feature-toggles.html</w:t>
        </w:r>
      </w:hyperlink>
    </w:p>
    <w:p>
      <w:pPr>
        <w:numPr>
          <w:ilvl w:val="0"/>
          <w:numId w:val="1027"/>
        </w:numPr>
      </w:pPr>
      <w:hyperlink r:id="rId150">
        <w:r>
          <w:rPr>
            <w:rStyle w:val="Hyperlink"/>
          </w:rPr>
          <w:t xml:space="preserve">https://martinfowler.com/bliki/CanaryRelease.html</w:t>
        </w:r>
      </w:hyperlink>
    </w:p>
    <w:p>
      <w:pPr>
        <w:pStyle w:val="Heading1"/>
      </w:pPr>
      <w:bookmarkStart w:id="151" w:name="conclusions"/>
      <w:r>
        <w:t xml:space="preserve">Conclusions</w:t>
      </w:r>
      <w:bookmarkEnd w:id="151"/>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2">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3">
        <w:r>
          <w:rPr>
            <w:rStyle w:val="Hyperlink"/>
          </w:rPr>
          <w:t xml:space="preserve">contact@dtila.ro</w:t>
        </w:r>
      </w:hyperlink>
    </w:p>
    <w:p>
      <w:pPr>
        <w:numPr>
          <w:ilvl w:val="0"/>
          <w:numId w:val="1028"/>
        </w:numPr>
      </w:pPr>
      <w:r>
        <w:t xml:space="preserve">Ignat Andrei -</w:t>
      </w:r>
      <w:r>
        <w:t xml:space="preserve"> </w:t>
      </w:r>
      <w:hyperlink r:id="rId154">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svg" /><Relationship Type="http://schemas.openxmlformats.org/officeDocument/2006/relationships/image" Id="rId63" Target="media/rId63.svg" /><Relationship Type="http://schemas.openxmlformats.org/officeDocument/2006/relationships/image" Id="rId75" Target="media/rId75.svg" /><Relationship Type="http://schemas.openxmlformats.org/officeDocument/2006/relationships/image" Id="rId85" Target="media/rId85.svg" /><Relationship Type="http://schemas.openxmlformats.org/officeDocument/2006/relationships/image" Id="rId95" Target="media/rId95.svg" /><Relationship Type="http://schemas.openxmlformats.org/officeDocument/2006/relationships/image" Id="rId122" Target="media/rId122.svg" /><Relationship Type="http://schemas.openxmlformats.org/officeDocument/2006/relationships/image" Id="rId132" Target="media/rId132.jpg" /><Relationship Type="http://schemas.openxmlformats.org/officeDocument/2006/relationships/image" Id="rId130" Target="media/rId130.jpg" /><Relationship Type="http://schemas.openxmlformats.org/officeDocument/2006/relationships/image" Id="rId128" Target="media/rId128.jpg" /><Relationship Type="http://schemas.openxmlformats.org/officeDocument/2006/relationships/image" Id="rId125" Target="media/rId125.jpg" /><Relationship Type="http://schemas.openxmlformats.org/officeDocument/2006/relationships/image" Id="rId20" Target="media/rId20.png" /><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2020-10-20T22:37:34Z</dcterms:created>
  <dcterms:modified xsi:type="dcterms:W3CDTF">2020-10-20T22:37:34Z</dcterms:modified>
</cp:coreProperties>
</file>

<file path=docProps/custom.xml><?xml version="1.0" encoding="utf-8"?>
<Properties xmlns="http://schemas.openxmlformats.org/officeDocument/2006/custom-properties" xmlns:vt="http://schemas.openxmlformats.org/officeDocument/2006/docPropsVTypes"/>
</file>