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5EC" w:rsidRPr="00DB45EC" w:rsidRDefault="00DB45EC" w:rsidP="00DB45EC">
      <w:r w:rsidRPr="00DB45EC">
        <w:t>Backend của nhóm bạn đang ở mức khá tốt cho đồ án: domain đầy đủ từ nhập, bán, trả hàng, kiểm kê, báo cáo; có JWT + phân quyền vai trò; có Flyway migration rõ tiến trình; có AI SQL chat là điểm khác biệt mạnh.</w:t>
      </w:r>
    </w:p>
    <w:p w:rsidR="00DB45EC" w:rsidRPr="00DB45EC" w:rsidRDefault="00DB45EC" w:rsidP="00DB45EC">
      <w:r w:rsidRPr="00DB45EC">
        <w:t>Điểm mạnh thấy rõ qua code:</w:t>
      </w:r>
    </w:p>
    <w:p w:rsidR="00DB45EC" w:rsidRPr="00DB45EC" w:rsidRDefault="00DB45EC" w:rsidP="00DB45EC">
      <w:pPr>
        <w:numPr>
          <w:ilvl w:val="0"/>
          <w:numId w:val="1"/>
        </w:numPr>
      </w:pPr>
      <w:r w:rsidRPr="00DB45EC">
        <w:t>Luồng nghiệp vụ chính đã tương đối chặt và có transaction ở service, ví dụ PO, GR, Order, kiểm kê: </w:t>
      </w:r>
      <w:hyperlink r:id="rId5" w:history="1">
        <w:r w:rsidRPr="00DB45EC">
          <w:rPr>
            <w:rStyle w:val="Hyperlink"/>
          </w:rPr>
          <w:t>PurchaseOrderServiceImpl.java:85</w:t>
        </w:r>
      </w:hyperlink>
      <w:r w:rsidRPr="00DB45EC">
        <w:t>, </w:t>
      </w:r>
      <w:hyperlink r:id="rId6" w:history="1">
        <w:r w:rsidRPr="00DB45EC">
          <w:rPr>
            <w:rStyle w:val="Hyperlink"/>
          </w:rPr>
          <w:t>GoodsReceiptServiceImpl.java:94</w:t>
        </w:r>
      </w:hyperlink>
      <w:r w:rsidRPr="00DB45EC">
        <w:t>, </w:t>
      </w:r>
      <w:hyperlink r:id="rId7" w:history="1">
        <w:r w:rsidRPr="00DB45EC">
          <w:rPr>
            <w:rStyle w:val="Hyperlink"/>
          </w:rPr>
          <w:t>OrderServiceImpl.java:108</w:t>
        </w:r>
      </w:hyperlink>
      <w:r w:rsidRPr="00DB45EC">
        <w:t>, </w:t>
      </w:r>
      <w:hyperlink r:id="rId8" w:history="1">
        <w:r w:rsidRPr="00DB45EC">
          <w:rPr>
            <w:rStyle w:val="Hyperlink"/>
          </w:rPr>
          <w:t>StockAdjustmentServiceImpl.java:90</w:t>
        </w:r>
      </w:hyperlink>
      <w:r w:rsidRPr="00DB45EC">
        <w:t>.</w:t>
      </w:r>
    </w:p>
    <w:p w:rsidR="00DB45EC" w:rsidRPr="00DB45EC" w:rsidRDefault="00DB45EC" w:rsidP="00DB45EC">
      <w:pPr>
        <w:numPr>
          <w:ilvl w:val="0"/>
          <w:numId w:val="1"/>
        </w:numPr>
      </w:pPr>
      <w:r w:rsidRPr="00DB45EC">
        <w:t>Nghiệp vụ kho có chiều sâu (partial receipt, đóng PO theo tiến độ nhận): V17 migration, </w:t>
      </w:r>
      <w:hyperlink r:id="rId9" w:history="1">
        <w:r w:rsidRPr="00DB45EC">
          <w:rPr>
            <w:rStyle w:val="Hyperlink"/>
          </w:rPr>
          <w:t>GoodsReceiptServiceImpl.java:394</w:t>
        </w:r>
      </w:hyperlink>
      <w:r w:rsidRPr="00DB45EC">
        <w:t>.</w:t>
      </w:r>
    </w:p>
    <w:p w:rsidR="00DB45EC" w:rsidRPr="00DB45EC" w:rsidRDefault="00DB45EC" w:rsidP="00DB45EC">
      <w:pPr>
        <w:numPr>
          <w:ilvl w:val="0"/>
          <w:numId w:val="1"/>
        </w:numPr>
      </w:pPr>
      <w:r w:rsidRPr="00DB45EC">
        <w:t>Có nền báo cáo tương đối tốt và đúng hướng cho demo luận văn: </w:t>
      </w:r>
      <w:hyperlink r:id="rId10" w:history="1">
        <w:r w:rsidRPr="00DB45EC">
          <w:rPr>
            <w:rStyle w:val="Hyperlink"/>
          </w:rPr>
          <w:t>ReportController.java:27</w:t>
        </w:r>
      </w:hyperlink>
      <w:r w:rsidRPr="00DB45EC">
        <w:t>, </w:t>
      </w:r>
      <w:hyperlink r:id="rId11" w:history="1">
        <w:r w:rsidRPr="00DB45EC">
          <w:rPr>
            <w:rStyle w:val="Hyperlink"/>
          </w:rPr>
          <w:t>ReportServiceImpl.java:32</w:t>
        </w:r>
      </w:hyperlink>
      <w:r w:rsidRPr="00DB45EC">
        <w:t>.</w:t>
      </w:r>
    </w:p>
    <w:p w:rsidR="00DB45EC" w:rsidRPr="00DB45EC" w:rsidRDefault="00DB45EC" w:rsidP="00DB45EC">
      <w:pPr>
        <w:numPr>
          <w:ilvl w:val="0"/>
          <w:numId w:val="1"/>
        </w:numPr>
      </w:pPr>
      <w:r w:rsidRPr="00DB45EC">
        <w:t>AI SQL chat có guardrail bảng/keyword/LIMIT, đây là điểm “wow”: </w:t>
      </w:r>
      <w:hyperlink r:id="rId12" w:history="1">
        <w:r w:rsidRPr="00DB45EC">
          <w:rPr>
            <w:rStyle w:val="Hyperlink"/>
          </w:rPr>
          <w:t>AiSqlChatServiceImpl.java:29</w:t>
        </w:r>
      </w:hyperlink>
      <w:r w:rsidRPr="00DB45EC">
        <w:t>, </w:t>
      </w:r>
      <w:hyperlink r:id="rId13" w:history="1">
        <w:r w:rsidRPr="00DB45EC">
          <w:rPr>
            <w:rStyle w:val="Hyperlink"/>
          </w:rPr>
          <w:t>SqlSafetyValidator.java:11</w:t>
        </w:r>
      </w:hyperlink>
      <w:r w:rsidRPr="00DB45EC">
        <w:t>.</w:t>
      </w:r>
    </w:p>
    <w:p w:rsidR="00DB45EC" w:rsidRPr="00DB45EC" w:rsidRDefault="00DB45EC" w:rsidP="00DB45EC">
      <w:r w:rsidRPr="00DB45EC">
        <w:rPr>
          <w:b/>
          <w:bCs/>
        </w:rPr>
        <w:t>Những phần nên cải thiện trước khi bảo vệ (ưu tiên cao)</w:t>
      </w:r>
    </w:p>
    <w:p w:rsidR="00DB45EC" w:rsidRPr="00DB45EC" w:rsidRDefault="00DB45EC" w:rsidP="00DB45EC">
      <w:pPr>
        <w:numPr>
          <w:ilvl w:val="0"/>
          <w:numId w:val="2"/>
        </w:numPr>
      </w:pPr>
      <w:r w:rsidRPr="00DB45EC">
        <w:t>Chuẩn hóa lỗi nghiệp vụ thay vì ném RuntimeException khắp nơi.</w:t>
      </w:r>
    </w:p>
    <w:p w:rsidR="00DB45EC" w:rsidRPr="00DB45EC" w:rsidRDefault="00DB45EC" w:rsidP="00DB45EC">
      <w:pPr>
        <w:numPr>
          <w:ilvl w:val="0"/>
          <w:numId w:val="3"/>
        </w:numPr>
      </w:pPr>
      <w:r w:rsidRPr="00DB45EC">
        <w:t>Hiện tại đa số lỗi business đang đi qua RuntimeException, làm API khó phân biệt lỗi domain/validation/auth/concurrency: </w:t>
      </w:r>
      <w:hyperlink r:id="rId14" w:history="1">
        <w:r w:rsidRPr="00DB45EC">
          <w:rPr>
            <w:rStyle w:val="Hyperlink"/>
          </w:rPr>
          <w:t>GlobalExceptionHandler.java:48</w:t>
        </w:r>
      </w:hyperlink>
      <w:r w:rsidRPr="00DB45EC">
        <w:t>.</w:t>
      </w:r>
    </w:p>
    <w:p w:rsidR="00DB45EC" w:rsidRPr="00DB45EC" w:rsidRDefault="00DB45EC" w:rsidP="00DB45EC">
      <w:pPr>
        <w:numPr>
          <w:ilvl w:val="0"/>
          <w:numId w:val="3"/>
        </w:numPr>
      </w:pPr>
      <w:hyperlink r:id="rId15" w:history="1">
        <w:r w:rsidRPr="00DB45EC">
          <w:rPr>
            <w:rStyle w:val="Hyperlink"/>
          </w:rPr>
          <w:t>BadRequestException.java:1</w:t>
        </w:r>
      </w:hyperlink>
      <w:r w:rsidRPr="00DB45EC">
        <w:t> đang trống.</w:t>
      </w:r>
    </w:p>
    <w:p w:rsidR="00DB45EC" w:rsidRPr="00DB45EC" w:rsidRDefault="00DB45EC" w:rsidP="00DB45EC">
      <w:pPr>
        <w:numPr>
          <w:ilvl w:val="0"/>
          <w:numId w:val="3"/>
        </w:numPr>
      </w:pPr>
      <w:r w:rsidRPr="00DB45EC">
        <w:t>Nên bổ sung error code chuẩn (VD: STOCK_INSUFFICIENT, COUPON_EXPIRED...) để frontend hiển thị tốt hơn và giám thị thấy kiến trúc trưởng thành.</w:t>
      </w:r>
    </w:p>
    <w:p w:rsidR="00DB45EC" w:rsidRPr="00DB45EC" w:rsidRDefault="00DB45EC" w:rsidP="00DB45EC">
      <w:pPr>
        <w:numPr>
          <w:ilvl w:val="0"/>
          <w:numId w:val="4"/>
        </w:numPr>
      </w:pPr>
      <w:r w:rsidRPr="00DB45EC">
        <w:t>Hardening bảo mật JWT/CORS.</w:t>
      </w:r>
    </w:p>
    <w:p w:rsidR="00DB45EC" w:rsidRPr="00DB45EC" w:rsidRDefault="00DB45EC" w:rsidP="00DB45EC">
      <w:pPr>
        <w:numPr>
          <w:ilvl w:val="0"/>
          <w:numId w:val="5"/>
        </w:numPr>
      </w:pPr>
      <w:r w:rsidRPr="00DB45EC">
        <w:t>CORS đang cho phép mọi origin + credentials: </w:t>
      </w:r>
      <w:hyperlink r:id="rId16" w:history="1">
        <w:r w:rsidRPr="00DB45EC">
          <w:rPr>
            <w:rStyle w:val="Hyperlink"/>
          </w:rPr>
          <w:t>SecurityConfig.java:61</w:t>
        </w:r>
      </w:hyperlink>
      <w:r w:rsidRPr="00DB45EC">
        <w:t>. Đây là điểm dễ bị hỏi vặn trong bảo vệ.</w:t>
      </w:r>
    </w:p>
    <w:p w:rsidR="00DB45EC" w:rsidRPr="00DB45EC" w:rsidRDefault="00DB45EC" w:rsidP="00DB45EC">
      <w:pPr>
        <w:numPr>
          <w:ilvl w:val="0"/>
          <w:numId w:val="5"/>
        </w:numPr>
      </w:pPr>
      <w:r w:rsidRPr="00DB45EC">
        <w:t>Logout hiện chỉ clear context server-side, không revoke token thực sự: </w:t>
      </w:r>
      <w:hyperlink r:id="rId17" w:history="1">
        <w:r w:rsidRPr="00DB45EC">
          <w:rPr>
            <w:rStyle w:val="Hyperlink"/>
          </w:rPr>
          <w:t>AuthController.java:43</w:t>
        </w:r>
      </w:hyperlink>
      <w:r w:rsidRPr="00DB45EC">
        <w:t>.</w:t>
      </w:r>
    </w:p>
    <w:p w:rsidR="00DB45EC" w:rsidRPr="00DB45EC" w:rsidRDefault="00DB45EC" w:rsidP="00DB45EC">
      <w:pPr>
        <w:numPr>
          <w:ilvl w:val="0"/>
          <w:numId w:val="5"/>
        </w:numPr>
      </w:pPr>
      <w:r w:rsidRPr="00DB45EC">
        <w:t>Nên thêm refresh token, blacklist ngắn hạn hoặc token version; thêm rate-limit cho login/AI endpoint.</w:t>
      </w:r>
    </w:p>
    <w:p w:rsidR="00DB45EC" w:rsidRPr="00DB45EC" w:rsidRDefault="00DB45EC" w:rsidP="00DB45EC">
      <w:pPr>
        <w:numPr>
          <w:ilvl w:val="0"/>
          <w:numId w:val="6"/>
        </w:numPr>
      </w:pPr>
      <w:r w:rsidRPr="00DB45EC">
        <w:t>Chống race condition ở nghiệp vụ nhạy cảm.</w:t>
      </w:r>
    </w:p>
    <w:p w:rsidR="00DB45EC" w:rsidRPr="00DB45EC" w:rsidRDefault="00DB45EC" w:rsidP="00DB45EC">
      <w:pPr>
        <w:numPr>
          <w:ilvl w:val="0"/>
          <w:numId w:val="7"/>
        </w:numPr>
      </w:pPr>
      <w:r w:rsidRPr="00DB45EC">
        <w:t>Coupon used_count tăng theo kiểu read-modify-write, có thể lệch dưới concurrent load: </w:t>
      </w:r>
      <w:hyperlink r:id="rId18" w:history="1">
        <w:r w:rsidRPr="00DB45EC">
          <w:rPr>
            <w:rStyle w:val="Hyperlink"/>
          </w:rPr>
          <w:t>OrderServiceImpl.java:195</w:t>
        </w:r>
      </w:hyperlink>
      <w:r w:rsidRPr="00DB45EC">
        <w:t>.</w:t>
      </w:r>
    </w:p>
    <w:p w:rsidR="00DB45EC" w:rsidRPr="00DB45EC" w:rsidRDefault="00DB45EC" w:rsidP="00DB45EC">
      <w:pPr>
        <w:numPr>
          <w:ilvl w:val="0"/>
          <w:numId w:val="7"/>
        </w:numPr>
      </w:pPr>
      <w:r w:rsidRPr="00DB45EC">
        <w:t>Nên chuyển sang update atomic ở DB hoặc optimistic locking.</w:t>
      </w:r>
    </w:p>
    <w:p w:rsidR="00DB45EC" w:rsidRPr="00DB45EC" w:rsidRDefault="00DB45EC" w:rsidP="00DB45EC">
      <w:pPr>
        <w:numPr>
          <w:ilvl w:val="0"/>
          <w:numId w:val="7"/>
        </w:numPr>
      </w:pPr>
      <w:r w:rsidRPr="00DB45EC">
        <w:t>Kiểm kê đã có lock khi complete là rất tốt: </w:t>
      </w:r>
      <w:hyperlink r:id="rId19" w:history="1">
        <w:r w:rsidRPr="00DB45EC">
          <w:rPr>
            <w:rStyle w:val="Hyperlink"/>
          </w:rPr>
          <w:t>StockAdjustmentServiceImpl.java:53</w:t>
        </w:r>
      </w:hyperlink>
      <w:r w:rsidRPr="00DB45EC">
        <w:t>. Có thể áp dụng tư duy tương tự cho vài luồng khác.</w:t>
      </w:r>
    </w:p>
    <w:p w:rsidR="00DB45EC" w:rsidRPr="00DB45EC" w:rsidRDefault="00DB45EC" w:rsidP="00DB45EC">
      <w:pPr>
        <w:numPr>
          <w:ilvl w:val="0"/>
          <w:numId w:val="8"/>
        </w:numPr>
      </w:pPr>
      <w:r w:rsidRPr="00DB45EC">
        <w:t>Thiếu test tự động (điểm trừ lớn khi chấm).</w:t>
      </w:r>
    </w:p>
    <w:p w:rsidR="00DB45EC" w:rsidRPr="00DB45EC" w:rsidRDefault="00DB45EC" w:rsidP="00DB45EC">
      <w:pPr>
        <w:numPr>
          <w:ilvl w:val="0"/>
          <w:numId w:val="9"/>
        </w:numPr>
      </w:pPr>
      <w:r w:rsidRPr="00DB45EC">
        <w:lastRenderedPageBreak/>
        <w:t>Có dependency test trong </w:t>
      </w:r>
      <w:hyperlink r:id="rId20" w:history="1">
        <w:r w:rsidRPr="00DB45EC">
          <w:rPr>
            <w:rStyle w:val="Hyperlink"/>
          </w:rPr>
          <w:t>pom.xml:93</w:t>
        </w:r>
      </w:hyperlink>
      <w:r w:rsidRPr="00DB45EC">
        <w:t> nhưng chưa thấy test class thực tế.</w:t>
      </w:r>
    </w:p>
    <w:p w:rsidR="00DB45EC" w:rsidRPr="00DB45EC" w:rsidRDefault="00DB45EC" w:rsidP="00DB45EC">
      <w:pPr>
        <w:numPr>
          <w:ilvl w:val="0"/>
          <w:numId w:val="9"/>
        </w:numPr>
      </w:pPr>
      <w:r w:rsidRPr="00DB45EC">
        <w:t>Ít nhất nên có test cho: tạo đơn bán trừ tồn, nhận hàng cập nhật avg_cost, return không vượt qty, coupon hết lượt, role-based access.</w:t>
      </w:r>
    </w:p>
    <w:p w:rsidR="00DB45EC" w:rsidRPr="00DB45EC" w:rsidRDefault="00DB45EC" w:rsidP="00DB45EC">
      <w:pPr>
        <w:numPr>
          <w:ilvl w:val="0"/>
          <w:numId w:val="10"/>
        </w:numPr>
      </w:pPr>
      <w:r w:rsidRPr="00DB45EC">
        <w:t>Observability và tài liệu API còn thiếu.</w:t>
      </w:r>
    </w:p>
    <w:p w:rsidR="00DB45EC" w:rsidRPr="00DB45EC" w:rsidRDefault="00DB45EC" w:rsidP="00DB45EC">
      <w:pPr>
        <w:numPr>
          <w:ilvl w:val="0"/>
          <w:numId w:val="11"/>
        </w:numPr>
      </w:pPr>
      <w:r w:rsidRPr="00DB45EC">
        <w:t>Chưa thấy OpenAPI/Swagger/Actuator trong </w:t>
      </w:r>
      <w:hyperlink r:id="rId21" w:history="1">
        <w:r w:rsidRPr="00DB45EC">
          <w:rPr>
            <w:rStyle w:val="Hyperlink"/>
          </w:rPr>
          <w:t>pom.xml:1</w:t>
        </w:r>
      </w:hyperlink>
      <w:r w:rsidRPr="00DB45EC">
        <w:t>.</w:t>
      </w:r>
    </w:p>
    <w:p w:rsidR="00DB45EC" w:rsidRPr="00DB45EC" w:rsidRDefault="00DB45EC" w:rsidP="00DB45EC">
      <w:pPr>
        <w:numPr>
          <w:ilvl w:val="0"/>
          <w:numId w:val="11"/>
        </w:numPr>
      </w:pPr>
      <w:r w:rsidRPr="00DB45EC">
        <w:t>Nên thêm Swagger + actuator health/info + log correlation id để demo “vận hành thực tế”.</w:t>
      </w:r>
    </w:p>
    <w:p w:rsidR="00DB45EC" w:rsidRPr="00DB45EC" w:rsidRDefault="00DB45EC" w:rsidP="00DB45EC">
      <w:pPr>
        <w:numPr>
          <w:ilvl w:val="0"/>
          <w:numId w:val="12"/>
        </w:numPr>
      </w:pPr>
      <w:r w:rsidRPr="00DB45EC">
        <w:t>Một số chỉ số nghiệp vụ có trong model nhưng chưa khai thác.</w:t>
      </w:r>
    </w:p>
    <w:p w:rsidR="00DB45EC" w:rsidRPr="00DB45EC" w:rsidRDefault="00DB45EC" w:rsidP="00DB45EC">
      <w:pPr>
        <w:numPr>
          <w:ilvl w:val="0"/>
          <w:numId w:val="13"/>
        </w:numPr>
      </w:pPr>
      <w:r w:rsidRPr="00DB45EC">
        <w:t>Ví dụ last login có field nhưng chưa cập nhật sau đăng nhập: </w:t>
      </w:r>
      <w:hyperlink r:id="rId22" w:history="1">
        <w:r w:rsidRPr="00DB45EC">
          <w:rPr>
            <w:rStyle w:val="Hyperlink"/>
          </w:rPr>
          <w:t>Staff.java:50</w:t>
        </w:r>
      </w:hyperlink>
      <w:r w:rsidRPr="00DB45EC">
        <w:t>, </w:t>
      </w:r>
      <w:hyperlink r:id="rId23" w:history="1">
        <w:r w:rsidRPr="00DB45EC">
          <w:rPr>
            <w:rStyle w:val="Hyperlink"/>
          </w:rPr>
          <w:t>AuthController.java:25</w:t>
        </w:r>
      </w:hyperlink>
      <w:r w:rsidRPr="00DB45EC">
        <w:t>, </w:t>
      </w:r>
      <w:hyperlink r:id="rId24" w:history="1">
        <w:r w:rsidRPr="00DB45EC">
          <w:rPr>
            <w:rStyle w:val="Hyperlink"/>
          </w:rPr>
          <w:t>StaffServiceImpl.java:146</w:t>
        </w:r>
      </w:hyperlink>
      <w:r w:rsidRPr="00DB45EC">
        <w:t>.</w:t>
      </w:r>
    </w:p>
    <w:p w:rsidR="00DB45EC" w:rsidRPr="00DB45EC" w:rsidRDefault="00DB45EC" w:rsidP="00DB45EC">
      <w:pPr>
        <w:numPr>
          <w:ilvl w:val="0"/>
          <w:numId w:val="13"/>
        </w:numPr>
      </w:pPr>
      <w:r w:rsidRPr="00DB45EC">
        <w:t>Bổ sung sẽ giúp phần quản trị người dùng “đã vận hành”.</w:t>
      </w:r>
    </w:p>
    <w:p w:rsidR="00DB45EC" w:rsidRPr="00DB45EC" w:rsidRDefault="00DB45EC" w:rsidP="00DB45EC">
      <w:r w:rsidRPr="00DB45EC">
        <w:rPr>
          <w:b/>
          <w:bCs/>
        </w:rPr>
        <w:t>Nên bổ sung chức năng nào để gây ấn tượng với giám thị</w:t>
      </w:r>
    </w:p>
    <w:p w:rsidR="00DB45EC" w:rsidRPr="00DB45EC" w:rsidRDefault="00DB45EC" w:rsidP="00DB45EC">
      <w:pPr>
        <w:numPr>
          <w:ilvl w:val="0"/>
          <w:numId w:val="14"/>
        </w:numPr>
      </w:pPr>
      <w:r w:rsidRPr="00DB45EC">
        <w:t>Audit trail + timeline theo chứng từ (ưu tiên làm ngay).</w:t>
      </w:r>
    </w:p>
    <w:p w:rsidR="00DB45EC" w:rsidRPr="00DB45EC" w:rsidRDefault="00DB45EC" w:rsidP="00DB45EC">
      <w:pPr>
        <w:numPr>
          <w:ilvl w:val="0"/>
          <w:numId w:val="15"/>
        </w:numPr>
      </w:pPr>
      <w:r w:rsidRPr="00DB45EC">
        <w:t>Mỗi PO/GR/Order/Adjustment có timeline: ai tạo, ai sửa, khi nào complete/cancel, trước-sau dữ liệu.</w:t>
      </w:r>
    </w:p>
    <w:p w:rsidR="00DB45EC" w:rsidRPr="00DB45EC" w:rsidRDefault="00DB45EC" w:rsidP="00DB45EC">
      <w:pPr>
        <w:numPr>
          <w:ilvl w:val="0"/>
          <w:numId w:val="15"/>
        </w:numPr>
      </w:pPr>
      <w:r w:rsidRPr="00DB45EC">
        <w:t>Đây là tính năng “doanh nghiệp thật” và trả lời tốt câu hỏi truy vết sai lệch.</w:t>
      </w:r>
    </w:p>
    <w:p w:rsidR="00DB45EC" w:rsidRPr="00DB45EC" w:rsidRDefault="00DB45EC" w:rsidP="00DB45EC">
      <w:pPr>
        <w:numPr>
          <w:ilvl w:val="0"/>
          <w:numId w:val="16"/>
        </w:numPr>
      </w:pPr>
      <w:r w:rsidRPr="00DB45EC">
        <w:t>Cơ chế duyệt 2 bước cho nghiệp vụ nhạy cảm.</w:t>
      </w:r>
    </w:p>
    <w:p w:rsidR="00DB45EC" w:rsidRPr="00DB45EC" w:rsidRDefault="00DB45EC" w:rsidP="00DB45EC">
      <w:pPr>
        <w:numPr>
          <w:ilvl w:val="0"/>
          <w:numId w:val="17"/>
        </w:numPr>
      </w:pPr>
      <w:r w:rsidRPr="00DB45EC">
        <w:t>Ví dụ Adjustment lớn hơn ngưỡng hoặc hủy chứng từ đã gần hoàn tất phải có approver.</w:t>
      </w:r>
    </w:p>
    <w:p w:rsidR="00DB45EC" w:rsidRPr="00DB45EC" w:rsidRDefault="00DB45EC" w:rsidP="00DB45EC">
      <w:pPr>
        <w:numPr>
          <w:ilvl w:val="0"/>
          <w:numId w:val="17"/>
        </w:numPr>
      </w:pPr>
      <w:r w:rsidRPr="00DB45EC">
        <w:t>Giám thị rất thích vì thể hiện governance nội bộ.</w:t>
      </w:r>
    </w:p>
    <w:p w:rsidR="00DB45EC" w:rsidRPr="00DB45EC" w:rsidRDefault="00DB45EC" w:rsidP="00DB45EC">
      <w:pPr>
        <w:numPr>
          <w:ilvl w:val="0"/>
          <w:numId w:val="18"/>
        </w:numPr>
      </w:pPr>
      <w:r w:rsidRPr="00DB45EC">
        <w:t>Dashboard cảnh báo chủ động theo ngưỡng.</w:t>
      </w:r>
    </w:p>
    <w:p w:rsidR="00DB45EC" w:rsidRPr="00DB45EC" w:rsidRDefault="00DB45EC" w:rsidP="00DB45EC">
      <w:pPr>
        <w:numPr>
          <w:ilvl w:val="0"/>
          <w:numId w:val="19"/>
        </w:numPr>
      </w:pPr>
      <w:r w:rsidRPr="00DB45EC">
        <w:t>Low stock theo tốc độ bán, cảnh báo SKU âm lợi nhuận, cảnh báo nhà cung cấp giao thiếu lặp lại.</w:t>
      </w:r>
    </w:p>
    <w:p w:rsidR="00DB45EC" w:rsidRPr="00DB45EC" w:rsidRDefault="00DB45EC" w:rsidP="00DB45EC">
      <w:pPr>
        <w:numPr>
          <w:ilvl w:val="0"/>
          <w:numId w:val="19"/>
        </w:numPr>
      </w:pPr>
      <w:r w:rsidRPr="00DB45EC">
        <w:t>Dùng dữ liệu sẵn có từ reports + inventory movement nên triển khai nhanh.</w:t>
      </w:r>
    </w:p>
    <w:p w:rsidR="00DB45EC" w:rsidRPr="00DB45EC" w:rsidRDefault="00DB45EC" w:rsidP="00DB45EC">
      <w:pPr>
        <w:numPr>
          <w:ilvl w:val="0"/>
          <w:numId w:val="20"/>
        </w:numPr>
      </w:pPr>
      <w:r w:rsidRPr="00DB45EC">
        <w:t>ABC analysis + đề xuất nhập hàng.</w:t>
      </w:r>
    </w:p>
    <w:p w:rsidR="00DB45EC" w:rsidRPr="00DB45EC" w:rsidRDefault="00DB45EC" w:rsidP="00DB45EC">
      <w:pPr>
        <w:numPr>
          <w:ilvl w:val="0"/>
          <w:numId w:val="21"/>
        </w:numPr>
      </w:pPr>
      <w:r w:rsidRPr="00DB45EC">
        <w:t>Tính hạng A/B/C theo doanh thu/biên lợi nhuận và đề xuất reorder point đơn giản.</w:t>
      </w:r>
    </w:p>
    <w:p w:rsidR="00DB45EC" w:rsidRPr="00DB45EC" w:rsidRDefault="00DB45EC" w:rsidP="00DB45EC">
      <w:pPr>
        <w:numPr>
          <w:ilvl w:val="0"/>
          <w:numId w:val="21"/>
        </w:numPr>
      </w:pPr>
      <w:r w:rsidRPr="00DB45EC">
        <w:t>Đây là “từ quản lý kho sang hỗ trợ quyết định”, rất ăn điểm.</w:t>
      </w:r>
    </w:p>
    <w:p w:rsidR="00DB45EC" w:rsidRPr="00DB45EC" w:rsidRDefault="00DB45EC" w:rsidP="00DB45EC">
      <w:pPr>
        <w:numPr>
          <w:ilvl w:val="0"/>
          <w:numId w:val="22"/>
        </w:numPr>
      </w:pPr>
      <w:r w:rsidRPr="00DB45EC">
        <w:t>AI SQL nâng cấp thành “Explain + Saved Query + Permission Scope”.</w:t>
      </w:r>
    </w:p>
    <w:p w:rsidR="00DB45EC" w:rsidRPr="00DB45EC" w:rsidRDefault="00DB45EC" w:rsidP="00DB45EC">
      <w:pPr>
        <w:numPr>
          <w:ilvl w:val="0"/>
          <w:numId w:val="23"/>
        </w:numPr>
      </w:pPr>
      <w:r w:rsidRPr="00DB45EC">
        <w:t>Bạn đã có nền tốt ở </w:t>
      </w:r>
      <w:hyperlink r:id="rId25" w:history="1">
        <w:r w:rsidRPr="00DB45EC">
          <w:rPr>
            <w:rStyle w:val="Hyperlink"/>
          </w:rPr>
          <w:t>AiSqlChatServiceImpl.java:29</w:t>
        </w:r>
      </w:hyperlink>
      <w:r w:rsidRPr="00DB45EC">
        <w:t> và </w:t>
      </w:r>
      <w:hyperlink r:id="rId26" w:history="1">
        <w:r w:rsidRPr="00DB45EC">
          <w:rPr>
            <w:rStyle w:val="Hyperlink"/>
          </w:rPr>
          <w:t>SqlSafetyValidator.java:30</w:t>
        </w:r>
      </w:hyperlink>
      <w:r w:rsidRPr="00DB45EC">
        <w:t>.</w:t>
      </w:r>
    </w:p>
    <w:p w:rsidR="00DB45EC" w:rsidRPr="00DB45EC" w:rsidRDefault="00DB45EC" w:rsidP="00DB45EC">
      <w:pPr>
        <w:numPr>
          <w:ilvl w:val="0"/>
          <w:numId w:val="23"/>
        </w:numPr>
      </w:pPr>
      <w:r w:rsidRPr="00DB45EC">
        <w:t>Bổ sung lưu lịch sử truy vấn, chia sẻ truy vấn mẫu cho vai trò, giới hạn scope theo vai trò/kho.</w:t>
      </w:r>
    </w:p>
    <w:p w:rsidR="00DB45EC" w:rsidRPr="00DB45EC" w:rsidRDefault="00DB45EC" w:rsidP="00DB45EC">
      <w:pPr>
        <w:numPr>
          <w:ilvl w:val="0"/>
          <w:numId w:val="23"/>
        </w:numPr>
      </w:pPr>
      <w:r w:rsidRPr="00DB45EC">
        <w:t>Đây sẽ là “signature feature” cho khóa luận.</w:t>
      </w:r>
    </w:p>
    <w:p w:rsidR="00DB45EC" w:rsidRPr="00DB45EC" w:rsidRDefault="00DB45EC" w:rsidP="00DB45EC">
      <w:pPr>
        <w:numPr>
          <w:ilvl w:val="0"/>
          <w:numId w:val="24"/>
        </w:numPr>
      </w:pPr>
      <w:r w:rsidRPr="00DB45EC">
        <w:t>Bộ kiểm thử demo end-to-end cho hội đồng.</w:t>
      </w:r>
    </w:p>
    <w:p w:rsidR="00DB45EC" w:rsidRPr="00DB45EC" w:rsidRDefault="00DB45EC" w:rsidP="00DB45EC">
      <w:pPr>
        <w:numPr>
          <w:ilvl w:val="0"/>
          <w:numId w:val="25"/>
        </w:numPr>
      </w:pPr>
      <w:r w:rsidRPr="00DB45EC">
        <w:lastRenderedPageBreak/>
        <w:t>Chuẩn bị 8-10 API case then chốt: login, tạo PO, nhận hàng partial, bán hàng, trả hàng, kiểm kê drift, báo cáo, AI query.</w:t>
      </w:r>
    </w:p>
    <w:p w:rsidR="00DB45EC" w:rsidRPr="00DB45EC" w:rsidRDefault="00DB45EC" w:rsidP="00DB45EC">
      <w:pPr>
        <w:numPr>
          <w:ilvl w:val="0"/>
          <w:numId w:val="25"/>
        </w:numPr>
      </w:pPr>
      <w:r w:rsidRPr="00DB45EC">
        <w:t>In kèm expected result để demo mượt và tự tin.</w:t>
      </w:r>
    </w:p>
    <w:p w:rsidR="00DB45EC" w:rsidRPr="00DB45EC" w:rsidRDefault="00DB45EC" w:rsidP="00DB45EC">
      <w:r w:rsidRPr="00DB45EC">
        <w:rPr>
          <w:b/>
          <w:bCs/>
        </w:rPr>
        <w:t>Gợi ý chốt để bảo vệ mạnh</w:t>
      </w:r>
    </w:p>
    <w:p w:rsidR="00DB45EC" w:rsidRPr="00DB45EC" w:rsidRDefault="00DB45EC" w:rsidP="00DB45EC">
      <w:pPr>
        <w:numPr>
          <w:ilvl w:val="0"/>
          <w:numId w:val="26"/>
        </w:numPr>
      </w:pPr>
      <w:r w:rsidRPr="00DB45EC">
        <w:t>Ưu tiên hoàn thiện 3 thứ trước: test nghiệp vụ cốt lõi, hardening security, audit trail.</w:t>
      </w:r>
    </w:p>
    <w:p w:rsidR="00DB45EC" w:rsidRPr="00DB45EC" w:rsidRDefault="00DB45EC" w:rsidP="00DB45EC">
      <w:pPr>
        <w:numPr>
          <w:ilvl w:val="0"/>
          <w:numId w:val="26"/>
        </w:numPr>
      </w:pPr>
      <w:r w:rsidRPr="00DB45EC">
        <w:t>Chọn 1 tính năng nổi bật để “đóng đinh”: AI SQL có kiểm soát + saved insights.</w:t>
      </w:r>
    </w:p>
    <w:p w:rsidR="00DB45EC" w:rsidRPr="00DB45EC" w:rsidRDefault="00DB45EC" w:rsidP="00DB45EC">
      <w:pPr>
        <w:numPr>
          <w:ilvl w:val="0"/>
          <w:numId w:val="26"/>
        </w:numPr>
      </w:pPr>
      <w:r w:rsidRPr="00DB45EC">
        <w:t>Chuẩn bị một kịch bản demo xuyên suốt “nhập hàng → bán hàng → lệch tồn → kiểm kê điều chỉnh → báo cáo lợi nhuận”, sẽ rất thuyết phục.</w:t>
      </w:r>
    </w:p>
    <w:p w:rsidR="003E468A" w:rsidRDefault="003E468A">
      <w:bookmarkStart w:id="0" w:name="_GoBack"/>
      <w:bookmarkEnd w:id="0"/>
    </w:p>
    <w:sectPr w:rsidR="003E4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A79F6"/>
    <w:multiLevelType w:val="multilevel"/>
    <w:tmpl w:val="534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5874"/>
    <w:multiLevelType w:val="multilevel"/>
    <w:tmpl w:val="2ABCC4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65C37"/>
    <w:multiLevelType w:val="multilevel"/>
    <w:tmpl w:val="E74002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2503F"/>
    <w:multiLevelType w:val="multilevel"/>
    <w:tmpl w:val="76A4DB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F3512"/>
    <w:multiLevelType w:val="multilevel"/>
    <w:tmpl w:val="4CF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35080"/>
    <w:multiLevelType w:val="multilevel"/>
    <w:tmpl w:val="0DB05A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71883"/>
    <w:multiLevelType w:val="multilevel"/>
    <w:tmpl w:val="36D86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1091B"/>
    <w:multiLevelType w:val="multilevel"/>
    <w:tmpl w:val="24AAE4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6D4AAD"/>
    <w:multiLevelType w:val="multilevel"/>
    <w:tmpl w:val="3D623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AC27E7"/>
    <w:multiLevelType w:val="multilevel"/>
    <w:tmpl w:val="F95AA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165DE0"/>
    <w:multiLevelType w:val="multilevel"/>
    <w:tmpl w:val="244C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A7DBB"/>
    <w:multiLevelType w:val="multilevel"/>
    <w:tmpl w:val="7244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727EF"/>
    <w:multiLevelType w:val="multilevel"/>
    <w:tmpl w:val="7030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A0715"/>
    <w:multiLevelType w:val="multilevel"/>
    <w:tmpl w:val="CC6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523BD"/>
    <w:multiLevelType w:val="multilevel"/>
    <w:tmpl w:val="7FBC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055E5"/>
    <w:multiLevelType w:val="multilevel"/>
    <w:tmpl w:val="0D584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721DCE"/>
    <w:multiLevelType w:val="multilevel"/>
    <w:tmpl w:val="23EEBA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1256EB"/>
    <w:multiLevelType w:val="multilevel"/>
    <w:tmpl w:val="6CE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47A16"/>
    <w:multiLevelType w:val="multilevel"/>
    <w:tmpl w:val="F6969D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537B2B"/>
    <w:multiLevelType w:val="multilevel"/>
    <w:tmpl w:val="D4EC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A0C58"/>
    <w:multiLevelType w:val="multilevel"/>
    <w:tmpl w:val="6B367D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6166C7"/>
    <w:multiLevelType w:val="multilevel"/>
    <w:tmpl w:val="7BE4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CF318A"/>
    <w:multiLevelType w:val="multilevel"/>
    <w:tmpl w:val="84C049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985EEE"/>
    <w:multiLevelType w:val="multilevel"/>
    <w:tmpl w:val="2EDA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C1D1F"/>
    <w:multiLevelType w:val="multilevel"/>
    <w:tmpl w:val="A67A15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3B5709"/>
    <w:multiLevelType w:val="multilevel"/>
    <w:tmpl w:val="58E4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5"/>
  </w:num>
  <w:num w:numId="5">
    <w:abstractNumId w:val="25"/>
  </w:num>
  <w:num w:numId="6">
    <w:abstractNumId w:val="24"/>
  </w:num>
  <w:num w:numId="7">
    <w:abstractNumId w:val="17"/>
  </w:num>
  <w:num w:numId="8">
    <w:abstractNumId w:val="1"/>
  </w:num>
  <w:num w:numId="9">
    <w:abstractNumId w:val="11"/>
  </w:num>
  <w:num w:numId="10">
    <w:abstractNumId w:val="3"/>
  </w:num>
  <w:num w:numId="11">
    <w:abstractNumId w:val="21"/>
  </w:num>
  <w:num w:numId="12">
    <w:abstractNumId w:val="2"/>
  </w:num>
  <w:num w:numId="13">
    <w:abstractNumId w:val="4"/>
  </w:num>
  <w:num w:numId="14">
    <w:abstractNumId w:val="15"/>
  </w:num>
  <w:num w:numId="15">
    <w:abstractNumId w:val="10"/>
  </w:num>
  <w:num w:numId="16">
    <w:abstractNumId w:val="7"/>
  </w:num>
  <w:num w:numId="17">
    <w:abstractNumId w:val="19"/>
  </w:num>
  <w:num w:numId="18">
    <w:abstractNumId w:val="16"/>
  </w:num>
  <w:num w:numId="19">
    <w:abstractNumId w:val="12"/>
  </w:num>
  <w:num w:numId="20">
    <w:abstractNumId w:val="22"/>
  </w:num>
  <w:num w:numId="21">
    <w:abstractNumId w:val="23"/>
  </w:num>
  <w:num w:numId="22">
    <w:abstractNumId w:val="18"/>
  </w:num>
  <w:num w:numId="23">
    <w:abstractNumId w:val="14"/>
  </w:num>
  <w:num w:numId="24">
    <w:abstractNumId w:val="20"/>
  </w:num>
  <w:num w:numId="25">
    <w:abstractNumId w:val="13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EC"/>
    <w:rsid w:val="003E468A"/>
    <w:rsid w:val="00DB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73461B-30E4-467F-A370-3B3793F26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4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3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8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26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7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2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7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25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20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1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24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5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5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23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9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14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22" Type="http://schemas.openxmlformats.org/officeDocument/2006/relationships/hyperlink" Target="vscode-file://vscode-app/c:/Users/Dell_PC/AppData/Local/Programs/Microsoft%20VS%20Code/560a9dba96/resources/app/out/vs/code/electron-browser/workbench/workbench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1262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Dell_PC</dc:creator>
  <cp:keywords/>
  <dc:description/>
  <cp:lastModifiedBy>Dell_PC</cp:lastModifiedBy>
  <cp:revision>1</cp:revision>
  <dcterms:created xsi:type="dcterms:W3CDTF">2026-04-22T00:31:00Z</dcterms:created>
  <dcterms:modified xsi:type="dcterms:W3CDTF">2026-04-22T00:32:00Z</dcterms:modified>
</cp:coreProperties>
</file>