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</w:t>
      </w:r>
    </w:p>
    <w:p>
      <w:pPr>
        <w:pStyle w:val="5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　　　　　评估日期：</w:t>
      </w:r>
      <w:r>
        <w:rPr>
          <w:rFonts w:hint="eastAsia" w:ascii="宋体"/>
          <w:szCs w:val="21"/>
          <w:lang w:val="en-US" w:eastAsia="zh-CN"/>
        </w:rPr>
        <w:t>2023年11月14日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1"/>
              <w:ind w:firstLine="0" w:firstLineChars="0"/>
              <w:rPr>
                <w:rStyle w:val="8"/>
                <w:rFonts w:hint="default" w:eastAsia="宋体"/>
                <w:lang w:val="en-US" w:eastAsia="zh-CN"/>
              </w:rPr>
            </w:pPr>
            <w:r>
              <w:rPr>
                <w:rStyle w:val="8"/>
                <w:rFonts w:hint="eastAsia"/>
                <w:lang w:val="en-US" w:eastAsia="zh-CN"/>
              </w:rPr>
              <w:t xml:space="preserve"> 基于SDN的卫星网络仿真系统</w:t>
            </w:r>
          </w:p>
        </w:tc>
      </w:tr>
      <w:tr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第一次迭代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2023.10.8 ~ 2023.11.14</w:t>
            </w:r>
          </w:p>
        </w:tc>
      </w:tr>
      <w:tr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仿真网络节点生成、拓扑构建、路由部署功能初步完成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确定并完成可视化</w:t>
            </w:r>
            <w:r>
              <w:rPr>
                <w:rFonts w:hint="default"/>
                <w:szCs w:val="21"/>
                <w:lang w:val="en-US" w:eastAsia="zh-CN"/>
              </w:rPr>
              <w:t>metrics</w:t>
            </w:r>
            <w:r>
              <w:rPr>
                <w:rFonts w:hint="eastAsia"/>
                <w:szCs w:val="21"/>
                <w:lang w:val="en-US" w:eastAsia="zh-CN"/>
              </w:rPr>
              <w:t>的采集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进一步明确卫星定位功能的需求，完成前后端框架的搭建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进行了单元测试和集成测试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评审：交由导师进行评审，导师对进度表示满意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测试：对开发的各个子模块进行了单元测试，并对子系统进行了继承测试，测试结果显示代码能够满足业务场景的需求、鲁棒性较好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删除无感知迁移用户应用的需求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任务调度功能发生了人员变更，不再由本小组开发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位置计算模块成为独立的一个模块，代码需要返工，需要重构整个卫星网络仿真系统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卫星网络拓扑和路由的更新速度较慢，需要进行进一步的优化</w:t>
            </w:r>
          </w:p>
        </w:tc>
      </w:tr>
      <w:tr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项目的模块之间需要解耦，否则返工时需要重构整个系统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需求风险需要首先缓解，否则极易发生返工、重构</w:t>
            </w:r>
            <w:bookmarkStart w:id="0" w:name="_GoBack"/>
            <w:bookmarkEnd w:id="0"/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成员在</w:t>
            </w:r>
            <w:r>
              <w:rPr>
                <w:rFonts w:hint="default"/>
                <w:szCs w:val="21"/>
                <w:lang w:val="en-US" w:eastAsia="zh-CN"/>
              </w:rPr>
              <w:t>K8s</w:t>
            </w:r>
            <w:r>
              <w:rPr>
                <w:rFonts w:hint="eastAsia"/>
                <w:szCs w:val="21"/>
                <w:lang w:val="en-US" w:eastAsia="zh-CN"/>
              </w:rPr>
              <w:t>与容器方面的知识需要补齐，否则不便于操作集群，且导致集群故障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F77D68"/>
    <w:multiLevelType w:val="singleLevel"/>
    <w:tmpl w:val="F7F77D6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7E0D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uiPriority w:val="0"/>
    <w:pPr>
      <w:ind w:firstLine="420" w:firstLineChars="100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link w:val="4"/>
    <w:uiPriority w:val="0"/>
    <w:rPr>
      <w:kern w:val="2"/>
      <w:sz w:val="18"/>
      <w:szCs w:val="18"/>
    </w:rPr>
  </w:style>
  <w:style w:type="character" w:customStyle="1" w:styleId="10">
    <w:name w:val="页脚 Char"/>
    <w:link w:val="3"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1</Pages>
  <Words>27</Words>
  <Characters>159</Characters>
  <Lines>1</Lines>
  <Paragraphs>1</Paragraphs>
  <TotalTime>12</TotalTime>
  <ScaleCrop>false</ScaleCrop>
  <LinksUpToDate>false</LinksUpToDate>
  <CharactersWithSpaces>185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2020-09-03T19:01:00Z</dcterms:created>
  <dc:creator>QC</dc:creator>
  <cp:lastModifiedBy>王劭</cp:lastModifiedBy>
  <dcterms:modified xsi:type="dcterms:W3CDTF">2023-12-05T18:56:27Z</dcterms:modified>
  <dc:title>周活动总结表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AB4E98A0EF4A5E8ADB016F6587A63DE8_42</vt:lpwstr>
  </property>
</Properties>
</file>