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55198" w14:textId="22972025" w:rsidR="00EC5062" w:rsidRDefault="00CD53FB">
      <w:r>
        <w:t>Ответы на замечания и вопросы к РД429 в части ОВ.2 (совещание 18.09.2026):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7"/>
        <w:gridCol w:w="6426"/>
        <w:gridCol w:w="7704"/>
      </w:tblGrid>
      <w:tr w:rsidR="00CD53FB" w14:paraId="294F9FA2" w14:textId="77777777" w:rsidTr="00FE447B">
        <w:tc>
          <w:tcPr>
            <w:tcW w:w="607" w:type="dxa"/>
          </w:tcPr>
          <w:p w14:paraId="70D3CAEA" w14:textId="502E6620" w:rsidR="00CD53FB" w:rsidRDefault="00CD53FB" w:rsidP="00B559B5">
            <w:r>
              <w:t>Поз</w:t>
            </w:r>
          </w:p>
        </w:tc>
        <w:tc>
          <w:tcPr>
            <w:tcW w:w="6426" w:type="dxa"/>
          </w:tcPr>
          <w:p w14:paraId="081C5DA2" w14:textId="2492546F" w:rsidR="00CD53FB" w:rsidRDefault="00CD53FB" w:rsidP="00B559B5">
            <w:r>
              <w:t>Вопрос</w:t>
            </w:r>
          </w:p>
        </w:tc>
        <w:tc>
          <w:tcPr>
            <w:tcW w:w="7704" w:type="dxa"/>
          </w:tcPr>
          <w:p w14:paraId="4340D59C" w14:textId="4F400B91" w:rsidR="00CD53FB" w:rsidRDefault="00CD53FB" w:rsidP="00B559B5">
            <w:r>
              <w:t>Ответ/комментарий</w:t>
            </w:r>
          </w:p>
        </w:tc>
      </w:tr>
      <w:tr w:rsidR="00FE447B" w:rsidRPr="000F32AC" w14:paraId="5748AADB" w14:textId="77777777" w:rsidTr="00FE447B">
        <w:trPr>
          <w:trHeight w:val="249"/>
        </w:trPr>
        <w:tc>
          <w:tcPr>
            <w:tcW w:w="607" w:type="dxa"/>
          </w:tcPr>
          <w:p w14:paraId="5EA2914D" w14:textId="134C1034" w:rsidR="000F32AC" w:rsidRPr="000F32AC" w:rsidRDefault="000F32AC" w:rsidP="00B559B5">
            <w:pPr>
              <w:rPr>
                <w:b/>
                <w:bCs/>
              </w:rPr>
            </w:pPr>
          </w:p>
        </w:tc>
        <w:tc>
          <w:tcPr>
            <w:tcW w:w="6426" w:type="dxa"/>
          </w:tcPr>
          <w:p w14:paraId="1DAD2D23" w14:textId="6D5A9319" w:rsidR="000F32AC" w:rsidRPr="000F32AC" w:rsidRDefault="000F32AC" w:rsidP="00B559B5">
            <w:pPr>
              <w:rPr>
                <w:b/>
                <w:bCs/>
              </w:rPr>
            </w:pPr>
            <w:r w:rsidRPr="000F32AC">
              <w:rPr>
                <w:b/>
                <w:bCs/>
              </w:rPr>
              <w:t>Замечания внутренние (Азурит) от 2.09.26</w:t>
            </w:r>
          </w:p>
        </w:tc>
        <w:tc>
          <w:tcPr>
            <w:tcW w:w="7704" w:type="dxa"/>
          </w:tcPr>
          <w:p w14:paraId="17A95C5A" w14:textId="19CF7C50" w:rsidR="000F32AC" w:rsidRPr="000F32AC" w:rsidRDefault="000F32AC" w:rsidP="00B559B5">
            <w:pPr>
              <w:rPr>
                <w:b/>
                <w:bCs/>
              </w:rPr>
            </w:pPr>
          </w:p>
        </w:tc>
      </w:tr>
      <w:tr w:rsidR="00CD53FB" w14:paraId="48523EF1" w14:textId="77777777" w:rsidTr="00FE447B">
        <w:trPr>
          <w:trHeight w:val="958"/>
        </w:trPr>
        <w:tc>
          <w:tcPr>
            <w:tcW w:w="607" w:type="dxa"/>
          </w:tcPr>
          <w:p w14:paraId="6EABDB25" w14:textId="3DDE915B" w:rsidR="00CD53FB" w:rsidRDefault="00CD53FB" w:rsidP="00B559B5">
            <w:r>
              <w:t>1</w:t>
            </w:r>
          </w:p>
        </w:tc>
        <w:tc>
          <w:tcPr>
            <w:tcW w:w="6426" w:type="dxa"/>
          </w:tcPr>
          <w:p w14:paraId="52031DB7" w14:textId="4D3E5593" w:rsidR="00CD53FB" w:rsidRDefault="00CD53FB" w:rsidP="00B559B5">
            <w:r w:rsidRPr="00C8615B">
              <w:rPr>
                <w:rFonts w:ascii="PT Astra Serif" w:hAnsi="PT Astra Serif" w:cs="Times New Roman"/>
              </w:rPr>
              <w:t>Заменить ссылку на несуществующий СП60.13330.2022 на действующий СП60.13330.2020</w:t>
            </w:r>
          </w:p>
        </w:tc>
        <w:tc>
          <w:tcPr>
            <w:tcW w:w="7704" w:type="dxa"/>
          </w:tcPr>
          <w:p w14:paraId="5C97D84F" w14:textId="7F0084AC" w:rsidR="00CD53FB" w:rsidRDefault="00CD53FB" w:rsidP="00B559B5">
            <w:r>
              <w:t>Принято. Уточнен номер СП на л.6. 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CD53FB" w14:paraId="0C5938C6" w14:textId="77777777" w:rsidTr="00FE447B">
        <w:tc>
          <w:tcPr>
            <w:tcW w:w="607" w:type="dxa"/>
          </w:tcPr>
          <w:p w14:paraId="4A519518" w14:textId="797B607C" w:rsidR="00CD53FB" w:rsidRDefault="00CD53FB" w:rsidP="00B559B5">
            <w:r>
              <w:t>2</w:t>
            </w:r>
          </w:p>
        </w:tc>
        <w:tc>
          <w:tcPr>
            <w:tcW w:w="6426" w:type="dxa"/>
          </w:tcPr>
          <w:p w14:paraId="36D1A445" w14:textId="3D54EB08" w:rsidR="00CD53FB" w:rsidRDefault="00CD53FB" w:rsidP="00B559B5">
            <w:r w:rsidRPr="00C8615B">
              <w:rPr>
                <w:rFonts w:ascii="PT Astra Serif" w:hAnsi="PT Astra Serif" w:cs="Times New Roman"/>
              </w:rPr>
              <w:t>Заменить в штампе основной надписи стадию проектирования с "П</w:t>
            </w:r>
            <w:proofErr w:type="gramStart"/>
            <w:r w:rsidRPr="00C8615B">
              <w:rPr>
                <w:rFonts w:ascii="PT Astra Serif" w:hAnsi="PT Astra Serif" w:cs="Times New Roman"/>
              </w:rPr>
              <w:t>"  и</w:t>
            </w:r>
            <w:proofErr w:type="gramEnd"/>
            <w:r w:rsidRPr="00C8615B">
              <w:rPr>
                <w:rFonts w:ascii="PT Astra Serif" w:hAnsi="PT Astra Serif" w:cs="Times New Roman"/>
              </w:rPr>
              <w:t xml:space="preserve"> "РД" на "Р"</w:t>
            </w:r>
          </w:p>
        </w:tc>
        <w:tc>
          <w:tcPr>
            <w:tcW w:w="7704" w:type="dxa"/>
          </w:tcPr>
          <w:p w14:paraId="2397A9C9" w14:textId="51EEB72A" w:rsidR="00CD53FB" w:rsidRDefault="00CD53FB" w:rsidP="00B559B5">
            <w:r>
              <w:t>Принято. Уточн</w:t>
            </w:r>
            <w:r>
              <w:t>ена стадия проектирования «Р» на лл3-40</w:t>
            </w:r>
            <w:r>
              <w:t>. 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CD53FB" w14:paraId="228D03A8" w14:textId="77777777" w:rsidTr="00FE447B">
        <w:tc>
          <w:tcPr>
            <w:tcW w:w="607" w:type="dxa"/>
          </w:tcPr>
          <w:p w14:paraId="55E3B29C" w14:textId="6D15BD79" w:rsidR="00CD53FB" w:rsidRDefault="001823DE" w:rsidP="00B559B5">
            <w:r>
              <w:t>3</w:t>
            </w:r>
          </w:p>
        </w:tc>
        <w:tc>
          <w:tcPr>
            <w:tcW w:w="6426" w:type="dxa"/>
          </w:tcPr>
          <w:p w14:paraId="1B47EABC" w14:textId="6DFBA4F7" w:rsidR="00CD53FB" w:rsidRDefault="003D5B47" w:rsidP="00B559B5">
            <w:r w:rsidRPr="00C8615B">
              <w:rPr>
                <w:rFonts w:ascii="PT Astra Serif" w:hAnsi="PT Astra Serif" w:cs="Times New Roman"/>
              </w:rPr>
              <w:t>Общие данные дополнить условными обозначениями систем вентиляции</w:t>
            </w:r>
          </w:p>
        </w:tc>
        <w:tc>
          <w:tcPr>
            <w:tcW w:w="7704" w:type="dxa"/>
          </w:tcPr>
          <w:p w14:paraId="3104DC87" w14:textId="4DF5A9B0" w:rsidR="00CD53FB" w:rsidRDefault="003D5B47" w:rsidP="00B559B5">
            <w:r>
              <w:t xml:space="preserve">Принято. Добавлены условные обозначения вентиляции на л.4.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CD53FB" w14:paraId="434C15DC" w14:textId="77777777" w:rsidTr="00FE447B">
        <w:tc>
          <w:tcPr>
            <w:tcW w:w="607" w:type="dxa"/>
          </w:tcPr>
          <w:p w14:paraId="16D20AFE" w14:textId="7612BF78" w:rsidR="00CD53FB" w:rsidRDefault="001823DE" w:rsidP="00B559B5">
            <w:r>
              <w:t>4</w:t>
            </w:r>
          </w:p>
        </w:tc>
        <w:tc>
          <w:tcPr>
            <w:tcW w:w="6426" w:type="dxa"/>
          </w:tcPr>
          <w:p w14:paraId="12FC6647" w14:textId="1DD6A588" w:rsidR="00CD53FB" w:rsidRDefault="001823DE" w:rsidP="00B559B5">
            <w:r>
              <w:rPr>
                <w:rFonts w:ascii="PT Astra Serif" w:hAnsi="PT Astra Serif" w:cs="Times New Roman"/>
              </w:rPr>
              <w:t xml:space="preserve">Документацию </w:t>
            </w:r>
            <w:r w:rsidRPr="00DA77C9">
              <w:rPr>
                <w:rFonts w:ascii="PT Astra Serif" w:hAnsi="PT Astra Serif" w:cs="Times New Roman"/>
              </w:rPr>
              <w:t xml:space="preserve">дополнить чертежами (планами и разрезами) </w:t>
            </w:r>
            <w:proofErr w:type="spellStart"/>
            <w:r w:rsidRPr="00DA77C9">
              <w:rPr>
                <w:rFonts w:ascii="PT Astra Serif" w:hAnsi="PT Astra Serif" w:cs="Times New Roman"/>
              </w:rPr>
              <w:t>вентустановок</w:t>
            </w:r>
            <w:proofErr w:type="spellEnd"/>
            <w:r>
              <w:rPr>
                <w:rFonts w:ascii="PT Astra Serif" w:hAnsi="PT Astra Serif" w:cs="Times New Roman"/>
              </w:rPr>
              <w:t>.</w:t>
            </w:r>
          </w:p>
        </w:tc>
        <w:tc>
          <w:tcPr>
            <w:tcW w:w="7704" w:type="dxa"/>
          </w:tcPr>
          <w:p w14:paraId="77EC6783" w14:textId="647BA033" w:rsidR="00CD53FB" w:rsidRDefault="001823DE" w:rsidP="00B559B5">
            <w:r>
              <w:t xml:space="preserve">Принято. Добавлены разрезы по </w:t>
            </w:r>
            <w:proofErr w:type="spellStart"/>
            <w:r>
              <w:t>венткамерам</w:t>
            </w:r>
            <w:proofErr w:type="spellEnd"/>
            <w:r>
              <w:t xml:space="preserve"> размещения установок в </w:t>
            </w:r>
            <w:proofErr w:type="spellStart"/>
            <w:r>
              <w:t>венткамерах</w:t>
            </w:r>
            <w:proofErr w:type="spellEnd"/>
            <w:r>
              <w:t xml:space="preserve"> на л.18 и л.16.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CD53FB" w14:paraId="53763927" w14:textId="77777777" w:rsidTr="00FE447B">
        <w:tc>
          <w:tcPr>
            <w:tcW w:w="607" w:type="dxa"/>
          </w:tcPr>
          <w:p w14:paraId="58EF69C5" w14:textId="7C5CD953" w:rsidR="00CD53FB" w:rsidRDefault="00836DBF" w:rsidP="00B559B5">
            <w:r>
              <w:t>5</w:t>
            </w:r>
          </w:p>
        </w:tc>
        <w:tc>
          <w:tcPr>
            <w:tcW w:w="6426" w:type="dxa"/>
          </w:tcPr>
          <w:p w14:paraId="73B98407" w14:textId="22E65161" w:rsidR="00CD53FB" w:rsidRDefault="00836DBF" w:rsidP="00B559B5">
            <w:r w:rsidRPr="00CF4897">
              <w:rPr>
                <w:rFonts w:ascii="PT Astra Serif" w:hAnsi="PT Astra Serif" w:cs="Times New Roman"/>
              </w:rPr>
              <w:t>На планах вентиляции разместить актуальную экспликацию помещений</w:t>
            </w:r>
          </w:p>
        </w:tc>
        <w:tc>
          <w:tcPr>
            <w:tcW w:w="7704" w:type="dxa"/>
          </w:tcPr>
          <w:p w14:paraId="2F0AFC1A" w14:textId="75BDA781" w:rsidR="00CD53FB" w:rsidRDefault="00836DBF" w:rsidP="00B559B5">
            <w:r>
              <w:t xml:space="preserve">Принято. Подложка АР заменена на подложку АР от 17.09.26.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FE447B" w14:paraId="450234C1" w14:textId="77777777" w:rsidTr="00FE447B">
        <w:tc>
          <w:tcPr>
            <w:tcW w:w="607" w:type="dxa"/>
          </w:tcPr>
          <w:p w14:paraId="55B6527A" w14:textId="1E740CE1" w:rsidR="00E2584F" w:rsidRDefault="00E2584F" w:rsidP="00E2584F">
            <w:r>
              <w:t>6</w:t>
            </w:r>
          </w:p>
        </w:tc>
        <w:tc>
          <w:tcPr>
            <w:tcW w:w="6426" w:type="dxa"/>
          </w:tcPr>
          <w:p w14:paraId="4E86ED0F" w14:textId="6893DD3D" w:rsidR="00E2584F" w:rsidRDefault="00E2584F" w:rsidP="00E2584F">
            <w:r w:rsidRPr="00CF4897">
              <w:rPr>
                <w:rFonts w:ascii="PT Astra Serif" w:hAnsi="PT Astra Serif" w:cs="Times New Roman"/>
              </w:rPr>
              <w:t>План вентиляции технического этажа (5 этаж) в осях 1-23, А-Н выполнить на актуальном плане АР</w:t>
            </w:r>
          </w:p>
        </w:tc>
        <w:tc>
          <w:tcPr>
            <w:tcW w:w="7704" w:type="dxa"/>
          </w:tcPr>
          <w:p w14:paraId="29413104" w14:textId="07CFFE0C" w:rsidR="00E2584F" w:rsidRDefault="00E2584F" w:rsidP="00E2584F">
            <w:r>
              <w:t>Принято. Подложка АР заменена на подложку АР от 17.09.26. 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FE447B" w14:paraId="19277592" w14:textId="77777777" w:rsidTr="00FE447B">
        <w:tc>
          <w:tcPr>
            <w:tcW w:w="607" w:type="dxa"/>
          </w:tcPr>
          <w:p w14:paraId="00AEA2D7" w14:textId="47F4DC5F" w:rsidR="00E2584F" w:rsidRDefault="005F4AE5" w:rsidP="00E2584F">
            <w:r>
              <w:t>7</w:t>
            </w:r>
          </w:p>
        </w:tc>
        <w:tc>
          <w:tcPr>
            <w:tcW w:w="6426" w:type="dxa"/>
          </w:tcPr>
          <w:p w14:paraId="46A9B399" w14:textId="67353890" w:rsidR="00E2584F" w:rsidRDefault="00E2584F" w:rsidP="00E2584F">
            <w:r w:rsidRPr="004C5900">
              <w:rPr>
                <w:rFonts w:ascii="PT Astra Serif" w:hAnsi="PT Astra Serif" w:cs="Times New Roman"/>
              </w:rPr>
              <w:t xml:space="preserve">На схемах систем </w:t>
            </w:r>
            <w:r>
              <w:rPr>
                <w:rFonts w:ascii="PT Astra Serif" w:hAnsi="PT Astra Serif" w:cs="Times New Roman"/>
              </w:rPr>
              <w:t xml:space="preserve">общеобменной и </w:t>
            </w:r>
            <w:r w:rsidRPr="004C5900">
              <w:rPr>
                <w:rFonts w:ascii="PT Astra Serif" w:hAnsi="PT Astra Serif" w:cs="Times New Roman"/>
              </w:rPr>
              <w:t>противодымной вентиляции указать недостающие значения сечений воздуховодов, наличие и предел огнестойкости огнезащитного покрытия воздуховодов</w:t>
            </w:r>
            <w:r>
              <w:rPr>
                <w:rFonts w:ascii="PT Astra Serif" w:hAnsi="PT Astra Serif" w:cs="Times New Roman"/>
              </w:rPr>
              <w:t>, отметки воздуховодов</w:t>
            </w:r>
          </w:p>
        </w:tc>
        <w:tc>
          <w:tcPr>
            <w:tcW w:w="7704" w:type="dxa"/>
          </w:tcPr>
          <w:p w14:paraId="775BD5D6" w14:textId="5151C157" w:rsidR="00E2584F" w:rsidRDefault="00E2584F" w:rsidP="00E2584F">
            <w:r>
              <w:t xml:space="preserve">Принято. Схемы лл32-37 доработаны.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FE447B" w14:paraId="7E9E9696" w14:textId="77777777" w:rsidTr="00FE447B">
        <w:tc>
          <w:tcPr>
            <w:tcW w:w="607" w:type="dxa"/>
          </w:tcPr>
          <w:p w14:paraId="19D61B36" w14:textId="63214585" w:rsidR="00E2584F" w:rsidRDefault="005F4AE5" w:rsidP="00E2584F">
            <w:r>
              <w:t>8</w:t>
            </w:r>
          </w:p>
        </w:tc>
        <w:tc>
          <w:tcPr>
            <w:tcW w:w="6426" w:type="dxa"/>
          </w:tcPr>
          <w:p w14:paraId="45DEB0CC" w14:textId="18C1F24C" w:rsidR="00E2584F" w:rsidRDefault="005F4AE5" w:rsidP="00E2584F">
            <w:r>
              <w:rPr>
                <w:rFonts w:ascii="PT Astra Serif" w:hAnsi="PT Astra Serif" w:cs="Times New Roman"/>
              </w:rPr>
              <w:t>Нет планов и схем дренажных трубопроводов систем кондиционирования</w:t>
            </w:r>
          </w:p>
        </w:tc>
        <w:tc>
          <w:tcPr>
            <w:tcW w:w="7704" w:type="dxa"/>
          </w:tcPr>
          <w:p w14:paraId="0B315535" w14:textId="4872FC2C" w:rsidR="00E2584F" w:rsidRDefault="00531FB5" w:rsidP="00E2584F">
            <w:r>
              <w:t>Принято</w:t>
            </w:r>
            <w:r>
              <w:t xml:space="preserve">. </w:t>
            </w:r>
            <w:r w:rsidR="005F4AE5">
              <w:t>Планы систем кондиционирования дополнены системами отвода дренажа (</w:t>
            </w:r>
            <w:proofErr w:type="spellStart"/>
            <w:r w:rsidR="005F4AE5">
              <w:t>лл</w:t>
            </w:r>
            <w:proofErr w:type="spellEnd"/>
            <w:r w:rsidR="005F4AE5">
              <w:t xml:space="preserve"> 28-30)</w:t>
            </w:r>
            <w:r>
              <w:t xml:space="preserve">.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FE447B" w14:paraId="26116D48" w14:textId="77777777" w:rsidTr="00FE447B">
        <w:tc>
          <w:tcPr>
            <w:tcW w:w="607" w:type="dxa"/>
          </w:tcPr>
          <w:p w14:paraId="2503EB82" w14:textId="190F3424" w:rsidR="00E2584F" w:rsidRDefault="005F4AE5" w:rsidP="00E2584F">
            <w:r>
              <w:t>9</w:t>
            </w:r>
          </w:p>
        </w:tc>
        <w:tc>
          <w:tcPr>
            <w:tcW w:w="6426" w:type="dxa"/>
          </w:tcPr>
          <w:p w14:paraId="226EAD2D" w14:textId="447FE13E" w:rsidR="00E2584F" w:rsidRDefault="00531FB5" w:rsidP="00E2584F">
            <w:r>
              <w:rPr>
                <w:rFonts w:ascii="PT Astra Serif" w:hAnsi="PT Astra Serif" w:cs="Times New Roman"/>
              </w:rPr>
              <w:t>Отсутствуют схемы систем естественной вытяжной вентиляции</w:t>
            </w:r>
          </w:p>
        </w:tc>
        <w:tc>
          <w:tcPr>
            <w:tcW w:w="7704" w:type="dxa"/>
          </w:tcPr>
          <w:p w14:paraId="0AF64DC0" w14:textId="7E410E74" w:rsidR="00E2584F" w:rsidRDefault="00531FB5" w:rsidP="00E2584F">
            <w:r>
              <w:t xml:space="preserve">Принято. Добавлен л.39 «Схемы систем естественной вентиляции».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FE447B" w14:paraId="7CB7A143" w14:textId="77777777" w:rsidTr="00FE447B">
        <w:tc>
          <w:tcPr>
            <w:tcW w:w="607" w:type="dxa"/>
          </w:tcPr>
          <w:p w14:paraId="3757E53D" w14:textId="611AD8C4" w:rsidR="00E2584F" w:rsidRDefault="002728AB" w:rsidP="00E2584F">
            <w:r>
              <w:t>10</w:t>
            </w:r>
          </w:p>
        </w:tc>
        <w:tc>
          <w:tcPr>
            <w:tcW w:w="6426" w:type="dxa"/>
          </w:tcPr>
          <w:p w14:paraId="6D045786" w14:textId="77777777" w:rsidR="002728AB" w:rsidRDefault="002728AB" w:rsidP="002728AB">
            <w:pPr>
              <w:rPr>
                <w:rFonts w:ascii="PT Astra Serif" w:hAnsi="PT Astra Serif" w:cs="Times New Roman"/>
              </w:rPr>
            </w:pPr>
            <w:r>
              <w:rPr>
                <w:rFonts w:ascii="PT Astra Serif" w:hAnsi="PT Astra Serif" w:cs="Times New Roman"/>
              </w:rPr>
              <w:t>П</w:t>
            </w:r>
            <w:r w:rsidRPr="00382DF2">
              <w:rPr>
                <w:rFonts w:ascii="PT Astra Serif" w:hAnsi="PT Astra Serif" w:cs="Times New Roman"/>
              </w:rPr>
              <w:t xml:space="preserve">редусмотреть установку нормально-открытых клапанов на воздуховодах систем общеобменной вентиляции при пересечении ими стен в следующих помещениях: </w:t>
            </w:r>
            <w:r>
              <w:rPr>
                <w:rFonts w:ascii="PT Astra Serif" w:hAnsi="PT Astra Serif" w:cs="Times New Roman"/>
              </w:rPr>
              <w:t>324, 315, 415,005,009,111,102,324,213,315,415,236,342,149,332,158,</w:t>
            </w:r>
          </w:p>
          <w:p w14:paraId="5A9EA46B" w14:textId="77777777" w:rsidR="002728AB" w:rsidRDefault="002728AB" w:rsidP="002728AB">
            <w:pPr>
              <w:rPr>
                <w:rFonts w:ascii="PT Astra Serif" w:hAnsi="PT Astra Serif" w:cs="Times New Roman"/>
              </w:rPr>
            </w:pPr>
            <w:r>
              <w:rPr>
                <w:rFonts w:ascii="PT Astra Serif" w:hAnsi="PT Astra Serif" w:cs="Times New Roman"/>
              </w:rPr>
              <w:t>169,232</w:t>
            </w:r>
          </w:p>
          <w:p w14:paraId="42022CAD" w14:textId="77777777" w:rsidR="00E2584F" w:rsidRDefault="00E2584F" w:rsidP="00E2584F"/>
        </w:tc>
        <w:tc>
          <w:tcPr>
            <w:tcW w:w="7704" w:type="dxa"/>
          </w:tcPr>
          <w:p w14:paraId="0B0BA570" w14:textId="2A9AE8FA" w:rsidR="002728AB" w:rsidRDefault="002728AB" w:rsidP="00E2584F">
            <w:r>
              <w:t>Принято, добавлены ОЗК для помещений: 009, 213 (В1.15)</w:t>
            </w:r>
            <w:r w:rsidR="003437E8">
              <w:t>, 236 (МО2.36, ВЕ236)</w:t>
            </w:r>
            <w:r w:rsidR="002D6658">
              <w:t>, 342 (П2.1)</w:t>
            </w:r>
            <w:r w:rsidR="008A44F7">
              <w:t>, 149 (П2.5, В2.28-2шт, 332 (В2.18-2шт), 148(В2.18), 169(П2.10)</w:t>
            </w:r>
            <w:r w:rsidR="00220FF7">
              <w:t>, 232(В2.20)</w:t>
            </w:r>
            <w:r w:rsidR="008A44F7">
              <w:t xml:space="preserve"> </w:t>
            </w:r>
          </w:p>
          <w:p w14:paraId="6D4B4EAE" w14:textId="2C6D77AA" w:rsidR="00E2584F" w:rsidRDefault="002728AB" w:rsidP="00E2584F">
            <w:r>
              <w:t>Для помещений 324, 315, 415, 412</w:t>
            </w:r>
            <w:r w:rsidR="00220FF7">
              <w:t xml:space="preserve"> в соответствии с СП7.13130 п.6.10+6.22 непосредственно на границе помещений клапаны не установлены, т.к. есть клапаны на индивидуальных поэтажных ответвлениях к этим помещениям, а участок воздуховода от клапана до помещения принят с огнезащитным покрытием. </w:t>
            </w:r>
          </w:p>
          <w:p w14:paraId="6878C8AE" w14:textId="7FF58196" w:rsidR="002728AB" w:rsidRDefault="00220FF7" w:rsidP="00220FF7">
            <w:r>
              <w:t>То же для помещений:</w:t>
            </w:r>
            <w:r w:rsidR="002728AB">
              <w:t xml:space="preserve"> 111 (В11б В11в), 102(В11А, В1.10А)</w:t>
            </w:r>
            <w:r w:rsidR="008A44F7">
              <w:t>, 158 и 332(П2.7)</w:t>
            </w:r>
            <w:r w:rsidR="002728AB">
              <w:t xml:space="preserve"> </w:t>
            </w:r>
            <w:r>
              <w:t>*</w:t>
            </w:r>
            <w:r w:rsidR="002728AB">
              <w:t>клапаны предусмотрены на подключении к сборному коллектору на тех. этаже.</w:t>
            </w:r>
            <w:r w:rsidR="008A44F7">
              <w:t xml:space="preserve"> Участки от клапанов до помещений в огнезащите.</w:t>
            </w:r>
          </w:p>
        </w:tc>
      </w:tr>
      <w:tr w:rsidR="00FE447B" w14:paraId="55FCC459" w14:textId="77777777" w:rsidTr="00FE447B">
        <w:tc>
          <w:tcPr>
            <w:tcW w:w="607" w:type="dxa"/>
          </w:tcPr>
          <w:p w14:paraId="2BB27051" w14:textId="2BE5848F" w:rsidR="00E2584F" w:rsidRDefault="003566CB" w:rsidP="00E2584F">
            <w:r>
              <w:lastRenderedPageBreak/>
              <w:t>11</w:t>
            </w:r>
          </w:p>
        </w:tc>
        <w:tc>
          <w:tcPr>
            <w:tcW w:w="6426" w:type="dxa"/>
          </w:tcPr>
          <w:p w14:paraId="778B9955" w14:textId="344BECA9" w:rsidR="00E2584F" w:rsidRDefault="00EE5651" w:rsidP="00E2584F">
            <w:r w:rsidRPr="0003091D">
              <w:rPr>
                <w:rFonts w:ascii="PT Astra Serif" w:hAnsi="PT Astra Serif" w:cs="Times New Roman"/>
              </w:rPr>
              <w:t>Исключить прокладку приточного воздуховода на открытом воздухе либо внести в РД сведения о необходимых мероприятиях в рамках подготовки РД по разделам ОВ и АР по теплоизоляции, защите от промерзания строительных конструкций и образованию конденсата в воздуховодах (в общих указаниях)</w:t>
            </w:r>
          </w:p>
        </w:tc>
        <w:tc>
          <w:tcPr>
            <w:tcW w:w="7704" w:type="dxa"/>
          </w:tcPr>
          <w:p w14:paraId="41863DC7" w14:textId="20D47C9E" w:rsidR="00E2584F" w:rsidRDefault="00EE5651" w:rsidP="00E2584F">
            <w:r>
              <w:t>Добавлено описание прокладки транзитного участка в общих указаниях</w:t>
            </w:r>
            <w:r w:rsidR="001D0E43">
              <w:t xml:space="preserve"> п.4 л3.</w:t>
            </w:r>
            <w:r>
              <w:t xml:space="preserve">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E2584F" w14:paraId="3DD278B1" w14:textId="77777777" w:rsidTr="00FE447B">
        <w:tc>
          <w:tcPr>
            <w:tcW w:w="607" w:type="dxa"/>
          </w:tcPr>
          <w:p w14:paraId="16458124" w14:textId="4DD0A531" w:rsidR="00E2584F" w:rsidRDefault="00E235AC" w:rsidP="00E2584F">
            <w:r>
              <w:t>12</w:t>
            </w:r>
          </w:p>
        </w:tc>
        <w:tc>
          <w:tcPr>
            <w:tcW w:w="6426" w:type="dxa"/>
          </w:tcPr>
          <w:p w14:paraId="0377F08A" w14:textId="6A369B6F" w:rsidR="00E2584F" w:rsidRDefault="00E235AC" w:rsidP="00E2584F">
            <w:r w:rsidRPr="0003091D">
              <w:rPr>
                <w:rFonts w:ascii="PT Astra Serif" w:hAnsi="PT Astra Serif" w:cs="Times New Roman"/>
              </w:rPr>
              <w:t>Предусмотреть воздушный затвор на поэтажном сборном коллекторе 3 этажа при присоединении к вертикальному сборному коллектору</w:t>
            </w:r>
          </w:p>
        </w:tc>
        <w:tc>
          <w:tcPr>
            <w:tcW w:w="7704" w:type="dxa"/>
          </w:tcPr>
          <w:p w14:paraId="2B5382ED" w14:textId="3B30565D" w:rsidR="00E2584F" w:rsidRDefault="00E235AC" w:rsidP="00E2584F">
            <w:r>
              <w:t xml:space="preserve">Для системы В2.14 на 2м этаже в виду отсутствия технической возможности размещения воздушного затвора, предусмотрена установка </w:t>
            </w:r>
            <w:proofErr w:type="spellStart"/>
            <w:r>
              <w:t>огнезадерживающего</w:t>
            </w:r>
            <w:proofErr w:type="spellEnd"/>
            <w:r>
              <w:t xml:space="preserve"> клапана в соответствии с СП7.13130 п.6.10</w:t>
            </w:r>
          </w:p>
        </w:tc>
      </w:tr>
      <w:tr w:rsidR="00FE447B" w14:paraId="0AB777CE" w14:textId="77777777" w:rsidTr="00FE447B">
        <w:tc>
          <w:tcPr>
            <w:tcW w:w="607" w:type="dxa"/>
          </w:tcPr>
          <w:p w14:paraId="1BD8C4C7" w14:textId="41D3A387" w:rsidR="00E235AC" w:rsidRDefault="00E235AC" w:rsidP="00B559B5">
            <w:r>
              <w:t>13</w:t>
            </w:r>
          </w:p>
        </w:tc>
        <w:tc>
          <w:tcPr>
            <w:tcW w:w="6426" w:type="dxa"/>
          </w:tcPr>
          <w:p w14:paraId="6601BAF7" w14:textId="6A930FEF" w:rsidR="00E235AC" w:rsidRDefault="00E235AC" w:rsidP="00B559B5">
            <w:r w:rsidRPr="0003091D">
              <w:rPr>
                <w:rFonts w:ascii="PT Astra Serif" w:hAnsi="PT Astra Serif" w:cs="Times New Roman"/>
              </w:rPr>
              <w:t>Для компенсации вытяжки предусмотреть приток в помещении 335</w:t>
            </w:r>
          </w:p>
        </w:tc>
        <w:tc>
          <w:tcPr>
            <w:tcW w:w="7704" w:type="dxa"/>
          </w:tcPr>
          <w:p w14:paraId="6B6E8A2B" w14:textId="524A321A" w:rsidR="00E235AC" w:rsidRDefault="00E235AC" w:rsidP="00B559B5">
            <w:r>
              <w:t xml:space="preserve">Предусмотрели переток из помещения 346 с </w:t>
            </w:r>
            <w:proofErr w:type="spellStart"/>
            <w:r>
              <w:t>учтановкой</w:t>
            </w:r>
            <w:proofErr w:type="spellEnd"/>
            <w:r>
              <w:t xml:space="preserve"> </w:t>
            </w:r>
            <w:proofErr w:type="spellStart"/>
            <w:r>
              <w:t>огнезадерживающего</w:t>
            </w:r>
            <w:proofErr w:type="spellEnd"/>
            <w:r>
              <w:t xml:space="preserve"> клапана в </w:t>
            </w:r>
            <w:proofErr w:type="spellStart"/>
            <w:r>
              <w:t>соответсвии</w:t>
            </w:r>
            <w:proofErr w:type="spellEnd"/>
            <w:r>
              <w:t xml:space="preserve"> с СП7.13130. п6.12:</w:t>
            </w:r>
            <w:r w:rsidRPr="00E235AC">
              <w:t xml:space="preserve"> </w:t>
            </w:r>
            <w:r>
              <w:t>«</w:t>
            </w:r>
            <w:r w:rsidRPr="00E235AC">
              <w:t>В ограждающих строительных конструкциях с нормируемым пределом огнестойкости или в противопожарных преградах, отделяющих общественные, административно-бытовые, производственные и складские помещения категорий В2 - В4, Г и Д от коридоров, допускается устройство отверстий для перетекания воздуха при условии защиты отверстий противопожарными нормально открытыми клапанами</w:t>
            </w:r>
            <w:r>
              <w:t>»</w:t>
            </w:r>
            <w:r w:rsidRPr="00E235AC">
              <w:t>.</w:t>
            </w:r>
          </w:p>
        </w:tc>
      </w:tr>
      <w:tr w:rsidR="00FE447B" w14:paraId="3CDF8F29" w14:textId="77777777" w:rsidTr="00FE447B">
        <w:tc>
          <w:tcPr>
            <w:tcW w:w="607" w:type="dxa"/>
          </w:tcPr>
          <w:p w14:paraId="3B7BC7C5" w14:textId="31B0B2A1" w:rsidR="00E235AC" w:rsidRDefault="00B84BA0" w:rsidP="00B559B5">
            <w:r>
              <w:t>14</w:t>
            </w:r>
          </w:p>
        </w:tc>
        <w:tc>
          <w:tcPr>
            <w:tcW w:w="6426" w:type="dxa"/>
          </w:tcPr>
          <w:p w14:paraId="16AB914F" w14:textId="13722732" w:rsidR="00E235AC" w:rsidRDefault="00B84BA0" w:rsidP="00B559B5">
            <w:r w:rsidRPr="0003091D">
              <w:rPr>
                <w:rFonts w:ascii="PT Astra Serif" w:hAnsi="PT Astra Serif" w:cs="Times New Roman"/>
              </w:rPr>
              <w:t>Предусмотреть НО-клапаны на поэтажных сборных воздуховодах в местах присоединения к вертикальному коллектору</w:t>
            </w:r>
          </w:p>
        </w:tc>
        <w:tc>
          <w:tcPr>
            <w:tcW w:w="7704" w:type="dxa"/>
          </w:tcPr>
          <w:p w14:paraId="4EF234C7" w14:textId="2D660F54" w:rsidR="00E235AC" w:rsidRDefault="00B84BA0" w:rsidP="00B559B5">
            <w:r>
              <w:t>Принято, учтено для систем П2.10, В2.19 на 1,2эт, В2.19 3эт,</w:t>
            </w:r>
          </w:p>
        </w:tc>
      </w:tr>
      <w:tr w:rsidR="00FE447B" w14:paraId="34EBB8A9" w14:textId="77777777" w:rsidTr="00FE447B">
        <w:tc>
          <w:tcPr>
            <w:tcW w:w="607" w:type="dxa"/>
          </w:tcPr>
          <w:p w14:paraId="39330DF5" w14:textId="77777777" w:rsidR="00E235AC" w:rsidRDefault="00B84BA0" w:rsidP="00B559B5">
            <w:r>
              <w:t>15</w:t>
            </w:r>
            <w:r w:rsidR="00C90799">
              <w:t>,</w:t>
            </w:r>
          </w:p>
          <w:p w14:paraId="6783DBB4" w14:textId="245C53B8" w:rsidR="00C90799" w:rsidRDefault="00C90799" w:rsidP="00B559B5">
            <w:r>
              <w:t>16</w:t>
            </w:r>
          </w:p>
        </w:tc>
        <w:tc>
          <w:tcPr>
            <w:tcW w:w="6426" w:type="dxa"/>
          </w:tcPr>
          <w:p w14:paraId="489070FE" w14:textId="3CAD07AD" w:rsidR="00E235AC" w:rsidRDefault="00B84BA0" w:rsidP="00B559B5">
            <w:r w:rsidRPr="00D82BE0">
              <w:rPr>
                <w:rFonts w:ascii="PT Astra Serif" w:hAnsi="PT Astra Serif" w:cs="Times New Roman"/>
              </w:rPr>
              <w:t>Исключить объединение дымоудаление из помещений с разным функциональным назначением и классом пожарной опасности. Для дымоудаления из технического помещения (508) предусмотреть отдельную систему дымоудаления с компенсацией</w:t>
            </w:r>
          </w:p>
        </w:tc>
        <w:tc>
          <w:tcPr>
            <w:tcW w:w="7704" w:type="dxa"/>
          </w:tcPr>
          <w:p w14:paraId="684B89A0" w14:textId="3DE57A80" w:rsidR="00E235AC" w:rsidRDefault="00B84BA0" w:rsidP="00B559B5">
            <w:r>
              <w:t>Скорректирована подложка АР. Помещение 508-обозначено как «коридор».</w:t>
            </w:r>
          </w:p>
        </w:tc>
      </w:tr>
      <w:tr w:rsidR="00FE447B" w14:paraId="555B6E82" w14:textId="77777777" w:rsidTr="00FE447B">
        <w:tc>
          <w:tcPr>
            <w:tcW w:w="607" w:type="dxa"/>
          </w:tcPr>
          <w:p w14:paraId="5217F6B2" w14:textId="1A88BEEC" w:rsidR="00E235AC" w:rsidRDefault="00C90799" w:rsidP="00B559B5">
            <w:r>
              <w:t>17</w:t>
            </w:r>
          </w:p>
        </w:tc>
        <w:tc>
          <w:tcPr>
            <w:tcW w:w="6426" w:type="dxa"/>
          </w:tcPr>
          <w:p w14:paraId="7C5FF98E" w14:textId="6310FE4C" w:rsidR="00E235AC" w:rsidRDefault="00C90799" w:rsidP="00B559B5">
            <w:r>
              <w:rPr>
                <w:rFonts w:ascii="PT Astra Serif" w:hAnsi="PT Astra Serif" w:cs="Times New Roman"/>
              </w:rPr>
              <w:t>Отсутствуют схемы систем ПД1.4, ПД2.2, ПД2.5, ПД2.6.1, ПД2.6.2</w:t>
            </w:r>
          </w:p>
        </w:tc>
        <w:tc>
          <w:tcPr>
            <w:tcW w:w="7704" w:type="dxa"/>
          </w:tcPr>
          <w:p w14:paraId="08F5B633" w14:textId="12BD7246" w:rsidR="00E235AC" w:rsidRPr="00C90799" w:rsidRDefault="00C90799" w:rsidP="00B559B5">
            <w:r>
              <w:t xml:space="preserve">Система ПД2.2 исключена из состава РД. Схемы систем ПД1.4, ПД2.5, ПД2.6.1, ПД2.6.2 добавлены на л.34. </w:t>
            </w:r>
            <w:r>
              <w:t>Учтено в текущей версии РД (</w:t>
            </w:r>
            <w:proofErr w:type="spellStart"/>
            <w:r>
              <w:t>ред</w:t>
            </w:r>
            <w:proofErr w:type="spellEnd"/>
            <w:r>
              <w:t xml:space="preserve"> </w:t>
            </w:r>
            <w:proofErr w:type="gramStart"/>
            <w:r>
              <w:t>формат  18.09.26</w:t>
            </w:r>
            <w:proofErr w:type="gramEnd"/>
            <w:r>
              <w:t>)</w:t>
            </w:r>
          </w:p>
        </w:tc>
      </w:tr>
      <w:tr w:rsidR="00FE447B" w14:paraId="5E45EB9D" w14:textId="77777777" w:rsidTr="00FE447B">
        <w:tc>
          <w:tcPr>
            <w:tcW w:w="607" w:type="dxa"/>
          </w:tcPr>
          <w:p w14:paraId="2FAB62F8" w14:textId="504DCF3B" w:rsidR="00E235AC" w:rsidRDefault="00446A80" w:rsidP="00B559B5">
            <w:r>
              <w:t>18</w:t>
            </w:r>
          </w:p>
        </w:tc>
        <w:tc>
          <w:tcPr>
            <w:tcW w:w="6426" w:type="dxa"/>
          </w:tcPr>
          <w:p w14:paraId="5D009397" w14:textId="0226D09E" w:rsidR="00E235AC" w:rsidRDefault="00446A80" w:rsidP="00B559B5">
            <w:r w:rsidRPr="00CE729F">
              <w:rPr>
                <w:rFonts w:ascii="PT Astra Serif" w:hAnsi="PT Astra Serif" w:cs="Times New Roman"/>
              </w:rPr>
              <w:t>Предусмотреть установку НЗ-клапана в канале подачи воздуха</w:t>
            </w:r>
          </w:p>
        </w:tc>
        <w:tc>
          <w:tcPr>
            <w:tcW w:w="7704" w:type="dxa"/>
          </w:tcPr>
          <w:p w14:paraId="7A2AFD57" w14:textId="4B74A4B8" w:rsidR="00E235AC" w:rsidRDefault="00446A80" w:rsidP="00B559B5">
            <w:r>
              <w:t xml:space="preserve">НЗ клапаны предусмотрены для всех вентиляторов приточной противодымной вентиляции на границе теплового </w:t>
            </w:r>
            <w:proofErr w:type="spellStart"/>
            <w:r>
              <w:t>конутра</w:t>
            </w:r>
            <w:proofErr w:type="spellEnd"/>
            <w:r>
              <w:t xml:space="preserve"> здания </w:t>
            </w:r>
            <w:r w:rsidR="007C7905">
              <w:t>у вентиляторов.</w:t>
            </w:r>
          </w:p>
        </w:tc>
      </w:tr>
      <w:tr w:rsidR="00FE447B" w14:paraId="6C7C5F79" w14:textId="77777777" w:rsidTr="00FE447B">
        <w:tc>
          <w:tcPr>
            <w:tcW w:w="607" w:type="dxa"/>
          </w:tcPr>
          <w:p w14:paraId="3B6CCD5D" w14:textId="6FE022E9" w:rsidR="00E235AC" w:rsidRDefault="007C7905" w:rsidP="00B559B5">
            <w:r>
              <w:t>19</w:t>
            </w:r>
          </w:p>
        </w:tc>
        <w:tc>
          <w:tcPr>
            <w:tcW w:w="6426" w:type="dxa"/>
          </w:tcPr>
          <w:p w14:paraId="580F2EC4" w14:textId="142413B2" w:rsidR="00E235AC" w:rsidRDefault="007C7905" w:rsidP="00B559B5">
            <w:r>
              <w:rPr>
                <w:rFonts w:ascii="PT Astra Serif" w:hAnsi="PT Astra Serif" w:cs="Times New Roman"/>
              </w:rPr>
              <w:t>Включить в общие данные узлы прохода воздуховодов и трубопроводов систем кондиционирования через перекрытия, кровлю, стены. Узлы крепления воздуховодов и трубопроводов</w:t>
            </w:r>
          </w:p>
        </w:tc>
        <w:tc>
          <w:tcPr>
            <w:tcW w:w="7704" w:type="dxa"/>
          </w:tcPr>
          <w:p w14:paraId="59820811" w14:textId="08D595BD" w:rsidR="00E235AC" w:rsidRDefault="007C7905" w:rsidP="00B559B5">
            <w:r>
              <w:t>Добавлены</w:t>
            </w:r>
            <w:r w:rsidR="008771C4">
              <w:t xml:space="preserve"> на л.4 ОД </w:t>
            </w:r>
            <w:r w:rsidR="008771C4">
              <w:t>Учтено в текущей версии РД (</w:t>
            </w:r>
            <w:proofErr w:type="spellStart"/>
            <w:r w:rsidR="008771C4">
              <w:t>ред</w:t>
            </w:r>
            <w:proofErr w:type="spellEnd"/>
            <w:r w:rsidR="008771C4">
              <w:t xml:space="preserve"> </w:t>
            </w:r>
            <w:proofErr w:type="gramStart"/>
            <w:r w:rsidR="008771C4">
              <w:t>формат  18.09.26</w:t>
            </w:r>
            <w:proofErr w:type="gramEnd"/>
            <w:r w:rsidR="008771C4">
              <w:t>)</w:t>
            </w:r>
          </w:p>
        </w:tc>
      </w:tr>
      <w:tr w:rsidR="00FE447B" w:rsidRPr="000F32AC" w14:paraId="11CD3AE1" w14:textId="77777777" w:rsidTr="00FE447B">
        <w:tc>
          <w:tcPr>
            <w:tcW w:w="607" w:type="dxa"/>
          </w:tcPr>
          <w:p w14:paraId="1398C7DC" w14:textId="77777777" w:rsidR="008771C4" w:rsidRPr="000F32AC" w:rsidRDefault="008771C4" w:rsidP="00B559B5">
            <w:pPr>
              <w:rPr>
                <w:b/>
                <w:bCs/>
              </w:rPr>
            </w:pPr>
          </w:p>
        </w:tc>
        <w:tc>
          <w:tcPr>
            <w:tcW w:w="6426" w:type="dxa"/>
          </w:tcPr>
          <w:p w14:paraId="6737EE3A" w14:textId="1DA4D65A" w:rsidR="008771C4" w:rsidRPr="000F32AC" w:rsidRDefault="008771C4" w:rsidP="00B559B5">
            <w:pPr>
              <w:rPr>
                <w:b/>
                <w:bCs/>
              </w:rPr>
            </w:pPr>
            <w:r w:rsidRPr="000F32AC">
              <w:rPr>
                <w:b/>
                <w:bCs/>
              </w:rPr>
              <w:t>Замечания «Департамента» от 15.09.2026</w:t>
            </w:r>
          </w:p>
        </w:tc>
        <w:tc>
          <w:tcPr>
            <w:tcW w:w="7704" w:type="dxa"/>
          </w:tcPr>
          <w:p w14:paraId="67BB26D2" w14:textId="77777777" w:rsidR="008771C4" w:rsidRPr="000F32AC" w:rsidRDefault="008771C4" w:rsidP="00B559B5">
            <w:pPr>
              <w:rPr>
                <w:b/>
                <w:bCs/>
              </w:rPr>
            </w:pPr>
          </w:p>
        </w:tc>
      </w:tr>
      <w:tr w:rsidR="00FE447B" w14:paraId="4E60EAC6" w14:textId="77777777" w:rsidTr="00FE447B">
        <w:tc>
          <w:tcPr>
            <w:tcW w:w="607" w:type="dxa"/>
          </w:tcPr>
          <w:p w14:paraId="7A6782FD" w14:textId="44F364F4" w:rsidR="00E235AC" w:rsidRDefault="00303601" w:rsidP="00B559B5">
            <w:r>
              <w:t>22.3</w:t>
            </w:r>
          </w:p>
        </w:tc>
        <w:tc>
          <w:tcPr>
            <w:tcW w:w="6426" w:type="dxa"/>
          </w:tcPr>
          <w:p w14:paraId="7019229C" w14:textId="7C43F72B" w:rsidR="00E235AC" w:rsidRDefault="00303601" w:rsidP="00B559B5">
            <w:proofErr w:type="gramStart"/>
            <w:r>
              <w:t>…</w:t>
            </w:r>
            <w:r w:rsidRPr="00303601">
              <w:t>(</w:t>
            </w:r>
            <w:proofErr w:type="gramEnd"/>
            <w:r w:rsidRPr="00303601">
              <w:t>отсутствуют необходимые разрезы и схемы обвязки оборудования, не отражены узлы креплений</w:t>
            </w:r>
          </w:p>
        </w:tc>
        <w:tc>
          <w:tcPr>
            <w:tcW w:w="7704" w:type="dxa"/>
          </w:tcPr>
          <w:p w14:paraId="0F51C0DF" w14:textId="4628091B" w:rsidR="00E235AC" w:rsidRDefault="00303601" w:rsidP="00B559B5">
            <w:r>
              <w:t>Учтено с учетом пп.4,19 настоящей таблицы</w:t>
            </w:r>
          </w:p>
        </w:tc>
      </w:tr>
      <w:tr w:rsidR="00FE447B" w14:paraId="1C1B1636" w14:textId="77777777" w:rsidTr="00FE447B">
        <w:tc>
          <w:tcPr>
            <w:tcW w:w="607" w:type="dxa"/>
          </w:tcPr>
          <w:p w14:paraId="771B9DDF" w14:textId="7800758A" w:rsidR="00E235AC" w:rsidRDefault="00303601" w:rsidP="00B559B5">
            <w:r>
              <w:t>22.4</w:t>
            </w:r>
          </w:p>
        </w:tc>
        <w:tc>
          <w:tcPr>
            <w:tcW w:w="6426" w:type="dxa"/>
          </w:tcPr>
          <w:p w14:paraId="79845C15" w14:textId="622BD58A" w:rsidR="00E235AC" w:rsidRDefault="00303601" w:rsidP="00B559B5">
            <w:proofErr w:type="gramStart"/>
            <w:r>
              <w:t>…(</w:t>
            </w:r>
            <w:proofErr w:type="gramEnd"/>
            <w:r w:rsidRPr="00303601">
              <w:t>в общих указаниях не приведены сведения о документах, на основании которых принято решение о разработке</w:t>
            </w:r>
            <w:r>
              <w:t xml:space="preserve"> </w:t>
            </w:r>
            <w:r w:rsidRPr="00303601">
              <w:t xml:space="preserve">рабочей </w:t>
            </w:r>
            <w:r w:rsidRPr="00303601">
              <w:lastRenderedPageBreak/>
              <w:t>документации (задание на проектирование, утвержденная проектная документация).</w:t>
            </w:r>
          </w:p>
        </w:tc>
        <w:tc>
          <w:tcPr>
            <w:tcW w:w="7704" w:type="dxa"/>
          </w:tcPr>
          <w:p w14:paraId="65CD9D5E" w14:textId="04DE30E1" w:rsidR="00E235AC" w:rsidRDefault="00303601" w:rsidP="00B559B5">
            <w:r>
              <w:lastRenderedPageBreak/>
              <w:t xml:space="preserve">Добавлена ссылка на ПД, </w:t>
            </w:r>
            <w:proofErr w:type="spellStart"/>
            <w:r>
              <w:t>ию</w:t>
            </w:r>
            <w:proofErr w:type="spellEnd"/>
            <w:r>
              <w:t xml:space="preserve"> в МГЭ и</w:t>
            </w:r>
            <w:r w:rsidR="00A0438E">
              <w:t xml:space="preserve"> </w:t>
            </w:r>
            <w:r>
              <w:t>ссылка на ЗНП</w:t>
            </w:r>
          </w:p>
        </w:tc>
      </w:tr>
      <w:tr w:rsidR="00FE447B" w14:paraId="5BAF7A28" w14:textId="77777777" w:rsidTr="00FE447B">
        <w:tc>
          <w:tcPr>
            <w:tcW w:w="607" w:type="dxa"/>
          </w:tcPr>
          <w:p w14:paraId="562FE125" w14:textId="1D12E809" w:rsidR="00E235AC" w:rsidRDefault="004409E2" w:rsidP="00B559B5">
            <w:r>
              <w:t>22.5</w:t>
            </w:r>
          </w:p>
        </w:tc>
        <w:tc>
          <w:tcPr>
            <w:tcW w:w="6426" w:type="dxa"/>
          </w:tcPr>
          <w:p w14:paraId="05DD25E2" w14:textId="774879E2" w:rsidR="00E235AC" w:rsidRDefault="00303601" w:rsidP="00B559B5">
            <w:proofErr w:type="gramStart"/>
            <w:r>
              <w:t>..</w:t>
            </w:r>
            <w:proofErr w:type="gramEnd"/>
            <w:r w:rsidRPr="00303601">
              <w:t xml:space="preserve">не предусмотрены </w:t>
            </w:r>
            <w:proofErr w:type="spellStart"/>
            <w:r w:rsidRPr="00303601">
              <w:t>турбодефлекторы</w:t>
            </w:r>
            <w:proofErr w:type="spellEnd"/>
            <w:r w:rsidRPr="00303601">
              <w:t xml:space="preserve"> на системах естественной вентиляции (ВЕ) для исключения "опрокидыван</w:t>
            </w:r>
            <w:r>
              <w:t xml:space="preserve">ия» </w:t>
            </w:r>
            <w:r w:rsidRPr="00303601">
              <w:t>тяги на системах естественной вытяжной вентиляции на третьем этаже.</w:t>
            </w:r>
          </w:p>
        </w:tc>
        <w:tc>
          <w:tcPr>
            <w:tcW w:w="7704" w:type="dxa"/>
          </w:tcPr>
          <w:p w14:paraId="1002EFA0" w14:textId="2A94DCC2" w:rsidR="00E235AC" w:rsidRDefault="00303601" w:rsidP="00B559B5">
            <w:r>
              <w:t xml:space="preserve">В РД присутствуют </w:t>
            </w:r>
            <w:proofErr w:type="spellStart"/>
            <w:r>
              <w:t>турбодефлекторы</w:t>
            </w:r>
            <w:proofErr w:type="spellEnd"/>
            <w:r>
              <w:t xml:space="preserve"> на оголовках шахт естественной вентиляции серии </w:t>
            </w:r>
            <w:r>
              <w:rPr>
                <w:lang w:val="en-US"/>
              </w:rPr>
              <w:t>ROTADO</w:t>
            </w:r>
            <w:r>
              <w:t xml:space="preserve"> (</w:t>
            </w:r>
            <w:proofErr w:type="spellStart"/>
            <w:proofErr w:type="gramStart"/>
            <w:r>
              <w:t>см.лл</w:t>
            </w:r>
            <w:proofErr w:type="spellEnd"/>
            <w:proofErr w:type="gramEnd"/>
            <w:r>
              <w:t xml:space="preserve"> 17,22) </w:t>
            </w:r>
          </w:p>
        </w:tc>
      </w:tr>
      <w:tr w:rsidR="00FE447B" w14:paraId="400FEC11" w14:textId="77777777" w:rsidTr="00FE447B">
        <w:tc>
          <w:tcPr>
            <w:tcW w:w="607" w:type="dxa"/>
          </w:tcPr>
          <w:p w14:paraId="760425DE" w14:textId="0E9F00F0" w:rsidR="00303601" w:rsidRDefault="004409E2" w:rsidP="00B559B5">
            <w:r>
              <w:t>22.6</w:t>
            </w:r>
          </w:p>
        </w:tc>
        <w:tc>
          <w:tcPr>
            <w:tcW w:w="6426" w:type="dxa"/>
          </w:tcPr>
          <w:p w14:paraId="182DA5E5" w14:textId="5358538D" w:rsidR="00303601" w:rsidRDefault="00303601" w:rsidP="00B559B5">
            <w:proofErr w:type="gramStart"/>
            <w:r>
              <w:t>…(</w:t>
            </w:r>
            <w:proofErr w:type="gramEnd"/>
            <w:r w:rsidRPr="00303601">
              <w:t>на аксонометрических схемах систем вентиляции не указаны пределы огнестойкости воздуховодов систем с</w:t>
            </w:r>
            <w:r>
              <w:t xml:space="preserve"> </w:t>
            </w:r>
            <w:r w:rsidRPr="00303601">
              <w:t>механическим и естественным побуждением.</w:t>
            </w:r>
            <w:r>
              <w:t>)</w:t>
            </w:r>
          </w:p>
        </w:tc>
        <w:tc>
          <w:tcPr>
            <w:tcW w:w="7704" w:type="dxa"/>
          </w:tcPr>
          <w:p w14:paraId="2A41F991" w14:textId="6AC8D921" w:rsidR="00303601" w:rsidRDefault="00303601" w:rsidP="00B559B5">
            <w:r>
              <w:t>Учтено с учетом п.7 настоящей таблицы</w:t>
            </w:r>
          </w:p>
        </w:tc>
      </w:tr>
      <w:tr w:rsidR="00FE447B" w14:paraId="2AB005C1" w14:textId="77777777" w:rsidTr="00FE447B">
        <w:tc>
          <w:tcPr>
            <w:tcW w:w="607" w:type="dxa"/>
          </w:tcPr>
          <w:p w14:paraId="3604B5CC" w14:textId="628BB5E7" w:rsidR="004409E2" w:rsidRDefault="004409E2" w:rsidP="00B559B5">
            <w:r>
              <w:t>22.7</w:t>
            </w:r>
          </w:p>
        </w:tc>
        <w:tc>
          <w:tcPr>
            <w:tcW w:w="6426" w:type="dxa"/>
          </w:tcPr>
          <w:p w14:paraId="6DBF2408" w14:textId="494CC53D" w:rsidR="004409E2" w:rsidRDefault="004409E2" w:rsidP="00B559B5">
            <w:proofErr w:type="gramStart"/>
            <w:r>
              <w:t>…(</w:t>
            </w:r>
            <w:proofErr w:type="gramEnd"/>
            <w:r w:rsidRPr="004409E2">
              <w:t>воздуховоды предназначенные для удаления воздуха с коррозионно-активной средой, не предусмотрены из</w:t>
            </w:r>
            <w:r>
              <w:t xml:space="preserve"> </w:t>
            </w:r>
            <w:r w:rsidRPr="004409E2">
              <w:t>антикоррозионных материалов или с защитными покрытиями от коррозии (воздуховоды местных вытяжных систем шкафов в помещении лаборантской кабинета химии и учебном кабинете химии).</w:t>
            </w:r>
          </w:p>
        </w:tc>
        <w:tc>
          <w:tcPr>
            <w:tcW w:w="7704" w:type="dxa"/>
          </w:tcPr>
          <w:p w14:paraId="58D62756" w14:textId="77047FA5" w:rsidR="004409E2" w:rsidRDefault="004409E2" w:rsidP="00B559B5">
            <w:r>
              <w:t xml:space="preserve">Внесены корректировки в РД. </w:t>
            </w:r>
            <w:r w:rsidRPr="004409E2">
              <w:t>В кабинете химии, в учебном кабинете для изучения естествознания (химии) для вытяжных шкафов предусмотрены самостоятельные вытяжные системы вентиляции с механическим побуждением. Воздуховоды этих систем (МО1.20, МО1.21, МО1.22), а также воздуховоды прокладываемые открыто в границах производственных помещений общепита и обеденного зала (МО2.34, В2.28, П2.6, В2.32) выполнены из коррозионностойких материалов.</w:t>
            </w:r>
          </w:p>
        </w:tc>
      </w:tr>
      <w:tr w:rsidR="00FE447B" w14:paraId="063E60F8" w14:textId="77777777" w:rsidTr="00FE447B">
        <w:tc>
          <w:tcPr>
            <w:tcW w:w="607" w:type="dxa"/>
          </w:tcPr>
          <w:p w14:paraId="3DD98C17" w14:textId="27A376A0" w:rsidR="005C1EF3" w:rsidRDefault="005C1EF3" w:rsidP="005C1EF3">
            <w:r>
              <w:t>23.3</w:t>
            </w:r>
          </w:p>
        </w:tc>
        <w:tc>
          <w:tcPr>
            <w:tcW w:w="6426" w:type="dxa"/>
          </w:tcPr>
          <w:p w14:paraId="5DE01310" w14:textId="1DB403B8" w:rsidR="005C1EF3" w:rsidRDefault="005C1EF3" w:rsidP="005C1EF3">
            <w:proofErr w:type="gramStart"/>
            <w:r>
              <w:t>…</w:t>
            </w:r>
            <w:r w:rsidRPr="00303601">
              <w:t>(</w:t>
            </w:r>
            <w:proofErr w:type="gramEnd"/>
            <w:r w:rsidRPr="00303601">
              <w:t>отсутствуют необходимые разрезы и схемы обвязки оборудования, не отражены узлы креплений</w:t>
            </w:r>
          </w:p>
        </w:tc>
        <w:tc>
          <w:tcPr>
            <w:tcW w:w="7704" w:type="dxa"/>
          </w:tcPr>
          <w:p w14:paraId="78483C4D" w14:textId="26EE8773" w:rsidR="005C1EF3" w:rsidRDefault="005C1EF3" w:rsidP="005C1EF3">
            <w:r>
              <w:t>Учтено с учетом пп.4,19 настоящей таблицы</w:t>
            </w:r>
          </w:p>
        </w:tc>
      </w:tr>
      <w:tr w:rsidR="00FE447B" w14:paraId="1FCA39DA" w14:textId="77777777" w:rsidTr="00FE447B">
        <w:tc>
          <w:tcPr>
            <w:tcW w:w="607" w:type="dxa"/>
          </w:tcPr>
          <w:p w14:paraId="221ABB79" w14:textId="2443581F" w:rsidR="005C1EF3" w:rsidRDefault="003E42D2" w:rsidP="005C1EF3">
            <w:r>
              <w:t>23.4</w:t>
            </w:r>
          </w:p>
        </w:tc>
        <w:tc>
          <w:tcPr>
            <w:tcW w:w="6426" w:type="dxa"/>
          </w:tcPr>
          <w:p w14:paraId="7696DF54" w14:textId="25F271F5" w:rsidR="005C1EF3" w:rsidRDefault="003E42D2" w:rsidP="005C1EF3">
            <w:proofErr w:type="gramStart"/>
            <w:r>
              <w:t>…(</w:t>
            </w:r>
            <w:proofErr w:type="gramEnd"/>
            <w:r w:rsidRPr="003E42D2">
              <w:t>не приведены ссылки на нормативные документы, по которым выполнены расчеты систем</w:t>
            </w:r>
            <w:r>
              <w:t xml:space="preserve"> противодымной вентиляции (ВНИИПО)</w:t>
            </w:r>
          </w:p>
        </w:tc>
        <w:tc>
          <w:tcPr>
            <w:tcW w:w="7704" w:type="dxa"/>
          </w:tcPr>
          <w:p w14:paraId="15029992" w14:textId="6A1593B2" w:rsidR="005C1EF3" w:rsidRDefault="001E0F36" w:rsidP="005C1EF3">
            <w:r>
              <w:t xml:space="preserve">В ОД п.6 л.3 добавлена формулировка «Расчет производительности систем противодымной вентиляции выполнен в соответствии с </w:t>
            </w:r>
            <w:r w:rsidRPr="001E0F36">
              <w:t>МД.137-13 Расчетное определение основных параметров противодымной вентиляции зданий: Методические рекомендации. Москва, ВНИИПО</w:t>
            </w:r>
            <w:r>
              <w:t>»</w:t>
            </w:r>
          </w:p>
        </w:tc>
      </w:tr>
      <w:tr w:rsidR="00FE447B" w14:paraId="06D58F74" w14:textId="77777777" w:rsidTr="00FE447B">
        <w:tc>
          <w:tcPr>
            <w:tcW w:w="607" w:type="dxa"/>
          </w:tcPr>
          <w:p w14:paraId="3DE03173" w14:textId="6D52D605" w:rsidR="005C1EF3" w:rsidRDefault="001E0F36" w:rsidP="005C1EF3">
            <w:r>
              <w:t>24.</w:t>
            </w:r>
            <w:r w:rsidR="00C94422">
              <w:t>3</w:t>
            </w:r>
          </w:p>
        </w:tc>
        <w:tc>
          <w:tcPr>
            <w:tcW w:w="6426" w:type="dxa"/>
          </w:tcPr>
          <w:p w14:paraId="5CD5EA7B" w14:textId="536CCEF6" w:rsidR="005C1EF3" w:rsidRDefault="00C94422" w:rsidP="005C1EF3">
            <w:proofErr w:type="gramStart"/>
            <w:r>
              <w:t>…(</w:t>
            </w:r>
            <w:proofErr w:type="gramEnd"/>
            <w:r w:rsidRPr="00C94422">
              <w:t>комплект рабочих чертежей не содержит достаточную информацию в виде чертежей и схем,</w:t>
            </w:r>
            <w:r>
              <w:t xml:space="preserve"> </w:t>
            </w:r>
            <w:r w:rsidRPr="00C94422">
              <w:t>предназначенных для производства строительных и монтажных работ (отсутствуют необходимые разрезы и схемы обвязки оборудования, опорных конструкций внешних</w:t>
            </w:r>
            <w:r>
              <w:t xml:space="preserve"> </w:t>
            </w:r>
            <w:r w:rsidRPr="00C94422">
              <w:t>предназначенных для производства строительных и монтажных работ (отсутствуют необходимые разрезы и схемы обвязки оборудования, опорных конструкций внешних</w:t>
            </w:r>
            <w:r>
              <w:t xml:space="preserve"> блоков на крыше)</w:t>
            </w:r>
          </w:p>
        </w:tc>
        <w:tc>
          <w:tcPr>
            <w:tcW w:w="7704" w:type="dxa"/>
          </w:tcPr>
          <w:p w14:paraId="15916B7E" w14:textId="0FDFB4EF" w:rsidR="005C1EF3" w:rsidRDefault="00A0438E" w:rsidP="005C1EF3">
            <w:r>
              <w:t>Учтено с учетом пп.4,19 настоящей таблицы</w:t>
            </w:r>
            <w:r>
              <w:t>, добавлен л.40 Чертежи опорных рам оборудования, размещаемого на крыше здания</w:t>
            </w:r>
          </w:p>
        </w:tc>
      </w:tr>
      <w:tr w:rsidR="00FE447B" w14:paraId="026E001B" w14:textId="77777777" w:rsidTr="00FE447B">
        <w:tc>
          <w:tcPr>
            <w:tcW w:w="607" w:type="dxa"/>
          </w:tcPr>
          <w:p w14:paraId="77D2E549" w14:textId="1DDB8043" w:rsidR="00C94422" w:rsidRDefault="00FC54DC" w:rsidP="00B559B5">
            <w:r>
              <w:t>24.4</w:t>
            </w:r>
          </w:p>
        </w:tc>
        <w:tc>
          <w:tcPr>
            <w:tcW w:w="6426" w:type="dxa"/>
          </w:tcPr>
          <w:p w14:paraId="70B30792" w14:textId="4ED1B97A" w:rsidR="00C94422" w:rsidRPr="00FC54DC" w:rsidRDefault="00FC54DC" w:rsidP="00B559B5">
            <w:pPr>
              <w:rPr>
                <w:b/>
                <w:bCs/>
              </w:rPr>
            </w:pPr>
            <w:proofErr w:type="gramStart"/>
            <w:r>
              <w:t>…(</w:t>
            </w:r>
            <w:proofErr w:type="gramEnd"/>
            <w:r w:rsidRPr="00FC54DC">
              <w:t>на схемах систем кондиционирования воздуха не в полном объеме показаны условные обозначения трубопроводов и их</w:t>
            </w:r>
            <w:r>
              <w:t xml:space="preserve"> э</w:t>
            </w:r>
            <w:r w:rsidRPr="00FC54DC">
              <w:t xml:space="preserve">лементов (диаметры трубопроводов, переходы, разветвители, </w:t>
            </w:r>
            <w:proofErr w:type="spellStart"/>
            <w:r w:rsidRPr="00FC54DC">
              <w:t>маслоподъемные</w:t>
            </w:r>
            <w:proofErr w:type="spellEnd"/>
            <w:r w:rsidRPr="00FC54DC">
              <w:t xml:space="preserve"> петли и т.д.).</w:t>
            </w:r>
          </w:p>
        </w:tc>
        <w:tc>
          <w:tcPr>
            <w:tcW w:w="7704" w:type="dxa"/>
          </w:tcPr>
          <w:p w14:paraId="1F36552A" w14:textId="0C89AEA2" w:rsidR="00C94422" w:rsidRDefault="00FC54DC" w:rsidP="00B559B5">
            <w:r>
              <w:t>Добавлены выноски на л.38</w:t>
            </w:r>
          </w:p>
        </w:tc>
      </w:tr>
      <w:tr w:rsidR="00FE447B" w14:paraId="796A82E2" w14:textId="77777777" w:rsidTr="00FE447B">
        <w:tc>
          <w:tcPr>
            <w:tcW w:w="607" w:type="dxa"/>
          </w:tcPr>
          <w:p w14:paraId="5106C919" w14:textId="675D3D0E" w:rsidR="00C94422" w:rsidRDefault="00FC54DC" w:rsidP="00B559B5">
            <w:r>
              <w:t>24.5</w:t>
            </w:r>
          </w:p>
        </w:tc>
        <w:tc>
          <w:tcPr>
            <w:tcW w:w="6426" w:type="dxa"/>
          </w:tcPr>
          <w:p w14:paraId="0C5DB441" w14:textId="0FF2D476" w:rsidR="00C94422" w:rsidRDefault="00FC54DC" w:rsidP="00B559B5">
            <w:proofErr w:type="gramStart"/>
            <w:r>
              <w:t xml:space="preserve">…( </w:t>
            </w:r>
            <w:r w:rsidRPr="00FC54DC">
              <w:t>при</w:t>
            </w:r>
            <w:proofErr w:type="gramEnd"/>
            <w:r w:rsidRPr="00FC54DC">
              <w:t xml:space="preserve"> открытой прокладке стояков дренажной системы из полимерных материалов в местах прохода перекрытия и</w:t>
            </w:r>
            <w:r>
              <w:t xml:space="preserve"> </w:t>
            </w:r>
            <w:r w:rsidRPr="00FC54DC">
              <w:t>строительных конструкций с пределом огнестойкости не предусмотрены противопожарные муфты.</w:t>
            </w:r>
            <w:r>
              <w:t>)</w:t>
            </w:r>
          </w:p>
        </w:tc>
        <w:tc>
          <w:tcPr>
            <w:tcW w:w="7704" w:type="dxa"/>
          </w:tcPr>
          <w:p w14:paraId="01D8E8E0" w14:textId="5FEBD05D" w:rsidR="00C94422" w:rsidRDefault="00FC54DC" w:rsidP="00B559B5">
            <w:r>
              <w:t xml:space="preserve">В состав спецификации включены противопожарные муфты для узлов прохода системы отвода дренажа через строительные конструкции с пределом огнестойкости. Добавлена запись в ОД п.9.6 «прокладка полипропиленовых трубопроводов системы отвода конденсата </w:t>
            </w:r>
            <w:r>
              <w:t xml:space="preserve">через строительные конструкции с </w:t>
            </w:r>
            <w:r>
              <w:lastRenderedPageBreak/>
              <w:t>пределом огнестойкости</w:t>
            </w:r>
            <w:r>
              <w:t xml:space="preserve"> предусматривается с применением противопожарных муфт»</w:t>
            </w:r>
          </w:p>
        </w:tc>
      </w:tr>
      <w:tr w:rsidR="00FE447B" w14:paraId="246F59E5" w14:textId="77777777" w:rsidTr="00FE447B">
        <w:tc>
          <w:tcPr>
            <w:tcW w:w="607" w:type="dxa"/>
          </w:tcPr>
          <w:p w14:paraId="49ECFDFA" w14:textId="1F769A84" w:rsidR="005C1EF3" w:rsidRDefault="00FC54DC" w:rsidP="005C1EF3">
            <w:r>
              <w:lastRenderedPageBreak/>
              <w:t>24.6</w:t>
            </w:r>
          </w:p>
        </w:tc>
        <w:tc>
          <w:tcPr>
            <w:tcW w:w="6426" w:type="dxa"/>
          </w:tcPr>
          <w:p w14:paraId="23D83970" w14:textId="0AFFA0B1" w:rsidR="005C1EF3" w:rsidRDefault="00FC54DC" w:rsidP="005C1EF3">
            <w:r w:rsidRPr="00FC54DC">
              <w:t>не предусмотрена дополнительная теплоизоляция для исключения возможности появления конденсата на поверхности</w:t>
            </w:r>
          </w:p>
        </w:tc>
        <w:tc>
          <w:tcPr>
            <w:tcW w:w="7704" w:type="dxa"/>
          </w:tcPr>
          <w:p w14:paraId="39203A75" w14:textId="4940CCBD" w:rsidR="005C1EF3" w:rsidRDefault="00FC54DC" w:rsidP="005C1EF3">
            <w:r>
              <w:t>Добавлена запись в ОД п.9.</w:t>
            </w:r>
            <w:r>
              <w:t>7</w:t>
            </w:r>
            <w:r>
              <w:t xml:space="preserve"> «прокладка полипропиленовых трубопроводов системы отвода конденсата</w:t>
            </w:r>
            <w:r>
              <w:t xml:space="preserve"> предусмотрена с теплоизоляцией трубками из вспененного каучука </w:t>
            </w:r>
            <w:proofErr w:type="spellStart"/>
            <w:proofErr w:type="gramStart"/>
            <w:r>
              <w:t>кл.горючести</w:t>
            </w:r>
            <w:proofErr w:type="spellEnd"/>
            <w:proofErr w:type="gramEnd"/>
            <w:r>
              <w:t xml:space="preserve"> Г1 с толщиной стенки не менее 9мм</w:t>
            </w:r>
            <w:r>
              <w:t>»</w:t>
            </w:r>
          </w:p>
        </w:tc>
      </w:tr>
      <w:tr w:rsidR="00CE39B5" w:rsidRPr="000F32AC" w14:paraId="39D76520" w14:textId="77777777" w:rsidTr="00FE447B">
        <w:tc>
          <w:tcPr>
            <w:tcW w:w="607" w:type="dxa"/>
          </w:tcPr>
          <w:p w14:paraId="2BAFD7E9" w14:textId="77777777" w:rsidR="00CE39B5" w:rsidRPr="000F32AC" w:rsidRDefault="00CE39B5" w:rsidP="00B559B5">
            <w:pPr>
              <w:rPr>
                <w:b/>
                <w:bCs/>
              </w:rPr>
            </w:pPr>
          </w:p>
        </w:tc>
        <w:tc>
          <w:tcPr>
            <w:tcW w:w="6426" w:type="dxa"/>
          </w:tcPr>
          <w:p w14:paraId="13FABEAB" w14:textId="5D9ADCC3" w:rsidR="00CE39B5" w:rsidRPr="000F32AC" w:rsidRDefault="00CE39B5" w:rsidP="00B559B5">
            <w:pPr>
              <w:rPr>
                <w:b/>
                <w:bCs/>
              </w:rPr>
            </w:pPr>
            <w:r>
              <w:rPr>
                <w:b/>
                <w:bCs/>
              </w:rPr>
              <w:t>Вопросы совещания 11.09.2026</w:t>
            </w:r>
          </w:p>
        </w:tc>
        <w:tc>
          <w:tcPr>
            <w:tcW w:w="7704" w:type="dxa"/>
          </w:tcPr>
          <w:p w14:paraId="1571625E" w14:textId="77777777" w:rsidR="00CE39B5" w:rsidRPr="000F32AC" w:rsidRDefault="00CE39B5" w:rsidP="00B559B5">
            <w:pPr>
              <w:rPr>
                <w:b/>
                <w:bCs/>
              </w:rPr>
            </w:pPr>
          </w:p>
        </w:tc>
      </w:tr>
      <w:tr w:rsidR="00FE447B" w14:paraId="6BF24137" w14:textId="77777777" w:rsidTr="00FE447B">
        <w:tc>
          <w:tcPr>
            <w:tcW w:w="607" w:type="dxa"/>
          </w:tcPr>
          <w:p w14:paraId="1D4E6960" w14:textId="21F43771" w:rsidR="00CE39B5" w:rsidRDefault="00CE39B5" w:rsidP="00B559B5">
            <w:r>
              <w:t>25</w:t>
            </w:r>
          </w:p>
        </w:tc>
        <w:tc>
          <w:tcPr>
            <w:tcW w:w="6426" w:type="dxa"/>
          </w:tcPr>
          <w:p w14:paraId="642D49F6" w14:textId="578275C7" w:rsidR="00CE39B5" w:rsidRDefault="00966067" w:rsidP="00B559B5">
            <w:r>
              <w:t xml:space="preserve">Уточнить системы с применением </w:t>
            </w:r>
            <w:proofErr w:type="spellStart"/>
            <w:proofErr w:type="gramStart"/>
            <w:r>
              <w:t>кор.стойких</w:t>
            </w:r>
            <w:proofErr w:type="spellEnd"/>
            <w:proofErr w:type="gramEnd"/>
            <w:r>
              <w:t xml:space="preserve"> воздуховодов</w:t>
            </w:r>
          </w:p>
        </w:tc>
        <w:tc>
          <w:tcPr>
            <w:tcW w:w="7704" w:type="dxa"/>
          </w:tcPr>
          <w:p w14:paraId="387B4426" w14:textId="447CD5D4" w:rsidR="00CE39B5" w:rsidRDefault="00966067" w:rsidP="00B559B5">
            <w:r>
              <w:t>Уточнено с учетом пп.22.7 настоящей таблицы «</w:t>
            </w:r>
            <w:r>
              <w:t xml:space="preserve">Внесены корректировки в РД. </w:t>
            </w:r>
            <w:r w:rsidRPr="004409E2">
              <w:t>В кабинете химии, в учебном кабинете для изучения естествознания (химии) для вытяжных шкафов предусмотрены самостоятельные вытяжные системы вентиляции с механическим побуждением. Воздуховоды этих систем (МО1.20, МО1.21, МО1.22), а также воздуховоды прокладываемые открыто в границах производственных помещений общепита и обеденного зала (МО2.34, В2.28, П2.6, В2.32) выполнены из коррозионностойких материалов.</w:t>
            </w:r>
            <w:r>
              <w:t>)</w:t>
            </w:r>
          </w:p>
        </w:tc>
      </w:tr>
      <w:tr w:rsidR="00FE447B" w14:paraId="714DBC0B" w14:textId="77777777" w:rsidTr="00FE447B">
        <w:tc>
          <w:tcPr>
            <w:tcW w:w="607" w:type="dxa"/>
          </w:tcPr>
          <w:p w14:paraId="47BCCBE6" w14:textId="76B62839" w:rsidR="00CE39B5" w:rsidRDefault="00966067" w:rsidP="00B559B5">
            <w:r>
              <w:t>26</w:t>
            </w:r>
          </w:p>
        </w:tc>
        <w:tc>
          <w:tcPr>
            <w:tcW w:w="6426" w:type="dxa"/>
          </w:tcPr>
          <w:p w14:paraId="30E70634" w14:textId="4FBB5A8A" w:rsidR="00CE39B5" w:rsidRDefault="00966067" w:rsidP="00B559B5">
            <w:r>
              <w:t>Добавить системы кондиционирования в помещениях «</w:t>
            </w:r>
            <w:r w:rsidRPr="00966067">
              <w:t>Кабинет с рабочим пространством для учителей тип 1</w:t>
            </w:r>
            <w:r>
              <w:t>»</w:t>
            </w:r>
          </w:p>
        </w:tc>
        <w:tc>
          <w:tcPr>
            <w:tcW w:w="7704" w:type="dxa"/>
          </w:tcPr>
          <w:p w14:paraId="29E5D5F4" w14:textId="5B05EA93" w:rsidR="00CE39B5" w:rsidRDefault="00966067" w:rsidP="00B559B5">
            <w:r>
              <w:t xml:space="preserve">Добавлены систем К14 для пом. 235 и системы К15.1, К15.2 для пом.341 </w:t>
            </w:r>
            <w:r w:rsidR="00FE58E2">
              <w:t>Учтено в текущей версии РД (</w:t>
            </w:r>
            <w:proofErr w:type="spellStart"/>
            <w:r w:rsidR="00FE58E2">
              <w:t>ред</w:t>
            </w:r>
            <w:proofErr w:type="spellEnd"/>
            <w:r w:rsidR="00FE58E2">
              <w:t xml:space="preserve"> </w:t>
            </w:r>
            <w:proofErr w:type="gramStart"/>
            <w:r w:rsidR="00FE58E2">
              <w:t>формат  18.09.26</w:t>
            </w:r>
            <w:proofErr w:type="gramEnd"/>
            <w:r w:rsidR="00FE58E2">
              <w:t>)</w:t>
            </w:r>
          </w:p>
        </w:tc>
      </w:tr>
    </w:tbl>
    <w:p w14:paraId="1AB8EEA8" w14:textId="77777777" w:rsidR="00CD53FB" w:rsidRDefault="00CD53FB"/>
    <w:sectPr w:rsidR="00CD53FB" w:rsidSect="003566C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BF"/>
    <w:rsid w:val="000F32AC"/>
    <w:rsid w:val="001823DE"/>
    <w:rsid w:val="001D0E43"/>
    <w:rsid w:val="001E0F36"/>
    <w:rsid w:val="00220FF7"/>
    <w:rsid w:val="002728AB"/>
    <w:rsid w:val="002829BA"/>
    <w:rsid w:val="002D6658"/>
    <w:rsid w:val="00303601"/>
    <w:rsid w:val="003437E8"/>
    <w:rsid w:val="003566CB"/>
    <w:rsid w:val="003D5B47"/>
    <w:rsid w:val="003E42D2"/>
    <w:rsid w:val="004409E2"/>
    <w:rsid w:val="00446A80"/>
    <w:rsid w:val="00531FB5"/>
    <w:rsid w:val="005C1EF3"/>
    <w:rsid w:val="005F4AE5"/>
    <w:rsid w:val="007C7905"/>
    <w:rsid w:val="00836DBF"/>
    <w:rsid w:val="008771C4"/>
    <w:rsid w:val="008774BF"/>
    <w:rsid w:val="008A44F7"/>
    <w:rsid w:val="00966067"/>
    <w:rsid w:val="00A0438E"/>
    <w:rsid w:val="00B84BA0"/>
    <w:rsid w:val="00C90799"/>
    <w:rsid w:val="00C94422"/>
    <w:rsid w:val="00CD53FB"/>
    <w:rsid w:val="00CE39B5"/>
    <w:rsid w:val="00E235AC"/>
    <w:rsid w:val="00E2584F"/>
    <w:rsid w:val="00EC5062"/>
    <w:rsid w:val="00EE5651"/>
    <w:rsid w:val="00F80287"/>
    <w:rsid w:val="00FC1414"/>
    <w:rsid w:val="00FC54DC"/>
    <w:rsid w:val="00FE447B"/>
    <w:rsid w:val="00FE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33A24"/>
  <w15:chartTrackingRefBased/>
  <w15:docId w15:val="{F02BD48F-DCAD-448B-A542-F3ED7113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1467</Words>
  <Characters>8365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Губанов</dc:creator>
  <cp:keywords/>
  <dc:description/>
  <cp:lastModifiedBy>Михаил Губанов</cp:lastModifiedBy>
  <cp:revision>2</cp:revision>
  <dcterms:created xsi:type="dcterms:W3CDTF">2026-09-18T11:07:00Z</dcterms:created>
  <dcterms:modified xsi:type="dcterms:W3CDTF">2026-09-18T11:07:00Z</dcterms:modified>
</cp:coreProperties>
</file>