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42" w:rsidRDefault="00031D42" w:rsidP="00CF69D8">
      <w:pPr>
        <w:pStyle w:val="Heading1"/>
      </w:pPr>
      <w:r>
        <w:t xml:space="preserve">Demo </w:t>
      </w:r>
      <w:r w:rsidR="00BC484B">
        <w:t>1</w:t>
      </w:r>
      <w:r>
        <w:t xml:space="preserve"> </w:t>
      </w:r>
      <w:r w:rsidR="00161849">
        <w:t>–</w:t>
      </w:r>
      <w:r>
        <w:t xml:space="preserve"> </w:t>
      </w:r>
      <w:r w:rsidR="00161849">
        <w:t>Show</w:t>
      </w:r>
      <w:r w:rsidR="002E3063">
        <w:t>ing</w:t>
      </w:r>
      <w:r w:rsidR="00161849">
        <w:t xml:space="preserve"> </w:t>
      </w:r>
      <w:r w:rsidR="00CF69D8">
        <w:t xml:space="preserve">some of </w:t>
      </w:r>
      <w:r w:rsidR="00161849">
        <w:t xml:space="preserve">the new </w:t>
      </w:r>
      <w:r w:rsidR="004816D4">
        <w:t>HTML5</w:t>
      </w:r>
      <w:r w:rsidR="00161849">
        <w:t xml:space="preserve"> elements</w:t>
      </w:r>
    </w:p>
    <w:p w:rsidR="00161849" w:rsidRDefault="00161849" w:rsidP="005A7FD1">
      <w:r>
        <w:t xml:space="preserve">There are </w:t>
      </w:r>
      <w:r w:rsidR="00FD5139">
        <w:t>quite a few</w:t>
      </w:r>
      <w:r>
        <w:t xml:space="preserve"> new </w:t>
      </w:r>
      <w:r w:rsidR="004816D4">
        <w:t>HTML5</w:t>
      </w:r>
      <w:r>
        <w:t xml:space="preserve"> elements</w:t>
      </w:r>
      <w:r w:rsidR="00AC116A">
        <w:t>. In this demo some of them are shown and then styled to see what happens in browsers that understand the new elements an</w:t>
      </w:r>
      <w:r w:rsidR="001D6F4E">
        <w:t xml:space="preserve">d what happens when they do not… </w:t>
      </w:r>
      <w:r w:rsidR="006B53A9">
        <w:t xml:space="preserve">with </w:t>
      </w:r>
      <w:r w:rsidR="001D6F4E">
        <w:t xml:space="preserve">particular </w:t>
      </w:r>
      <w:r w:rsidR="006B53A9">
        <w:t xml:space="preserve">attention to </w:t>
      </w:r>
      <w:r w:rsidR="001D6F4E">
        <w:t>older version</w:t>
      </w:r>
      <w:r w:rsidR="006B53A9">
        <w:t>s</w:t>
      </w:r>
      <w:r w:rsidR="001D6F4E">
        <w:t xml:space="preserve"> of Internet Explorer</w:t>
      </w:r>
    </w:p>
    <w:p w:rsidR="001D6F4E" w:rsidRDefault="001D6F4E" w:rsidP="002B27A9">
      <w:pPr>
        <w:pStyle w:val="ListParagraph"/>
        <w:numPr>
          <w:ilvl w:val="0"/>
          <w:numId w:val="2"/>
        </w:numPr>
      </w:pPr>
      <w:r>
        <w:t>Navigate to page:</w:t>
      </w:r>
    </w:p>
    <w:p w:rsidR="001D6F4E" w:rsidRDefault="00CC4BA8" w:rsidP="001D6F4E">
      <w:hyperlink r:id="rId6" w:history="1">
        <w:r w:rsidR="001D6F4E" w:rsidRPr="00156938">
          <w:rPr>
            <w:rStyle w:val="Hyperlink"/>
          </w:rPr>
          <w:t>http://html5demo1.azurewebsites.net/Demo01a-BunchOfNewHTML5Elements.html</w:t>
        </w:r>
      </w:hyperlink>
    </w:p>
    <w:p w:rsidR="001D6F4E" w:rsidRDefault="001D6F4E" w:rsidP="002B27A9">
      <w:pPr>
        <w:pStyle w:val="ListParagraph"/>
        <w:numPr>
          <w:ilvl w:val="0"/>
          <w:numId w:val="2"/>
        </w:numPr>
      </w:pPr>
      <w:r>
        <w:t xml:space="preserve">View the page source </w:t>
      </w:r>
      <w:r w:rsidR="003936A8">
        <w:t xml:space="preserve">to see a bunch of the </w:t>
      </w:r>
      <w:r w:rsidR="004816D4">
        <w:t>HTML5</w:t>
      </w:r>
      <w:r w:rsidR="003936A8">
        <w:t xml:space="preserve"> elements</w:t>
      </w:r>
      <w:r w:rsidR="00BC484B">
        <w:t xml:space="preserve"> </w:t>
      </w:r>
      <w:r w:rsidR="002B27A9">
        <w:t>in Internet Explorer</w:t>
      </w:r>
    </w:p>
    <w:p w:rsidR="002B27A9" w:rsidRDefault="001D6F4E" w:rsidP="002B27A9">
      <w:pPr>
        <w:pStyle w:val="ListParagraph"/>
        <w:numPr>
          <w:ilvl w:val="0"/>
          <w:numId w:val="2"/>
        </w:numPr>
      </w:pPr>
      <w:r>
        <w:t>View the page in the browser itself and n</w:t>
      </w:r>
      <w:r w:rsidR="001770DD">
        <w:t xml:space="preserve">otice how the elements are all stylized green based on the </w:t>
      </w:r>
      <w:proofErr w:type="spellStart"/>
      <w:r w:rsidR="001770DD">
        <w:t>stylesheet</w:t>
      </w:r>
      <w:proofErr w:type="spellEnd"/>
      <w:r w:rsidR="001770DD">
        <w:t xml:space="preserve"> associated with the page</w:t>
      </w:r>
    </w:p>
    <w:p w:rsidR="001D6F4E" w:rsidRDefault="002B27A9" w:rsidP="002B27A9">
      <w:pPr>
        <w:pStyle w:val="ListParagraph"/>
        <w:numPr>
          <w:ilvl w:val="0"/>
          <w:numId w:val="2"/>
        </w:numPr>
      </w:pPr>
      <w:r>
        <w:t xml:space="preserve">Now, put Internet Explorer into compatibility mode </w:t>
      </w:r>
    </w:p>
    <w:p w:rsidR="00BC484B" w:rsidRDefault="001D6F4E" w:rsidP="002B27A9">
      <w:pPr>
        <w:pStyle w:val="ListParagraph"/>
        <w:numPr>
          <w:ilvl w:val="0"/>
          <w:numId w:val="2"/>
        </w:numPr>
      </w:pPr>
      <w:r>
        <w:t xml:space="preserve">Note </w:t>
      </w:r>
      <w:r w:rsidR="002B27A9">
        <w:t xml:space="preserve">how </w:t>
      </w:r>
      <w:r>
        <w:t xml:space="preserve">the </w:t>
      </w:r>
      <w:r w:rsidR="002B27A9">
        <w:t>HTML5 elements are no longer stylized. Unlike other browsers, if older versions of IE did not understand an element it would simply not style them (assum</w:t>
      </w:r>
      <w:r w:rsidR="006B53A9">
        <w:t>ing you had a style that style</w:t>
      </w:r>
      <w:r w:rsidR="002B27A9">
        <w:t>d them of course)</w:t>
      </w:r>
    </w:p>
    <w:p w:rsidR="001D6F4E" w:rsidRDefault="003936A8" w:rsidP="003936A8">
      <w:pPr>
        <w:pStyle w:val="ListParagraph"/>
        <w:numPr>
          <w:ilvl w:val="0"/>
          <w:numId w:val="2"/>
        </w:numPr>
      </w:pPr>
      <w:r>
        <w:t xml:space="preserve">Now, </w:t>
      </w:r>
      <w:r w:rsidR="001D6F4E">
        <w:t>navigate to page</w:t>
      </w:r>
    </w:p>
    <w:p w:rsidR="001D6F4E" w:rsidRDefault="00CC4BA8" w:rsidP="001D6F4E">
      <w:hyperlink r:id="rId7" w:history="1">
        <w:r w:rsidR="001D6F4E" w:rsidRPr="00156938">
          <w:rPr>
            <w:rStyle w:val="Hyperlink"/>
          </w:rPr>
          <w:t>http://html5demo1.azurewebsites.net/Demo01b-BunchOfNewHTML5ElementsWithHTML5Shiv.html</w:t>
        </w:r>
      </w:hyperlink>
    </w:p>
    <w:p w:rsidR="001D6F4E" w:rsidRDefault="001D6F4E" w:rsidP="003936A8">
      <w:pPr>
        <w:pStyle w:val="ListParagraph"/>
        <w:numPr>
          <w:ilvl w:val="0"/>
          <w:numId w:val="2"/>
        </w:numPr>
      </w:pPr>
      <w:r>
        <w:t>Notice how this version of the page is stylized</w:t>
      </w:r>
      <w:r w:rsidR="00D42449">
        <w:t xml:space="preserve"> regardless of if IE is in compatibility mode or not</w:t>
      </w:r>
    </w:p>
    <w:p w:rsidR="003936A8" w:rsidRDefault="001D6F4E" w:rsidP="002B27A9">
      <w:pPr>
        <w:pStyle w:val="ListParagraph"/>
        <w:numPr>
          <w:ilvl w:val="0"/>
          <w:numId w:val="2"/>
        </w:numPr>
      </w:pPr>
      <w:r>
        <w:t>View</w:t>
      </w:r>
      <w:r w:rsidR="00D42449">
        <w:t>ing</w:t>
      </w:r>
      <w:r>
        <w:t xml:space="preserve"> the page source</w:t>
      </w:r>
      <w:r w:rsidR="00D42449">
        <w:t xml:space="preserve">, notice that it references something called </w:t>
      </w:r>
      <w:r w:rsidR="005A7FD1">
        <w:t xml:space="preserve">HTML5Shiv which takes care of </w:t>
      </w:r>
      <w:r w:rsidR="00D42449">
        <w:t xml:space="preserve">“telling” the browser about </w:t>
      </w:r>
      <w:r w:rsidR="005A7FD1">
        <w:t xml:space="preserve">all of the </w:t>
      </w:r>
      <w:r w:rsidR="00D42449">
        <w:t xml:space="preserve">new </w:t>
      </w:r>
      <w:r w:rsidR="005A7FD1">
        <w:t>elements plus does some basic styling too</w:t>
      </w:r>
    </w:p>
    <w:p w:rsidR="006B53A9" w:rsidRDefault="006B53A9" w:rsidP="006B53A9">
      <w:r>
        <w:t xml:space="preserve">**NOTE: at a high level, what this JavaScript file is doing is a </w:t>
      </w:r>
      <w:proofErr w:type="spellStart"/>
      <w:r>
        <w:t>document.createElement</w:t>
      </w:r>
      <w:proofErr w:type="spellEnd"/>
      <w:r>
        <w:t xml:space="preserve"> for each of the HTML5 tags</w:t>
      </w:r>
      <w:r w:rsidR="00D42449">
        <w:t>… among other things</w:t>
      </w:r>
    </w:p>
    <w:p w:rsidR="001D6F4E" w:rsidRDefault="00D42449" w:rsidP="005A7FD1">
      <w:pPr>
        <w:pStyle w:val="ListParagraph"/>
        <w:numPr>
          <w:ilvl w:val="0"/>
          <w:numId w:val="2"/>
        </w:numPr>
      </w:pPr>
      <w:r>
        <w:t>N</w:t>
      </w:r>
      <w:r w:rsidR="001D6F4E">
        <w:t>avigate to page</w:t>
      </w:r>
    </w:p>
    <w:p w:rsidR="001D6F4E" w:rsidRDefault="00CC4BA8" w:rsidP="001D6F4E">
      <w:hyperlink r:id="rId8" w:history="1">
        <w:r w:rsidR="001D6F4E" w:rsidRPr="00156938">
          <w:rPr>
            <w:rStyle w:val="Hyperlink"/>
          </w:rPr>
          <w:t>http://html5demo1.azurewebsites.net/Demo01c-BunchOfNewHTML5ElementsWithCromeFrame.html</w:t>
        </w:r>
      </w:hyperlink>
    </w:p>
    <w:p w:rsidR="00777AF3" w:rsidRDefault="00777AF3" w:rsidP="005A7FD1">
      <w:pPr>
        <w:pStyle w:val="ListParagraph"/>
        <w:numPr>
          <w:ilvl w:val="0"/>
          <w:numId w:val="2"/>
        </w:numPr>
      </w:pPr>
      <w:r>
        <w:t>Notice how this version of the page is stylized as well</w:t>
      </w:r>
    </w:p>
    <w:p w:rsidR="005A7FD1" w:rsidRDefault="00777AF3" w:rsidP="006B53A9">
      <w:pPr>
        <w:pStyle w:val="ListParagraph"/>
        <w:numPr>
          <w:ilvl w:val="0"/>
          <w:numId w:val="2"/>
        </w:numPr>
      </w:pPr>
      <w:r>
        <w:t xml:space="preserve">View the page source to see how the </w:t>
      </w:r>
      <w:r w:rsidR="003936A8">
        <w:t>“</w:t>
      </w:r>
      <w:r w:rsidR="005A7FD1">
        <w:t>Google Chrome Frame</w:t>
      </w:r>
      <w:r w:rsidR="003936A8">
        <w:t>”</w:t>
      </w:r>
      <w:r>
        <w:t xml:space="preserve"> meta tag was applied</w:t>
      </w:r>
      <w:r w:rsidR="005A7FD1">
        <w:t xml:space="preserve"> </w:t>
      </w:r>
      <w:r>
        <w:t>within</w:t>
      </w:r>
      <w:r w:rsidR="006B53A9">
        <w:t xml:space="preserve"> </w:t>
      </w:r>
      <w:r w:rsidR="005A7FD1">
        <w:t>the “&lt;head&gt;” section of the page</w:t>
      </w:r>
    </w:p>
    <w:p w:rsidR="005A7FD1" w:rsidRDefault="005A7FD1" w:rsidP="005A7FD1">
      <w:pPr>
        <w:ind w:left="360"/>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="chrome=1"&gt;</w:t>
      </w:r>
    </w:p>
    <w:p w:rsidR="005A7FD1" w:rsidRDefault="005A7FD1" w:rsidP="006B53A9">
      <w:r>
        <w:t xml:space="preserve">**Notice how the “compatibility mode” </w:t>
      </w:r>
      <w:r w:rsidR="00777AF3">
        <w:t xml:space="preserve">button </w:t>
      </w:r>
      <w:r>
        <w:t>disappears in IE</w:t>
      </w:r>
      <w:r w:rsidR="00D42449">
        <w:t xml:space="preserve"> and right-clicking the page you will see “About Chrome Frame…” which is an indication right away of its use</w:t>
      </w:r>
    </w:p>
    <w:p w:rsidR="002E3063" w:rsidRDefault="002E3063">
      <w:pPr>
        <w:rPr>
          <w:rFonts w:asciiTheme="majorHAnsi" w:eastAsiaTheme="majorEastAsia" w:hAnsiTheme="majorHAnsi" w:cstheme="majorBidi"/>
          <w:b/>
          <w:bCs/>
          <w:color w:val="365F91" w:themeColor="accent1" w:themeShade="BF"/>
          <w:sz w:val="28"/>
          <w:szCs w:val="28"/>
        </w:rPr>
      </w:pPr>
      <w:r>
        <w:br w:type="page"/>
      </w:r>
    </w:p>
    <w:p w:rsidR="005A7FD1" w:rsidRDefault="000C5983" w:rsidP="00CF69D8">
      <w:pPr>
        <w:pStyle w:val="Heading1"/>
      </w:pPr>
      <w:r>
        <w:lastRenderedPageBreak/>
        <w:t xml:space="preserve">Demo </w:t>
      </w:r>
      <w:r w:rsidR="002B27A9">
        <w:t>2</w:t>
      </w:r>
      <w:r>
        <w:t xml:space="preserve"> – Transforming a page </w:t>
      </w:r>
      <w:r w:rsidR="00CF69D8">
        <w:t xml:space="preserve">to </w:t>
      </w:r>
      <w:r w:rsidR="004816D4">
        <w:t>HTML5</w:t>
      </w:r>
    </w:p>
    <w:p w:rsidR="005F1D6E" w:rsidRDefault="005F1D6E" w:rsidP="005F1D6E">
      <w:pPr>
        <w:pStyle w:val="ListParagraph"/>
        <w:numPr>
          <w:ilvl w:val="0"/>
          <w:numId w:val="3"/>
        </w:numPr>
      </w:pPr>
      <w:r>
        <w:t>Open up the below page</w:t>
      </w:r>
      <w:r>
        <w:t>… this is a page written before HTML5</w:t>
      </w:r>
      <w:r>
        <w:t xml:space="preserve"> </w:t>
      </w:r>
    </w:p>
    <w:p w:rsidR="005F1D6E" w:rsidRDefault="005F1D6E" w:rsidP="005F1D6E">
      <w:hyperlink r:id="rId9" w:history="1">
        <w:r w:rsidRPr="00156938">
          <w:rPr>
            <w:rStyle w:val="Hyperlink"/>
          </w:rPr>
          <w:t>http://html5demo1.azurewebsites.net/Demo02a-PagePreHTML5.html</w:t>
        </w:r>
      </w:hyperlink>
    </w:p>
    <w:p w:rsidR="005F1D6E" w:rsidRDefault="005F1D6E" w:rsidP="005F1D6E">
      <w:pPr>
        <w:pStyle w:val="ListParagraph"/>
        <w:numPr>
          <w:ilvl w:val="0"/>
          <w:numId w:val="3"/>
        </w:numPr>
      </w:pPr>
      <w:r>
        <w:t>Next, o</w:t>
      </w:r>
      <w:r>
        <w:t xml:space="preserve">pen up </w:t>
      </w:r>
      <w:r>
        <w:t>the below page… this is the same page updated to use HTML5 semantic tags</w:t>
      </w:r>
    </w:p>
    <w:p w:rsidR="005F1D6E" w:rsidRPr="00777AF3" w:rsidRDefault="005F1D6E" w:rsidP="005F1D6E">
      <w:pPr>
        <w:rPr>
          <w:color w:val="0000FF" w:themeColor="hyperlink"/>
          <w:u w:val="single"/>
        </w:rPr>
      </w:pPr>
      <w:hyperlink r:id="rId10" w:history="1">
        <w:r w:rsidRPr="00156938">
          <w:rPr>
            <w:rStyle w:val="Hyperlink"/>
          </w:rPr>
          <w:t>http://html5demo1.azurewebsites.net/Demo02b-PageusingHTML5.html</w:t>
        </w:r>
      </w:hyperlink>
    </w:p>
    <w:p w:rsidR="005F1D6E" w:rsidRDefault="005F1D6E" w:rsidP="005F1D6E">
      <w:pPr>
        <w:pStyle w:val="ListParagraph"/>
        <w:numPr>
          <w:ilvl w:val="0"/>
          <w:numId w:val="3"/>
        </w:numPr>
      </w:pPr>
      <w:r>
        <w:t>Open up the following 2 files side by side in Visual Studio</w:t>
      </w:r>
    </w:p>
    <w:p w:rsidR="005F1D6E" w:rsidRDefault="005F1D6E" w:rsidP="005F1D6E">
      <w:r w:rsidRPr="005F1D6E">
        <w:t>Demo02a-PagePreHTML5.html</w:t>
      </w:r>
      <w:r>
        <w:t xml:space="preserve"> and </w:t>
      </w:r>
      <w:r w:rsidRPr="005F1D6E">
        <w:t>Demo02b-PageusingHTML5.html</w:t>
      </w:r>
    </w:p>
    <w:p w:rsidR="005F1D6E" w:rsidRDefault="005F1D6E" w:rsidP="005F1D6E">
      <w:pPr>
        <w:pStyle w:val="ListParagraph"/>
        <w:numPr>
          <w:ilvl w:val="0"/>
          <w:numId w:val="3"/>
        </w:numPr>
      </w:pPr>
      <w:r>
        <w:t>Note that yes, there has been some simplification to the beginning tags, but overall the page has not got any smaller from a coding perspective… it’s just that it now has more semantic meaning. What is one implication to this? Well, if you can imagine, screen readers for blind people or anything that is trying to organize content into something like a table of contents</w:t>
      </w:r>
      <w:r w:rsidR="00A371F3">
        <w:t xml:space="preserve"> or search engine bots,</w:t>
      </w:r>
      <w:r>
        <w:t xml:space="preserve"> now can much better understand the intent behind your web page. Where before meaning was coming from “id’s” there is now meaning coming from standardized tags. </w:t>
      </w:r>
    </w:p>
    <w:p w:rsidR="005F1D6E" w:rsidRDefault="005F1D6E" w:rsidP="005F1D6E">
      <w:pPr>
        <w:pStyle w:val="ListParagraph"/>
      </w:pPr>
    </w:p>
    <w:p w:rsidR="005F1D6E" w:rsidRDefault="005F1D6E" w:rsidP="005F1D6E">
      <w:pPr>
        <w:pStyle w:val="ListParagraph"/>
        <w:numPr>
          <w:ilvl w:val="0"/>
          <w:numId w:val="3"/>
        </w:numPr>
      </w:pPr>
      <w:r>
        <w:t>Note also that t</w:t>
      </w:r>
      <w:r w:rsidR="00CF69D8">
        <w:t xml:space="preserve">he </w:t>
      </w:r>
      <w:proofErr w:type="spellStart"/>
      <w:r w:rsidR="00CF69D8">
        <w:t>stylesheet</w:t>
      </w:r>
      <w:proofErr w:type="spellEnd"/>
      <w:r w:rsidR="00CF69D8">
        <w:t xml:space="preserve"> </w:t>
      </w:r>
      <w:r>
        <w:t>had to be adjusted accordingly as well… for example:</w:t>
      </w:r>
    </w:p>
    <w:p w:rsidR="00A76EAC" w:rsidRDefault="00CF69D8" w:rsidP="005F1D6E">
      <w:pPr>
        <w:pStyle w:val="ListParagraph"/>
      </w:pPr>
      <w:proofErr w:type="gramStart"/>
      <w:r>
        <w:t>instead</w:t>
      </w:r>
      <w:proofErr w:type="gramEnd"/>
      <w:r>
        <w:t xml:space="preserve"> of: </w:t>
      </w:r>
    </w:p>
    <w:p w:rsidR="005F1D6E" w:rsidRDefault="00CF69D8" w:rsidP="005F1D6E">
      <w:pPr>
        <w:pStyle w:val="ListParagraph"/>
      </w:pP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p>
    <w:p w:rsidR="005F1D6E" w:rsidRDefault="00CF69D8" w:rsidP="005F1D6E">
      <w:pPr>
        <w:pStyle w:val="ListParagraph"/>
      </w:pPr>
      <w:proofErr w:type="gramStart"/>
      <w:r>
        <w:t>it</w:t>
      </w:r>
      <w:proofErr w:type="gramEnd"/>
      <w:r>
        <w:t xml:space="preserve"> becomes </w:t>
      </w:r>
    </w:p>
    <w:p w:rsidR="00CF69D8" w:rsidRDefault="00CF69D8" w:rsidP="005F1D6E">
      <w:pPr>
        <w:pStyle w:val="ListParagraph"/>
      </w:pPr>
      <w:proofErr w:type="gramStart"/>
      <w:r>
        <w:rPr>
          <w:rFonts w:ascii="Consolas" w:hAnsi="Consolas" w:cs="Consolas"/>
          <w:color w:val="800000"/>
          <w:sz w:val="19"/>
          <w:szCs w:val="19"/>
          <w:highlight w:val="white"/>
        </w:rPr>
        <w:t>header</w:t>
      </w:r>
      <w:proofErr w:type="gramEnd"/>
      <w:r>
        <w:rPr>
          <w:rFonts w:ascii="Consolas" w:hAnsi="Consolas" w:cs="Consolas"/>
          <w:color w:val="000000"/>
          <w:sz w:val="19"/>
          <w:szCs w:val="19"/>
          <w:highlight w:val="white"/>
        </w:rPr>
        <w:t xml:space="preserve"> {</w:t>
      </w:r>
    </w:p>
    <w:p w:rsidR="00CF69D8" w:rsidRDefault="00CF69D8" w:rsidP="00CF69D8">
      <w:r>
        <w:t xml:space="preserve">Credit for this demo goes to </w:t>
      </w:r>
      <w:hyperlink r:id="rId11" w:history="1">
        <w:r w:rsidRPr="009B7C48">
          <w:rPr>
            <w:rStyle w:val="Hyperlink"/>
          </w:rPr>
          <w:t>http://www.webucator.com/self-paced-courses/course/comprehensive-introduction-html5.cfm</w:t>
        </w:r>
      </w:hyperlink>
    </w:p>
    <w:p w:rsidR="002E3063" w:rsidRDefault="002E3063">
      <w:r>
        <w:br w:type="page"/>
      </w:r>
    </w:p>
    <w:p w:rsidR="002E3063" w:rsidRDefault="002E3063" w:rsidP="002E3063">
      <w:pPr>
        <w:pStyle w:val="Heading1"/>
      </w:pPr>
      <w:r>
        <w:lastRenderedPageBreak/>
        <w:t xml:space="preserve">Demo 2 </w:t>
      </w:r>
      <w:proofErr w:type="gramStart"/>
      <w:r>
        <w:t>Bonus</w:t>
      </w:r>
      <w:proofErr w:type="gramEnd"/>
      <w:r>
        <w:t xml:space="preserve">! – CSS3 Media queries </w:t>
      </w:r>
    </w:p>
    <w:p w:rsidR="00E27A7B" w:rsidRDefault="002E3063" w:rsidP="00E27A7B">
      <w:r>
        <w:t>E</w:t>
      </w:r>
      <w:r w:rsidR="009B3EDC">
        <w:t xml:space="preserve">xpanding on </w:t>
      </w:r>
      <w:r w:rsidR="00E27A7B">
        <w:t xml:space="preserve">the </w:t>
      </w:r>
      <w:r>
        <w:t>previously demonstrated page</w:t>
      </w:r>
      <w:r w:rsidR="009B3EDC">
        <w:t>… I thought it would be interesting to show something called CSS3 media queries</w:t>
      </w:r>
      <w:r w:rsidR="006B53A9">
        <w:t xml:space="preserve"> too</w:t>
      </w:r>
      <w:r w:rsidR="00E27A7B">
        <w:t>… another component to HTML5</w:t>
      </w:r>
      <w:r w:rsidR="009B3EDC">
        <w:t xml:space="preserve">. </w:t>
      </w:r>
    </w:p>
    <w:p w:rsidR="009B3EDC" w:rsidRDefault="009B3EDC" w:rsidP="002E3063">
      <w:pPr>
        <w:pStyle w:val="ListParagraph"/>
        <w:numPr>
          <w:ilvl w:val="0"/>
          <w:numId w:val="13"/>
        </w:numPr>
      </w:pPr>
      <w:r>
        <w:t>Navigate to the below and review the contents:</w:t>
      </w:r>
    </w:p>
    <w:p w:rsidR="009B3EDC" w:rsidRDefault="00CC4BA8" w:rsidP="009B3EDC">
      <w:hyperlink r:id="rId12" w:history="1">
        <w:r w:rsidR="009B3EDC" w:rsidRPr="00741C9B">
          <w:rPr>
            <w:rStyle w:val="Hyperlink"/>
          </w:rPr>
          <w:t>http://html5demo1.azurewebsites.net/Demo02c-HTML5WithMediaQuery.html</w:t>
        </w:r>
      </w:hyperlink>
    </w:p>
    <w:p w:rsidR="009B3EDC" w:rsidRDefault="0018157D" w:rsidP="002E3063">
      <w:pPr>
        <w:pStyle w:val="ListParagraph"/>
        <w:numPr>
          <w:ilvl w:val="1"/>
          <w:numId w:val="13"/>
        </w:numPr>
      </w:pPr>
      <w:r>
        <w:t>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480px)</w:t>
      </w:r>
      <w:r>
        <w:rPr>
          <w:rFonts w:ascii="Consolas" w:hAnsi="Consolas" w:cs="Consolas"/>
          <w:color w:val="000000"/>
          <w:sz w:val="19"/>
          <w:szCs w:val="19"/>
          <w:highlight w:val="white"/>
        </w:rPr>
        <w:t xml:space="preserve"> {</w:t>
      </w:r>
    </w:p>
    <w:p w:rsidR="0018157D" w:rsidRDefault="0018157D" w:rsidP="00A371F3">
      <w:r>
        <w:t>…</w:t>
      </w:r>
      <w:proofErr w:type="gramStart"/>
      <w:r>
        <w:t>which says that while displaying on a screen up to 480 pixels</w:t>
      </w:r>
      <w:r w:rsidR="006B53A9">
        <w:t xml:space="preserve"> in width</w:t>
      </w:r>
      <w:r>
        <w:t>, change the background color, remove the background image, remove the logo and remove the sidebar.</w:t>
      </w:r>
      <w:proofErr w:type="gramEnd"/>
      <w:r>
        <w:t xml:space="preserve"> This could be seen as a “mobile” version of your web page</w:t>
      </w:r>
      <w:r w:rsidR="00B205B1">
        <w:t>.</w:t>
      </w:r>
    </w:p>
    <w:p w:rsidR="0018157D" w:rsidRDefault="0018157D" w:rsidP="002E3063">
      <w:pPr>
        <w:pStyle w:val="ListParagraph"/>
        <w:numPr>
          <w:ilvl w:val="1"/>
          <w:numId w:val="13"/>
        </w:numPr>
      </w:pPr>
      <w:r>
        <w:t>Similarly, 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min-width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481px)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768px)</w:t>
      </w:r>
      <w:r>
        <w:rPr>
          <w:rFonts w:ascii="Consolas" w:hAnsi="Consolas" w:cs="Consolas"/>
          <w:color w:val="000000"/>
          <w:sz w:val="19"/>
          <w:szCs w:val="19"/>
          <w:highlight w:val="white"/>
        </w:rPr>
        <w:t xml:space="preserve"> {</w:t>
      </w:r>
    </w:p>
    <w:p w:rsidR="0018157D" w:rsidRDefault="0018157D" w:rsidP="00A371F3">
      <w:r>
        <w:t>…</w:t>
      </w:r>
      <w:proofErr w:type="gramStart"/>
      <w:r>
        <w:t>which applies the styles beneath it when the screen is between 481px and 768px</w:t>
      </w:r>
      <w:r w:rsidR="00C41797">
        <w:t xml:space="preserve"> </w:t>
      </w:r>
      <w:r w:rsidR="006B53A9">
        <w:t xml:space="preserve">in width </w:t>
      </w:r>
      <w:r w:rsidR="00C41797">
        <w:t>which c</w:t>
      </w:r>
      <w:r>
        <w:t>ould be seen as a “tablet” or “</w:t>
      </w:r>
      <w:proofErr w:type="spellStart"/>
      <w:r>
        <w:t>iPad</w:t>
      </w:r>
      <w:proofErr w:type="spellEnd"/>
      <w:r>
        <w:t>” version of your web page</w:t>
      </w:r>
      <w:r w:rsidR="00B205B1">
        <w:t>.</w:t>
      </w:r>
      <w:proofErr w:type="gramEnd"/>
    </w:p>
    <w:p w:rsidR="0018157D" w:rsidRDefault="0018157D" w:rsidP="002E3063">
      <w:pPr>
        <w:pStyle w:val="ListParagraph"/>
        <w:numPr>
          <w:ilvl w:val="1"/>
          <w:numId w:val="13"/>
        </w:numPr>
      </w:pPr>
      <w:r>
        <w:t>Lastly, 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min-width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769px)</w:t>
      </w:r>
      <w:r>
        <w:rPr>
          <w:rFonts w:ascii="Consolas" w:hAnsi="Consolas" w:cs="Consolas"/>
          <w:color w:val="000000"/>
          <w:sz w:val="19"/>
          <w:szCs w:val="19"/>
          <w:highlight w:val="white"/>
        </w:rPr>
        <w:t xml:space="preserve"> {</w:t>
      </w:r>
    </w:p>
    <w:p w:rsidR="00A371F3" w:rsidRDefault="0018157D" w:rsidP="00A371F3">
      <w:r>
        <w:t>…</w:t>
      </w:r>
      <w:r w:rsidR="00C41797">
        <w:t>which applies the style beneath it once the screen becomes 769px in width.</w:t>
      </w:r>
      <w:r w:rsidR="006B53A9">
        <w:t>.</w:t>
      </w:r>
      <w:r w:rsidR="00C41797">
        <w:t>. which could be seen as a “desktop” version of your web page.</w:t>
      </w:r>
      <w:r w:rsidR="00A371F3" w:rsidRPr="00A371F3">
        <w:t xml:space="preserve"> </w:t>
      </w:r>
    </w:p>
    <w:p w:rsidR="00A371F3" w:rsidRDefault="00A371F3" w:rsidP="00A371F3">
      <w:pPr>
        <w:pStyle w:val="ListParagraph"/>
        <w:numPr>
          <w:ilvl w:val="0"/>
          <w:numId w:val="13"/>
        </w:numPr>
      </w:pPr>
      <w:r>
        <w:t>Now, resize the screen and watch as the content visually changes</w:t>
      </w:r>
    </w:p>
    <w:p w:rsidR="0018157D" w:rsidRDefault="0018157D" w:rsidP="0018157D">
      <w:pPr>
        <w:ind w:firstLine="720"/>
      </w:pPr>
    </w:p>
    <w:p w:rsidR="00D756F5" w:rsidRDefault="00D756F5" w:rsidP="00A371F3">
      <w:pPr>
        <w:pStyle w:val="ListParagraph"/>
        <w:numPr>
          <w:ilvl w:val="0"/>
          <w:numId w:val="13"/>
        </w:numPr>
      </w:pPr>
      <w:r>
        <w:br w:type="page"/>
      </w:r>
    </w:p>
    <w:p w:rsidR="00D756F5" w:rsidRDefault="00D756F5" w:rsidP="00D756F5">
      <w:pPr>
        <w:pStyle w:val="Heading1"/>
      </w:pPr>
      <w:r>
        <w:lastRenderedPageBreak/>
        <w:t xml:space="preserve">Demo </w:t>
      </w:r>
      <w:r w:rsidR="002B27A9">
        <w:t>3</w:t>
      </w:r>
      <w:r>
        <w:t xml:space="preserve"> – New Input Types</w:t>
      </w:r>
    </w:p>
    <w:p w:rsidR="00D756F5" w:rsidRDefault="003B549A" w:rsidP="003B549A">
      <w:pPr>
        <w:pStyle w:val="ListParagraph"/>
        <w:numPr>
          <w:ilvl w:val="0"/>
          <w:numId w:val="4"/>
        </w:numPr>
      </w:pPr>
      <w:r>
        <w:t>Open up</w:t>
      </w:r>
      <w:r w:rsidR="003936A8">
        <w:t xml:space="preserve"> </w:t>
      </w:r>
      <w:r w:rsidR="00C41797">
        <w:t>the below</w:t>
      </w:r>
      <w:r w:rsidR="003936A8">
        <w:t xml:space="preserve"> demo page and review the different input types</w:t>
      </w:r>
    </w:p>
    <w:p w:rsidR="003936A8" w:rsidRDefault="00CC4BA8" w:rsidP="003936A8">
      <w:hyperlink r:id="rId13" w:history="1">
        <w:r w:rsidR="00C41797" w:rsidRPr="00741C9B">
          <w:rPr>
            <w:rStyle w:val="Hyperlink"/>
          </w:rPr>
          <w:t>http://html5demo1.azurewebsites.net/Demo03-NewInputTypes.html</w:t>
        </w:r>
      </w:hyperlink>
    </w:p>
    <w:p w:rsidR="003B549A" w:rsidRDefault="006B53A9" w:rsidP="003B549A">
      <w:pPr>
        <w:pStyle w:val="ListParagraph"/>
        <w:numPr>
          <w:ilvl w:val="0"/>
          <w:numId w:val="4"/>
        </w:numPr>
      </w:pPr>
      <w:r>
        <w:t xml:space="preserve">Now, </w:t>
      </w:r>
      <w:r w:rsidR="003B549A">
        <w:t>open up in IE and put it into “compatibility mode” to view it in “old-IE”… oh wait, on my machine</w:t>
      </w:r>
      <w:r>
        <w:t>,</w:t>
      </w:r>
      <w:r w:rsidR="003B549A">
        <w:t xml:space="preserve"> which is running IE 9</w:t>
      </w:r>
      <w:r>
        <w:t>,</w:t>
      </w:r>
      <w:r w:rsidR="003B549A">
        <w:t xml:space="preserve"> NONE OF THE NEW FORM TAGS WORK!</w:t>
      </w:r>
    </w:p>
    <w:p w:rsidR="003B549A" w:rsidRDefault="003B549A" w:rsidP="00C41797">
      <w:pPr>
        <w:pStyle w:val="ListParagraph"/>
        <w:numPr>
          <w:ilvl w:val="0"/>
          <w:numId w:val="12"/>
        </w:numPr>
      </w:pPr>
      <w:r>
        <w:t>Easy solution to this is, as before, “Google Chrome Frame</w:t>
      </w:r>
      <w:r w:rsidR="00C41797">
        <w:t>”</w:t>
      </w:r>
    </w:p>
    <w:p w:rsidR="00C41797" w:rsidRDefault="00CC4BA8" w:rsidP="00C41797">
      <w:hyperlink r:id="rId14" w:history="1">
        <w:r w:rsidR="00C41797" w:rsidRPr="00741C9B">
          <w:rPr>
            <w:rStyle w:val="Hyperlink"/>
          </w:rPr>
          <w:t>http://html5demo1.azurewebsites.net/</w:t>
        </w:r>
        <w:r w:rsidR="00C41797" w:rsidRPr="00C41797">
          <w:rPr>
            <w:rStyle w:val="Hyperlink"/>
          </w:rPr>
          <w:t>Demo03b-NewInputTypesWithChromeFrame.html</w:t>
        </w:r>
      </w:hyperlink>
    </w:p>
    <w:p w:rsidR="003B549A" w:rsidRDefault="003D2FA6" w:rsidP="00C41797">
      <w:pPr>
        <w:pStyle w:val="ListParagraph"/>
        <w:numPr>
          <w:ilvl w:val="0"/>
          <w:numId w:val="12"/>
        </w:numPr>
      </w:pPr>
      <w:r>
        <w:t>There are other options out there too, but… will leave this as an exercise for the curious</w:t>
      </w:r>
      <w:r w:rsidR="006B53A9">
        <w:t>… but as you probably can guess, there are JavaScript libraries out there that will use native HTML5 when available and then fall back to JavaScript when they are not available</w:t>
      </w:r>
    </w:p>
    <w:p w:rsidR="00C41797" w:rsidRDefault="00C41797" w:rsidP="00C41797">
      <w:pPr>
        <w:pStyle w:val="ListParagraph"/>
      </w:pPr>
    </w:p>
    <w:p w:rsidR="003B549A" w:rsidRDefault="003936A8" w:rsidP="003B549A">
      <w:pPr>
        <w:pStyle w:val="ListParagraph"/>
        <w:numPr>
          <w:ilvl w:val="0"/>
          <w:numId w:val="4"/>
        </w:numPr>
      </w:pPr>
      <w:r>
        <w:t>Let’s leave IE… o</w:t>
      </w:r>
      <w:r w:rsidR="003D2FA6">
        <w:t xml:space="preserve">pen up in Chrome, Safari, </w:t>
      </w:r>
      <w:r w:rsidR="006B53A9">
        <w:t>Firefox,</w:t>
      </w:r>
      <w:r w:rsidR="00C41797">
        <w:t xml:space="preserve"> Sea Monkey, </w:t>
      </w:r>
      <w:proofErr w:type="spellStart"/>
      <w:r w:rsidR="00C41797">
        <w:t>Maxthon</w:t>
      </w:r>
      <w:proofErr w:type="spellEnd"/>
      <w:r w:rsidR="00C41797">
        <w:t xml:space="preserve">, </w:t>
      </w:r>
      <w:r w:rsidR="002E3063">
        <w:t xml:space="preserve">Opera Emulator, </w:t>
      </w:r>
      <w:proofErr w:type="spellStart"/>
      <w:r w:rsidR="003D2FA6">
        <w:t>etc</w:t>
      </w:r>
      <w:proofErr w:type="spellEnd"/>
      <w:r w:rsidR="003D2FA6">
        <w:t xml:space="preserve"> and see controls in action. Note that this is with no added JavaScript!</w:t>
      </w:r>
    </w:p>
    <w:p w:rsidR="00911498" w:rsidRDefault="00911498" w:rsidP="00911498">
      <w:pPr>
        <w:ind w:left="720"/>
      </w:pPr>
      <w:r>
        <w:t>Some notable things:</w:t>
      </w:r>
    </w:p>
    <w:p w:rsidR="003D779B" w:rsidRDefault="003D779B" w:rsidP="003D779B">
      <w:pPr>
        <w:pStyle w:val="ListParagraph"/>
        <w:numPr>
          <w:ilvl w:val="1"/>
          <w:numId w:val="4"/>
        </w:numPr>
      </w:pPr>
      <w:r>
        <w:t>Safari… “Search field” will have an “x” so can clear contents</w:t>
      </w:r>
    </w:p>
    <w:p w:rsidR="003D779B" w:rsidRDefault="00911498" w:rsidP="003D779B">
      <w:pPr>
        <w:pStyle w:val="ListParagraph"/>
        <w:numPr>
          <w:ilvl w:val="1"/>
          <w:numId w:val="4"/>
        </w:numPr>
      </w:pPr>
      <w:proofErr w:type="gramStart"/>
      <w:r>
        <w:t>Implementations of “time” varies</w:t>
      </w:r>
      <w:proofErr w:type="gramEnd"/>
      <w:r>
        <w:t xml:space="preserve">… </w:t>
      </w:r>
      <w:proofErr w:type="spellStart"/>
      <w:r>
        <w:t>Maxthon</w:t>
      </w:r>
      <w:proofErr w:type="spellEnd"/>
      <w:r>
        <w:t xml:space="preserve"> vs. Chrome for example</w:t>
      </w:r>
    </w:p>
    <w:p w:rsidR="002E3063" w:rsidRDefault="002E3063" w:rsidP="002E3063">
      <w:pPr>
        <w:pStyle w:val="ListParagraph"/>
      </w:pPr>
    </w:p>
    <w:p w:rsidR="003D2FA6" w:rsidRDefault="003D2FA6" w:rsidP="003B549A">
      <w:pPr>
        <w:pStyle w:val="ListParagraph"/>
        <w:numPr>
          <w:ilvl w:val="0"/>
          <w:numId w:val="4"/>
        </w:numPr>
      </w:pPr>
      <w:r>
        <w:t xml:space="preserve">Now use a simulator to see how these behave on mobile devices. Probably best resource is </w:t>
      </w:r>
      <w:hyperlink r:id="rId15" w:history="1">
        <w:r w:rsidRPr="009B7C48">
          <w:rPr>
            <w:rStyle w:val="Hyperlink"/>
          </w:rPr>
          <w:t>http://www.browserstack.com</w:t>
        </w:r>
      </w:hyperlink>
      <w:r>
        <w:t xml:space="preserve"> which although not free, does have a trial that I am using for this purpose</w:t>
      </w:r>
    </w:p>
    <w:p w:rsidR="003D2FA6" w:rsidRDefault="003D2FA6" w:rsidP="003D2FA6">
      <w:pPr>
        <w:pStyle w:val="ListParagraph"/>
        <w:numPr>
          <w:ilvl w:val="1"/>
          <w:numId w:val="4"/>
        </w:numPr>
      </w:pPr>
      <w:r>
        <w:t xml:space="preserve">Notice how the keyboard actually changes when in </w:t>
      </w:r>
      <w:proofErr w:type="spellStart"/>
      <w:r>
        <w:t>Url</w:t>
      </w:r>
      <w:proofErr w:type="spellEnd"/>
      <w:r>
        <w:t xml:space="preserve"> field </w:t>
      </w:r>
      <w:proofErr w:type="spellStart"/>
      <w:r>
        <w:t>vs</w:t>
      </w:r>
      <w:proofErr w:type="spellEnd"/>
      <w:r>
        <w:t xml:space="preserve"> Email field</w:t>
      </w:r>
    </w:p>
    <w:p w:rsidR="00911498" w:rsidRDefault="00911498" w:rsidP="003D2FA6">
      <w:pPr>
        <w:pStyle w:val="ListParagraph"/>
        <w:numPr>
          <w:ilvl w:val="1"/>
          <w:numId w:val="4"/>
        </w:numPr>
      </w:pPr>
      <w:r>
        <w:t>Number uses a keypad</w:t>
      </w:r>
    </w:p>
    <w:p w:rsidR="00B205B1" w:rsidRDefault="00B205B1" w:rsidP="00B205B1">
      <w:pPr>
        <w:pStyle w:val="ListParagraph"/>
      </w:pPr>
    </w:p>
    <w:p w:rsidR="003D2FA6" w:rsidRDefault="00F43B49" w:rsidP="003D779B">
      <w:pPr>
        <w:pStyle w:val="ListParagraph"/>
        <w:numPr>
          <w:ilvl w:val="0"/>
          <w:numId w:val="4"/>
        </w:numPr>
      </w:pPr>
      <w:r>
        <w:t xml:space="preserve">Try out the </w:t>
      </w:r>
      <w:proofErr w:type="spellStart"/>
      <w:r>
        <w:t>contenteditable</w:t>
      </w:r>
      <w:proofErr w:type="spellEnd"/>
      <w:r>
        <w:t xml:space="preserve"> areas </w:t>
      </w:r>
      <w:r w:rsidR="002E3063">
        <w:t xml:space="preserve">at the bottom of the page </w:t>
      </w:r>
      <w:r>
        <w:t>too!</w:t>
      </w:r>
    </w:p>
    <w:p w:rsidR="002E3063" w:rsidRDefault="002E3063">
      <w:pPr>
        <w:rPr>
          <w:rFonts w:asciiTheme="majorHAnsi" w:eastAsiaTheme="majorEastAsia" w:hAnsiTheme="majorHAnsi" w:cstheme="majorBidi"/>
          <w:b/>
          <w:bCs/>
          <w:color w:val="365F91" w:themeColor="accent1" w:themeShade="BF"/>
          <w:sz w:val="28"/>
          <w:szCs w:val="28"/>
        </w:rPr>
      </w:pPr>
      <w:r>
        <w:br w:type="page"/>
      </w:r>
    </w:p>
    <w:p w:rsidR="00D450FD" w:rsidRDefault="00D450FD" w:rsidP="00D450FD">
      <w:pPr>
        <w:pStyle w:val="Heading1"/>
      </w:pPr>
      <w:r>
        <w:lastRenderedPageBreak/>
        <w:t xml:space="preserve">Demo </w:t>
      </w:r>
      <w:r w:rsidR="002E3063">
        <w:t>4</w:t>
      </w:r>
      <w:r>
        <w:t xml:space="preserve"> – Multimedia</w:t>
      </w:r>
    </w:p>
    <w:p w:rsidR="00D450FD" w:rsidRDefault="00D450FD" w:rsidP="00D450FD">
      <w:pPr>
        <w:pStyle w:val="ListParagraph"/>
        <w:numPr>
          <w:ilvl w:val="0"/>
          <w:numId w:val="5"/>
        </w:numPr>
      </w:pPr>
      <w:r>
        <w:t xml:space="preserve">Open up </w:t>
      </w:r>
      <w:r w:rsidR="003936A8">
        <w:t>the demo page</w:t>
      </w:r>
    </w:p>
    <w:p w:rsidR="003936A8" w:rsidRDefault="00CC4BA8" w:rsidP="003936A8">
      <w:hyperlink r:id="rId16" w:history="1">
        <w:r w:rsidR="003936A8" w:rsidRPr="0051754E">
          <w:rPr>
            <w:rStyle w:val="Hyperlink"/>
          </w:rPr>
          <w:t>http://html5demo1.azurewebsites.net/Demo05-Multimedia.html</w:t>
        </w:r>
      </w:hyperlink>
    </w:p>
    <w:p w:rsidR="0030646B" w:rsidRDefault="003936A8" w:rsidP="00D450FD">
      <w:pPr>
        <w:pStyle w:val="ListParagraph"/>
        <w:numPr>
          <w:ilvl w:val="0"/>
          <w:numId w:val="5"/>
        </w:numPr>
      </w:pPr>
      <w:r>
        <w:t>F</w:t>
      </w:r>
      <w:r w:rsidR="0030646B">
        <w:t xml:space="preserve">irst link brings you to </w:t>
      </w:r>
      <w:proofErr w:type="spellStart"/>
      <w:r w:rsidR="0030646B">
        <w:t>Solvera’s</w:t>
      </w:r>
      <w:proofErr w:type="spellEnd"/>
      <w:r w:rsidR="0030646B">
        <w:t xml:space="preserve"> </w:t>
      </w:r>
      <w:proofErr w:type="spellStart"/>
      <w:r w:rsidR="0030646B">
        <w:t>LipDub</w:t>
      </w:r>
      <w:proofErr w:type="spellEnd"/>
      <w:r w:rsidR="0030646B">
        <w:t xml:space="preserve"> preview video in YouTube… nothing special here</w:t>
      </w:r>
      <w:r>
        <w:t>:</w:t>
      </w:r>
    </w:p>
    <w:p w:rsidR="0030646B" w:rsidRDefault="00CC4BA8" w:rsidP="0030646B">
      <w:pPr>
        <w:pStyle w:val="ListParagraph"/>
      </w:pPr>
      <w:hyperlink r:id="rId17" w:history="1">
        <w:r w:rsidR="0030646B" w:rsidRPr="0051754E">
          <w:rPr>
            <w:rStyle w:val="Hyperlink"/>
          </w:rPr>
          <w:t>https://www.youtube.com/watch?v=JlxISJcsqxs</w:t>
        </w:r>
      </w:hyperlink>
    </w:p>
    <w:p w:rsidR="00CC4BA8" w:rsidRDefault="00CC4BA8" w:rsidP="00CC4BA8">
      <w:pPr>
        <w:pStyle w:val="ListParagraph"/>
      </w:pPr>
    </w:p>
    <w:p w:rsidR="0030646B" w:rsidRDefault="0030646B" w:rsidP="00D450FD">
      <w:pPr>
        <w:pStyle w:val="ListParagraph"/>
        <w:numPr>
          <w:ilvl w:val="0"/>
          <w:numId w:val="5"/>
        </w:numPr>
      </w:pPr>
      <w:r>
        <w:t xml:space="preserve">Second link navigates to YouTube with </w:t>
      </w:r>
      <w:r w:rsidR="004816D4">
        <w:t>HTML5</w:t>
      </w:r>
      <w:r>
        <w:t xml:space="preserve"> “switch” set to true</w:t>
      </w:r>
    </w:p>
    <w:p w:rsidR="0030646B" w:rsidRDefault="00CC4BA8" w:rsidP="0030646B">
      <w:pPr>
        <w:pStyle w:val="ListParagraph"/>
      </w:pPr>
      <w:hyperlink r:id="rId18" w:history="1">
        <w:r w:rsidR="0030646B" w:rsidRPr="0051754E">
          <w:rPr>
            <w:rStyle w:val="Hyperlink"/>
          </w:rPr>
          <w:t>https://www.youtube.com/watch?v=JlxISJcsqxs&amp;html5=1</w:t>
        </w:r>
      </w:hyperlink>
    </w:p>
    <w:p w:rsidR="0030646B" w:rsidRPr="003936A8" w:rsidRDefault="0030646B" w:rsidP="0030646B">
      <w:pPr>
        <w:pStyle w:val="ListParagraph"/>
        <w:rPr>
          <w:i/>
        </w:rPr>
      </w:pPr>
      <w:r w:rsidRPr="003936A8">
        <w:rPr>
          <w:i/>
        </w:rPr>
        <w:t xml:space="preserve">NOTE: If use IE it may still work… because </w:t>
      </w:r>
      <w:r w:rsidR="00CC4BA8">
        <w:rPr>
          <w:i/>
        </w:rPr>
        <w:t>YouTube</w:t>
      </w:r>
      <w:r w:rsidRPr="003936A8">
        <w:rPr>
          <w:i/>
        </w:rPr>
        <w:t xml:space="preserve"> is using Google Chrome Frame!</w:t>
      </w:r>
    </w:p>
    <w:p w:rsidR="00CC4BA8" w:rsidRDefault="00CC4BA8" w:rsidP="00CC4BA8">
      <w:pPr>
        <w:pStyle w:val="ListParagraph"/>
      </w:pPr>
    </w:p>
    <w:p w:rsidR="001F03A2" w:rsidRDefault="002E3063" w:rsidP="00D450FD">
      <w:pPr>
        <w:pStyle w:val="ListParagraph"/>
        <w:numPr>
          <w:ilvl w:val="0"/>
          <w:numId w:val="5"/>
        </w:numPr>
      </w:pPr>
      <w:r>
        <w:t xml:space="preserve">Note the video on the page… this is using the new &lt;video&gt; HTML5 element and uses within it the “poster” attribute to display </w:t>
      </w:r>
      <w:r w:rsidR="001F03A2">
        <w:t xml:space="preserve">an image before it has started playing… in this case a </w:t>
      </w:r>
      <w:proofErr w:type="spellStart"/>
      <w:r w:rsidR="001F03A2">
        <w:t>Solvera</w:t>
      </w:r>
      <w:proofErr w:type="spellEnd"/>
      <w:r w:rsidR="001F03A2">
        <w:t xml:space="preserve"> logo that I had on my machine</w:t>
      </w:r>
    </w:p>
    <w:p w:rsidR="00CC4BA8" w:rsidRDefault="00CC4BA8" w:rsidP="00CC4BA8">
      <w:pPr>
        <w:pStyle w:val="ListParagraph"/>
      </w:pPr>
    </w:p>
    <w:p w:rsidR="0030646B" w:rsidRDefault="001F03A2" w:rsidP="00D450FD">
      <w:pPr>
        <w:pStyle w:val="ListParagraph"/>
        <w:numPr>
          <w:ilvl w:val="0"/>
          <w:numId w:val="5"/>
        </w:numPr>
      </w:pPr>
      <w:r>
        <w:t>Note also how easy it is to write JavaScript to play, pause and modify the volume of the video</w:t>
      </w:r>
    </w:p>
    <w:p w:rsidR="002E7481" w:rsidRDefault="002E7481" w:rsidP="002E7481"/>
    <w:p w:rsidR="002E7481" w:rsidRDefault="002E7481">
      <w:r>
        <w:br w:type="page"/>
      </w:r>
    </w:p>
    <w:p w:rsidR="002E7481" w:rsidRDefault="00772EEC" w:rsidP="002E7481">
      <w:pPr>
        <w:pStyle w:val="Heading1"/>
      </w:pPr>
      <w:r>
        <w:lastRenderedPageBreak/>
        <w:t>Demo 5</w:t>
      </w:r>
      <w:r w:rsidR="002E7481">
        <w:t xml:space="preserve"> – Show off Azure</w:t>
      </w:r>
    </w:p>
    <w:p w:rsidR="00D72157" w:rsidRPr="002E7481" w:rsidRDefault="002E7481" w:rsidP="002E7481">
      <w:pPr>
        <w:pStyle w:val="ListParagraph"/>
        <w:numPr>
          <w:ilvl w:val="0"/>
          <w:numId w:val="6"/>
        </w:numPr>
      </w:pPr>
      <w:r>
        <w:t xml:space="preserve">Navigate to </w:t>
      </w:r>
      <w:hyperlink r:id="rId19" w:history="1">
        <w:r w:rsidR="002D08BB" w:rsidRPr="002E7481">
          <w:rPr>
            <w:rStyle w:val="Hyperlink"/>
          </w:rPr>
          <w:t>https://</w:t>
        </w:r>
      </w:hyperlink>
      <w:hyperlink r:id="rId20" w:history="1">
        <w:r w:rsidR="002D08BB" w:rsidRPr="002E7481">
          <w:rPr>
            <w:rStyle w:val="Hyperlink"/>
          </w:rPr>
          <w:t>manage.windowsazure.com</w:t>
        </w:r>
      </w:hyperlink>
      <w:r>
        <w:t xml:space="preserve"> and login</w:t>
      </w:r>
    </w:p>
    <w:p w:rsidR="002E7481" w:rsidRDefault="001F03A2" w:rsidP="002E7481">
      <w:pPr>
        <w:pStyle w:val="ListParagraph"/>
        <w:numPr>
          <w:ilvl w:val="0"/>
          <w:numId w:val="6"/>
        </w:numPr>
      </w:pPr>
      <w:r>
        <w:t>From the main dashboard you can in a couple of links do things such as:</w:t>
      </w:r>
    </w:p>
    <w:p w:rsidR="001F03A2" w:rsidRDefault="001F03A2" w:rsidP="001F03A2">
      <w:pPr>
        <w:pStyle w:val="ListParagraph"/>
        <w:numPr>
          <w:ilvl w:val="1"/>
          <w:numId w:val="6"/>
        </w:numPr>
      </w:pPr>
      <w:r>
        <w:t>Create a new Website (show on menu)</w:t>
      </w:r>
    </w:p>
    <w:p w:rsidR="001F03A2" w:rsidRDefault="001F03A2" w:rsidP="001F03A2">
      <w:pPr>
        <w:pStyle w:val="ListParagraph"/>
        <w:numPr>
          <w:ilvl w:val="1"/>
          <w:numId w:val="6"/>
        </w:numPr>
      </w:pPr>
      <w:r>
        <w:t>Create a new VM (show on menu)</w:t>
      </w:r>
    </w:p>
    <w:p w:rsidR="001F03A2" w:rsidRDefault="001F03A2" w:rsidP="001F03A2">
      <w:pPr>
        <w:pStyle w:val="ListParagraph"/>
        <w:numPr>
          <w:ilvl w:val="1"/>
          <w:numId w:val="6"/>
        </w:numPr>
      </w:pPr>
      <w:r>
        <w:t>Create a new SQL Database (show on menu)</w:t>
      </w:r>
    </w:p>
    <w:p w:rsidR="001F03A2" w:rsidRDefault="001F03A2" w:rsidP="001F03A2">
      <w:pPr>
        <w:pStyle w:val="ListParagraph"/>
        <w:numPr>
          <w:ilvl w:val="1"/>
          <w:numId w:val="6"/>
        </w:numPr>
      </w:pPr>
      <w:r>
        <w:t>Create something called a mobile service (show on menu)</w:t>
      </w:r>
    </w:p>
    <w:p w:rsidR="001F03A2" w:rsidRDefault="000A41F4" w:rsidP="000A41F4">
      <w:r>
        <w:t>**</w:t>
      </w:r>
      <w:r w:rsidR="001F03A2">
        <w:t xml:space="preserve">Note that for those that are looking to do something for the </w:t>
      </w:r>
      <w:proofErr w:type="spellStart"/>
      <w:r w:rsidR="001F03A2">
        <w:t>ultrahackathon</w:t>
      </w:r>
      <w:proofErr w:type="spellEnd"/>
      <w:r w:rsidR="001F03A2">
        <w:t xml:space="preserve">, you might be interested in looking into this one… from the dashboard it will even walk you through connecting it to a Windows Phone, </w:t>
      </w:r>
      <w:proofErr w:type="spellStart"/>
      <w:r w:rsidR="001F03A2">
        <w:t>iOS</w:t>
      </w:r>
      <w:proofErr w:type="spellEnd"/>
      <w:r w:rsidR="001F03A2">
        <w:t xml:space="preserve"> or Android device. You can even let the wizard create you a demo app which is a fully functioning “TODO list” application!</w:t>
      </w:r>
    </w:p>
    <w:p w:rsidR="002E7481" w:rsidRDefault="000A41F4" w:rsidP="002E7481">
      <w:pPr>
        <w:pStyle w:val="ListParagraph"/>
        <w:numPr>
          <w:ilvl w:val="0"/>
          <w:numId w:val="6"/>
        </w:numPr>
      </w:pPr>
      <w:r>
        <w:t>Drilling into creating a new website</w:t>
      </w:r>
      <w:r w:rsidR="001D6F4E">
        <w:t>… some interesting options here:</w:t>
      </w:r>
    </w:p>
    <w:p w:rsidR="002E7481" w:rsidRDefault="002E7481" w:rsidP="002E7481">
      <w:pPr>
        <w:pStyle w:val="ListParagraph"/>
        <w:numPr>
          <w:ilvl w:val="1"/>
          <w:numId w:val="6"/>
        </w:numPr>
      </w:pPr>
      <w:r>
        <w:t>Can pick from gallery</w:t>
      </w:r>
    </w:p>
    <w:p w:rsidR="002E7481" w:rsidRDefault="002E7481" w:rsidP="002E7481">
      <w:pPr>
        <w:pStyle w:val="ListParagraph"/>
        <w:numPr>
          <w:ilvl w:val="1"/>
          <w:numId w:val="6"/>
        </w:numPr>
      </w:pPr>
      <w:r>
        <w:t xml:space="preserve">Can get code from </w:t>
      </w:r>
      <w:proofErr w:type="spellStart"/>
      <w:r>
        <w:t>GitHub</w:t>
      </w:r>
      <w:proofErr w:type="spellEnd"/>
      <w:r>
        <w:t xml:space="preserve">, </w:t>
      </w:r>
      <w:proofErr w:type="spellStart"/>
      <w:r>
        <w:t>Bitbucket</w:t>
      </w:r>
      <w:proofErr w:type="spellEnd"/>
      <w:r>
        <w:t xml:space="preserve">, </w:t>
      </w:r>
      <w:proofErr w:type="spellStart"/>
      <w:r>
        <w:t>Codeplex</w:t>
      </w:r>
      <w:proofErr w:type="spellEnd"/>
    </w:p>
    <w:p w:rsidR="000A41F4" w:rsidRDefault="000A41F4" w:rsidP="000A41F4">
      <w:r>
        <w:t xml:space="preserve">**Note that my main demo website is actually setup with </w:t>
      </w:r>
      <w:proofErr w:type="spellStart"/>
      <w:r>
        <w:t>GitHub</w:t>
      </w:r>
      <w:proofErr w:type="spellEnd"/>
      <w:r>
        <w:t xml:space="preserve"> interaction. I can make a change and the commit and push it into </w:t>
      </w:r>
      <w:proofErr w:type="spellStart"/>
      <w:r>
        <w:t>GitHub</w:t>
      </w:r>
      <w:proofErr w:type="spellEnd"/>
      <w:r>
        <w:t xml:space="preserve"> and then Azure will automatically detect that a change is done and will deploy it.</w:t>
      </w:r>
    </w:p>
    <w:p w:rsidR="000A41F4" w:rsidRDefault="000A41F4" w:rsidP="001D6F4E">
      <w:pPr>
        <w:pStyle w:val="ListParagraph"/>
        <w:numPr>
          <w:ilvl w:val="0"/>
          <w:numId w:val="6"/>
        </w:numPr>
      </w:pPr>
      <w:r>
        <w:t>To demonstrate</w:t>
      </w:r>
      <w:r w:rsidR="0035361C">
        <w:t xml:space="preserve"> </w:t>
      </w:r>
      <w:proofErr w:type="spellStart"/>
      <w:r w:rsidR="0035361C">
        <w:t>GitHub</w:t>
      </w:r>
      <w:proofErr w:type="spellEnd"/>
      <w:r>
        <w:t xml:space="preserve">… </w:t>
      </w:r>
    </w:p>
    <w:p w:rsidR="001D6F4E" w:rsidRDefault="0035361C" w:rsidP="001D6F4E">
      <w:pPr>
        <w:pStyle w:val="ListParagraph"/>
        <w:numPr>
          <w:ilvl w:val="1"/>
          <w:numId w:val="6"/>
        </w:numPr>
      </w:pPr>
      <w:r>
        <w:t>View the HTML5Demo1 deployment dashboard in Windows Azure</w:t>
      </w:r>
    </w:p>
    <w:p w:rsidR="0035361C" w:rsidRDefault="0035361C" w:rsidP="001D6F4E">
      <w:pPr>
        <w:pStyle w:val="ListParagraph"/>
        <w:numPr>
          <w:ilvl w:val="1"/>
          <w:numId w:val="6"/>
        </w:numPr>
      </w:pPr>
      <w:r>
        <w:t>Navi</w:t>
      </w:r>
      <w:r w:rsidR="001D6F4E">
        <w:t>g</w:t>
      </w:r>
      <w:r>
        <w:t>a</w:t>
      </w:r>
      <w:r w:rsidR="001D6F4E">
        <w:t>t</w:t>
      </w:r>
      <w:r>
        <w:t xml:space="preserve">e to Cloud9 IDE at </w:t>
      </w:r>
      <w:hyperlink r:id="rId21" w:history="1">
        <w:r w:rsidRPr="00741C9B">
          <w:rPr>
            <w:rStyle w:val="Hyperlink"/>
          </w:rPr>
          <w:t>https://c9.io/</w:t>
        </w:r>
      </w:hyperlink>
      <w:r>
        <w:t xml:space="preserve"> </w:t>
      </w:r>
    </w:p>
    <w:p w:rsidR="001D6F4E" w:rsidRDefault="0035361C" w:rsidP="001D6F4E">
      <w:pPr>
        <w:pStyle w:val="ListParagraph"/>
        <w:numPr>
          <w:ilvl w:val="1"/>
          <w:numId w:val="6"/>
        </w:numPr>
      </w:pPr>
      <w:r>
        <w:t xml:space="preserve">Get the latest version from git using... </w:t>
      </w:r>
    </w:p>
    <w:p w:rsidR="0035361C" w:rsidRDefault="0035361C" w:rsidP="001D6F4E">
      <w:pPr>
        <w:pStyle w:val="ListParagraph"/>
        <w:ind w:left="1440"/>
      </w:pPr>
      <w:proofErr w:type="gramStart"/>
      <w:r>
        <w:t>git</w:t>
      </w:r>
      <w:proofErr w:type="gramEnd"/>
      <w:r>
        <w:t xml:space="preserve"> pull</w:t>
      </w:r>
    </w:p>
    <w:p w:rsidR="0035361C" w:rsidRDefault="0035361C" w:rsidP="001D6F4E">
      <w:pPr>
        <w:pStyle w:val="ListParagraph"/>
        <w:numPr>
          <w:ilvl w:val="1"/>
          <w:numId w:val="6"/>
        </w:numPr>
      </w:pPr>
      <w:r>
        <w:t>Make a change to the “Index.html” file</w:t>
      </w:r>
    </w:p>
    <w:p w:rsidR="001D6F4E" w:rsidRDefault="0035361C" w:rsidP="001D6F4E">
      <w:pPr>
        <w:pStyle w:val="ListParagraph"/>
        <w:numPr>
          <w:ilvl w:val="1"/>
          <w:numId w:val="6"/>
        </w:numPr>
      </w:pPr>
      <w:r>
        <w:t>Commit the change to git using...</w:t>
      </w:r>
    </w:p>
    <w:p w:rsidR="0035361C" w:rsidRDefault="0035361C" w:rsidP="001D6F4E">
      <w:pPr>
        <w:pStyle w:val="ListParagraph"/>
        <w:ind w:left="1440"/>
      </w:pPr>
      <w:proofErr w:type="gramStart"/>
      <w:r>
        <w:t>git</w:t>
      </w:r>
      <w:proofErr w:type="gramEnd"/>
      <w:r>
        <w:t xml:space="preserve"> commit -a -m "c9 commit"</w:t>
      </w:r>
    </w:p>
    <w:p w:rsidR="001D6F4E" w:rsidRDefault="0035361C" w:rsidP="001D6F4E">
      <w:pPr>
        <w:pStyle w:val="ListParagraph"/>
        <w:numPr>
          <w:ilvl w:val="1"/>
          <w:numId w:val="6"/>
        </w:numPr>
      </w:pPr>
      <w:r>
        <w:t xml:space="preserve">Push the changes to </w:t>
      </w:r>
      <w:proofErr w:type="spellStart"/>
      <w:r>
        <w:t>github</w:t>
      </w:r>
      <w:proofErr w:type="spellEnd"/>
      <w:r>
        <w:t xml:space="preserve"> using... </w:t>
      </w:r>
    </w:p>
    <w:p w:rsidR="0035361C" w:rsidRDefault="0035361C" w:rsidP="001D6F4E">
      <w:pPr>
        <w:pStyle w:val="ListParagraph"/>
        <w:ind w:left="1440"/>
      </w:pPr>
      <w:proofErr w:type="gramStart"/>
      <w:r>
        <w:t>git</w:t>
      </w:r>
      <w:proofErr w:type="gramEnd"/>
      <w:r>
        <w:t xml:space="preserve"> push origin master</w:t>
      </w:r>
    </w:p>
    <w:p w:rsidR="0035361C" w:rsidRDefault="0035361C" w:rsidP="0035361C">
      <w:pPr>
        <w:pStyle w:val="ListParagraph"/>
      </w:pPr>
    </w:p>
    <w:p w:rsidR="0035361C" w:rsidRDefault="0035361C" w:rsidP="0035361C">
      <w:pPr>
        <w:pStyle w:val="ListParagraph"/>
        <w:numPr>
          <w:ilvl w:val="0"/>
          <w:numId w:val="6"/>
        </w:numPr>
      </w:pPr>
      <w:r>
        <w:t xml:space="preserve">You can also do something called “Publish” to Windows Azure using Visual Studio as well… which is how </w:t>
      </w:r>
      <w:r w:rsidR="001D6F4E">
        <w:t xml:space="preserve">I </w:t>
      </w:r>
      <w:r>
        <w:t xml:space="preserve">setup the </w:t>
      </w:r>
      <w:proofErr w:type="spellStart"/>
      <w:r>
        <w:t>SignalRDemo</w:t>
      </w:r>
      <w:proofErr w:type="spellEnd"/>
      <w:r>
        <w:t xml:space="preserve"> website</w:t>
      </w:r>
    </w:p>
    <w:p w:rsidR="002E7481" w:rsidRDefault="002E7481" w:rsidP="002E7481">
      <w:pPr>
        <w:pStyle w:val="ListParagraph"/>
      </w:pPr>
    </w:p>
    <w:p w:rsidR="002E7481" w:rsidRDefault="00CC4BA8" w:rsidP="0035361C">
      <w:hyperlink r:id="rId22" w:anchor="Workspace/WebsiteExtension/Website/SignalRDemo1/quickstart" w:history="1">
        <w:r w:rsidR="002E7481" w:rsidRPr="0051754E">
          <w:rPr>
            <w:rStyle w:val="Hyperlink"/>
          </w:rPr>
          <w:t>https://manage.windowsazure.com/#Workspace/WebsiteExtension/Website/SignalRDemo1/quickstart</w:t>
        </w:r>
      </w:hyperlink>
    </w:p>
    <w:p w:rsidR="0035361C" w:rsidRDefault="0035361C">
      <w:pPr>
        <w:rPr>
          <w:rFonts w:asciiTheme="majorHAnsi" w:eastAsiaTheme="majorEastAsia" w:hAnsiTheme="majorHAnsi" w:cstheme="majorBidi"/>
          <w:b/>
          <w:bCs/>
          <w:color w:val="365F91" w:themeColor="accent1" w:themeShade="BF"/>
          <w:sz w:val="28"/>
          <w:szCs w:val="28"/>
        </w:rPr>
      </w:pPr>
      <w:r>
        <w:br w:type="page"/>
      </w:r>
    </w:p>
    <w:p w:rsidR="00586B6E" w:rsidRDefault="00772EEC" w:rsidP="00586B6E">
      <w:pPr>
        <w:pStyle w:val="Heading1"/>
      </w:pPr>
      <w:r>
        <w:lastRenderedPageBreak/>
        <w:t>Demo 6</w:t>
      </w:r>
      <w:r w:rsidR="00586B6E">
        <w:t xml:space="preserve"> – </w:t>
      </w:r>
      <w:proofErr w:type="spellStart"/>
      <w:r w:rsidR="00586B6E">
        <w:t>SignalR</w:t>
      </w:r>
      <w:proofErr w:type="spellEnd"/>
    </w:p>
    <w:p w:rsidR="00586B6E" w:rsidRDefault="00CC4BA8" w:rsidP="00586B6E">
      <w:hyperlink r:id="rId23" w:history="1">
        <w:r w:rsidR="00586B6E" w:rsidRPr="0051754E">
          <w:rPr>
            <w:rStyle w:val="Hyperlink"/>
          </w:rPr>
          <w:t>http://www.asp.net/signalr/</w:t>
        </w:r>
      </w:hyperlink>
    </w:p>
    <w:p w:rsidR="00586B6E" w:rsidRDefault="00CC4BA8" w:rsidP="00586B6E">
      <w:pPr>
        <w:pStyle w:val="ListParagraph"/>
        <w:numPr>
          <w:ilvl w:val="0"/>
          <w:numId w:val="10"/>
        </w:numPr>
      </w:pPr>
      <w:hyperlink r:id="rId24" w:anchor="Workspace/WebsiteExtension/Website/SignalRDemo1/quickstart" w:history="1">
        <w:r w:rsidR="00C86A13" w:rsidRPr="002D08BB">
          <w:rPr>
            <w:rStyle w:val="Hyperlink"/>
          </w:rPr>
          <w:t>Start-</w:t>
        </w:r>
        <w:r w:rsidR="00586B6E" w:rsidRPr="002D08BB">
          <w:rPr>
            <w:rStyle w:val="Hyperlink"/>
          </w:rPr>
          <w:t>up demo site on Azure</w:t>
        </w:r>
      </w:hyperlink>
    </w:p>
    <w:p w:rsidR="00586B6E" w:rsidRPr="00772EEC" w:rsidRDefault="00586B6E" w:rsidP="00990D14">
      <w:pPr>
        <w:pStyle w:val="ListParagraph"/>
        <w:numPr>
          <w:ilvl w:val="0"/>
          <w:numId w:val="10"/>
        </w:numPr>
        <w:rPr>
          <w:rStyle w:val="Hyperlink"/>
          <w:color w:val="auto"/>
          <w:u w:val="none"/>
        </w:rPr>
      </w:pPr>
      <w:r>
        <w:t xml:space="preserve">Navigate to </w:t>
      </w:r>
      <w:r w:rsidR="00772EEC">
        <w:t xml:space="preserve">the </w:t>
      </w:r>
      <w:hyperlink r:id="rId25" w:history="1">
        <w:proofErr w:type="spellStart"/>
        <w:r w:rsidRPr="00586B6E">
          <w:rPr>
            <w:rStyle w:val="Hyperlink"/>
          </w:rPr>
          <w:t>Hit</w:t>
        </w:r>
      </w:hyperlink>
      <w:r w:rsidR="00990D14">
        <w:rPr>
          <w:rStyle w:val="Hyperlink"/>
        </w:rPr>
        <w:t>Demo</w:t>
      </w:r>
      <w:proofErr w:type="spellEnd"/>
    </w:p>
    <w:p w:rsidR="002D08BB" w:rsidRDefault="002D08BB" w:rsidP="002D08BB">
      <w:pPr>
        <w:pStyle w:val="ListParagraph"/>
        <w:numPr>
          <w:ilvl w:val="0"/>
          <w:numId w:val="10"/>
        </w:numPr>
      </w:pPr>
      <w:r>
        <w:t>Go to the site in many different browsers… or tabs within a single browser</w:t>
      </w:r>
    </w:p>
    <w:p w:rsidR="00990D14" w:rsidRDefault="00990D14" w:rsidP="002D08BB">
      <w:pPr>
        <w:pStyle w:val="ListParagraph"/>
        <w:numPr>
          <w:ilvl w:val="0"/>
          <w:numId w:val="10"/>
        </w:numPr>
      </w:pPr>
      <w:r>
        <w:t>Notice that the counter keeps increasing or decreasing as more and more browsers are hit</w:t>
      </w:r>
    </w:p>
    <w:p w:rsidR="00990D14" w:rsidRDefault="00990D14" w:rsidP="002D08BB">
      <w:pPr>
        <w:pStyle w:val="ListParagraph"/>
        <w:numPr>
          <w:ilvl w:val="0"/>
          <w:numId w:val="10"/>
        </w:numPr>
      </w:pPr>
      <w:r>
        <w:t>Review the code by opening up Visual Studio (if not already open)</w:t>
      </w:r>
    </w:p>
    <w:p w:rsidR="00990D14" w:rsidRDefault="00990D14" w:rsidP="002D08BB">
      <w:pPr>
        <w:pStyle w:val="ListParagraph"/>
        <w:numPr>
          <w:ilvl w:val="0"/>
          <w:numId w:val="10"/>
        </w:numPr>
      </w:pPr>
      <w:r>
        <w:t>Code reviewed below… from JavaScript: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using </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JavaScript library, setup the connection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hubConnection</w:t>
      </w:r>
      <w:proofErr w:type="spellEnd"/>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next</w:t>
      </w:r>
      <w:proofErr w:type="gramEnd"/>
      <w:r>
        <w:rPr>
          <w:rFonts w:ascii="Consolas" w:hAnsi="Consolas" w:cs="Consolas"/>
          <w:color w:val="008000"/>
          <w:sz w:val="19"/>
          <w:szCs w:val="19"/>
          <w:highlight w:val="white"/>
        </w:rPr>
        <w:t xml:space="preserve">, using </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JavaScript library, create a "proxy" that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you</w:t>
      </w:r>
      <w:proofErr w:type="gramEnd"/>
      <w:r>
        <w:rPr>
          <w:rFonts w:ascii="Consolas" w:hAnsi="Consolas" w:cs="Consolas"/>
          <w:color w:val="008000"/>
          <w:sz w:val="19"/>
          <w:szCs w:val="19"/>
          <w:highlight w:val="white"/>
        </w:rPr>
        <w:t xml:space="preserve"> can either send stuff to or receive stuff from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hub = </w:t>
      </w:r>
      <w:proofErr w:type="spellStart"/>
      <w:r>
        <w:rPr>
          <w:rFonts w:ascii="Consolas" w:hAnsi="Consolas" w:cs="Consolas"/>
          <w:color w:val="000000"/>
          <w:sz w:val="19"/>
          <w:szCs w:val="19"/>
          <w:highlight w:val="white"/>
        </w:rPr>
        <w:t>cn.createHubProxy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setup</w:t>
      </w:r>
      <w:proofErr w:type="gramEnd"/>
      <w:r>
        <w:rPr>
          <w:rFonts w:ascii="Consolas" w:hAnsi="Consolas" w:cs="Consolas"/>
          <w:color w:val="008000"/>
          <w:sz w:val="19"/>
          <w:szCs w:val="19"/>
          <w:highlight w:val="white"/>
        </w:rPr>
        <w:t xml:space="preserve"> a listener from the hub to this web page...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whenever the server raises an event called '</w:t>
      </w:r>
      <w:proofErr w:type="spellStart"/>
      <w:r>
        <w:rPr>
          <w:rFonts w:ascii="Consolas" w:hAnsi="Consolas" w:cs="Consolas"/>
          <w:color w:val="008000"/>
          <w:sz w:val="19"/>
          <w:szCs w:val="19"/>
          <w:highlight w:val="white"/>
        </w:rPr>
        <w:t>updateHitCount</w:t>
      </w:r>
      <w:proofErr w:type="spellEnd"/>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text for the div '</w:t>
      </w:r>
      <w:proofErr w:type="spellStart"/>
      <w:r>
        <w:rPr>
          <w:rFonts w:ascii="Consolas" w:hAnsi="Consolas" w:cs="Consolas"/>
          <w:color w:val="008000"/>
          <w:sz w:val="19"/>
          <w:szCs w:val="19"/>
          <w:highlight w:val="white"/>
        </w:rPr>
        <w:t>recordHit</w:t>
      </w:r>
      <w:proofErr w:type="spellEnd"/>
      <w:r>
        <w:rPr>
          <w:rFonts w:ascii="Consolas" w:hAnsi="Consolas" w:cs="Consolas"/>
          <w:color w:val="008000"/>
          <w:sz w:val="19"/>
          <w:szCs w:val="19"/>
          <w:highlight w:val="white"/>
        </w:rPr>
        <w:t>' will be adjusted</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hub.on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updateHitCount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text(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the connection...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creates and maintains a real-time connection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cn.start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hub.invoke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recordHit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p>
    <w:p w:rsidR="001D6F4E" w:rsidRDefault="001D6F4E">
      <w:r>
        <w:br w:type="page"/>
      </w:r>
    </w:p>
    <w:p w:rsidR="00990D14" w:rsidRDefault="00990D14" w:rsidP="00990D14">
      <w:pPr>
        <w:pStyle w:val="ListParagraph"/>
        <w:numPr>
          <w:ilvl w:val="0"/>
          <w:numId w:val="10"/>
        </w:numPr>
      </w:pPr>
      <w:r>
        <w:lastRenderedPageBreak/>
        <w:t>Code reviewed below… from C#:</w:t>
      </w:r>
    </w:p>
    <w:p w:rsidR="00990D14" w:rsidRDefault="00990D14"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//attribute sets what "</w:t>
      </w:r>
      <w:proofErr w:type="spellStart"/>
      <w:r>
        <w:rPr>
          <w:rFonts w:ascii="Consolas" w:hAnsi="Consolas" w:cs="Consolas"/>
          <w:color w:val="008000"/>
          <w:sz w:val="19"/>
          <w:szCs w:val="19"/>
          <w:highlight w:val="white"/>
        </w:rPr>
        <w:t>serviceProxy</w:t>
      </w:r>
      <w:proofErr w:type="spellEnd"/>
      <w:r>
        <w:rPr>
          <w:rFonts w:ascii="Consolas" w:hAnsi="Consolas" w:cs="Consolas"/>
          <w:color w:val="008000"/>
          <w:sz w:val="19"/>
          <w:szCs w:val="19"/>
          <w:highlight w:val="white"/>
        </w:rPr>
        <w:t>" that can create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//default is class name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HubName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HitcounterHub</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Hub</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//holds the number of connected browsers</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//server method that can be invoked by JavaScript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RecordHit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 xml:space="preserve"> += 1;</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//note... this is a dynamic method... think of the method as an event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Clients.All.updateHitCount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//when this event fires on the server there is going to be a JavaScript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//event that will fire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means All callers will see the response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//there </w:t>
      </w:r>
      <w:proofErr w:type="gramStart"/>
      <w:r>
        <w:rPr>
          <w:rFonts w:ascii="Consolas" w:hAnsi="Consolas" w:cs="Consolas"/>
          <w:color w:val="008000"/>
          <w:sz w:val="19"/>
          <w:szCs w:val="19"/>
          <w:highlight w:val="white"/>
        </w:rPr>
        <w:t>are</w:t>
      </w:r>
      <w:proofErr w:type="gramEnd"/>
      <w:r>
        <w:rPr>
          <w:rFonts w:ascii="Consolas" w:hAnsi="Consolas" w:cs="Consolas"/>
          <w:color w:val="008000"/>
          <w:sz w:val="19"/>
          <w:szCs w:val="19"/>
          <w:highlight w:val="white"/>
        </w:rPr>
        <w:t xml:space="preserve"> other more secure options here as well</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will communicate automatically when the browser is disconnected</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example, if close the browser window / tab, this will automatically</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//be called!</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OnDisconnected</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//decrease the counter</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 xml:space="preserve"> -= 1;</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 a message back to all of the connected clients</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Clients.All.updateHitCount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.OnDisconnected</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9D8" w:rsidRDefault="00CF69D8" w:rsidP="001D6F4E">
      <w:pPr>
        <w:autoSpaceDE w:val="0"/>
        <w:autoSpaceDN w:val="0"/>
        <w:adjustRightInd w:val="0"/>
        <w:spacing w:after="0" w:line="240" w:lineRule="auto"/>
      </w:pPr>
      <w:bookmarkStart w:id="0" w:name="_GoBack"/>
      <w:bookmarkEnd w:id="0"/>
    </w:p>
    <w:sectPr w:rsidR="00CF6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7EB4"/>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2E160B"/>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E604B1"/>
    <w:multiLevelType w:val="hybridMultilevel"/>
    <w:tmpl w:val="54104994"/>
    <w:lvl w:ilvl="0" w:tplc="0F627260">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964351C"/>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29B170A"/>
    <w:multiLevelType w:val="hybridMultilevel"/>
    <w:tmpl w:val="CFDCD1D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3F4FC4"/>
    <w:multiLevelType w:val="hybridMultilevel"/>
    <w:tmpl w:val="11E02BC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68B4266"/>
    <w:multiLevelType w:val="hybridMultilevel"/>
    <w:tmpl w:val="1EE8F778"/>
    <w:lvl w:ilvl="0" w:tplc="53DA233C">
      <w:start w:val="1"/>
      <w:numFmt w:val="bullet"/>
      <w:lvlText w:val=""/>
      <w:lvlJc w:val="left"/>
      <w:pPr>
        <w:tabs>
          <w:tab w:val="num" w:pos="720"/>
        </w:tabs>
        <w:ind w:left="720" w:hanging="360"/>
      </w:pPr>
      <w:rPr>
        <w:rFonts w:ascii="Wingdings 3" w:hAnsi="Wingdings 3" w:hint="default"/>
      </w:rPr>
    </w:lvl>
    <w:lvl w:ilvl="1" w:tplc="0E925984" w:tentative="1">
      <w:start w:val="1"/>
      <w:numFmt w:val="bullet"/>
      <w:lvlText w:val=""/>
      <w:lvlJc w:val="left"/>
      <w:pPr>
        <w:tabs>
          <w:tab w:val="num" w:pos="1440"/>
        </w:tabs>
        <w:ind w:left="1440" w:hanging="360"/>
      </w:pPr>
      <w:rPr>
        <w:rFonts w:ascii="Wingdings 3" w:hAnsi="Wingdings 3" w:hint="default"/>
      </w:rPr>
    </w:lvl>
    <w:lvl w:ilvl="2" w:tplc="BA3AE3B0">
      <w:start w:val="1"/>
      <w:numFmt w:val="bullet"/>
      <w:lvlText w:val=""/>
      <w:lvlJc w:val="left"/>
      <w:pPr>
        <w:tabs>
          <w:tab w:val="num" w:pos="2160"/>
        </w:tabs>
        <w:ind w:left="2160" w:hanging="360"/>
      </w:pPr>
      <w:rPr>
        <w:rFonts w:ascii="Wingdings 3" w:hAnsi="Wingdings 3" w:hint="default"/>
      </w:rPr>
    </w:lvl>
    <w:lvl w:ilvl="3" w:tplc="613CBD82" w:tentative="1">
      <w:start w:val="1"/>
      <w:numFmt w:val="bullet"/>
      <w:lvlText w:val=""/>
      <w:lvlJc w:val="left"/>
      <w:pPr>
        <w:tabs>
          <w:tab w:val="num" w:pos="2880"/>
        </w:tabs>
        <w:ind w:left="2880" w:hanging="360"/>
      </w:pPr>
      <w:rPr>
        <w:rFonts w:ascii="Wingdings 3" w:hAnsi="Wingdings 3" w:hint="default"/>
      </w:rPr>
    </w:lvl>
    <w:lvl w:ilvl="4" w:tplc="A43E5510" w:tentative="1">
      <w:start w:val="1"/>
      <w:numFmt w:val="bullet"/>
      <w:lvlText w:val=""/>
      <w:lvlJc w:val="left"/>
      <w:pPr>
        <w:tabs>
          <w:tab w:val="num" w:pos="3600"/>
        </w:tabs>
        <w:ind w:left="3600" w:hanging="360"/>
      </w:pPr>
      <w:rPr>
        <w:rFonts w:ascii="Wingdings 3" w:hAnsi="Wingdings 3" w:hint="default"/>
      </w:rPr>
    </w:lvl>
    <w:lvl w:ilvl="5" w:tplc="D4DEE838" w:tentative="1">
      <w:start w:val="1"/>
      <w:numFmt w:val="bullet"/>
      <w:lvlText w:val=""/>
      <w:lvlJc w:val="left"/>
      <w:pPr>
        <w:tabs>
          <w:tab w:val="num" w:pos="4320"/>
        </w:tabs>
        <w:ind w:left="4320" w:hanging="360"/>
      </w:pPr>
      <w:rPr>
        <w:rFonts w:ascii="Wingdings 3" w:hAnsi="Wingdings 3" w:hint="default"/>
      </w:rPr>
    </w:lvl>
    <w:lvl w:ilvl="6" w:tplc="4AC603A4" w:tentative="1">
      <w:start w:val="1"/>
      <w:numFmt w:val="bullet"/>
      <w:lvlText w:val=""/>
      <w:lvlJc w:val="left"/>
      <w:pPr>
        <w:tabs>
          <w:tab w:val="num" w:pos="5040"/>
        </w:tabs>
        <w:ind w:left="5040" w:hanging="360"/>
      </w:pPr>
      <w:rPr>
        <w:rFonts w:ascii="Wingdings 3" w:hAnsi="Wingdings 3" w:hint="default"/>
      </w:rPr>
    </w:lvl>
    <w:lvl w:ilvl="7" w:tplc="FCC01BB8" w:tentative="1">
      <w:start w:val="1"/>
      <w:numFmt w:val="bullet"/>
      <w:lvlText w:val=""/>
      <w:lvlJc w:val="left"/>
      <w:pPr>
        <w:tabs>
          <w:tab w:val="num" w:pos="5760"/>
        </w:tabs>
        <w:ind w:left="5760" w:hanging="360"/>
      </w:pPr>
      <w:rPr>
        <w:rFonts w:ascii="Wingdings 3" w:hAnsi="Wingdings 3" w:hint="default"/>
      </w:rPr>
    </w:lvl>
    <w:lvl w:ilvl="8" w:tplc="B76C201C" w:tentative="1">
      <w:start w:val="1"/>
      <w:numFmt w:val="bullet"/>
      <w:lvlText w:val=""/>
      <w:lvlJc w:val="left"/>
      <w:pPr>
        <w:tabs>
          <w:tab w:val="num" w:pos="6480"/>
        </w:tabs>
        <w:ind w:left="6480" w:hanging="360"/>
      </w:pPr>
      <w:rPr>
        <w:rFonts w:ascii="Wingdings 3" w:hAnsi="Wingdings 3" w:hint="default"/>
      </w:rPr>
    </w:lvl>
  </w:abstractNum>
  <w:abstractNum w:abstractNumId="7">
    <w:nsid w:val="38AA0CC8"/>
    <w:multiLevelType w:val="hybridMultilevel"/>
    <w:tmpl w:val="B946443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C055CE4"/>
    <w:multiLevelType w:val="hybridMultilevel"/>
    <w:tmpl w:val="683AD61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11166FA"/>
    <w:multiLevelType w:val="hybridMultilevel"/>
    <w:tmpl w:val="BDDC2DB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3E70E12"/>
    <w:multiLevelType w:val="hybridMultilevel"/>
    <w:tmpl w:val="F1FAC62E"/>
    <w:lvl w:ilvl="0" w:tplc="5218FC3C">
      <w:start w:val="1"/>
      <w:numFmt w:val="bullet"/>
      <w:lvlText w:val=""/>
      <w:lvlJc w:val="left"/>
      <w:pPr>
        <w:tabs>
          <w:tab w:val="num" w:pos="720"/>
        </w:tabs>
        <w:ind w:left="720" w:hanging="360"/>
      </w:pPr>
      <w:rPr>
        <w:rFonts w:ascii="Wingdings 3" w:hAnsi="Wingdings 3" w:hint="default"/>
      </w:rPr>
    </w:lvl>
    <w:lvl w:ilvl="1" w:tplc="36129CD0" w:tentative="1">
      <w:start w:val="1"/>
      <w:numFmt w:val="bullet"/>
      <w:lvlText w:val=""/>
      <w:lvlJc w:val="left"/>
      <w:pPr>
        <w:tabs>
          <w:tab w:val="num" w:pos="1440"/>
        </w:tabs>
        <w:ind w:left="1440" w:hanging="360"/>
      </w:pPr>
      <w:rPr>
        <w:rFonts w:ascii="Wingdings 3" w:hAnsi="Wingdings 3" w:hint="default"/>
      </w:rPr>
    </w:lvl>
    <w:lvl w:ilvl="2" w:tplc="7D9AFD74">
      <w:start w:val="1"/>
      <w:numFmt w:val="bullet"/>
      <w:lvlText w:val=""/>
      <w:lvlJc w:val="left"/>
      <w:pPr>
        <w:tabs>
          <w:tab w:val="num" w:pos="2160"/>
        </w:tabs>
        <w:ind w:left="2160" w:hanging="360"/>
      </w:pPr>
      <w:rPr>
        <w:rFonts w:ascii="Wingdings 3" w:hAnsi="Wingdings 3" w:hint="default"/>
      </w:rPr>
    </w:lvl>
    <w:lvl w:ilvl="3" w:tplc="07BCFD58" w:tentative="1">
      <w:start w:val="1"/>
      <w:numFmt w:val="bullet"/>
      <w:lvlText w:val=""/>
      <w:lvlJc w:val="left"/>
      <w:pPr>
        <w:tabs>
          <w:tab w:val="num" w:pos="2880"/>
        </w:tabs>
        <w:ind w:left="2880" w:hanging="360"/>
      </w:pPr>
      <w:rPr>
        <w:rFonts w:ascii="Wingdings 3" w:hAnsi="Wingdings 3" w:hint="default"/>
      </w:rPr>
    </w:lvl>
    <w:lvl w:ilvl="4" w:tplc="DE8C2D8E" w:tentative="1">
      <w:start w:val="1"/>
      <w:numFmt w:val="bullet"/>
      <w:lvlText w:val=""/>
      <w:lvlJc w:val="left"/>
      <w:pPr>
        <w:tabs>
          <w:tab w:val="num" w:pos="3600"/>
        </w:tabs>
        <w:ind w:left="3600" w:hanging="360"/>
      </w:pPr>
      <w:rPr>
        <w:rFonts w:ascii="Wingdings 3" w:hAnsi="Wingdings 3" w:hint="default"/>
      </w:rPr>
    </w:lvl>
    <w:lvl w:ilvl="5" w:tplc="1AB2605C" w:tentative="1">
      <w:start w:val="1"/>
      <w:numFmt w:val="bullet"/>
      <w:lvlText w:val=""/>
      <w:lvlJc w:val="left"/>
      <w:pPr>
        <w:tabs>
          <w:tab w:val="num" w:pos="4320"/>
        </w:tabs>
        <w:ind w:left="4320" w:hanging="360"/>
      </w:pPr>
      <w:rPr>
        <w:rFonts w:ascii="Wingdings 3" w:hAnsi="Wingdings 3" w:hint="default"/>
      </w:rPr>
    </w:lvl>
    <w:lvl w:ilvl="6" w:tplc="310E4498" w:tentative="1">
      <w:start w:val="1"/>
      <w:numFmt w:val="bullet"/>
      <w:lvlText w:val=""/>
      <w:lvlJc w:val="left"/>
      <w:pPr>
        <w:tabs>
          <w:tab w:val="num" w:pos="5040"/>
        </w:tabs>
        <w:ind w:left="5040" w:hanging="360"/>
      </w:pPr>
      <w:rPr>
        <w:rFonts w:ascii="Wingdings 3" w:hAnsi="Wingdings 3" w:hint="default"/>
      </w:rPr>
    </w:lvl>
    <w:lvl w:ilvl="7" w:tplc="D520A2C0" w:tentative="1">
      <w:start w:val="1"/>
      <w:numFmt w:val="bullet"/>
      <w:lvlText w:val=""/>
      <w:lvlJc w:val="left"/>
      <w:pPr>
        <w:tabs>
          <w:tab w:val="num" w:pos="5760"/>
        </w:tabs>
        <w:ind w:left="5760" w:hanging="360"/>
      </w:pPr>
      <w:rPr>
        <w:rFonts w:ascii="Wingdings 3" w:hAnsi="Wingdings 3" w:hint="default"/>
      </w:rPr>
    </w:lvl>
    <w:lvl w:ilvl="8" w:tplc="1DA83FD2" w:tentative="1">
      <w:start w:val="1"/>
      <w:numFmt w:val="bullet"/>
      <w:lvlText w:val=""/>
      <w:lvlJc w:val="left"/>
      <w:pPr>
        <w:tabs>
          <w:tab w:val="num" w:pos="6480"/>
        </w:tabs>
        <w:ind w:left="6480" w:hanging="360"/>
      </w:pPr>
      <w:rPr>
        <w:rFonts w:ascii="Wingdings 3" w:hAnsi="Wingdings 3" w:hint="default"/>
      </w:rPr>
    </w:lvl>
  </w:abstractNum>
  <w:abstractNum w:abstractNumId="11">
    <w:nsid w:val="564558A2"/>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14143C8"/>
    <w:multiLevelType w:val="hybridMultilevel"/>
    <w:tmpl w:val="98187768"/>
    <w:lvl w:ilvl="0" w:tplc="C51C56B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A13548"/>
    <w:multiLevelType w:val="hybridMultilevel"/>
    <w:tmpl w:val="19A896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7AD7E8F"/>
    <w:multiLevelType w:val="hybridMultilevel"/>
    <w:tmpl w:val="EEF0EF6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D3C3652"/>
    <w:multiLevelType w:val="hybridMultilevel"/>
    <w:tmpl w:val="81AE94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D917E16"/>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4"/>
  </w:num>
  <w:num w:numId="3">
    <w:abstractNumId w:val="8"/>
  </w:num>
  <w:num w:numId="4">
    <w:abstractNumId w:val="3"/>
  </w:num>
  <w:num w:numId="5">
    <w:abstractNumId w:val="0"/>
  </w:num>
  <w:num w:numId="6">
    <w:abstractNumId w:val="16"/>
  </w:num>
  <w:num w:numId="7">
    <w:abstractNumId w:val="10"/>
  </w:num>
  <w:num w:numId="8">
    <w:abstractNumId w:val="6"/>
  </w:num>
  <w:num w:numId="9">
    <w:abstractNumId w:val="11"/>
  </w:num>
  <w:num w:numId="10">
    <w:abstractNumId w:val="14"/>
  </w:num>
  <w:num w:numId="11">
    <w:abstractNumId w:val="2"/>
  </w:num>
  <w:num w:numId="12">
    <w:abstractNumId w:val="12"/>
  </w:num>
  <w:num w:numId="13">
    <w:abstractNumId w:val="7"/>
  </w:num>
  <w:num w:numId="14">
    <w:abstractNumId w:val="13"/>
  </w:num>
  <w:num w:numId="15">
    <w:abstractNumId w:val="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42"/>
    <w:rsid w:val="000278B4"/>
    <w:rsid w:val="00031D42"/>
    <w:rsid w:val="0008145A"/>
    <w:rsid w:val="000A41F4"/>
    <w:rsid w:val="000C5983"/>
    <w:rsid w:val="00161849"/>
    <w:rsid w:val="001770DD"/>
    <w:rsid w:val="0018157D"/>
    <w:rsid w:val="00186E8B"/>
    <w:rsid w:val="001D6F4E"/>
    <w:rsid w:val="001F03A2"/>
    <w:rsid w:val="002B27A9"/>
    <w:rsid w:val="002D08BB"/>
    <w:rsid w:val="002E3063"/>
    <w:rsid w:val="002E7481"/>
    <w:rsid w:val="0030646B"/>
    <w:rsid w:val="0035361C"/>
    <w:rsid w:val="003936A8"/>
    <w:rsid w:val="003B549A"/>
    <w:rsid w:val="003D2FA6"/>
    <w:rsid w:val="003D779B"/>
    <w:rsid w:val="00477EDB"/>
    <w:rsid w:val="004816D4"/>
    <w:rsid w:val="00545F9A"/>
    <w:rsid w:val="00586B6E"/>
    <w:rsid w:val="005A04BB"/>
    <w:rsid w:val="005A7FD1"/>
    <w:rsid w:val="005F1D6E"/>
    <w:rsid w:val="006B53A9"/>
    <w:rsid w:val="00772EEC"/>
    <w:rsid w:val="00777AF3"/>
    <w:rsid w:val="00911498"/>
    <w:rsid w:val="00990D14"/>
    <w:rsid w:val="009B3EDC"/>
    <w:rsid w:val="00A371F3"/>
    <w:rsid w:val="00A76EAC"/>
    <w:rsid w:val="00AC116A"/>
    <w:rsid w:val="00AE76D2"/>
    <w:rsid w:val="00B205B1"/>
    <w:rsid w:val="00BC484B"/>
    <w:rsid w:val="00C41797"/>
    <w:rsid w:val="00C86A13"/>
    <w:rsid w:val="00CC4BA8"/>
    <w:rsid w:val="00CF69D8"/>
    <w:rsid w:val="00D42449"/>
    <w:rsid w:val="00D450FD"/>
    <w:rsid w:val="00D72157"/>
    <w:rsid w:val="00D756F5"/>
    <w:rsid w:val="00E27A7B"/>
    <w:rsid w:val="00F43B49"/>
    <w:rsid w:val="00FD5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30">
      <w:bodyDiv w:val="1"/>
      <w:marLeft w:val="0"/>
      <w:marRight w:val="0"/>
      <w:marTop w:val="0"/>
      <w:marBottom w:val="0"/>
      <w:divBdr>
        <w:top w:val="none" w:sz="0" w:space="0" w:color="auto"/>
        <w:left w:val="none" w:sz="0" w:space="0" w:color="auto"/>
        <w:bottom w:val="none" w:sz="0" w:space="0" w:color="auto"/>
        <w:right w:val="none" w:sz="0" w:space="0" w:color="auto"/>
      </w:divBdr>
      <w:divsChild>
        <w:div w:id="1167746472">
          <w:marLeft w:val="1800"/>
          <w:marRight w:val="0"/>
          <w:marTop w:val="140"/>
          <w:marBottom w:val="0"/>
          <w:divBdr>
            <w:top w:val="none" w:sz="0" w:space="0" w:color="auto"/>
            <w:left w:val="none" w:sz="0" w:space="0" w:color="auto"/>
            <w:bottom w:val="none" w:sz="0" w:space="0" w:color="auto"/>
            <w:right w:val="none" w:sz="0" w:space="0" w:color="auto"/>
          </w:divBdr>
        </w:div>
      </w:divsChild>
    </w:div>
    <w:div w:id="722170918">
      <w:bodyDiv w:val="1"/>
      <w:marLeft w:val="0"/>
      <w:marRight w:val="0"/>
      <w:marTop w:val="0"/>
      <w:marBottom w:val="0"/>
      <w:divBdr>
        <w:top w:val="none" w:sz="0" w:space="0" w:color="auto"/>
        <w:left w:val="none" w:sz="0" w:space="0" w:color="auto"/>
        <w:bottom w:val="none" w:sz="0" w:space="0" w:color="auto"/>
        <w:right w:val="none" w:sz="0" w:space="0" w:color="auto"/>
      </w:divBdr>
      <w:divsChild>
        <w:div w:id="1149051701">
          <w:marLeft w:val="1800"/>
          <w:marRight w:val="0"/>
          <w:marTop w:val="140"/>
          <w:marBottom w:val="0"/>
          <w:divBdr>
            <w:top w:val="none" w:sz="0" w:space="0" w:color="auto"/>
            <w:left w:val="none" w:sz="0" w:space="0" w:color="auto"/>
            <w:bottom w:val="none" w:sz="0" w:space="0" w:color="auto"/>
            <w:right w:val="none" w:sz="0" w:space="0" w:color="auto"/>
          </w:divBdr>
        </w:div>
      </w:divsChild>
    </w:div>
    <w:div w:id="819154520">
      <w:bodyDiv w:val="1"/>
      <w:marLeft w:val="0"/>
      <w:marRight w:val="0"/>
      <w:marTop w:val="0"/>
      <w:marBottom w:val="0"/>
      <w:divBdr>
        <w:top w:val="none" w:sz="0" w:space="0" w:color="auto"/>
        <w:left w:val="none" w:sz="0" w:space="0" w:color="auto"/>
        <w:bottom w:val="none" w:sz="0" w:space="0" w:color="auto"/>
        <w:right w:val="none" w:sz="0" w:space="0" w:color="auto"/>
      </w:divBdr>
      <w:divsChild>
        <w:div w:id="118306117">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demo1.azurewebsites.net/Demo01c-BunchOfNewHTML5ElementsWithCromeFrame.html" TargetMode="External"/><Relationship Id="rId13" Type="http://schemas.openxmlformats.org/officeDocument/2006/relationships/hyperlink" Target="http://html5demo1.azurewebsites.net/Demo03-NewInputTypes.html" TargetMode="External"/><Relationship Id="rId18" Type="http://schemas.openxmlformats.org/officeDocument/2006/relationships/hyperlink" Target="https://www.youtube.com/watch?v=JlxISJcsqxs&amp;html5=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c9.io/" TargetMode="External"/><Relationship Id="rId7" Type="http://schemas.openxmlformats.org/officeDocument/2006/relationships/hyperlink" Target="http://html5demo1.azurewebsites.net/Demo01b-BunchOfNewHTML5ElementsWithHTML5Shiv.html" TargetMode="External"/><Relationship Id="rId12" Type="http://schemas.openxmlformats.org/officeDocument/2006/relationships/hyperlink" Target="http://html5demo1.azurewebsites.net/Demo02c-HTML5WithMediaQuery.html" TargetMode="External"/><Relationship Id="rId17" Type="http://schemas.openxmlformats.org/officeDocument/2006/relationships/hyperlink" Target="https://www.youtube.com/watch?v=JlxISJcsqxs" TargetMode="External"/><Relationship Id="rId25" Type="http://schemas.openxmlformats.org/officeDocument/2006/relationships/hyperlink" Target="http://signalrdemo1.azurewebsites.net/HitDemo.html" TargetMode="External"/><Relationship Id="rId2" Type="http://schemas.openxmlformats.org/officeDocument/2006/relationships/styles" Target="styles.xml"/><Relationship Id="rId16" Type="http://schemas.openxmlformats.org/officeDocument/2006/relationships/hyperlink" Target="http://html5demo1.azurewebsites.net/Demo05-Multimedia.html" TargetMode="External"/><Relationship Id="rId20" Type="http://schemas.openxmlformats.org/officeDocument/2006/relationships/hyperlink" Target="https://manage.windowsazure.com/" TargetMode="External"/><Relationship Id="rId1" Type="http://schemas.openxmlformats.org/officeDocument/2006/relationships/numbering" Target="numbering.xml"/><Relationship Id="rId6" Type="http://schemas.openxmlformats.org/officeDocument/2006/relationships/hyperlink" Target="http://html5demo1.azurewebsites.net/Demo01a-BunchOfNewHTML5Elements.html" TargetMode="External"/><Relationship Id="rId11" Type="http://schemas.openxmlformats.org/officeDocument/2006/relationships/hyperlink" Target="http://www.webucator.com/self-paced-courses/course/comprehensive-introduction-html5.cfm" TargetMode="External"/><Relationship Id="rId24" Type="http://schemas.openxmlformats.org/officeDocument/2006/relationships/hyperlink" Target="https://manage.windowsazure.com/" TargetMode="Externa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ww.asp.net/signalr/" TargetMode="External"/><Relationship Id="rId10" Type="http://schemas.openxmlformats.org/officeDocument/2006/relationships/hyperlink" Target="http://html5demo1.azurewebsites.net/Demo02b-PageusingHTML5.html" TargetMode="External"/><Relationship Id="rId19" Type="http://schemas.openxmlformats.org/officeDocument/2006/relationships/hyperlink" Target="https://manage.windowsazure.com/" TargetMode="External"/><Relationship Id="rId4" Type="http://schemas.openxmlformats.org/officeDocument/2006/relationships/settings" Target="settings.xml"/><Relationship Id="rId9" Type="http://schemas.openxmlformats.org/officeDocument/2006/relationships/hyperlink" Target="http://html5demo1.azurewebsites.net/Demo02a-PagePreHTML5.html" TargetMode="External"/><Relationship Id="rId14" Type="http://schemas.openxmlformats.org/officeDocument/2006/relationships/hyperlink" Target="http://html5demo1.azurewebsites.net/Demo03-NewInputTypes.html" TargetMode="External"/><Relationship Id="rId22" Type="http://schemas.openxmlformats.org/officeDocument/2006/relationships/hyperlink" Target="https://manage.windowsazur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8</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 Tomyn</dc:creator>
  <cp:lastModifiedBy>Darek Tomyn</cp:lastModifiedBy>
  <cp:revision>27</cp:revision>
  <cp:lastPrinted>2013-03-16T23:19:00Z</cp:lastPrinted>
  <dcterms:created xsi:type="dcterms:W3CDTF">2013-03-04T01:03:00Z</dcterms:created>
  <dcterms:modified xsi:type="dcterms:W3CDTF">2013-03-17T16:47:00Z</dcterms:modified>
</cp:coreProperties>
</file>