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1: Der erste Gemüsegarten</w:t>
      </w:r>
    </w:p>
    <w:p>
      <w:pPr>
        <w:spacing w:after="1600"/>
        <w:jc w:val="center"/>
      </w:pPr>
      <w:r>
        <w:rPr>
          <w:rFonts w:ascii="Georgia" w:cs="Georgia" w:eastAsia="Georgia" w:hAnsi="Georgia"/>
          <w:i/>
          <w:iCs/>
          <w:color w:val="3B2F22"/>
          <w:sz w:val="28"/>
          <w:szCs w:val="28"/>
        </w:rPr>
        <w:t xml:space="preserve">Spaten, Samen, Kompost – zurück zu den Basics</w:t>
      </w:r>
    </w:p>
    <w:p>
      <w:pPr>
        <w:spacing w:after="120"/>
        <w:jc w:val="center"/>
      </w:pPr>
      <w:r>
        <w:rPr>
          <w:rFonts w:ascii="Georgia" w:cs="Georgia" w:eastAsia="Georgia" w:hAnsi="Georgia"/>
          <w:color w:val="3E5A2A"/>
          <w:sz w:val="30"/>
          <w:szCs w:val="30"/>
        </w:rPr>
        <w:t xml:space="preserve">Diana</w:t>
      </w:r>
    </w:p>
    <w:p>
      <w:r>
        <w:br w:type="page"/>
      </w:r>
    </w:p>
    <w:p>
      <w:pPr>
        <w:spacing w:after="140" w:line="300"/>
        <w:jc w:val="left"/>
      </w:pPr>
      <w:r>
        <w:rPr>
          <w:b/>
          <w:bCs/>
          <w:sz w:val="18"/>
          <w:szCs w:val="18"/>
        </w:rPr>
        <w:t xml:space="preserve">Stück für Stück Selbstversorger – Heft 1: Der erste Gemüsegarten</w:t>
      </w:r>
    </w:p>
    <w:p>
      <w:pPr>
        <w:spacing w:after="140" w:line="300"/>
        <w:jc w:val="left"/>
      </w:pPr>
    </w:p>
    <w:p>
      <w:pPr>
        <w:spacing w:after="140" w:line="300"/>
        <w:jc w:val="left"/>
      </w:pPr>
      <w:r>
        <w:rPr>
          <w:sz w:val="18"/>
          <w:szCs w:val="18"/>
        </w:rPr>
        <w:t xml:space="preserve">© 2026 Diana [Nachname]. Alle Rechte vorbehalten.</w:t>
      </w:r>
    </w:p>
    <w:p>
      <w:pPr>
        <w:spacing w:after="140" w:line="300"/>
        <w:jc w:val="left"/>
      </w:pPr>
      <w:r>
        <w:rPr>
          <w:sz w:val="18"/>
          <w:szCs w:val="18"/>
        </w:rPr>
        <w:t xml:space="preserve">Herausgeberin: Diana [Nachname], [Straße Hausnummer], [PLZ Ort]</w:t>
      </w:r>
    </w:p>
    <w:p>
      <w:pPr>
        <w:spacing w:after="140" w:line="300"/>
        <w:jc w:val="left"/>
      </w:pPr>
      <w:r>
        <w:rPr>
          <w:sz w:val="18"/>
          <w:szCs w:val="18"/>
        </w:rPr>
        <w:t xml:space="preserve">Kontakt: [E-Mail-Adresse]</w:t>
      </w:r>
    </w:p>
    <w:p>
      <w:pPr>
        <w:spacing w:after="140" w:line="300"/>
        <w:jc w:val="left"/>
      </w:pPr>
      <w:r>
        <w:rPr>
          <w:sz w:val="18"/>
          <w:szCs w:val="18"/>
        </w:rPr>
        <w:t xml:space="preserve">Website: svsger.de</w:t>
      </w:r>
    </w:p>
    <w:p>
      <w:pPr>
        <w:spacing w:after="140" w:line="300"/>
        <w:jc w:val="left"/>
      </w:pPr>
    </w:p>
    <w:p>
      <w:pPr>
        <w:spacing w:after="140" w:line="300"/>
        <w:jc w:val="left"/>
      </w:pPr>
      <w:r>
        <w:rPr>
          <w:sz w:val="18"/>
          <w:szCs w:val="18"/>
        </w:rPr>
        <w:t xml:space="preserve">Druck und Vertrieb: [z. B. Amazon KDP / Independently published]</w:t>
      </w:r>
    </w:p>
    <w:p>
      <w:pPr>
        <w:spacing w:after="140" w:line="300"/>
        <w:jc w:val="left"/>
      </w:pPr>
      <w:r>
        <w:rPr>
          <w:sz w:val="18"/>
          <w:szCs w:val="18"/>
        </w:rPr>
        <w:t xml:space="preserve">ISBN: [wird bei der Veröffentlichung vergeben]</w:t>
      </w:r>
    </w:p>
    <w:p>
      <w:pPr>
        <w:spacing w:after="140" w:line="300"/>
        <w:jc w:val="left"/>
      </w:pPr>
    </w:p>
    <w:p>
      <w:pPr>
        <w:spacing w:after="140" w:line="300"/>
        <w:jc w:val="left"/>
      </w:pPr>
      <w:r>
        <w:rPr>
          <w:sz w:val="18"/>
          <w:szCs w:val="18"/>
        </w:rPr>
        <w:t xml:space="preserve">Die Texte wurden mit Unterstützung künstlicher Intelligenz erstellt und von der Autorin überarbeitet.</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Wer die beschriebenen Methoden anwendet, tut dies auf eigene Verantwortung. Autorin und Verlag übernehmen keine Haftung für Schäden, die aus der Anwendung der beschriebenen Anleitungen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Das Werkzeug: weniger ist mehr</w:t>
      </w:r>
      <w:r>
        <w:tab/>
      </w:r>
      <w:fldSimple w:instr="PAGEREF t3 \h">
        <w:r>
          <w:t xml:space="preserve">7</w:t>
        </w:r>
      </w:fldSimple>
    </w:p>
    <w:p>
      <w:pPr>
        <w:tabs>
          <w:tab w:val="right" w:pos="9070" w:leader="dot"/>
        </w:tabs>
        <w:spacing w:after="20" w:before="100"/>
        <w:ind w:left="0"/>
      </w:pPr>
      <w:r>
        <w:rPr>
          <w:b/>
          <w:bCs/>
          <w:sz w:val="22"/>
          <w:szCs w:val="22"/>
        </w:rPr>
        <w:t xml:space="preserve">Planen</w:t>
      </w:r>
      <w:r>
        <w:tab/>
      </w:r>
      <w:fldSimple w:instr="PAGEREF s_planen \h">
        <w:r>
          <w:t xml:space="preserve">8</w:t>
        </w:r>
      </w:fldSimple>
    </w:p>
    <w:p>
      <w:pPr>
        <w:tabs>
          <w:tab w:val="right" w:pos="9070" w:leader="dot"/>
        </w:tabs>
        <w:spacing w:after="20" w:before="0"/>
        <w:ind w:left="400"/>
      </w:pPr>
      <w:r>
        <w:rPr>
          <w:b w:val="false"/>
          <w:bCs w:val="false"/>
          <w:sz w:val="20"/>
          <w:szCs w:val="20"/>
        </w:rPr>
        <w:t xml:space="preserve">Den richtigen Platz finden</w:t>
      </w:r>
      <w:r>
        <w:tab/>
      </w:r>
      <w:fldSimple w:instr="PAGEREF k_platz_planen \h">
        <w:r>
          <w:t xml:space="preserve">9</w:t>
        </w:r>
      </w:fldSimple>
    </w:p>
    <w:p>
      <w:pPr>
        <w:tabs>
          <w:tab w:val="right" w:pos="9070" w:leader="dot"/>
        </w:tabs>
        <w:spacing w:after="20" w:before="0"/>
        <w:ind w:left="400"/>
      </w:pPr>
      <w:r>
        <w:rPr>
          <w:b w:val="false"/>
          <w:bCs w:val="false"/>
          <w:sz w:val="20"/>
          <w:szCs w:val="20"/>
        </w:rPr>
        <w:t xml:space="preserve">Was du anbaust: die leichten Zwölf</w:t>
      </w:r>
      <w:r>
        <w:tab/>
      </w:r>
      <w:fldSimple w:instr="PAGEREF k_was_anbauen \h">
        <w:r>
          <w:t xml:space="preserve">11</w:t>
        </w:r>
      </w:fldSimple>
    </w:p>
    <w:p>
      <w:pPr>
        <w:tabs>
          <w:tab w:val="right" w:pos="9070" w:leader="dot"/>
        </w:tabs>
        <w:spacing w:after="20" w:before="100"/>
        <w:ind w:left="0"/>
      </w:pPr>
      <w:r>
        <w:rPr>
          <w:b/>
          <w:bCs/>
          <w:sz w:val="22"/>
          <w:szCs w:val="22"/>
        </w:rPr>
        <w:t xml:space="preserve">Boden</w:t>
      </w:r>
      <w:r>
        <w:tab/>
      </w:r>
      <w:fldSimple w:instr="PAGEREF s_boden \h">
        <w:r>
          <w:t xml:space="preserve">14</w:t>
        </w:r>
      </w:fldSimple>
    </w:p>
    <w:p>
      <w:pPr>
        <w:tabs>
          <w:tab w:val="right" w:pos="9070" w:leader="dot"/>
        </w:tabs>
        <w:spacing w:after="20" w:before="0"/>
        <w:ind w:left="400"/>
      </w:pPr>
      <w:r>
        <w:rPr>
          <w:b w:val="false"/>
          <w:bCs w:val="false"/>
          <w:sz w:val="20"/>
          <w:szCs w:val="20"/>
        </w:rPr>
        <w:t xml:space="preserve">Deinen Boden kennenlernen</w:t>
      </w:r>
      <w:r>
        <w:tab/>
      </w:r>
      <w:fldSimple w:instr="PAGEREF k_boden_kennenlernen \h">
        <w:r>
          <w:t xml:space="preserve">15</w:t>
        </w:r>
      </w:fldSimple>
    </w:p>
    <w:p>
      <w:pPr>
        <w:tabs>
          <w:tab w:val="right" w:pos="9070" w:leader="dot"/>
        </w:tabs>
        <w:spacing w:after="20" w:before="0"/>
        <w:ind w:left="400"/>
      </w:pPr>
      <w:r>
        <w:rPr>
          <w:b w:val="false"/>
          <w:bCs w:val="false"/>
          <w:sz w:val="20"/>
          <w:szCs w:val="20"/>
        </w:rPr>
        <w:t xml:space="preserve">Ein Beet anlegen</w:t>
      </w:r>
      <w:r>
        <w:tab/>
      </w:r>
      <w:fldSimple w:instr="PAGEREF k_beet_anlegen \h">
        <w:r>
          <w:t xml:space="preserve">17</w:t>
        </w:r>
      </w:fldSimple>
    </w:p>
    <w:p>
      <w:pPr>
        <w:tabs>
          <w:tab w:val="right" w:pos="9070" w:leader="dot"/>
        </w:tabs>
        <w:spacing w:after="20" w:before="0"/>
        <w:ind w:left="400"/>
      </w:pPr>
      <w:r>
        <w:rPr>
          <w:b w:val="false"/>
          <w:bCs w:val="false"/>
          <w:sz w:val="20"/>
          <w:szCs w:val="20"/>
        </w:rPr>
        <w:t xml:space="preserve">Kompost und Pflanzendünger</w:t>
      </w:r>
      <w:r>
        <w:tab/>
      </w:r>
      <w:fldSimple w:instr="PAGEREF k_kompost_duenger \h">
        <w:r>
          <w:t xml:space="preserve">19</w:t>
        </w:r>
      </w:fldSimple>
    </w:p>
    <w:p>
      <w:pPr>
        <w:tabs>
          <w:tab w:val="right" w:pos="9070" w:leader="dot"/>
        </w:tabs>
        <w:spacing w:after="20" w:before="100"/>
        <w:ind w:left="0"/>
      </w:pPr>
      <w:r>
        <w:rPr>
          <w:b/>
          <w:bCs/>
          <w:sz w:val="22"/>
          <w:szCs w:val="22"/>
        </w:rPr>
        <w:t xml:space="preserve">Säen und Pflanzen</w:t>
      </w:r>
      <w:r>
        <w:tab/>
      </w:r>
      <w:fldSimple w:instr="PAGEREF s_saeen \h">
        <w:r>
          <w:t xml:space="preserve">23</w:t>
        </w:r>
      </w:fldSimple>
    </w:p>
    <w:p>
      <w:pPr>
        <w:tabs>
          <w:tab w:val="right" w:pos="9070" w:leader="dot"/>
        </w:tabs>
        <w:spacing w:after="20" w:before="0"/>
        <w:ind w:left="400"/>
      </w:pPr>
      <w:r>
        <w:rPr>
          <w:b w:val="false"/>
          <w:bCs w:val="false"/>
          <w:sz w:val="20"/>
          <w:szCs w:val="20"/>
        </w:rPr>
        <w:t xml:space="preserve">Säen: auf der Fensterbank und im Beet</w:t>
      </w:r>
      <w:r>
        <w:tab/>
      </w:r>
      <w:fldSimple w:instr="PAGEREF k_saeen_vorziehen \h">
        <w:r>
          <w:t xml:space="preserve">24</w:t>
        </w:r>
      </w:fldSimple>
    </w:p>
    <w:p>
      <w:pPr>
        <w:tabs>
          <w:tab w:val="right" w:pos="9070" w:leader="dot"/>
        </w:tabs>
        <w:spacing w:after="20" w:before="0"/>
        <w:ind w:left="400"/>
      </w:pPr>
      <w:r>
        <w:rPr>
          <w:b w:val="false"/>
          <w:bCs w:val="false"/>
          <w:sz w:val="20"/>
          <w:szCs w:val="20"/>
        </w:rPr>
        <w:t xml:space="preserve">Pflanzen, stecken, legen: Abstände und Zeiten</w:t>
      </w:r>
      <w:r>
        <w:tab/>
      </w:r>
      <w:fldSimple w:instr="PAGEREF k_auspflanzen \h">
        <w:r>
          <w:t xml:space="preserve">28</w:t>
        </w:r>
      </w:fldSimple>
    </w:p>
    <w:p>
      <w:pPr>
        <w:tabs>
          <w:tab w:val="right" w:pos="9070" w:leader="dot"/>
        </w:tabs>
        <w:spacing w:after="20" w:before="100"/>
        <w:ind w:left="0"/>
      </w:pPr>
      <w:r>
        <w:rPr>
          <w:b/>
          <w:bCs/>
          <w:sz w:val="22"/>
          <w:szCs w:val="22"/>
        </w:rPr>
        <w:t xml:space="preserve">Pflegen</w:t>
      </w:r>
      <w:r>
        <w:tab/>
      </w:r>
      <w:fldSimple w:instr="PAGEREF s_pflege \h">
        <w:r>
          <w:t xml:space="preserve">31</w:t>
        </w:r>
      </w:fldSimple>
    </w:p>
    <w:p>
      <w:pPr>
        <w:tabs>
          <w:tab w:val="right" w:pos="9070" w:leader="dot"/>
        </w:tabs>
        <w:spacing w:after="20" w:before="0"/>
        <w:ind w:left="400"/>
      </w:pPr>
      <w:r>
        <w:rPr>
          <w:b w:val="false"/>
          <w:bCs w:val="false"/>
          <w:sz w:val="20"/>
          <w:szCs w:val="20"/>
        </w:rPr>
        <w:t xml:space="preserve">Gießen, Hacken, Mulchen</w:t>
      </w:r>
      <w:r>
        <w:tab/>
      </w:r>
      <w:fldSimple w:instr="PAGEREF k_giessen_hacken \h">
        <w:r>
          <w:t xml:space="preserve">32</w:t>
        </w:r>
      </w:fldSimple>
    </w:p>
    <w:p>
      <w:pPr>
        <w:tabs>
          <w:tab w:val="right" w:pos="9070" w:leader="dot"/>
        </w:tabs>
        <w:spacing w:after="20" w:before="0"/>
        <w:ind w:left="400"/>
      </w:pPr>
      <w:r>
        <w:rPr>
          <w:b w:val="false"/>
          <w:bCs w:val="false"/>
          <w:sz w:val="20"/>
          <w:szCs w:val="20"/>
        </w:rPr>
        <w:t xml:space="preserve">Schnecken und andere Mitesser</w:t>
      </w:r>
      <w:r>
        <w:tab/>
      </w:r>
      <w:fldSimple w:instr="PAGEREF k_schnecken_co \h">
        <w:r>
          <w:t xml:space="preserve">34</w:t>
        </w:r>
      </w:fldSimple>
    </w:p>
    <w:p>
      <w:pPr>
        <w:tabs>
          <w:tab w:val="right" w:pos="9070" w:leader="dot"/>
        </w:tabs>
        <w:spacing w:after="20" w:before="100"/>
        <w:ind w:left="0"/>
      </w:pPr>
      <w:r>
        <w:rPr>
          <w:b/>
          <w:bCs/>
          <w:sz w:val="22"/>
          <w:szCs w:val="22"/>
        </w:rPr>
        <w:t xml:space="preserve">Ernten und das Gartenjahr</w:t>
      </w:r>
      <w:r>
        <w:tab/>
      </w:r>
      <w:fldSimple w:instr="PAGEREF s_ernte \h">
        <w:r>
          <w:t xml:space="preserve">37</w:t>
        </w:r>
      </w:fldSimple>
    </w:p>
    <w:p>
      <w:pPr>
        <w:tabs>
          <w:tab w:val="right" w:pos="9070" w:leader="dot"/>
        </w:tabs>
        <w:spacing w:after="20" w:before="0"/>
        <w:ind w:left="400"/>
      </w:pPr>
      <w:r>
        <w:rPr>
          <w:b w:val="false"/>
          <w:bCs w:val="false"/>
          <w:sz w:val="20"/>
          <w:szCs w:val="20"/>
        </w:rPr>
        <w:t xml:space="preserve">Ernten: wann ist was reif?</w:t>
      </w:r>
      <w:r>
        <w:tab/>
      </w:r>
      <w:fldSimple w:instr="PAGEREF k_ernten \h">
        <w:r>
          <w:t xml:space="preserve">38</w:t>
        </w:r>
      </w:fldSimple>
    </w:p>
    <w:p>
      <w:pPr>
        <w:tabs>
          <w:tab w:val="right" w:pos="9070" w:leader="dot"/>
        </w:tabs>
        <w:spacing w:after="20" w:before="0"/>
        <w:ind w:left="400"/>
      </w:pPr>
      <w:r>
        <w:rPr>
          <w:b w:val="false"/>
          <w:bCs w:val="false"/>
          <w:sz w:val="20"/>
          <w:szCs w:val="20"/>
        </w:rPr>
        <w:t xml:space="preserve">Dein erstes Gartenjahr Monat für Monat</w:t>
      </w:r>
      <w:r>
        <w:tab/>
      </w:r>
      <w:fldSimple w:instr="PAGEREF k_gartenjahr \h">
        <w:r>
          <w:t xml:space="preserve">41</w:t>
        </w:r>
      </w:fldSimple>
    </w:p>
    <w:p>
      <w:pPr>
        <w:tabs>
          <w:tab w:val="right" w:pos="9070" w:leader="dot"/>
        </w:tabs>
        <w:spacing w:after="20" w:before="100"/>
        <w:ind w:left="0"/>
      </w:pPr>
      <w:r>
        <w:rPr>
          <w:b/>
          <w:bCs/>
          <w:sz w:val="22"/>
          <w:szCs w:val="22"/>
        </w:rPr>
        <w:t xml:space="preserve">Literatur und Quellen</w:t>
      </w:r>
      <w:r>
        <w:tab/>
      </w:r>
      <w:fldSimple w:instr="PAGEREF t20 \h">
        <w:r>
          <w:t xml:space="preserve">43</w:t>
        </w:r>
      </w:fldSimple>
    </w:p>
    <w:p>
      <w:pPr>
        <w:tabs>
          <w:tab w:val="right" w:pos="9070" w:leader="dot"/>
        </w:tabs>
        <w:spacing w:after="20" w:before="100"/>
        <w:ind w:left="0"/>
      </w:pPr>
      <w:r>
        <w:rPr>
          <w:b/>
          <w:bCs/>
          <w:sz w:val="22"/>
          <w:szCs w:val="22"/>
        </w:rPr>
        <w:t xml:space="preserve">Anleitungen nach Themen</w:t>
      </w:r>
      <w:r>
        <w:tab/>
      </w:r>
      <w:fldSimple w:instr="PAGEREF t21 \h">
        <w:r>
          <w:t xml:space="preserve">44</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den Spaten in die Hand nimmst.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Gartenanfängerinnen und -anfänger mit einfachen, altbewährten Methoden.</w:t>
      </w:r>
    </w:p>
    <w:p>
      <w:pPr>
        <w:spacing w:after="140" w:line="300"/>
        <w:jc w:val="both"/>
      </w:pPr>
      <w:r>
        <w:rPr>
          <w:b/>
          <w:bCs/>
        </w:rPr>
        <w:t xml:space="preserve">Ich bin keine ausgebildete Gärtnerin.</w:t>
      </w:r>
      <w:r>
        <w:t xml:space="preserve"> Ich gebe hier weiter, was ich gelernt, ausprobiert und aus Fachliteratur zusammengetragen habe – sorgfältig, aber als Laiin. Boden, Klima und Lage sind in jedem Garten anders; die Zeitangaben gelten für mittlere Lagen in Deutschland. In warmen Gegenden geht es früher los, im Bergland später.</w:t>
      </w:r>
    </w:p>
    <w:p>
      <w:pPr>
        <w:pStyle w:val="Heading2"/>
      </w:pPr>
      <w:r>
        <w:t xml:space="preserve">Sicher gärtnern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Kartoffeln:</w:t>
            </w:r>
            <w:r>
              <w:t xml:space="preserve"> Kraut, Beeren, Keime und grüne Stellen der Knollen sind </w:t>
            </w:r>
            <w:r>
              <w:rPr>
                <w:b/>
                <w:bCs/>
              </w:rPr>
              <w:t xml:space="preserve">giftig</w:t>
            </w:r>
            <w:r>
              <w:t xml:space="preserve"> (Solanin). Grüne Stellen großzügig wegschneiden, Kinder nicht an die Beeren lassen.</w:t>
            </w:r>
          </w:p>
          <w:p>
            <w:pPr>
              <w:pStyle w:val="ListParagraph"/>
              <w:numPr>
                <w:ilvl w:val="0"/>
                <w:numId w:val="2"/>
              </w:numPr>
              <w:spacing w:after="60" w:line="280"/>
            </w:pPr>
            <w:r>
              <w:rPr>
                <w:b/>
                <w:bCs/>
              </w:rPr>
              <w:t xml:space="preserve">Bohnen</w:t>
            </w:r>
            <w:r>
              <w:t xml:space="preserve"> sind </w:t>
            </w:r>
            <w:r>
              <w:rPr>
                <w:b/>
                <w:bCs/>
              </w:rPr>
              <w:t xml:space="preserve">roh giftig</w:t>
            </w:r>
            <w:r>
              <w:t xml:space="preserve"> (Phasin). Grüne Bohnen und Bohnenkerne immer mindestens 10 Minuten kochen.</w:t>
            </w:r>
          </w:p>
          <w:p>
            <w:pPr>
              <w:pStyle w:val="ListParagraph"/>
              <w:numPr>
                <w:ilvl w:val="0"/>
                <w:numId w:val="2"/>
              </w:numPr>
              <w:spacing w:after="60" w:line="280"/>
            </w:pPr>
            <w:r>
              <w:rPr>
                <w:b/>
                <w:bCs/>
              </w:rPr>
              <w:t xml:space="preserve">Regentonnen</w:t>
            </w:r>
            <w:r>
              <w:t xml:space="preserve"> immer mit einem festen </w:t>
            </w:r>
            <w:r>
              <w:rPr>
                <w:b/>
                <w:bCs/>
              </w:rPr>
              <w:t xml:space="preserve">Deckel</w:t>
            </w:r>
            <w:r>
              <w:t xml:space="preserve"> verschließen – für kleine Kinder sind sie lebensgefährlich.</w:t>
            </w:r>
          </w:p>
          <w:p>
            <w:pPr>
              <w:pStyle w:val="ListParagraph"/>
              <w:numPr>
                <w:ilvl w:val="0"/>
                <w:numId w:val="2"/>
              </w:numPr>
              <w:spacing w:after="60" w:line="280"/>
            </w:pPr>
            <w:r>
              <w:rPr>
                <w:b/>
                <w:bCs/>
              </w:rPr>
              <w:t xml:space="preserve">Gartenarbeit und Tetanus:</w:t>
            </w:r>
            <w:r>
              <w:t xml:space="preserve"> Lass deinen Impfschutz prüfen. Kleine Wunden gut reinigen, bei Gartenarbeit Handschuhe tragen.</w:t>
            </w:r>
          </w:p>
          <w:p>
            <w:pPr>
              <w:pStyle w:val="ListParagraph"/>
              <w:numPr>
                <w:ilvl w:val="0"/>
                <w:numId w:val="2"/>
              </w:numPr>
              <w:spacing w:after="60" w:line="280"/>
            </w:pPr>
            <w:r>
              <w:rPr>
                <w:b/>
                <w:bCs/>
              </w:rPr>
              <w:t xml:space="preserve">Pflanzenjauchen</w:t>
            </w:r>
            <w:r>
              <w:t xml:space="preserve"> nur an die Wurzel gießen, nicht über Blattgemüse kurz vor der Ernte. Gemüse vor dem Essen gründlich waschen.</w:t>
            </w:r>
          </w:p>
          <w:p>
            <w:pPr>
              <w:pStyle w:val="ListParagraph"/>
              <w:numPr>
                <w:ilvl w:val="0"/>
                <w:numId w:val="2"/>
              </w:numPr>
              <w:spacing w:after="60" w:line="280"/>
            </w:pPr>
            <w:r>
              <w:rPr>
                <w:b/>
                <w:bCs/>
              </w:rPr>
              <w:t xml:space="preserve">Rücken schonen:</w:t>
            </w:r>
            <w:r>
              <w:t xml:space="preserve"> aus den Knien heben, Pausen machen, nicht stundenlang gebückt arbeiten.</w:t>
            </w:r>
          </w:p>
        </w:tc>
      </w:tr>
    </w:tbl>
    <w:p>
      <w:pPr>
        <w:spacing w:after="120"/>
      </w:pPr>
    </w:p>
    <w:p>
      <w:pPr>
        <w:pStyle w:val="Heading2"/>
      </w:pPr>
      <w:r>
        <w:t xml:space="preserve">Deine Verantwortung</w:t>
      </w:r>
    </w:p>
    <w:p>
      <w:pPr>
        <w:spacing w:after="140" w:line="300"/>
        <w:jc w:val="both"/>
      </w:pPr>
      <w:r>
        <w:t xml:space="preserve">Du arbeitest im Garten </w:t>
      </w:r>
      <w:r>
        <w:rPr>
          <w:b/>
          <w:bCs/>
        </w:rPr>
        <w:t xml:space="preserve">auf eigene Gefahr und eigene Verantwortung</w:t>
      </w:r>
      <w:r>
        <w:t xml:space="preserve">. Ob etwas gelingt, hängt von Wetter, Boden und vielem mehr ab – auch erfahrenen Gärtnerinnen missrät mal eine Ernte. Prüfe vor dem Anlegen eines Beetes, ob im Boden Leitungen liegen, und frage im Mietgarten oder Kleingarten vorher nach, was erlaubt ist.</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Sach- oder Ernteschäden oder sonstige Schäden, die durch die Anwendung der beschriebenen Methoden entstehen.</w:t>
      </w:r>
    </w:p>
    <w:p>
      <w:pPr>
        <w:pStyle w:val="Heading2"/>
      </w:pPr>
      <w:r>
        <w:t xml:space="preserve">Disclaimer (English)</w:t>
      </w:r>
    </w:p>
    <w:p>
      <w:pPr>
        <w:spacing w:after="140" w:line="300"/>
        <w:jc w:val="left"/>
      </w:pPr>
      <w:r>
        <w:rPr>
          <w:i/>
          <w:iCs/>
        </w:rPr>
        <w:t xml:space="preserve">The author is not a trained gardener. This booklet is a practical guide for beginners for general information only. Results depend on soil, climate and weather. Some garden plants are poisonous in parts or when raw (e.g. potato foliage and green tubers, raw beans). Keep water butts covered and out of reach of children.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da bist!</w:t>
      </w:r>
    </w:p>
    <w:p>
      <w:pPr>
        <w:spacing w:after="140" w:line="300"/>
        <w:jc w:val="both"/>
      </w:pPr>
      <w:r>
        <w:t xml:space="preserve">Selbstversorger wird man nicht an einem Wochenende. Man wird es </w:t>
      </w:r>
      <w:r>
        <w:rPr>
          <w:b/>
          <w:bCs/>
        </w:rPr>
        <w:t xml:space="preserve">Stück für Stück</w:t>
      </w:r>
      <w:r>
        <w:t xml:space="preserve">: erst ein Beet, dann ein zweites, dann der Kompost, dann die eigenen Samen. Genau so ist diese Reihe aufgebaut – in kleinen Heften, jedes zu einem Thema, und in jedem steht vor allem eins: </w:t>
      </w:r>
      <w:r>
        <w:rPr>
          <w:b/>
          <w:bCs/>
        </w:rPr>
        <w:t xml:space="preserve">Wann tust du was?</w:t>
      </w:r>
    </w:p>
    <w:p>
      <w:pPr>
        <w:spacing w:after="140" w:line="300"/>
        <w:jc w:val="both"/>
      </w:pPr>
      <w:r>
        <w:t xml:space="preserve">In diesem ersten Heft geht es um den Anfang: ein kleiner Gemüsegarten mit Gemüse, das fast immer gelingt. Du brauchst dafür keine teuren Geräte, keinen Kunstdünger und keine Spritzmittel. Ein Spaten, eine Hacke, eine Gießkanne, guter Kompost und ein bisschen Geduld – mehr haben unsere Großeltern auch nicht gehabt.</w:t>
      </w:r>
    </w:p>
    <w:p>
      <w:pPr>
        <w:spacing w:after="140" w:line="300"/>
        <w:jc w:val="both"/>
      </w:pPr>
      <w:r>
        <w:t xml:space="preserve">Ich dünge in diesem Heft </w:t>
      </w:r>
      <w:r>
        <w:rPr>
          <w:b/>
          <w:bCs/>
        </w:rPr>
        <w:t xml:space="preserve">rein pflanzlich</w:t>
      </w:r>
      <w:r>
        <w:t xml:space="preserve">: mit Kompost, Pflanzenjauchen, Mulch und Gründüngung. Das ist günstig, schließt den Kreislauf im eigenen Garten und funktioniert seit Jahrhunderten.</w:t>
      </w:r>
    </w:p>
    <w:p>
      <w:pPr>
        <w:spacing w:after="140" w:line="300"/>
        <w:jc w:val="both"/>
      </w:pPr>
      <w:r>
        <w:t xml:space="preserve">Fang klein an. Ein Beet, das du gut pflegst, bringt mehr als drei, die dir über den Kopf wachsen.</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Style w:val="Heading1"/>
        <w:pageBreakBefore/>
      </w:pPr>
      <w:bookmarkStart w:name="t3" w:id="1"/>
      <w:r>
        <w:t xml:space="preserve">Das Werkzeug: weniger ist mehr</w:t>
      </w:r>
      <w:bookmarkEnd w:id="1"/>
    </w:p>
    <w:p>
      <w:pPr>
        <w:spacing w:after="140" w:line="300"/>
        <w:jc w:val="both"/>
      </w:pPr>
      <w:r>
        <w:t xml:space="preserve">Kauf lieber wenige, gute Werkzeuge als viele billige. Gutes Werkzeug mit Holzstiel hält ein Leben lang – oft findest du es gebraucht auf Flohmärkten oder in Kleinanzeigen.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1970"/>
      </w:tblGrid>
      <w:tr>
        <w:trPr>
          <w:cantSplit/>
          <w:tblHeader/>
        </w:trPr>
        <w:tc>
          <w:tcPr>
            <w:tcW w:type="dxa" w:w="2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Werkzeug</w:t>
            </w:r>
          </w:p>
        </w:tc>
        <w:tc>
          <w:tcPr>
            <w:tcW w:type="dxa" w:w="4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Wofür</w:t>
            </w:r>
          </w:p>
        </w:tc>
        <w:tc>
          <w:tcPr>
            <w:tcW w:type="dxa" w:w="1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Brauchst du es?</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Spaten</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Beete anlegen, Rasen abstechen, Pflanzlöcher</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Grabegabel</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Boden lockern, ohne ihn umzudrehen; Kartoffeln ernten</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Hacke</w:t>
            </w:r>
            <w:r>
              <w:t xml:space="preserve"> (Ziehhacke oder Pendelhacke)</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Unkraut entfernen, Boden oben lockern</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Rechen</w:t>
            </w:r>
            <w:r>
              <w:t xml:space="preserve"> (Harke)</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Beet glatt ziehen, Saatrillen ziehen</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Pflanzkelle</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Jungpflanzen setzen</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Gießkanne</w:t>
            </w:r>
            <w:r>
              <w:t xml:space="preserve"> mit Brause</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gießen, ohne Samen wegzuspülen</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Pflanzschnur</w:t>
            </w:r>
            <w:r>
              <w:t xml:space="preserve"> und zwei Stöcke</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gerade Reihen</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 – selbst gemacht</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Schubkarre</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und Mulch fahren</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später</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Regentonne mit Deckel</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Regenwasser sammeln</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sinnvoll</w:t>
            </w:r>
          </w:p>
        </w:tc>
      </w:tr>
    </w:tbl>
    <w:p>
      <w:pPr>
        <w:spacing w:after="120"/>
      </w:pPr>
    </w:p>
    <w:p>
      <w:pPr>
        <w:pStyle w:val="Heading2"/>
      </w:pPr>
      <w:r>
        <w:t xml:space="preserve">Werkzeug pflegen</w:t>
      </w:r>
    </w:p>
    <w:p>
      <w:pPr>
        <w:pStyle w:val="ListParagraph"/>
        <w:numPr>
          <w:ilvl w:val="0"/>
          <w:numId w:val="2"/>
        </w:numPr>
        <w:spacing w:after="80" w:line="290"/>
      </w:pPr>
      <w:r>
        <w:t xml:space="preserve">Nach der Arbeit Erde abkratzen und abbürsten – nicht nass in den Schuppen stellen.</w:t>
      </w:r>
    </w:p>
    <w:p>
      <w:pPr>
        <w:pStyle w:val="ListParagraph"/>
        <w:numPr>
          <w:ilvl w:val="0"/>
          <w:numId w:val="2"/>
        </w:numPr>
        <w:spacing w:after="80" w:line="290"/>
      </w:pPr>
      <w:r>
        <w:t xml:space="preserve">Im Herbst Metallteile mit einer Drahtbürste säubern und dünn mit Leinöl einreiben, Holzstiele ebenso.</w:t>
      </w:r>
    </w:p>
    <w:p>
      <w:pPr>
        <w:pStyle w:val="ListParagraph"/>
        <w:numPr>
          <w:ilvl w:val="0"/>
          <w:numId w:val="2"/>
        </w:numPr>
        <w:spacing w:after="80" w:line="290"/>
      </w:pPr>
      <w:r>
        <w:t xml:space="preserve">Spaten und Hacke ab und zu mit einer Feile nachschärfen – scharfes Werkzeug spart Kraft.</w:t>
      </w:r>
    </w:p>
    <w:p>
      <w:pPr>
        <w:pageBreakBefore/>
        <w:spacing w:before="3000"/>
      </w:pPr>
    </w:p>
    <w:p>
      <w:pPr>
        <w:pStyle w:val="Heading1"/>
        <w:jc w:val="center"/>
      </w:pPr>
      <w:bookmarkStart w:name="s_planen" w:id="1"/>
      <w:r>
        <w:t xml:space="preserve">Planen</w:t>
      </w:r>
      <w:bookmarkEnd w:id="1"/>
    </w:p>
    <w:p>
      <w:pPr>
        <w:spacing w:after="400"/>
        <w:jc w:val="center"/>
      </w:pPr>
      <w:r>
        <w:rPr>
          <w:i/>
          <w:iCs/>
          <w:color w:val="3B2F22"/>
          <w:sz w:val="26"/>
          <w:szCs w:val="26"/>
        </w:rPr>
        <w:t xml:space="preserve">Platz, Werkzeug und die richtigen Gemüse</w:t>
      </w:r>
    </w:p>
    <w:p>
      <w:pPr>
        <w:jc w:val="center"/>
      </w:pPr>
      <w:r>
        <w:rPr>
          <w:color w:val="6B5F4D"/>
          <w:sz w:val="20"/>
          <w:szCs w:val="20"/>
        </w:rPr>
        <w:t xml:space="preserve">Den richtigen Platz finden · Was du anbaust: die leichten Zwölf</w:t>
      </w:r>
    </w:p>
    <w:p>
      <w:pPr>
        <w:pStyle w:val="Heading1"/>
        <w:pageBreakBefore/>
      </w:pPr>
      <w:bookmarkStart w:name="k_platz_planen" w:id="1"/>
      <w:r>
        <w:t xml:space="preserve">Den richtigen Platz finden</w:t>
      </w:r>
      <w:bookmarkEnd w:id="1"/>
    </w:p>
    <w:p>
      <w:pPr>
        <w:spacing w:after="140" w:line="300"/>
        <w:jc w:val="both"/>
      </w:pPr>
      <w:r>
        <w:t xml:space="preserve">Der wichtigste Satz für deinen ersten Gemüsegarten: </w:t>
      </w:r>
      <w:r>
        <w:rPr>
          <w:b/>
          <w:bCs/>
        </w:rPr>
        <w:t xml:space="preserve">Gemüse braucht Sonne.</w:t>
      </w:r>
      <w:r>
        <w:t xml:space="preserve"> Mindestens sechs Stunden am Tag, besser mehr. Im Schatten von Bäumen, Hecken oder Hauswänden wächst fast nur Salat – und der auch nur mäßig.</w:t>
      </w:r>
    </w:p>
    <w:p>
      <w:pPr>
        <w:pStyle w:val="Heading2"/>
      </w:pPr>
      <w:r>
        <w:t xml:space="preserve">Worauf du achtest</w:t>
      </w:r>
    </w:p>
    <w:p>
      <w:pPr>
        <w:pStyle w:val="ListParagraph"/>
        <w:numPr>
          <w:ilvl w:val="0"/>
          <w:numId w:val="2"/>
        </w:numPr>
        <w:spacing w:after="80" w:line="290"/>
      </w:pPr>
      <w:r>
        <w:rPr>
          <w:b/>
          <w:bCs/>
        </w:rPr>
        <w:t xml:space="preserve">Sonne:</w:t>
      </w:r>
      <w:r>
        <w:t xml:space="preserve"> Beobachte den Platz an einem sonnigen Tag. Wo liegt morgens, mittags und abends Schatten?</w:t>
      </w:r>
    </w:p>
    <w:p>
      <w:pPr>
        <w:pStyle w:val="ListParagraph"/>
        <w:numPr>
          <w:ilvl w:val="0"/>
          <w:numId w:val="2"/>
        </w:numPr>
        <w:spacing w:after="80" w:line="290"/>
      </w:pPr>
      <w:r>
        <w:rPr>
          <w:b/>
          <w:bCs/>
        </w:rPr>
        <w:t xml:space="preserve">Wasser:</w:t>
      </w:r>
      <w:r>
        <w:t xml:space="preserve"> Der Weg zum Wasserhahn oder zur Regentonne sollte kurz sein. Du wirst ihn im Sommer oft gehen.</w:t>
      </w:r>
    </w:p>
    <w:p>
      <w:pPr>
        <w:pStyle w:val="ListParagraph"/>
        <w:numPr>
          <w:ilvl w:val="0"/>
          <w:numId w:val="2"/>
        </w:numPr>
        <w:spacing w:after="80" w:line="290"/>
      </w:pPr>
      <w:r>
        <w:rPr>
          <w:b/>
          <w:bCs/>
        </w:rPr>
        <w:t xml:space="preserve">Wind:</w:t>
      </w:r>
      <w:r>
        <w:t xml:space="preserve"> Ein geschützter Platz ist besser als eine zugige Ecke. Eine Hecke oder ein Zaun bremst den Wind.</w:t>
      </w:r>
    </w:p>
    <w:p>
      <w:pPr>
        <w:pStyle w:val="ListParagraph"/>
        <w:numPr>
          <w:ilvl w:val="0"/>
          <w:numId w:val="2"/>
        </w:numPr>
        <w:spacing w:after="80" w:line="290"/>
      </w:pPr>
      <w:r>
        <w:rPr>
          <w:b/>
          <w:bCs/>
        </w:rPr>
        <w:t xml:space="preserve">Boden:</w:t>
      </w:r>
      <w:r>
        <w:t xml:space="preserve"> Kein Staunass, keine Bauschuttecke, keine Fläche direkt an einer viel befahrenen Straße.</w:t>
      </w:r>
    </w:p>
    <w:p>
      <w:pPr>
        <w:pStyle w:val="ListParagraph"/>
        <w:numPr>
          <w:ilvl w:val="0"/>
          <w:numId w:val="2"/>
        </w:numPr>
        <w:spacing w:after="80" w:line="290"/>
      </w:pPr>
      <w:r>
        <w:rPr>
          <w:b/>
          <w:bCs/>
        </w:rPr>
        <w:t xml:space="preserve">Nähe zum Haus:</w:t>
      </w:r>
      <w:r>
        <w:t xml:space="preserve"> Was du vom Küchenfenster siehst, pflegst du auch. Ein Beet ganz hinten im Garten wird gern vergessen.</w:t>
      </w:r>
    </w:p>
    <w:p>
      <w:pPr>
        <w:pStyle w:val="Heading2"/>
      </w:pPr>
      <w:r>
        <w:t xml:space="preserve">Wie groß soll es sein?</w:t>
      </w:r>
    </w:p>
    <w:p>
      <w:pPr>
        <w:spacing w:after="140" w:line="300"/>
        <w:jc w:val="both"/>
      </w:pPr>
      <w:r>
        <w:t xml:space="preserve">Fang mit </w:t>
      </w:r>
      <w:r>
        <w:rPr>
          <w:b/>
          <w:bCs/>
        </w:rPr>
        <w:t xml:space="preserve">10 bis 20 Quadratmetern</w:t>
      </w:r>
      <w:r>
        <w:t xml:space="preserve"> an – das sind zwei bis vier Beete. Das ist genug, um einen Sommer lang regelmäßig frisches Gemüse zu ernten, und wenig genug, dass es dir nicht über den Kopf wächst. Vergrößern kannst du im nächsten Jahr immer noch.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Die Beetbreite</w:t>
            </w:r>
          </w:p>
          <w:p>
            <w:pPr>
              <w:spacing w:after="80" w:line="280"/>
            </w:pPr>
            <w:r>
              <w:t xml:space="preserve">Ein Beet sollte </w:t>
            </w:r>
            <w:r>
              <w:rPr>
                <w:b/>
                <w:bCs/>
              </w:rPr>
              <w:t xml:space="preserve">1,20 Meter breit</w:t>
            </w:r>
            <w:r>
              <w:t xml:space="preserve"> sein. So erreichst du von beiden Seiten die Mitte, ohne auf das Beet zu treten. Die Länge ist egal – 3 bis 4 Meter sind praktisch. Dazwischen lässt du </w:t>
            </w:r>
            <w:r>
              <w:rPr>
                <w:b/>
                <w:bCs/>
              </w:rPr>
              <w:t xml:space="preserve">Wege von 30 bis 40 Zentimetern</w:t>
            </w:r>
            <w:r>
              <w:t xml:space="preserve">. Auf die Beete trittst du nie: Festgetretener Boden ist für Pflanzenwurzeln wie Beton.</w:t>
            </w:r>
          </w:p>
        </w:tc>
      </w:tr>
    </w:tbl>
    <w:p>
      <w:pPr>
        <w:spacing w:after="120"/>
      </w:pPr>
    </w:p>
    <w:p>
      <w:pPr>
        <w:pStyle w:val="Heading3"/>
      </w:pPr>
      <w:bookmarkStart w:name="r1" w:id="1"/>
      <w:r>
        <w:t xml:space="preserve">Sonnenplatz-Beobachtung</w:t>
      </w:r>
      <w:bookmarkEnd w:id="1"/>
    </w:p>
    <w:p>
      <w:pPr>
        <w:spacing w:after="140" w:line="300"/>
        <w:jc w:val="left"/>
      </w:pPr>
      <w:r>
        <w:rPr>
          <w:i/>
          <w:iCs/>
        </w:rPr>
        <w:t xml:space="preserve">An einem sonnigen Tag im Frühjahr</w:t>
      </w:r>
    </w:p>
    <w:p>
      <w:pPr>
        <w:spacing w:after="60"/>
      </w:pPr>
      <w:r>
        <w:rPr>
          <w:b/>
          <w:bCs/>
        </w:rPr>
        <w:t xml:space="preserve">Du brauchst</w:t>
      </w:r>
    </w:p>
    <w:p>
      <w:pPr>
        <w:pStyle w:val="ListParagraph"/>
        <w:numPr>
          <w:ilvl w:val="0"/>
          <w:numId w:val="2"/>
        </w:numPr>
        <w:spacing w:after="80" w:line="290"/>
      </w:pPr>
      <w:r>
        <w:t xml:space="preserve">ein Blatt Papier und ein Stift</w:t>
      </w:r>
    </w:p>
    <w:p>
      <w:pPr>
        <w:pStyle w:val="ListParagraph"/>
        <w:numPr>
          <w:ilvl w:val="0"/>
          <w:numId w:val="2"/>
        </w:numPr>
        <w:spacing w:after="80" w:line="290"/>
      </w:pPr>
      <w:r>
        <w:t xml:space="preserve">vier Stöcke oder Steine zum Markieren</w:t>
      </w:r>
    </w:p>
    <w:p>
      <w:pPr>
        <w:spacing w:after="60" w:before="120"/>
      </w:pPr>
      <w:r>
        <w:rPr>
          <w:b/>
          <w:bCs/>
        </w:rPr>
        <w:t xml:space="preserve">So geht es</w:t>
      </w:r>
    </w:p>
    <w:p>
      <w:pPr>
        <w:pStyle w:val="ListParagraph"/>
        <w:numPr>
          <w:ilvl w:val="0"/>
          <w:numId w:val="3"/>
        </w:numPr>
        <w:spacing w:after="80" w:line="290"/>
      </w:pPr>
      <w:r>
        <w:t xml:space="preserve">Zeichne eine grobe Skizze deines Gartens mit Haus, Bäumen, Hecken und Zäunen.</w:t>
      </w:r>
    </w:p>
    <w:p>
      <w:pPr>
        <w:pStyle w:val="ListParagraph"/>
        <w:numPr>
          <w:ilvl w:val="0"/>
          <w:numId w:val="3"/>
        </w:numPr>
        <w:spacing w:after="80" w:line="290"/>
      </w:pPr>
      <w:r>
        <w:t xml:space="preserve">Schau um 9 Uhr, um 12 Uhr, um 15 Uhr und um 18 Uhr nach, wo Schatten liegt, und schraffiere ihn in der Skizze.</w:t>
      </w:r>
    </w:p>
    <w:p>
      <w:pPr>
        <w:pStyle w:val="ListParagraph"/>
        <w:numPr>
          <w:ilvl w:val="0"/>
          <w:numId w:val="3"/>
        </w:numPr>
        <w:spacing w:after="80" w:line="290"/>
      </w:pPr>
      <w:r>
        <w:t xml:space="preserve">Die Stelle, die am längsten Sonne hat, ist dein Gemüseplatz. Markiere die Ecken mit Stöcken.</w:t>
      </w:r>
    </w:p>
    <w:p>
      <w:pPr>
        <w:spacing w:after="140" w:line="300"/>
        <w:jc w:val="both"/>
      </w:pPr>
      <w:r>
        <w:rPr>
          <w:i/>
          <w:iCs/>
        </w:rPr>
        <w:t xml:space="preserve">Tipp: Denk daran, dass Bäume im Sommer belaubt sind und mehr Schatten werfen als im März.</w:t>
      </w:r>
    </w:p>
    <w:p>
      <w:pPr>
        <w:pStyle w:val="Heading2"/>
      </w:pPr>
      <w:r>
        <w:t xml:space="preserve">Ein Plan für den Anfang</w:t>
      </w:r>
    </w:p>
    <w:p>
      <w:pPr>
        <w:spacing w:after="140" w:line="300"/>
        <w:jc w:val="both"/>
      </w:pPr>
      <w:r>
        <w:t xml:space="preserve">So könnte dein erstes Jahr mit drei Beeten aussehen. Jedes Beet ist 1,20 × 3 Meter groß. Warum die Gemüse so aufgeteilt sind, erfährst du im nächsten Kapitel.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70"/>
      </w:tblGrid>
      <w:tr>
        <w:trPr>
          <w:cantSplit/>
          <w:tblHeader/>
        </w:trPr>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Beet</w:t>
            </w:r>
          </w:p>
        </w:tc>
        <w:tc>
          <w:tcPr>
            <w:tcW w:type="dxa" w:w="3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Frühjahr</w:t>
            </w:r>
          </w:p>
        </w:tc>
        <w:tc>
          <w:tcPr>
            <w:tcW w:type="dxa" w:w="3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Sommer und Herbst</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Beet 1</w:t>
            </w:r>
            <w:r>
              <w:t xml:space="preserve"> – die Hungrigen</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(2 Reihen)</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Zucchinipflanzen am Ende; nach der Kartoffelernte Gründüngung</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Beet 2</w:t>
            </w:r>
            <w:r>
              <w:t xml:space="preserve"> – die Mittleren</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und Zwiebeln im Wechsel, Rote Bete, Pflücksalat mit Radieschen</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Mangold, Nachsaat Salat; im Spätsommer Spinat</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Beet 3</w:t>
            </w:r>
            <w:r>
              <w:t xml:space="preserve"> – die Genügsamen</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Spinat</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den Erbsen: Buschbohnen, dann Feldsalat; am Rand Kräuter</w:t>
            </w:r>
          </w:p>
        </w:tc>
      </w:tr>
    </w:tbl>
    <w:p>
      <w:pPr>
        <w:spacing w:after="120"/>
      </w:pPr>
    </w:p>
    <w:p>
      <w:pPr>
        <w:pStyle w:val="Heading3"/>
      </w:pPr>
      <w:bookmarkStart w:name="r2" w:id="1"/>
      <w:r>
        <w:t xml:space="preserve">Ein Gartentagebuch anlegen</w:t>
      </w:r>
      <w:bookmarkEnd w:id="1"/>
    </w:p>
    <w:p>
      <w:pPr>
        <w:spacing w:after="140" w:line="300"/>
        <w:jc w:val="left"/>
      </w:pPr>
      <w:r>
        <w:rPr>
          <w:i/>
          <w:iCs/>
        </w:rPr>
        <w:t xml:space="preserve">Dein wichtigstes Werkzeug</w:t>
      </w:r>
    </w:p>
    <w:p>
      <w:pPr>
        <w:spacing w:after="60"/>
      </w:pPr>
      <w:r>
        <w:rPr>
          <w:b/>
          <w:bCs/>
        </w:rPr>
        <w:t xml:space="preserve">Du brauchst</w:t>
      </w:r>
    </w:p>
    <w:p>
      <w:pPr>
        <w:pStyle w:val="ListParagraph"/>
        <w:numPr>
          <w:ilvl w:val="0"/>
          <w:numId w:val="2"/>
        </w:numPr>
        <w:spacing w:after="80" w:line="290"/>
      </w:pPr>
      <w:r>
        <w:t xml:space="preserve">ein festes Notizbuch oder ein Ordner</w:t>
      </w:r>
    </w:p>
    <w:p>
      <w:pPr>
        <w:pStyle w:val="ListParagraph"/>
        <w:numPr>
          <w:ilvl w:val="0"/>
          <w:numId w:val="2"/>
        </w:numPr>
        <w:spacing w:after="80" w:line="290"/>
      </w:pPr>
      <w:r>
        <w:t xml:space="preserve">Stift, der auch feucht schreibt</w:t>
      </w:r>
    </w:p>
    <w:p>
      <w:pPr>
        <w:spacing w:after="60" w:before="120"/>
      </w:pPr>
      <w:r>
        <w:rPr>
          <w:b/>
          <w:bCs/>
        </w:rPr>
        <w:t xml:space="preserve">So geht es</w:t>
      </w:r>
    </w:p>
    <w:p>
      <w:pPr>
        <w:pStyle w:val="ListParagraph"/>
        <w:numPr>
          <w:ilvl w:val="0"/>
          <w:numId w:val="4"/>
        </w:numPr>
        <w:spacing w:after="80" w:line="290"/>
      </w:pPr>
      <w:r>
        <w:t xml:space="preserve">Auf die erste Seite kommt deine Gartenskizze mit den Beeten.</w:t>
      </w:r>
    </w:p>
    <w:p>
      <w:pPr>
        <w:pStyle w:val="ListParagraph"/>
        <w:numPr>
          <w:ilvl w:val="0"/>
          <w:numId w:val="4"/>
        </w:numPr>
        <w:spacing w:after="80" w:line="290"/>
      </w:pPr>
      <w:r>
        <w:t xml:space="preserve">Schreib bei jeder Aussaat auf: Datum, Gemüse, Sorte, Beet.</w:t>
      </w:r>
    </w:p>
    <w:p>
      <w:pPr>
        <w:pStyle w:val="ListParagraph"/>
        <w:numPr>
          <w:ilvl w:val="0"/>
          <w:numId w:val="4"/>
        </w:numPr>
        <w:spacing w:after="80" w:line="290"/>
      </w:pPr>
      <w:r>
        <w:t xml:space="preserve">Notiere Wetter, erste Keimlinge, Ernten, Schädlinge – und was gut oder schlecht lief.</w:t>
      </w:r>
    </w:p>
    <w:p>
      <w:pPr>
        <w:pStyle w:val="ListParagraph"/>
        <w:numPr>
          <w:ilvl w:val="0"/>
          <w:numId w:val="4"/>
        </w:numPr>
        <w:spacing w:after="80" w:line="290"/>
      </w:pPr>
      <w:r>
        <w:t xml:space="preserve">Im Winter liest du alles durch und planst das nächste Jahr.</w:t>
      </w:r>
    </w:p>
    <w:p>
      <w:pPr>
        <w:spacing w:after="140" w:line="300"/>
        <w:jc w:val="both"/>
      </w:pPr>
      <w:r>
        <w:rPr>
          <w:i/>
          <w:iCs/>
        </w:rPr>
        <w:t xml:space="preserve">Tipp: Nach drei Jahren weißt du mehr über deinen Garten als jedes Buch. Bewahre auch die Samentütchen mit den Sortennamen auf.</w:t>
      </w:r>
    </w:p>
    <w:p>
      <w:pPr>
        <w:pStyle w:val="Heading1"/>
        <w:pageBreakBefore/>
      </w:pPr>
      <w:bookmarkStart w:name="k_was_anbauen" w:id="1"/>
      <w:r>
        <w:t xml:space="preserve">Was du anbaust: die leichten Zwölf</w:t>
      </w:r>
      <w:bookmarkEnd w:id="1"/>
    </w:p>
    <w:p>
      <w:pPr>
        <w:spacing w:after="140" w:line="300"/>
        <w:jc w:val="both"/>
      </w:pPr>
      <w:r>
        <w:t xml:space="preserve">Für den Anfang nimmst du Gemüse, das zuverlässig wächst, wenig Pflege braucht und schnell erste Erfolge bringt. Tomaten, Paprika, Gurken und Kohl sind wunderbar – aber sie kommen besser im zweiten oder dritten Jahr dazu.</w:t>
      </w:r>
    </w:p>
    <w:p>
      <w:pPr>
        <w:pStyle w:val="Heading2"/>
      </w:pPr>
      <w:r>
        <w:t xml:space="preserve">Die leichten Zwölf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3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Warum es leicht ist</w:t>
            </w:r>
          </w:p>
        </w:tc>
        <w:tc>
          <w:tcPr>
            <w:tcW w:type="dxa" w:w="2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Säen oder pflanzen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Radieschen</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4 bis 6 Wochen erntereif – das schnellste Erfolgserlebnis</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September direkt ins Beet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Pflücksalat</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 erntest wochenlang die äußeren Blätter</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 März vorziehen, April bis August säen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Spinat</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wächst in der kühlen Zeit, wenn sonst wenig wächst</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und August bis September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Erbsen</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robust, vertragen Kühle, verbessern den Boden</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 direkt ins Beet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Buschbohnen</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brauchen keine Stangen, tragen reich</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Mai bis Anfang Juli direkt ins Beet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Zucchini</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eine Pflanze versorgt eine Familie</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April vorziehen, nach Mitte Mai pflanzen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Mangold</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erntest du von Juni bis zum Frost</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Juli direkt ins Beet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Kartoffeln</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machen neuen Boden locker und bringen viel Ertrag</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Anfang bis Ende April legen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Zwiebeln</w:t>
            </w:r>
            <w:r>
              <w:t xml:space="preserve"> (Steckzwiebeln)</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einfach stecken und warten</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Möhren</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lagern gut, schmecken frisch unvergleichlich</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Juni direkt ins Beet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Rote Bete</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anspruchslos, lagerfähig</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 direkt ins Beet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r>
              <w:t xml:space="preserve"> Schnittlauch, Petersilie, Dill</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wachsen am Beetrand fast von allein</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Schnittlauch pflanzen, Petersilie und Dill ab April säen</w:t>
            </w:r>
          </w:p>
        </w:tc>
      </w:tr>
    </w:tbl>
    <w:p>
      <w:pPr>
        <w:spacing w:after="120"/>
      </w:pPr>
    </w:p>
    <w:p>
      <w:pPr>
        <w:pStyle w:val="Heading2"/>
      </w:pPr>
      <w:r>
        <w:t xml:space="preserve">Samenfeste Sorten</w:t>
      </w:r>
    </w:p>
    <w:p>
      <w:pPr>
        <w:spacing w:after="140" w:line="300"/>
        <w:jc w:val="both"/>
      </w:pPr>
      <w:r>
        <w:t xml:space="preserve">Kauf, wenn du kannst, </w:t>
      </w:r>
      <w:r>
        <w:rPr>
          <w:b/>
          <w:bCs/>
        </w:rPr>
        <w:t xml:space="preserve">samenfeste Sorten</w:t>
      </w:r>
      <w:r>
        <w:t xml:space="preserve"> (oft „Bio-Saatgut“ oder „samenfest“ auf der Tüte). Aus ihnen kannst du später eigene Samen gewinnen, die wieder die gleichen Pflanzen ergeben. Bei </w:t>
      </w:r>
      <w:r>
        <w:rPr>
          <w:b/>
          <w:bCs/>
        </w:rPr>
        <w:t xml:space="preserve">F1-Hybriden</w:t>
      </w:r>
      <w:r>
        <w:t xml:space="preserve"> geht das nicht – ihre Nachkommen sehen ganz anders aus. Saatgut-Tauschbörsen im Frühjahr sind ein guter Ort, um alte Sorten und erfahrene Gärtnerinnen kennenzulernen.</w:t>
      </w:r>
    </w:p>
    <w:p>
      <w:pPr>
        <w:pStyle w:val="Heading2"/>
      </w:pPr>
      <w:r>
        <w:t xml:space="preserve">Hungrige und Genügsame</w:t>
      </w:r>
    </w:p>
    <w:p>
      <w:pPr>
        <w:spacing w:after="140" w:line="300"/>
        <w:jc w:val="both"/>
      </w:pPr>
      <w:r>
        <w:t xml:space="preserve">Gemüse holt sich unterschiedlich viele Nährstoffe aus dem Boden. Die Gärtner sprechen von </w:t>
      </w:r>
      <w:r>
        <w:rPr>
          <w:b/>
          <w:bCs/>
        </w:rPr>
        <w:t xml:space="preserve">Starkzehrern, Mittelzehrern und Schwachzehrern</w:t>
      </w:r>
      <w:r>
        <w:t xml:space="preserve">. Wer das weiß, düngt richtig und wechselt jedes Jahr die Beete – so laugt der Boden nicht aus und Krankheiten setzen sich nicht fest.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70"/>
      </w:tblGrid>
      <w:tr>
        <w:trPr>
          <w:cantSplit/>
          <w:tblHeader/>
        </w:trPr>
        <w:tc>
          <w:tcPr>
            <w:tcW w:type="dxa" w:w="2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Gruppe</w:t>
            </w:r>
          </w:p>
        </w:tc>
        <w:tc>
          <w:tcPr>
            <w:tcW w:type="dxa" w:w="4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2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Braucht</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Starkzehrer</w:t>
            </w:r>
          </w:p>
        </w:tc>
        <w:tc>
          <w:tcPr>
            <w:tcW w:type="dxa" w:w="4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Zucchini, Kürbis, Tomaten, Kohl</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 reifen Kompost (4 bis 6 Liter pro m²)</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Mittelzehrer</w:t>
            </w:r>
          </w:p>
        </w:tc>
        <w:tc>
          <w:tcPr>
            <w:tcW w:type="dxa" w:w="4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Rote Bete, Mangold, Salat, Spinat, Zwiebeln, Radieschen</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etwas Kompost (2 bis 3 Liter pro m²)</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Schwachzehrer</w:t>
            </w:r>
          </w:p>
        </w:tc>
        <w:tc>
          <w:tcPr>
            <w:tcW w:type="dxa" w:w="4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Bohnen, Feldsalat, die meisten Kräuter</w:t>
            </w:r>
          </w:p>
        </w:tc>
        <w:tc>
          <w:tcPr>
            <w:tcW w:type="dxa" w:w="2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kaum Dünger – Erbsen und Bohnen holen sich Stickstoff sogar aus der Luft</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Die Fruchtfolge in einem Satz</w:t>
            </w:r>
          </w:p>
          <w:p>
            <w:pPr>
              <w:spacing w:after="80" w:line="280"/>
            </w:pPr>
            <w:r>
              <w:t xml:space="preserve">Jedes Jahr rückt jede Gruppe ein Beet weiter: Wo dieses Jahr Kartoffeln standen, wachsen nächstes Jahr Möhren und Salat, im Jahr danach Erbsen und Bohnen – und dann wieder die Hungrigen.</w:t>
            </w:r>
          </w:p>
        </w:tc>
      </w:tr>
    </w:tbl>
    <w:p>
      <w:pPr>
        <w:spacing w:after="120"/>
      </w:pPr>
    </w:p>
    <w:p>
      <w:pPr>
        <w:pStyle w:val="Heading2"/>
      </w:pPr>
      <w:r>
        <w:t xml:space="preserve">Gute Nachbarn</w:t>
      </w:r>
    </w:p>
    <w:p>
      <w:pPr>
        <w:spacing w:after="140" w:line="300"/>
        <w:jc w:val="both"/>
      </w:pPr>
      <w:r>
        <w:t xml:space="preserve">In der </w:t>
      </w:r>
      <w:r>
        <w:rPr>
          <w:b/>
          <w:bCs/>
        </w:rPr>
        <w:t xml:space="preserve">Mischkultur</w:t>
      </w:r>
      <w:r>
        <w:t xml:space="preserve"> wachsen verschiedene Gemüse nebeneinander. Manche helfen sich gegenseitig, andere vertragen sich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70"/>
      </w:tblGrid>
      <w:tr>
        <w:trPr>
          <w:cantSplit/>
          <w:tblHeader/>
        </w:trPr>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4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Gute Nachbarn</w:t>
            </w:r>
          </w:p>
        </w:tc>
        <w:tc>
          <w:tcPr>
            <w:tcW w:type="dxa" w:w="2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Lieber nicht daneben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Lauch, Radieschen, Salat, Erbsen</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Dill (in größerer Menge)</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Rote Bete, Salat, Erdbeeren</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Bohnen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Salat, Radieschen, Zucchini</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Knoblauch, Bohnen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Buschbohnen</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Bohnenkraut, Salat, Rote Bete, Kartoffeln</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Knoblauch, Erbsen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Buschbohnen, Spinat, Kapuzinerkresse</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 (gleiche Krankheit: Krautfäule)</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fast alles – Radieschen, Möhren, Zwiebeln, Bohnen</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Petersilie</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Zucchini</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Bohnen, Zwiebeln, Kapuzinerkresse</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(beide sehr hungrig)</w:t>
            </w:r>
          </w:p>
        </w:tc>
      </w:tr>
    </w:tbl>
    <w:p>
      <w:pPr>
        <w:spacing w:after="120"/>
      </w:pPr>
    </w:p>
    <w:p>
      <w:pPr>
        <w:spacing w:after="140" w:line="300"/>
        <w:jc w:val="both"/>
      </w:pPr>
      <w:r>
        <w:t xml:space="preserve">Das bekannteste Paar: </w:t>
      </w:r>
      <w:r>
        <w:rPr>
          <w:b/>
          <w:bCs/>
        </w:rPr>
        <w:t xml:space="preserve">Möhren und Zwiebeln</w:t>
      </w:r>
      <w:r>
        <w:t xml:space="preserve"> in abwechselnden Reihen. Der Geruch der Zwiebeln hält die Möhrenfliege fern, der Geruch der Möhren die Zwiebelfliege – jedenfalls ein Stück weit.</w:t>
      </w:r>
    </w:p>
    <w:p>
      <w:pPr>
        <w:pageBreakBefore/>
        <w:spacing w:before="3000"/>
      </w:pPr>
    </w:p>
    <w:p>
      <w:pPr>
        <w:pStyle w:val="Heading1"/>
        <w:jc w:val="center"/>
      </w:pPr>
      <w:bookmarkStart w:name="s_boden" w:id="1"/>
      <w:r>
        <w:t xml:space="preserve">Boden</w:t>
      </w:r>
      <w:bookmarkEnd w:id="1"/>
    </w:p>
    <w:p>
      <w:pPr>
        <w:spacing w:after="400"/>
        <w:jc w:val="center"/>
      </w:pPr>
      <w:r>
        <w:rPr>
          <w:i/>
          <w:iCs/>
          <w:color w:val="3B2F22"/>
          <w:sz w:val="26"/>
          <w:szCs w:val="26"/>
        </w:rPr>
        <w:t xml:space="preserve">Boden kennenlernen, Beete anlegen, Kompost und Pflanzendünger</w:t>
      </w:r>
    </w:p>
    <w:p>
      <w:pPr>
        <w:jc w:val="center"/>
      </w:pPr>
      <w:r>
        <w:rPr>
          <w:color w:val="6B5F4D"/>
          <w:sz w:val="20"/>
          <w:szCs w:val="20"/>
        </w:rPr>
        <w:t xml:space="preserve">Deinen Boden kennenlernen · Ein Beet anlegen · Kompost und Pflanzendünger</w:t>
      </w:r>
    </w:p>
    <w:p>
      <w:pPr>
        <w:pStyle w:val="Heading1"/>
        <w:pageBreakBefore/>
      </w:pPr>
      <w:bookmarkStart w:name="k_boden_kennenlernen" w:id="1"/>
      <w:r>
        <w:t xml:space="preserve">Deinen Boden kennenlernen</w:t>
      </w:r>
      <w:bookmarkEnd w:id="1"/>
    </w:p>
    <w:p>
      <w:pPr>
        <w:spacing w:after="140" w:line="300"/>
        <w:jc w:val="both"/>
      </w:pPr>
      <w:r>
        <w:t xml:space="preserve">Ein guter Gärtner pflegt nicht die Pflanzen, sondern den Boden – so sagten es die Alten. Ein gesunder Boden ist locker, dunkel, riecht nach Waldboden und wimmelt von Regenwürmern. Bevor du etwas säst, lernst du deinen Boden kennen. Dafür brauchst du kein Labor, nur deine Hände und einen Spaten.</w:t>
      </w:r>
    </w:p>
    <w:p>
      <w:pPr>
        <w:pStyle w:val="Heading3"/>
      </w:pPr>
      <w:bookmarkStart w:name="r3" w:id="1"/>
      <w:r>
        <w:t xml:space="preserve">Die Fingerprobe</w:t>
      </w:r>
      <w:bookmarkEnd w:id="1"/>
    </w:p>
    <w:p>
      <w:pPr>
        <w:spacing w:after="140" w:line="300"/>
        <w:jc w:val="left"/>
      </w:pPr>
      <w:r>
        <w:rPr>
          <w:i/>
          <w:iCs/>
        </w:rPr>
        <w:t xml:space="preserve">Was für ein Boden hast du?</w:t>
      </w:r>
    </w:p>
    <w:p>
      <w:pPr>
        <w:spacing w:after="60"/>
      </w:pPr>
      <w:r>
        <w:rPr>
          <w:b/>
          <w:bCs/>
        </w:rPr>
        <w:t xml:space="preserve">Du brauchst</w:t>
      </w:r>
    </w:p>
    <w:p>
      <w:pPr>
        <w:pStyle w:val="ListParagraph"/>
        <w:numPr>
          <w:ilvl w:val="0"/>
          <w:numId w:val="2"/>
        </w:numPr>
        <w:spacing w:after="80" w:line="290"/>
      </w:pPr>
      <w:r>
        <w:t xml:space="preserve">eine Handvoll feuchte Erde aus 10 bis 20 cm Tiefe</w:t>
      </w:r>
    </w:p>
    <w:p>
      <w:pPr>
        <w:spacing w:after="60" w:before="120"/>
      </w:pPr>
      <w:r>
        <w:rPr>
          <w:b/>
          <w:bCs/>
        </w:rPr>
        <w:t xml:space="preserve">So geht es</w:t>
      </w:r>
    </w:p>
    <w:p>
      <w:pPr>
        <w:pStyle w:val="ListParagraph"/>
        <w:numPr>
          <w:ilvl w:val="0"/>
          <w:numId w:val="5"/>
        </w:numPr>
        <w:spacing w:after="80" w:line="290"/>
      </w:pPr>
      <w:r>
        <w:t xml:space="preserve">Erde in der Hand kneten und versuchen, eine dünne Rolle zu formen.</w:t>
      </w:r>
    </w:p>
    <w:p>
      <w:pPr>
        <w:pStyle w:val="ListParagraph"/>
        <w:numPr>
          <w:ilvl w:val="0"/>
          <w:numId w:val="5"/>
        </w:numPr>
        <w:spacing w:after="80" w:line="290"/>
      </w:pPr>
      <w:r>
        <w:t xml:space="preserve">Zerfällt sie und rieselt durch die Finger, knirscht sie: </w:t>
      </w:r>
      <w:r>
        <w:rPr>
          <w:b/>
          <w:bCs/>
        </w:rPr>
        <w:t xml:space="preserve">Sandboden</w:t>
      </w:r>
      <w:r>
        <w:t xml:space="preserve">.</w:t>
      </w:r>
    </w:p>
    <w:p>
      <w:pPr>
        <w:pStyle w:val="ListParagraph"/>
        <w:numPr>
          <w:ilvl w:val="0"/>
          <w:numId w:val="5"/>
        </w:numPr>
        <w:spacing w:after="80" w:line="290"/>
      </w:pPr>
      <w:r>
        <w:t xml:space="preserve">Lässt sie sich formen, fühlt sich aber noch etwas rau an und färbt die Finger: </w:t>
      </w:r>
      <w:r>
        <w:rPr>
          <w:b/>
          <w:bCs/>
        </w:rPr>
        <w:t xml:space="preserve">Lehmboden</w:t>
      </w:r>
      <w:r>
        <w:t xml:space="preserve">.</w:t>
      </w:r>
    </w:p>
    <w:p>
      <w:pPr>
        <w:pStyle w:val="ListParagraph"/>
        <w:numPr>
          <w:ilvl w:val="0"/>
          <w:numId w:val="5"/>
        </w:numPr>
        <w:spacing w:after="80" w:line="290"/>
      </w:pPr>
      <w:r>
        <w:t xml:space="preserve">Wird sie glatt, glänzend und klebrig wie Knete: </w:t>
      </w:r>
      <w:r>
        <w:rPr>
          <w:b/>
          <w:bCs/>
        </w:rPr>
        <w:t xml:space="preserve">Tonboden</w:t>
      </w:r>
      <w:r>
        <w:t xml:space="preserve">.</w:t>
      </w:r>
    </w:p>
    <w:p>
      <w:pPr>
        <w:spacing w:after="140" w:line="300"/>
        <w:jc w:val="both"/>
      </w:pPr>
      <w:r>
        <w:rPr>
          <w:i/>
          <w:iCs/>
        </w:rPr>
        <w:t xml:space="preserve">Tipp: Sandboden erwärmt sich schnell, hält aber Wasser und Nährstoffe schlecht – er braucht viel Kompost und Mulch. Tonboden hält Wasser gut, ist aber schwer und kalt – Kompost und Sand machen ihn lockerer. Lehmboden ist der Traum aller Gärtner.</w:t>
      </w:r>
    </w:p>
    <w:p>
      <w:pPr>
        <w:pStyle w:val="Heading3"/>
      </w:pPr>
      <w:bookmarkStart w:name="r4" w:id="1"/>
      <w:r>
        <w:t xml:space="preserve">Die Spatenprobe</w:t>
      </w:r>
      <w:bookmarkEnd w:id="1"/>
    </w:p>
    <w:p>
      <w:pPr>
        <w:spacing w:after="140" w:line="300"/>
        <w:jc w:val="left"/>
      </w:pPr>
      <w:r>
        <w:rPr>
          <w:i/>
          <w:iCs/>
        </w:rPr>
        <w:t xml:space="preserve">Ein Blick in den Boden</w:t>
      </w:r>
    </w:p>
    <w:p>
      <w:pPr>
        <w:spacing w:after="60"/>
      </w:pPr>
      <w:r>
        <w:rPr>
          <w:b/>
          <w:bCs/>
        </w:rPr>
        <w:t xml:space="preserve">Du brauchst</w:t>
      </w:r>
    </w:p>
    <w:p>
      <w:pPr>
        <w:pStyle w:val="ListParagraph"/>
        <w:numPr>
          <w:ilvl w:val="0"/>
          <w:numId w:val="2"/>
        </w:numPr>
        <w:spacing w:after="80" w:line="290"/>
      </w:pPr>
      <w:r>
        <w:t xml:space="preserve">ein Spaten</w:t>
      </w:r>
    </w:p>
    <w:p>
      <w:pPr>
        <w:pStyle w:val="ListParagraph"/>
        <w:numPr>
          <w:ilvl w:val="0"/>
          <w:numId w:val="2"/>
        </w:numPr>
        <w:spacing w:after="80" w:line="290"/>
      </w:pPr>
      <w:r>
        <w:t xml:space="preserve">ein feuchter Tag (nicht nach Dauerregen, nicht bei Trockenheit)</w:t>
      </w:r>
    </w:p>
    <w:p>
      <w:pPr>
        <w:spacing w:after="60" w:before="120"/>
      </w:pPr>
      <w:r>
        <w:rPr>
          <w:b/>
          <w:bCs/>
        </w:rPr>
        <w:t xml:space="preserve">So geht es</w:t>
      </w:r>
    </w:p>
    <w:p>
      <w:pPr>
        <w:pStyle w:val="ListParagraph"/>
        <w:numPr>
          <w:ilvl w:val="0"/>
          <w:numId w:val="6"/>
        </w:numPr>
        <w:spacing w:after="80" w:line="290"/>
      </w:pPr>
      <w:r>
        <w:t xml:space="preserve">Mit dem Spaten auf drei Seiten ein Stück Boden abstechen, spatentief.</w:t>
      </w:r>
    </w:p>
    <w:p>
      <w:pPr>
        <w:pStyle w:val="ListParagraph"/>
        <w:numPr>
          <w:ilvl w:val="0"/>
          <w:numId w:val="6"/>
        </w:numPr>
        <w:spacing w:after="80" w:line="290"/>
      </w:pPr>
      <w:r>
        <w:t xml:space="preserve">Den Erdblock an der vierten Seite vorsichtig heraushebeln und auf den Spaten legen.</w:t>
      </w:r>
    </w:p>
    <w:p>
      <w:pPr>
        <w:pStyle w:val="ListParagraph"/>
        <w:numPr>
          <w:ilvl w:val="0"/>
          <w:numId w:val="6"/>
        </w:numPr>
        <w:spacing w:after="80" w:line="290"/>
      </w:pPr>
      <w:r>
        <w:t xml:space="preserve">Anschauen: Wie tief reicht die dunkle, krümelige Schicht? Wo wird der Boden heller und fester?</w:t>
      </w:r>
    </w:p>
    <w:p>
      <w:pPr>
        <w:pStyle w:val="ListParagraph"/>
        <w:numPr>
          <w:ilvl w:val="0"/>
          <w:numId w:val="6"/>
        </w:numPr>
        <w:spacing w:after="80" w:line="290"/>
      </w:pPr>
      <w:r>
        <w:t xml:space="preserve">Riechen: Ein guter Boden riecht frisch nach Wald. Riecht er faulig, fehlt Luft.</w:t>
      </w:r>
    </w:p>
    <w:p>
      <w:pPr>
        <w:pStyle w:val="ListParagraph"/>
        <w:numPr>
          <w:ilvl w:val="0"/>
          <w:numId w:val="6"/>
        </w:numPr>
        <w:spacing w:after="80" w:line="290"/>
      </w:pPr>
      <w:r>
        <w:t xml:space="preserve">Zählen: Wie viele Regenwürmer siehst du?</w:t>
      </w:r>
    </w:p>
    <w:p>
      <w:pPr>
        <w:spacing w:after="140" w:line="300"/>
        <w:jc w:val="both"/>
      </w:pPr>
      <w:r>
        <w:rPr>
          <w:i/>
          <w:iCs/>
        </w:rPr>
        <w:t xml:space="preserve">Tipp: Je mehr Regenwürmer, desto besser. Findest du kaum welche, ist der Boden verdichtet oder zu arm – dann hilft vor allem eins: Kompost und eine Mulchschicht.</w:t>
      </w:r>
    </w:p>
    <w:p>
      <w:pPr>
        <w:pStyle w:val="Heading2"/>
      </w:pPr>
      <w:r>
        <w:t xml:space="preserve">Was die Wildkräuter verraten</w:t>
      </w:r>
    </w:p>
    <w:p>
      <w:pPr>
        <w:spacing w:after="140" w:line="300"/>
        <w:jc w:val="both"/>
      </w:pPr>
      <w:r>
        <w:t xml:space="preserve">Die Pflanzen, die von allein wachsen, erzählen viel über den Boden. Diese erkennst du sicher: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Wildkraut</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es anzeigt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Brennnessel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 Stickstoff, guter, nährstoffreicher Boden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Löwenzahn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lehmiger, nährstoffreicher Boden, oft etwas verdichtet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Breitwegerich</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festgetretener, verdichteter Boden – hier muss gelockert werden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Gänseblümchen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 gemähter, oft verdichteter Rasen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Moos im Rasen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Schatten, Feuchtigkeit, oft saurer Boden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Muss ich den Boden untersuchen lassen?</w:t>
            </w:r>
          </w:p>
          <w:p>
            <w:pPr>
              <w:spacing w:after="80" w:line="280"/>
            </w:pPr>
            <w:r>
              <w:t xml:space="preserve">Für den Anfang nicht. Wenn du aber in der Nähe alter Industrie, einer viel befahrenen Straße oder auf einem ehemaligen Bauplatz gärtnerst, lohnt sich eine Bodenuntersuchung auf Schadstoffe und Nährstoffe. Die Landwirtschaftlichen Untersuchungsanstalten (LUFA) und viele Gartenbauvereine bieten sie günstig an.</w:t>
            </w:r>
          </w:p>
        </w:tc>
      </w:tr>
    </w:tbl>
    <w:p>
      <w:pPr>
        <w:spacing w:after="120"/>
      </w:pPr>
    </w:p>
    <w:p>
      <w:pPr>
        <w:pStyle w:val="Heading1"/>
        <w:pageBreakBefore/>
      </w:pPr>
      <w:bookmarkStart w:name="k_beet_anlegen" w:id="1"/>
      <w:r>
        <w:t xml:space="preserve">Ein Beet anlegen</w:t>
      </w:r>
      <w:bookmarkEnd w:id="1"/>
    </w:p>
    <w:p>
      <w:pPr>
        <w:spacing w:after="140" w:line="300"/>
        <w:jc w:val="both"/>
      </w:pPr>
      <w:r>
        <w:t xml:space="preserve">Die beste Zeit, ein neues Beet anzulegen, ist der </w:t>
      </w:r>
      <w:r>
        <w:rPr>
          <w:b/>
          <w:bCs/>
        </w:rPr>
        <w:t xml:space="preserve">Herbst</w:t>
      </w:r>
      <w:r>
        <w:t xml:space="preserve">. Dann hat der Boden den ganzen Winter Zeit, sich zu setzen, der Frost zerkrümelt die Schollen, und die Regenwürmer arbeiten für dich. Im Frühjahr geht es auch – dann aber spätestens im März, damit du im April säen kannst.</w:t>
      </w:r>
    </w:p>
    <w:p>
      <w:pPr>
        <w:spacing w:after="140" w:line="300"/>
        <w:jc w:val="both"/>
      </w:pPr>
      <w:r>
        <w:t xml:space="preserve">Es gibt zwei alte Wege: den mit dem Spaten und den ohne.</w:t>
      </w:r>
    </w:p>
    <w:p>
      <w:pPr>
        <w:pStyle w:val="Heading2"/>
      </w:pPr>
      <w:r>
        <w:t xml:space="preserve">Weg 1: Mit dem Spaten</w:t>
      </w:r>
    </w:p>
    <w:p>
      <w:pPr>
        <w:pStyle w:val="Heading3"/>
      </w:pPr>
      <w:bookmarkStart w:name="r5" w:id="1"/>
      <w:r>
        <w:t xml:space="preserve">Ein Beet aus Rasen umgraben</w:t>
      </w:r>
      <w:bookmarkEnd w:id="1"/>
    </w:p>
    <w:p>
      <w:pPr>
        <w:spacing w:after="140" w:line="300"/>
        <w:jc w:val="left"/>
      </w:pPr>
      <w:r>
        <w:rPr>
          <w:i/>
          <w:iCs/>
        </w:rPr>
        <w:t xml:space="preserve">Für ein Beet von 1,20 × 3 m, Herbst oder zeitiges Frühjahr</w:t>
      </w:r>
    </w:p>
    <w:p>
      <w:pPr>
        <w:spacing w:after="60"/>
      </w:pPr>
      <w:r>
        <w:rPr>
          <w:b/>
          <w:bCs/>
        </w:rPr>
        <w:t xml:space="preserve">Du brauchst</w:t>
      </w:r>
    </w:p>
    <w:p>
      <w:pPr>
        <w:pStyle w:val="ListParagraph"/>
        <w:numPr>
          <w:ilvl w:val="0"/>
          <w:numId w:val="2"/>
        </w:numPr>
        <w:spacing w:after="80" w:line="290"/>
      </w:pPr>
      <w:r>
        <w:t xml:space="preserve">Spaten, Grabegabel, Rechen</w:t>
      </w:r>
    </w:p>
    <w:p>
      <w:pPr>
        <w:pStyle w:val="ListParagraph"/>
        <w:numPr>
          <w:ilvl w:val="0"/>
          <w:numId w:val="2"/>
        </w:numPr>
        <w:spacing w:after="80" w:line="290"/>
      </w:pPr>
      <w:r>
        <w:t xml:space="preserve">Pflanzschnur und vier Stöcke</w:t>
      </w:r>
    </w:p>
    <w:p>
      <w:pPr>
        <w:pStyle w:val="ListParagraph"/>
        <w:numPr>
          <w:ilvl w:val="0"/>
          <w:numId w:val="2"/>
        </w:numPr>
        <w:spacing w:after="80" w:line="290"/>
      </w:pPr>
      <w:r>
        <w:t xml:space="preserve">reifer Kompost (etwa 2 Schubkarren)</w:t>
      </w:r>
    </w:p>
    <w:p>
      <w:pPr>
        <w:spacing w:after="60" w:before="120"/>
      </w:pPr>
      <w:r>
        <w:rPr>
          <w:b/>
          <w:bCs/>
        </w:rPr>
        <w:t xml:space="preserve">So geht es</w:t>
      </w:r>
    </w:p>
    <w:p>
      <w:pPr>
        <w:pStyle w:val="ListParagraph"/>
        <w:numPr>
          <w:ilvl w:val="0"/>
          <w:numId w:val="7"/>
        </w:numPr>
        <w:spacing w:after="80" w:line="290"/>
      </w:pPr>
      <w:r>
        <w:t xml:space="preserve">Das Beet mit Schnur und Stöcken abstecken.</w:t>
      </w:r>
    </w:p>
    <w:p>
      <w:pPr>
        <w:pStyle w:val="ListParagraph"/>
        <w:numPr>
          <w:ilvl w:val="0"/>
          <w:numId w:val="7"/>
        </w:numPr>
        <w:spacing w:after="80" w:line="290"/>
      </w:pPr>
      <w:r>
        <w:t xml:space="preserve">Die Grasnarbe in spatenbreiten Stücken flach abstechen (etwa 5 cm dick).</w:t>
      </w:r>
    </w:p>
    <w:p>
      <w:pPr>
        <w:pStyle w:val="ListParagraph"/>
        <w:numPr>
          <w:ilvl w:val="0"/>
          <w:numId w:val="7"/>
        </w:numPr>
        <w:spacing w:after="80" w:line="290"/>
      </w:pPr>
      <w:r>
        <w:t xml:space="preserve">Die Rasensoden </w:t>
      </w:r>
      <w:r>
        <w:rPr>
          <w:b/>
          <w:bCs/>
        </w:rPr>
        <w:t xml:space="preserve">umgedreht</w:t>
      </w:r>
      <w:r>
        <w:t xml:space="preserve"> auf einen eigenen Haufen stapeln – nach einem Jahr ist daraus beste Erde geworden. Oder sie umgedreht unten in den Graben legen (siehe nächster Schritt).</w:t>
      </w:r>
    </w:p>
    <w:p>
      <w:pPr>
        <w:pStyle w:val="ListParagraph"/>
        <w:numPr>
          <w:ilvl w:val="0"/>
          <w:numId w:val="7"/>
        </w:numPr>
        <w:spacing w:after="80" w:line="290"/>
      </w:pPr>
      <w:r>
        <w:t xml:space="preserve">Den Boden spatentief lockern: entweder umgraben oder – schonender – die Grabegabel einstechen und hin und her bewegen, ohne die Erde umzudrehen.</w:t>
      </w:r>
    </w:p>
    <w:p>
      <w:pPr>
        <w:pStyle w:val="ListParagraph"/>
        <w:numPr>
          <w:ilvl w:val="0"/>
          <w:numId w:val="7"/>
        </w:numPr>
        <w:spacing w:after="80" w:line="290"/>
      </w:pPr>
      <w:r>
        <w:t xml:space="preserve">Steine und Wurzeln von Quecke, Giersch und Ackerwinde gründlich herauslesen – jedes Stückchen treibt wieder aus.</w:t>
      </w:r>
    </w:p>
    <w:p>
      <w:pPr>
        <w:pStyle w:val="ListParagraph"/>
        <w:numPr>
          <w:ilvl w:val="0"/>
          <w:numId w:val="7"/>
        </w:numPr>
        <w:spacing w:after="80" w:line="290"/>
      </w:pPr>
      <w:r>
        <w:t xml:space="preserve">Eine Schicht Kompost (3 bis 5 cm) obenauf verteilen und mit dem Rechen leicht einarbeiten.</w:t>
      </w:r>
    </w:p>
    <w:p>
      <w:pPr>
        <w:spacing w:after="140" w:line="300"/>
        <w:jc w:val="both"/>
      </w:pPr>
      <w:r>
        <w:rPr>
          <w:i/>
          <w:iCs/>
        </w:rPr>
        <w:t xml:space="preserve">Tipp: Die Schichten im Boden haben ihre Ordnung: Oben leben andere Bodentiere als unten. Wer nur lockert statt umzudrehen, schont dieses Bodenleben. Umgraben ist vor allem beim ersten Mal auf schwerem Boden sinnvoll.</w:t>
      </w:r>
    </w:p>
    <w:p>
      <w:pPr>
        <w:pStyle w:val="Heading2"/>
      </w:pPr>
      <w:r>
        <w:t xml:space="preserve">Weg 2: Das Mulchbeet – ganz ohne Graben</w:t>
      </w:r>
    </w:p>
    <w:p>
      <w:pPr>
        <w:pStyle w:val="Heading3"/>
      </w:pPr>
      <w:bookmarkStart w:name="r6" w:id="1"/>
      <w:r>
        <w:t xml:space="preserve">Ein Mulchbeet auf dem Rasen anlegen</w:t>
      </w:r>
      <w:bookmarkEnd w:id="1"/>
    </w:p>
    <w:p>
      <w:pPr>
        <w:spacing w:after="140" w:line="300"/>
        <w:jc w:val="left"/>
      </w:pPr>
      <w:r>
        <w:rPr>
          <w:i/>
          <w:iCs/>
        </w:rPr>
        <w:t xml:space="preserve">Im Herbst anlegen, im Frühjahr bepflanzen</w:t>
      </w:r>
    </w:p>
    <w:p>
      <w:pPr>
        <w:spacing w:after="60"/>
      </w:pPr>
      <w:r>
        <w:rPr>
          <w:b/>
          <w:bCs/>
        </w:rPr>
        <w:t xml:space="preserve">Du brauchst</w:t>
      </w:r>
    </w:p>
    <w:p>
      <w:pPr>
        <w:pStyle w:val="ListParagraph"/>
        <w:numPr>
          <w:ilvl w:val="0"/>
          <w:numId w:val="2"/>
        </w:numPr>
        <w:spacing w:after="80" w:line="290"/>
      </w:pPr>
      <w:r>
        <w:t xml:space="preserve">große Kartons ohne Klebeband und ohne bunten Druck</w:t>
      </w:r>
    </w:p>
    <w:p>
      <w:pPr>
        <w:pStyle w:val="ListParagraph"/>
        <w:numPr>
          <w:ilvl w:val="0"/>
          <w:numId w:val="2"/>
        </w:numPr>
        <w:spacing w:after="80" w:line="290"/>
      </w:pPr>
      <w:r>
        <w:t xml:space="preserve">Grasschnitt, Laub, Stroh, Gemüseabfälle</w:t>
      </w:r>
    </w:p>
    <w:p>
      <w:pPr>
        <w:pStyle w:val="ListParagraph"/>
        <w:numPr>
          <w:ilvl w:val="0"/>
          <w:numId w:val="2"/>
        </w:numPr>
        <w:spacing w:after="80" w:line="290"/>
      </w:pPr>
      <w:r>
        <w:t xml:space="preserve">reifer Kompost (für die oberste Schicht)</w:t>
      </w:r>
    </w:p>
    <w:p>
      <w:pPr>
        <w:pStyle w:val="ListParagraph"/>
        <w:numPr>
          <w:ilvl w:val="0"/>
          <w:numId w:val="2"/>
        </w:numPr>
        <w:spacing w:after="80" w:line="290"/>
      </w:pPr>
      <w:r>
        <w:t xml:space="preserve">Gießkanne</w:t>
      </w:r>
    </w:p>
    <w:p>
      <w:pPr>
        <w:spacing w:after="60" w:before="120"/>
      </w:pPr>
      <w:r>
        <w:rPr>
          <w:b/>
          <w:bCs/>
        </w:rPr>
        <w:t xml:space="preserve">So geht es</w:t>
      </w:r>
    </w:p>
    <w:p>
      <w:pPr>
        <w:pStyle w:val="ListParagraph"/>
        <w:numPr>
          <w:ilvl w:val="0"/>
          <w:numId w:val="8"/>
        </w:numPr>
        <w:spacing w:after="80" w:line="290"/>
      </w:pPr>
      <w:r>
        <w:t xml:space="preserve">Den Rasen ganz kurz mähen und das Schnittgut liegen lassen.</w:t>
      </w:r>
    </w:p>
    <w:p>
      <w:pPr>
        <w:pStyle w:val="ListParagraph"/>
        <w:numPr>
          <w:ilvl w:val="0"/>
          <w:numId w:val="8"/>
        </w:numPr>
        <w:spacing w:after="80" w:line="290"/>
      </w:pPr>
      <w:r>
        <w:t xml:space="preserve">Die Pappe </w:t>
      </w:r>
      <w:r>
        <w:rPr>
          <w:b/>
          <w:bCs/>
        </w:rPr>
        <w:t xml:space="preserve">überlappend</w:t>
      </w:r>
      <w:r>
        <w:t xml:space="preserve"> auslegen, sodass kein Gras durchschauen kann. Gründlich nass machen.</w:t>
      </w:r>
    </w:p>
    <w:p>
      <w:pPr>
        <w:pStyle w:val="ListParagraph"/>
        <w:numPr>
          <w:ilvl w:val="0"/>
          <w:numId w:val="8"/>
        </w:numPr>
        <w:spacing w:after="80" w:line="290"/>
      </w:pPr>
      <w:r>
        <w:t xml:space="preserve">Darauf 20 bis 30 cm organisches Material schichten: Laub, angetrockneter Grasschnitt, Stroh, zerkleinerte Pflanzenreste.</w:t>
      </w:r>
    </w:p>
    <w:p>
      <w:pPr>
        <w:pStyle w:val="ListParagraph"/>
        <w:numPr>
          <w:ilvl w:val="0"/>
          <w:numId w:val="8"/>
        </w:numPr>
        <w:spacing w:after="80" w:line="290"/>
      </w:pPr>
      <w:r>
        <w:t xml:space="preserve">Obenauf eine Schicht reifen Kompost (5 bis 10 cm).</w:t>
      </w:r>
    </w:p>
    <w:p>
      <w:pPr>
        <w:pStyle w:val="ListParagraph"/>
        <w:numPr>
          <w:ilvl w:val="0"/>
          <w:numId w:val="8"/>
        </w:numPr>
        <w:spacing w:after="80" w:line="290"/>
      </w:pPr>
      <w:r>
        <w:t xml:space="preserve">Über den Winter liegen lassen. Die Pappe verrottet, das Gras darunter stirbt ab, die Regenwürmer ziehen alles nach unten.</w:t>
      </w:r>
    </w:p>
    <w:p>
      <w:pPr>
        <w:pStyle w:val="ListParagraph"/>
        <w:numPr>
          <w:ilvl w:val="0"/>
          <w:numId w:val="8"/>
        </w:numPr>
        <w:spacing w:after="80" w:line="290"/>
      </w:pPr>
      <w:r>
        <w:t xml:space="preserve">Im Frühjahr pflanzt du Jungpflanzen direkt in die Kompostschicht. Für feine Saaten (Möhren) ist das Beet erst im zweiten Jahr fein genug.</w:t>
      </w:r>
    </w:p>
    <w:p>
      <w:pPr>
        <w:spacing w:after="140" w:line="300"/>
        <w:jc w:val="both"/>
      </w:pPr>
      <w:r>
        <w:rPr>
          <w:i/>
          <w:iCs/>
        </w:rPr>
        <w:t xml:space="preserve">Tipp: Das Mulchbeet spart viel Kraft und eignet sich besonders für Kartoffeln und Zucchini im ersten Jahr. Achtung: Unter der Mulchschicht fühlen sich auch Schnecken wohl.</w:t>
      </w:r>
    </w:p>
    <w:p>
      <w:pPr>
        <w:pStyle w:val="Heading2"/>
      </w:pPr>
      <w:r>
        <w:t xml:space="preserve">Das Beet im Frühjahr vorbereiten</w:t>
      </w:r>
    </w:p>
    <w:p>
      <w:pPr>
        <w:pStyle w:val="ListParagraph"/>
        <w:numPr>
          <w:ilvl w:val="0"/>
          <w:numId w:val="9"/>
        </w:numPr>
        <w:spacing w:after="80" w:line="290"/>
      </w:pPr>
      <w:r>
        <w:t xml:space="preserve">Sobald der Boden </w:t>
      </w:r>
      <w:r>
        <w:rPr>
          <w:b/>
          <w:bCs/>
        </w:rPr>
        <w:t xml:space="preserve">abgetrocknet</w:t>
      </w:r>
      <w:r>
        <w:t xml:space="preserve"> ist und nicht mehr am Spaten klebt (meist März), das Beet mit der Grabegabel lockern.</w:t>
      </w:r>
    </w:p>
    <w:p>
      <w:pPr>
        <w:pStyle w:val="ListParagraph"/>
        <w:numPr>
          <w:ilvl w:val="0"/>
          <w:numId w:val="9"/>
        </w:numPr>
        <w:spacing w:after="80" w:line="290"/>
      </w:pPr>
      <w:r>
        <w:t xml:space="preserve">Den Kompost für die erste Kultur verteilen und oberflächlich einharken.</w:t>
      </w:r>
    </w:p>
    <w:p>
      <w:pPr>
        <w:pStyle w:val="ListParagraph"/>
        <w:numPr>
          <w:ilvl w:val="0"/>
          <w:numId w:val="9"/>
        </w:numPr>
        <w:spacing w:after="80" w:line="290"/>
      </w:pPr>
      <w:r>
        <w:t xml:space="preserve">Mit dem Rechen glatt und feinkrümelig ziehen – für feine Samen so fein wie möglich.</w:t>
      </w:r>
    </w:p>
    <w:p>
      <w:pPr>
        <w:pStyle w:val="ListParagraph"/>
        <w:numPr>
          <w:ilvl w:val="0"/>
          <w:numId w:val="9"/>
        </w:numPr>
        <w:spacing w:after="80" w:line="290"/>
      </w:pPr>
      <w:r>
        <w:t xml:space="preserve">Ein paar Tage ruhen lassen. Keimen Unkräuter, hackst du sie flach ab, bevor du säst.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Die wichtigste Regel</w:t>
            </w:r>
          </w:p>
          <w:p>
            <w:pPr>
              <w:spacing w:after="80" w:line="280"/>
            </w:pPr>
            <w:r>
              <w:rPr>
                <w:b/>
                <w:bCs/>
              </w:rPr>
              <w:t xml:space="preserve">Nie nassen Boden bearbeiten.</w:t>
            </w:r>
            <w:r>
              <w:t xml:space="preserve"> Klebt die Erde am Spaten oder an den Schuhen, wartest du lieber ein paar Tage. Nasser Boden verdichtet beim Bearbeiten und bleibt den ganzen Sommer klumpig.</w:t>
            </w:r>
          </w:p>
        </w:tc>
      </w:tr>
    </w:tbl>
    <w:p>
      <w:pPr>
        <w:spacing w:after="120"/>
      </w:pPr>
    </w:p>
    <w:p>
      <w:pPr>
        <w:pStyle w:val="Heading1"/>
        <w:pageBreakBefore/>
      </w:pPr>
      <w:bookmarkStart w:name="k_kompost_duenger" w:id="1"/>
      <w:r>
        <w:t xml:space="preserve">Kompost und Pflanzendünger</w:t>
      </w:r>
      <w:bookmarkEnd w:id="1"/>
    </w:p>
    <w:p>
      <w:pPr>
        <w:spacing w:after="140" w:line="300"/>
        <w:jc w:val="both"/>
      </w:pPr>
      <w:r>
        <w:t xml:space="preserve">Im Garten der Selbstversorger geht nichts verloren. Was du erntest und nicht isst, kommt auf den Kompost, wird zu Erde und nährt die nächste Ernte. Dazu ein paar Pflanzenjauchen und Gründüngung – mehr Dünger brauchst du nicht.</w:t>
      </w:r>
    </w:p>
    <w:p>
      <w:pPr>
        <w:pStyle w:val="Heading2"/>
      </w:pPr>
      <w:r>
        <w:t xml:space="preserve">Der Komposthaufen</w:t>
      </w:r>
    </w:p>
    <w:p>
      <w:pPr>
        <w:pStyle w:val="Heading3"/>
      </w:pPr>
      <w:bookmarkStart w:name="r7" w:id="1"/>
      <w:r>
        <w:t xml:space="preserve">Einen Komposthaufen anlegen</w:t>
      </w:r>
      <w:bookmarkEnd w:id="1"/>
    </w:p>
    <w:p>
      <w:pPr>
        <w:spacing w:after="140" w:line="300"/>
        <w:jc w:val="left"/>
      </w:pPr>
      <w:r>
        <w:rPr>
          <w:i/>
          <w:iCs/>
        </w:rPr>
        <w:t xml:space="preserve">Am besten im Herbst, wenn viel Material anfällt</w:t>
      </w:r>
    </w:p>
    <w:p>
      <w:pPr>
        <w:spacing w:after="60"/>
      </w:pPr>
      <w:r>
        <w:rPr>
          <w:b/>
          <w:bCs/>
        </w:rPr>
        <w:t xml:space="preserve">Du brauchst</w:t>
      </w:r>
    </w:p>
    <w:p>
      <w:pPr>
        <w:pStyle w:val="ListParagraph"/>
        <w:numPr>
          <w:ilvl w:val="0"/>
          <w:numId w:val="2"/>
        </w:numPr>
        <w:spacing w:after="80" w:line="290"/>
      </w:pPr>
      <w:r>
        <w:t xml:space="preserve">ein halbschattiger Platz direkt auf offenem Boden (nicht auf Steinplatten)</w:t>
      </w:r>
    </w:p>
    <w:p>
      <w:pPr>
        <w:pStyle w:val="ListParagraph"/>
        <w:numPr>
          <w:ilvl w:val="0"/>
          <w:numId w:val="2"/>
        </w:numPr>
        <w:spacing w:after="80" w:line="290"/>
      </w:pPr>
      <w:r>
        <w:t xml:space="preserve">ein Lattenkomposter oder vier Holzpaletten</w:t>
      </w:r>
    </w:p>
    <w:p>
      <w:pPr>
        <w:pStyle w:val="ListParagraph"/>
        <w:numPr>
          <w:ilvl w:val="0"/>
          <w:numId w:val="2"/>
        </w:numPr>
        <w:spacing w:after="80" w:line="290"/>
      </w:pPr>
      <w:r>
        <w:t xml:space="preserve">grobes Material für unten: Zweige, Staudenstängel</w:t>
      </w:r>
    </w:p>
    <w:p>
      <w:pPr>
        <w:pStyle w:val="ListParagraph"/>
        <w:numPr>
          <w:ilvl w:val="0"/>
          <w:numId w:val="2"/>
        </w:numPr>
        <w:spacing w:after="80" w:line="290"/>
      </w:pPr>
      <w:r>
        <w:t xml:space="preserve">grünes Material: Gemüsereste, Grasschnitt, Unkraut ohne Samen</w:t>
      </w:r>
    </w:p>
    <w:p>
      <w:pPr>
        <w:pStyle w:val="ListParagraph"/>
        <w:numPr>
          <w:ilvl w:val="0"/>
          <w:numId w:val="2"/>
        </w:numPr>
        <w:spacing w:after="80" w:line="290"/>
      </w:pPr>
      <w:r>
        <w:t xml:space="preserve">braunes Material: Laub, Stroh, zerrissene Pappe, Holzhäcksel</w:t>
      </w:r>
    </w:p>
    <w:p>
      <w:pPr>
        <w:pStyle w:val="ListParagraph"/>
        <w:numPr>
          <w:ilvl w:val="0"/>
          <w:numId w:val="2"/>
        </w:numPr>
        <w:spacing w:after="80" w:line="290"/>
      </w:pPr>
      <w:r>
        <w:t xml:space="preserve">Grabegabel</w:t>
      </w:r>
    </w:p>
    <w:p>
      <w:pPr>
        <w:spacing w:after="60" w:before="120"/>
      </w:pPr>
      <w:r>
        <w:rPr>
          <w:b/>
          <w:bCs/>
        </w:rPr>
        <w:t xml:space="preserve">So geht es</w:t>
      </w:r>
    </w:p>
    <w:p>
      <w:pPr>
        <w:pStyle w:val="ListParagraph"/>
        <w:numPr>
          <w:ilvl w:val="0"/>
          <w:numId w:val="10"/>
        </w:numPr>
        <w:spacing w:after="80" w:line="290"/>
      </w:pPr>
      <w:r>
        <w:t xml:space="preserve">Ganz unten eine Schicht grobe Zweige (etwa 20 cm) – sie sorgt für Luft von unten.</w:t>
      </w:r>
    </w:p>
    <w:p>
      <w:pPr>
        <w:pStyle w:val="ListParagraph"/>
        <w:numPr>
          <w:ilvl w:val="0"/>
          <w:numId w:val="10"/>
        </w:numPr>
        <w:spacing w:after="80" w:line="290"/>
      </w:pPr>
      <w:r>
        <w:t xml:space="preserve">Darauf </w:t>
      </w:r>
      <w:r>
        <w:rPr>
          <w:b/>
          <w:bCs/>
        </w:rPr>
        <w:t xml:space="preserve">grünes und braunes Material im Wechsel</w:t>
      </w:r>
      <w:r>
        <w:t xml:space="preserve">, jeweils 10 bis 20 cm. Grün bringt Stickstoff und Feuchtigkeit, Braun bringt Luft und Struktur.</w:t>
      </w:r>
    </w:p>
    <w:p>
      <w:pPr>
        <w:pStyle w:val="ListParagraph"/>
        <w:numPr>
          <w:ilvl w:val="0"/>
          <w:numId w:val="10"/>
        </w:numPr>
        <w:spacing w:after="80" w:line="290"/>
      </w:pPr>
      <w:r>
        <w:t xml:space="preserve">Ab und zu eine Schaufel Gartenerde oder fertigen Kompost dazwischen – das impft den Haufen mit Bodenleben.</w:t>
      </w:r>
    </w:p>
    <w:p>
      <w:pPr>
        <w:pStyle w:val="ListParagraph"/>
        <w:numPr>
          <w:ilvl w:val="0"/>
          <w:numId w:val="10"/>
        </w:numPr>
        <w:spacing w:after="80" w:line="290"/>
      </w:pPr>
      <w:r>
        <w:t xml:space="preserve">Feucht halten wie einen ausgedrückten Schwamm. Bei Trockenheit gießen, bei Dauerregen mit Brettern oder Laub abdecken.</w:t>
      </w:r>
    </w:p>
    <w:p>
      <w:pPr>
        <w:pStyle w:val="ListParagraph"/>
        <w:numPr>
          <w:ilvl w:val="0"/>
          <w:numId w:val="10"/>
        </w:numPr>
        <w:spacing w:after="80" w:line="290"/>
      </w:pPr>
      <w:r>
        <w:t xml:space="preserve">Nach 3 bis 4 Monaten mit der Grabegabel </w:t>
      </w:r>
      <w:r>
        <w:rPr>
          <w:b/>
          <w:bCs/>
        </w:rPr>
        <w:t xml:space="preserve">umsetzen</w:t>
      </w:r>
      <w:r>
        <w:t xml:space="preserve">: außen nach innen, oben nach unten.</w:t>
      </w:r>
    </w:p>
    <w:p>
      <w:pPr>
        <w:pStyle w:val="ListParagraph"/>
        <w:numPr>
          <w:ilvl w:val="0"/>
          <w:numId w:val="10"/>
        </w:numPr>
        <w:spacing w:after="80" w:line="290"/>
      </w:pPr>
      <w:r>
        <w:t xml:space="preserve">Nach </w:t>
      </w:r>
      <w:r>
        <w:rPr>
          <w:b/>
          <w:bCs/>
        </w:rPr>
        <w:t xml:space="preserve">6 bis 12 Monaten</w:t>
      </w:r>
      <w:r>
        <w:t xml:space="preserve"> ist der Kompost reif: dunkel, krümelig, riecht nach Waldboden. Vor dem Ausbringen durch ein grobes Gitter sieben.</w:t>
      </w:r>
    </w:p>
    <w:p>
      <w:pPr>
        <w:spacing w:after="140" w:line="300"/>
        <w:jc w:val="both"/>
      </w:pPr>
      <w:r>
        <w:rPr>
          <w:i/>
          <w:iCs/>
        </w:rPr>
        <w:t xml:space="preserve">Tipp: Zwei Kammern sind ideal: In die eine füllst du, die andere reift. Was </w:t>
      </w:r>
      <w:r>
        <w:rPr>
          <w:i/>
          <w:iCs/>
        </w:rPr>
        <w:t xml:space="preserve">nicht</w:t>
      </w:r>
      <w:r>
        <w:rPr>
          <w:i/>
          <w:iCs/>
        </w:rPr>
        <w:t xml:space="preserve"> auf den Kompost gehört: gekochte Essensreste (locken Ratten), kranke Pflanzen, Samenunkräuter, Wurzelunkräuter wie Quecke und Giersch, Asche von Grillkohle.</w:t>
      </w:r>
    </w:p>
    <w:p>
      <w:pPr>
        <w:pStyle w:val="Heading2"/>
      </w:pPr>
      <w:r>
        <w:t xml:space="preserve">Brennnesseljauche – der Dünger vom Wegrand</w:t>
      </w:r>
    </w:p>
    <w:p>
      <w:pPr>
        <w:spacing w:after="140" w:line="300"/>
        <w:jc w:val="both"/>
      </w:pPr>
      <w:r>
        <w:t xml:space="preserve">Die </w:t>
      </w:r>
      <w:r>
        <w:rPr>
          <w:b/>
          <w:bCs/>
        </w:rPr>
        <w:t xml:space="preserve">Brennnessel</w:t>
      </w:r>
      <w:r>
        <w:t xml:space="preserve"> ist der wichtigste Dünger der Selbstversorger: Sie steckt voller Stickstoff und Mineralstoffe, wächst überall und ist sicher zu erkennen – sie brennt. Alles über die Pflanze findest du in „Was die Natur uns schenkt“, Band 1.</w:t>
      </w:r>
    </w:p>
    <w:p>
      <w:pPr>
        <w:pStyle w:val="Heading3"/>
      </w:pPr>
      <w:bookmarkStart w:name="r8" w:id="1"/>
      <w:r>
        <w:t xml:space="preserve">Brennnesseljauche ansetzen</w:t>
      </w:r>
      <w:bookmarkEnd w:id="1"/>
    </w:p>
    <w:p>
      <w:pPr>
        <w:spacing w:after="140" w:line="300"/>
        <w:jc w:val="left"/>
      </w:pPr>
      <w:r>
        <w:rPr>
          <w:i/>
          <w:iCs/>
        </w:rPr>
        <w:t xml:space="preserve">Für etwa 10 Liter Jauche, Mai bis August</w:t>
      </w:r>
    </w:p>
    <w:p>
      <w:pPr>
        <w:spacing w:after="60"/>
      </w:pPr>
      <w:r>
        <w:rPr>
          <w:b/>
          <w:bCs/>
        </w:rPr>
        <w:t xml:space="preserve">Du brauchst</w:t>
      </w:r>
    </w:p>
    <w:p>
      <w:pPr>
        <w:pStyle w:val="ListParagraph"/>
        <w:numPr>
          <w:ilvl w:val="0"/>
          <w:numId w:val="2"/>
        </w:numPr>
        <w:spacing w:after="80" w:line="290"/>
      </w:pPr>
      <w:r>
        <w:t xml:space="preserve">1 kg frische Brennnesseln, am besten vor der Blüte (oder 150 g getrocknete)</w:t>
      </w:r>
    </w:p>
    <w:p>
      <w:pPr>
        <w:pStyle w:val="ListParagraph"/>
        <w:numPr>
          <w:ilvl w:val="0"/>
          <w:numId w:val="2"/>
        </w:numPr>
        <w:spacing w:after="80" w:line="290"/>
      </w:pPr>
      <w:r>
        <w:t xml:space="preserve">10 Liter Regenwasser</w:t>
      </w:r>
    </w:p>
    <w:p>
      <w:pPr>
        <w:pStyle w:val="ListParagraph"/>
        <w:numPr>
          <w:ilvl w:val="0"/>
          <w:numId w:val="2"/>
        </w:numPr>
        <w:spacing w:after="80" w:line="290"/>
      </w:pPr>
      <w:r>
        <w:t xml:space="preserve">ein Eimer oder Fass aus Kunststoff oder Holz – </w:t>
      </w:r>
      <w:r>
        <w:rPr>
          <w:b/>
          <w:bCs/>
        </w:rPr>
        <w:t xml:space="preserve">nicht aus Metall</w:t>
      </w:r>
    </w:p>
    <w:p>
      <w:pPr>
        <w:pStyle w:val="ListParagraph"/>
        <w:numPr>
          <w:ilvl w:val="0"/>
          <w:numId w:val="2"/>
        </w:numPr>
        <w:spacing w:after="80" w:line="290"/>
      </w:pPr>
      <w:r>
        <w:t xml:space="preserve">ein Stück Jutesack oder Gitter zum Abdecken</w:t>
      </w:r>
    </w:p>
    <w:p>
      <w:pPr>
        <w:pStyle w:val="ListParagraph"/>
        <w:numPr>
          <w:ilvl w:val="0"/>
          <w:numId w:val="2"/>
        </w:numPr>
        <w:spacing w:after="80" w:line="290"/>
      </w:pPr>
      <w:r>
        <w:t xml:space="preserve">Handschuhe, ein Stock zum Umrühren</w:t>
      </w:r>
    </w:p>
    <w:p>
      <w:pPr>
        <w:pStyle w:val="ListParagraph"/>
        <w:numPr>
          <w:ilvl w:val="0"/>
          <w:numId w:val="2"/>
        </w:numPr>
        <w:spacing w:after="80" w:line="290"/>
      </w:pPr>
      <w:r>
        <w:t xml:space="preserve">nach Belieben eine Handvoll Gesteinsmehl</w:t>
      </w:r>
    </w:p>
    <w:p>
      <w:pPr>
        <w:spacing w:after="60" w:before="120"/>
      </w:pPr>
      <w:r>
        <w:rPr>
          <w:b/>
          <w:bCs/>
        </w:rPr>
        <w:t xml:space="preserve">So geht es</w:t>
      </w:r>
    </w:p>
    <w:p>
      <w:pPr>
        <w:pStyle w:val="ListParagraph"/>
        <w:numPr>
          <w:ilvl w:val="0"/>
          <w:numId w:val="11"/>
        </w:numPr>
        <w:spacing w:after="80" w:line="290"/>
      </w:pPr>
      <w:r>
        <w:t xml:space="preserve">Brennnesseln mit Handschuhen grob zerschneiden und in den Eimer geben.</w:t>
      </w:r>
    </w:p>
    <w:p>
      <w:pPr>
        <w:pStyle w:val="ListParagraph"/>
        <w:numPr>
          <w:ilvl w:val="0"/>
          <w:numId w:val="11"/>
        </w:numPr>
        <w:spacing w:after="80" w:line="290"/>
      </w:pPr>
      <w:r>
        <w:t xml:space="preserve">Mit Regenwasser übergießen, bis alles bedeckt ist. Eine Handbreit Platz lassen – es schäumt.</w:t>
      </w:r>
    </w:p>
    <w:p>
      <w:pPr>
        <w:pStyle w:val="ListParagraph"/>
        <w:numPr>
          <w:ilvl w:val="0"/>
          <w:numId w:val="11"/>
        </w:numPr>
        <w:spacing w:after="80" w:line="290"/>
      </w:pPr>
      <w:r>
        <w:t xml:space="preserve">Abdecken (Luft muss dran, Tiere und Kinder nicht) und an einen sonnigen, abgelegenen Platz stellen.</w:t>
      </w:r>
    </w:p>
    <w:p>
      <w:pPr>
        <w:pStyle w:val="ListParagraph"/>
        <w:numPr>
          <w:ilvl w:val="0"/>
          <w:numId w:val="11"/>
        </w:numPr>
        <w:spacing w:after="80" w:line="290"/>
      </w:pPr>
      <w:r>
        <w:rPr>
          <w:b/>
          <w:bCs/>
        </w:rPr>
        <w:t xml:space="preserve">Täglich einmal umrühren.</w:t>
      </w:r>
      <w:r>
        <w:t xml:space="preserve"> Das bringt Sauerstoff hinein.</w:t>
      </w:r>
    </w:p>
    <w:p>
      <w:pPr>
        <w:pStyle w:val="ListParagraph"/>
        <w:numPr>
          <w:ilvl w:val="0"/>
          <w:numId w:val="11"/>
        </w:numPr>
        <w:spacing w:after="80" w:line="290"/>
      </w:pPr>
      <w:r>
        <w:t xml:space="preserve">Nach </w:t>
      </w:r>
      <w:r>
        <w:rPr>
          <w:b/>
          <w:bCs/>
        </w:rPr>
        <w:t xml:space="preserve">10 bis 14 Tagen</w:t>
      </w:r>
      <w:r>
        <w:t xml:space="preserve"> schäumt die Jauche nicht mehr und ist dunkel – dann ist sie fertig.</w:t>
      </w:r>
    </w:p>
    <w:p>
      <w:pPr>
        <w:pStyle w:val="ListParagraph"/>
        <w:numPr>
          <w:ilvl w:val="0"/>
          <w:numId w:val="11"/>
        </w:numPr>
        <w:spacing w:after="80" w:line="290"/>
      </w:pPr>
      <w:r>
        <w:t xml:space="preserve">Zum Gießen </w:t>
      </w:r>
      <w:r>
        <w:rPr>
          <w:b/>
          <w:bCs/>
        </w:rPr>
        <w:t xml:space="preserve">1 : 10 mit Wasser verdünnen</w:t>
      </w:r>
      <w:r>
        <w:t xml:space="preserve"> (1 Liter Jauche auf 10 Liter Wasser) und an die Wurzeln gießen, nicht über die Blätter.</w:t>
      </w:r>
    </w:p>
    <w:p>
      <w:pPr>
        <w:spacing w:after="140" w:line="300"/>
        <w:jc w:val="both"/>
      </w:pPr>
      <w:r>
        <w:rPr>
          <w:i/>
          <w:iCs/>
        </w:rPr>
        <w:t xml:space="preserve">Tipp: Jauche stinkt – Gesteinsmehl bindet einen Teil des Geruchs. Am besten an trüben Tagen düngen, einmal pro Woche bis Mitte August. Starkzehrer wie Zucchini, Kartoffeln und Kohl lieben sie. </w:t>
      </w:r>
      <w:r>
        <w:rPr>
          <w:i/>
          <w:iCs/>
        </w:rPr>
        <w:t xml:space="preserve">Erbsen, Bohnen und Zwiebeln</w:t>
      </w:r>
      <w:r>
        <w:rPr>
          <w:i/>
          <w:iCs/>
        </w:rPr>
        <w:t xml:space="preserve"> brauchen sie nicht.</w:t>
      </w:r>
    </w:p>
    <w:p>
      <w:pPr>
        <w:pStyle w:val="Heading3"/>
      </w:pPr>
      <w:bookmarkStart w:name="r9" w:id="1"/>
      <w:r>
        <w:t xml:space="preserve">Brennnessel-Kaltauszug gegen Blattläuse</w:t>
      </w:r>
      <w:bookmarkEnd w:id="1"/>
    </w:p>
    <w:p>
      <w:pPr>
        <w:spacing w:after="140" w:line="300"/>
        <w:jc w:val="left"/>
      </w:pPr>
      <w:r>
        <w:rPr>
          <w:i/>
          <w:iCs/>
        </w:rPr>
        <w:t xml:space="preserve">Für eine Sprühflasche</w:t>
      </w:r>
    </w:p>
    <w:p>
      <w:pPr>
        <w:spacing w:after="60"/>
      </w:pPr>
      <w:r>
        <w:rPr>
          <w:b/>
          <w:bCs/>
        </w:rPr>
        <w:t xml:space="preserve">Du brauchst</w:t>
      </w:r>
    </w:p>
    <w:p>
      <w:pPr>
        <w:pStyle w:val="ListParagraph"/>
        <w:numPr>
          <w:ilvl w:val="0"/>
          <w:numId w:val="2"/>
        </w:numPr>
        <w:spacing w:after="80" w:line="290"/>
      </w:pPr>
      <w:r>
        <w:t xml:space="preserve">200 g frische Brennnesseln</w:t>
      </w:r>
    </w:p>
    <w:p>
      <w:pPr>
        <w:pStyle w:val="ListParagraph"/>
        <w:numPr>
          <w:ilvl w:val="0"/>
          <w:numId w:val="2"/>
        </w:numPr>
        <w:spacing w:after="80" w:line="290"/>
      </w:pPr>
      <w:r>
        <w:t xml:space="preserve">2 Liter kaltes Wasser</w:t>
      </w:r>
    </w:p>
    <w:p>
      <w:pPr>
        <w:pStyle w:val="ListParagraph"/>
        <w:numPr>
          <w:ilvl w:val="0"/>
          <w:numId w:val="2"/>
        </w:numPr>
        <w:spacing w:after="80" w:line="290"/>
      </w:pPr>
      <w:r>
        <w:t xml:space="preserve">eine Sprühflasche, ein feines Sieb</w:t>
      </w:r>
    </w:p>
    <w:p>
      <w:pPr>
        <w:spacing w:after="60" w:before="120"/>
      </w:pPr>
      <w:r>
        <w:rPr>
          <w:b/>
          <w:bCs/>
        </w:rPr>
        <w:t xml:space="preserve">So geht es</w:t>
      </w:r>
    </w:p>
    <w:p>
      <w:pPr>
        <w:pStyle w:val="ListParagraph"/>
        <w:numPr>
          <w:ilvl w:val="0"/>
          <w:numId w:val="12"/>
        </w:numPr>
        <w:spacing w:after="80" w:line="290"/>
      </w:pPr>
      <w:r>
        <w:t xml:space="preserve">Brennnesseln grob zerschneiden und im kalten Wasser 12 bis 24 Stunden ziehen lassen – </w:t>
      </w:r>
      <w:r>
        <w:rPr>
          <w:b/>
          <w:bCs/>
        </w:rPr>
        <w:t xml:space="preserve">nicht länger</w:t>
      </w:r>
      <w:r>
        <w:t xml:space="preserve">, sonst beginnt die Gärung.</w:t>
      </w:r>
    </w:p>
    <w:p>
      <w:pPr>
        <w:pStyle w:val="ListParagraph"/>
        <w:numPr>
          <w:ilvl w:val="0"/>
          <w:numId w:val="12"/>
        </w:numPr>
        <w:spacing w:after="80" w:line="290"/>
      </w:pPr>
      <w:r>
        <w:t xml:space="preserve">Abseihen und unverdünnt in die Sprühflasche füllen.</w:t>
      </w:r>
    </w:p>
    <w:p>
      <w:pPr>
        <w:pStyle w:val="ListParagraph"/>
        <w:numPr>
          <w:ilvl w:val="0"/>
          <w:numId w:val="12"/>
        </w:numPr>
        <w:spacing w:after="80" w:line="290"/>
      </w:pPr>
      <w:r>
        <w:t xml:space="preserve">Befallene Pflanzen damit an mehreren Tagen hintereinander besprühen, auch die Blattunterseiten.</w:t>
      </w:r>
    </w:p>
    <w:p>
      <w:pPr>
        <w:spacing w:after="140" w:line="300"/>
        <w:jc w:val="both"/>
      </w:pPr>
      <w:r>
        <w:rPr>
          <w:i/>
          <w:iCs/>
        </w:rPr>
        <w:t xml:space="preserve">Tipp: Oft reicht schon ein kräftiger Wasserstrahl. Und: Wo Blattläuse sind, kommen bald Marienkäfer und Florfliegen.</w:t>
      </w:r>
    </w:p>
    <w:p>
      <w:pPr>
        <w:pStyle w:val="Heading2"/>
      </w:pPr>
      <w:r>
        <w:t xml:space="preserve">Gründüngung</w:t>
      </w:r>
    </w:p>
    <w:p>
      <w:pPr>
        <w:spacing w:after="140" w:line="300"/>
        <w:jc w:val="both"/>
      </w:pPr>
      <w:r>
        <w:t xml:space="preserve">Ein Beet, das leer steht, verliert Nährstoffe und wird hart. Deshalb säst du auf freie Beete eine </w:t>
      </w:r>
      <w:r>
        <w:rPr>
          <w:b/>
          <w:bCs/>
        </w:rPr>
        <w:t xml:space="preserve">Gründüngung</w:t>
      </w:r>
      <w:r>
        <w:t xml:space="preserve">: Pflanzen, die den Boden bedecken, durchwurzeln und später als Mulch oder Kompost zurückkommen.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70"/>
      </w:tblGrid>
      <w:tr>
        <w:trPr>
          <w:cantSplit/>
          <w:tblHeader/>
        </w:trPr>
        <w:tc>
          <w:tcPr>
            <w:tcW w:type="dxa" w:w="2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Wann säen</w:t>
            </w:r>
          </w:p>
        </w:tc>
        <w:tc>
          <w:tcPr>
            <w:tcW w:type="dxa" w:w="4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zu wissen</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Phacelia</w:t>
            </w:r>
            <w:r>
              <w:t xml:space="preserve"> (Bienenfreund)</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September</w:t>
            </w:r>
          </w:p>
        </w:tc>
        <w:tc>
          <w:tcPr>
            <w:tcW w:type="dxa" w:w="4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keinem Gemüse verwandt, passt immer; Bienenweide; erfriert im Winter</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Gelbsenf</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4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wächst sehr schnell; </w:t>
            </w:r>
            <w:r>
              <w:rPr>
                <w:b/>
                <w:bCs/>
              </w:rPr>
              <w:t xml:space="preserve">nicht</w:t>
            </w:r>
            <w:r>
              <w:t xml:space="preserve"> vor Kohl, Radieschen und Rettich (gleiche Familie)</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Winterroggen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überwintert, lockert den Boden tief</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Klee, Lupinen, Wicken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August</w:t>
            </w:r>
          </w:p>
        </w:tc>
        <w:tc>
          <w:tcPr>
            <w:tcW w:type="dxa" w:w="4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sammeln Stickstoff aus der Luft wie Erbsen und Bohnen</w:t>
            </w:r>
          </w:p>
        </w:tc>
      </w:tr>
    </w:tbl>
    <w:p>
      <w:pPr>
        <w:spacing w:after="120"/>
      </w:pPr>
    </w:p>
    <w:p>
      <w:pPr>
        <w:pStyle w:val="Heading3"/>
      </w:pPr>
      <w:bookmarkStart w:name="r10" w:id="1"/>
      <w:r>
        <w:t xml:space="preserve">Gründüngung säen</w:t>
      </w:r>
      <w:bookmarkEnd w:id="1"/>
    </w:p>
    <w:p>
      <w:pPr>
        <w:spacing w:after="140" w:line="300"/>
        <w:jc w:val="left"/>
      </w:pPr>
      <w:r>
        <w:rPr>
          <w:i/>
          <w:iCs/>
        </w:rPr>
        <w:t xml:space="preserve">Auf ein freies Beet, Spätsommer</w:t>
      </w:r>
    </w:p>
    <w:p>
      <w:pPr>
        <w:spacing w:after="60"/>
      </w:pPr>
      <w:r>
        <w:rPr>
          <w:b/>
          <w:bCs/>
        </w:rPr>
        <w:t xml:space="preserve">Du brauchst</w:t>
      </w:r>
    </w:p>
    <w:p>
      <w:pPr>
        <w:pStyle w:val="ListParagraph"/>
        <w:numPr>
          <w:ilvl w:val="0"/>
          <w:numId w:val="2"/>
        </w:numPr>
        <w:spacing w:after="80" w:line="290"/>
      </w:pPr>
      <w:r>
        <w:t xml:space="preserve">Saatgut Phacelia oder Gelbsenf (etwa 2 g pro m²)</w:t>
      </w:r>
    </w:p>
    <w:p>
      <w:pPr>
        <w:pStyle w:val="ListParagraph"/>
        <w:numPr>
          <w:ilvl w:val="0"/>
          <w:numId w:val="2"/>
        </w:numPr>
        <w:spacing w:after="80" w:line="290"/>
      </w:pPr>
      <w:r>
        <w:t xml:space="preserve">Rechen, Gießkanne</w:t>
      </w:r>
    </w:p>
    <w:p>
      <w:pPr>
        <w:spacing w:after="60" w:before="120"/>
      </w:pPr>
      <w:r>
        <w:rPr>
          <w:b/>
          <w:bCs/>
        </w:rPr>
        <w:t xml:space="preserve">So geht es</w:t>
      </w:r>
    </w:p>
    <w:p>
      <w:pPr>
        <w:pStyle w:val="ListParagraph"/>
        <w:numPr>
          <w:ilvl w:val="0"/>
          <w:numId w:val="13"/>
        </w:numPr>
        <w:spacing w:after="80" w:line="290"/>
      </w:pPr>
      <w:r>
        <w:t xml:space="preserve">Das abgeerntete Beet von Unkraut befreien und leicht aufharken.</w:t>
      </w:r>
    </w:p>
    <w:p>
      <w:pPr>
        <w:pStyle w:val="ListParagraph"/>
        <w:numPr>
          <w:ilvl w:val="0"/>
          <w:numId w:val="13"/>
        </w:numPr>
        <w:spacing w:after="80" w:line="290"/>
      </w:pPr>
      <w:r>
        <w:t xml:space="preserve">Die Samen breitwürfig ausstreuen und flach einrechen.</w:t>
      </w:r>
    </w:p>
    <w:p>
      <w:pPr>
        <w:pStyle w:val="ListParagraph"/>
        <w:numPr>
          <w:ilvl w:val="0"/>
          <w:numId w:val="13"/>
        </w:numPr>
        <w:spacing w:after="80" w:line="290"/>
      </w:pPr>
      <w:r>
        <w:t xml:space="preserve">Angießen und bis zum Keimen feucht halten.</w:t>
      </w:r>
    </w:p>
    <w:p>
      <w:pPr>
        <w:pStyle w:val="ListParagraph"/>
        <w:numPr>
          <w:ilvl w:val="0"/>
          <w:numId w:val="13"/>
        </w:numPr>
        <w:spacing w:after="80" w:line="290"/>
      </w:pPr>
      <w:r>
        <w:t xml:space="preserve">Im Herbst die Pflanzen nicht umgraben. Abfrierende Gründüngung (Phacelia, Senf) bleibt über Winter als Decke liegen.</w:t>
      </w:r>
    </w:p>
    <w:p>
      <w:pPr>
        <w:pStyle w:val="ListParagraph"/>
        <w:numPr>
          <w:ilvl w:val="0"/>
          <w:numId w:val="13"/>
        </w:numPr>
        <w:spacing w:after="80" w:line="290"/>
      </w:pPr>
      <w:r>
        <w:t xml:space="preserve">Im Frühjahr die Reste flach einharken oder abräumen und auf den Kompost geben, 2 bis 3 Wochen vor der Aussaat.</w:t>
      </w:r>
    </w:p>
    <w:p>
      <w:pPr>
        <w:pStyle w:val="Heading2"/>
      </w:pPr>
      <w:r>
        <w:t xml:space="preserve">Mulchen</w:t>
      </w:r>
    </w:p>
    <w:p>
      <w:pPr>
        <w:spacing w:after="140" w:line="300"/>
        <w:jc w:val="both"/>
      </w:pPr>
      <w:r>
        <w:t xml:space="preserve">Mulch ist eine Decke für den Boden: Er hält Feuchtigkeit, unterdrückt Unkraut, schützt vor Hitze und Platzregen und füttert die Regenwürmer. Gemulcht wird, sobald der Boden im späten Frühjahr warm ist.</w:t>
      </w:r>
    </w:p>
    <w:p>
      <w:pPr>
        <w:pStyle w:val="ListParagraph"/>
        <w:numPr>
          <w:ilvl w:val="0"/>
          <w:numId w:val="2"/>
        </w:numPr>
        <w:spacing w:after="80" w:line="290"/>
      </w:pPr>
      <w:r>
        <w:rPr>
          <w:b/>
          <w:bCs/>
        </w:rPr>
        <w:t xml:space="preserve">Grasschnitt:</w:t>
      </w:r>
      <w:r>
        <w:t xml:space="preserve"> angetrocknet und dünn (2 bis 3 cm) auftragen, sonst fault er. Immer wieder nachlegen.</w:t>
      </w:r>
    </w:p>
    <w:p>
      <w:pPr>
        <w:pStyle w:val="ListParagraph"/>
        <w:numPr>
          <w:ilvl w:val="0"/>
          <w:numId w:val="2"/>
        </w:numPr>
        <w:spacing w:after="80" w:line="290"/>
      </w:pPr>
      <w:r>
        <w:rPr>
          <w:b/>
          <w:bCs/>
        </w:rPr>
        <w:t xml:space="preserve">Laub:</w:t>
      </w:r>
      <w:r>
        <w:t xml:space="preserve"> im Herbst auf leere Beete; im Frühjahr ist es fast verschwunden.</w:t>
      </w:r>
    </w:p>
    <w:p>
      <w:pPr>
        <w:pStyle w:val="ListParagraph"/>
        <w:numPr>
          <w:ilvl w:val="0"/>
          <w:numId w:val="2"/>
        </w:numPr>
        <w:spacing w:after="80" w:line="290"/>
      </w:pPr>
      <w:r>
        <w:rPr>
          <w:b/>
          <w:bCs/>
        </w:rPr>
        <w:t xml:space="preserve">Stroh:</w:t>
      </w:r>
      <w:r>
        <w:t xml:space="preserve"> unter Zucchini, Kürbis und Erdbeeren – die Früchte bleiben sauber.</w:t>
      </w:r>
    </w:p>
    <w:p>
      <w:pPr>
        <w:pStyle w:val="ListParagraph"/>
        <w:numPr>
          <w:ilvl w:val="0"/>
          <w:numId w:val="2"/>
        </w:numPr>
        <w:spacing w:after="80" w:line="290"/>
      </w:pPr>
      <w:r>
        <w:rPr>
          <w:b/>
          <w:bCs/>
        </w:rPr>
        <w:t xml:space="preserve">Brennnesselblätter und Gemüseblätter</w:t>
      </w:r>
      <w:r>
        <w:t xml:space="preserve"> (z. B. äußere Kohlrabi- und Salatblätter): einfach zwischen die Pflanzen legen.</w:t>
      </w:r>
    </w:p>
    <w:p>
      <w:pPr>
        <w:pStyle w:val="ListParagraph"/>
        <w:numPr>
          <w:ilvl w:val="0"/>
          <w:numId w:val="2"/>
        </w:numPr>
        <w:spacing w:after="80" w:line="290"/>
      </w:pPr>
      <w:r>
        <w:t xml:space="preserve">Nicht mulchen: frisch gesäte Reihen und bei Schneckenplage im kühlen Frühjahr.</w:t>
      </w:r>
    </w:p>
    <w:p>
      <w:pPr>
        <w:pageBreakBefore/>
        <w:spacing w:before="3000"/>
      </w:pPr>
    </w:p>
    <w:p>
      <w:pPr>
        <w:pStyle w:val="Heading1"/>
        <w:jc w:val="center"/>
      </w:pPr>
      <w:bookmarkStart w:name="s_saeen" w:id="1"/>
      <w:r>
        <w:t xml:space="preserve">Säen und Pflanzen</w:t>
      </w:r>
      <w:bookmarkEnd w:id="1"/>
    </w:p>
    <w:p>
      <w:pPr>
        <w:spacing w:after="400"/>
        <w:jc w:val="center"/>
      </w:pPr>
      <w:r>
        <w:rPr>
          <w:i/>
          <w:iCs/>
          <w:color w:val="3B2F22"/>
          <w:sz w:val="26"/>
          <w:szCs w:val="26"/>
        </w:rPr>
        <w:t xml:space="preserve">Vorziehen, Direktsaat, Auspflanzen</w:t>
      </w:r>
    </w:p>
    <w:p>
      <w:pPr>
        <w:jc w:val="center"/>
      </w:pPr>
      <w:r>
        <w:rPr>
          <w:color w:val="6B5F4D"/>
          <w:sz w:val="20"/>
          <w:szCs w:val="20"/>
        </w:rPr>
        <w:t xml:space="preserve">Säen: auf der Fensterbank und im Beet · Pflanzen, stecken, legen: Abstände und Zeiten</w:t>
      </w:r>
    </w:p>
    <w:p>
      <w:pPr>
        <w:pStyle w:val="Heading1"/>
        <w:pageBreakBefore/>
      </w:pPr>
      <w:bookmarkStart w:name="k_saeen_vorziehen" w:id="1"/>
      <w:r>
        <w:t xml:space="preserve">Säen: auf der Fensterbank und im Beet</w:t>
      </w:r>
      <w:bookmarkEnd w:id="1"/>
    </w:p>
    <w:p>
      <w:pPr>
        <w:spacing w:after="140" w:line="300"/>
        <w:jc w:val="both"/>
      </w:pPr>
      <w:r>
        <w:t xml:space="preserve">Manche Gemüse säst du direkt ins Beet, andere ziehst du auf der Fensterbank vor, weil sie Wärme brauchen oder eine lange Zeit bis zur Ernte. Für die leichten Zwölf gilt: </w:t>
      </w:r>
      <w:r>
        <w:rPr>
          <w:b/>
          <w:bCs/>
        </w:rPr>
        <w:t xml:space="preserve">Fast alles kommt direkt ins Beet.</w:t>
      </w:r>
      <w:r>
        <w:t xml:space="preserve"> Vorziehen musst du nur Zucchini – und wer früh ernten will, auch Salat.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70"/>
      </w:tblGrid>
      <w:tr>
        <w:trPr>
          <w:cantSplit/>
          <w:tblHeader/>
        </w:trPr>
        <w:tc>
          <w:tcPr>
            <w:tcW w:type="dxa" w:w="3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Direkt ins Beet</w:t>
            </w:r>
          </w:p>
        </w:tc>
        <w:tc>
          <w:tcPr>
            <w:tcW w:type="dxa" w:w="3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Auf der Fensterbank vorziehen</w:t>
            </w:r>
          </w:p>
        </w:tc>
        <w:tc>
          <w:tcPr>
            <w:tcW w:type="dxa" w:w="2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Als Pflanzgut stecken</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Radieschen, Spinat, Erbsen, Buschbohnen, Möhren, Rote Bete, Mangold, Petersilie, Dill, Pflücksalat (ab April)</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Zucchini (Mitte April), Pflücksalat (ab Ende Februar für die frühe Ernte); später auch Tomaten und Kohl</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(Saatkartoffeln), Steckzwiebeln, Schnittlauch (als Pflanze)</w:t>
            </w:r>
          </w:p>
        </w:tc>
      </w:tr>
    </w:tbl>
    <w:p>
      <w:pPr>
        <w:spacing w:after="120"/>
      </w:pPr>
    </w:p>
    <w:p>
      <w:pPr>
        <w:pStyle w:val="Heading2"/>
      </w:pPr>
      <w:r>
        <w:t xml:space="preserve">Direktsaat ins Beet</w:t>
      </w:r>
    </w:p>
    <w:p>
      <w:pPr>
        <w:pStyle w:val="Heading3"/>
      </w:pPr>
      <w:bookmarkStart w:name="r11" w:id="1"/>
      <w:r>
        <w:t xml:space="preserve">In Rillen säen</w:t>
      </w:r>
      <w:bookmarkEnd w:id="1"/>
    </w:p>
    <w:p>
      <w:pPr>
        <w:spacing w:after="140" w:line="300"/>
        <w:jc w:val="left"/>
      </w:pPr>
      <w:r>
        <w:rPr>
          <w:i/>
          <w:iCs/>
        </w:rPr>
        <w:t xml:space="preserve">Für Radieschen, Möhren, Spinat, Rote Bete und Co.</w:t>
      </w:r>
    </w:p>
    <w:p>
      <w:pPr>
        <w:spacing w:after="60"/>
      </w:pPr>
      <w:r>
        <w:rPr>
          <w:b/>
          <w:bCs/>
        </w:rPr>
        <w:t xml:space="preserve">Du brauchst</w:t>
      </w:r>
    </w:p>
    <w:p>
      <w:pPr>
        <w:pStyle w:val="ListParagraph"/>
        <w:numPr>
          <w:ilvl w:val="0"/>
          <w:numId w:val="2"/>
        </w:numPr>
        <w:spacing w:after="80" w:line="290"/>
      </w:pPr>
      <w:r>
        <w:t xml:space="preserve">ein feinkrümelig vorbereitetes Beet</w:t>
      </w:r>
    </w:p>
    <w:p>
      <w:pPr>
        <w:pStyle w:val="ListParagraph"/>
        <w:numPr>
          <w:ilvl w:val="0"/>
          <w:numId w:val="2"/>
        </w:numPr>
        <w:spacing w:after="80" w:line="290"/>
      </w:pPr>
      <w:r>
        <w:t xml:space="preserve">Pflanzschnur, ein Stock oder der Stiel des Rechens</w:t>
      </w:r>
    </w:p>
    <w:p>
      <w:pPr>
        <w:pStyle w:val="ListParagraph"/>
        <w:numPr>
          <w:ilvl w:val="0"/>
          <w:numId w:val="2"/>
        </w:numPr>
        <w:spacing w:after="80" w:line="290"/>
      </w:pPr>
      <w:r>
        <w:t xml:space="preserve">Saatgut, Gießkanne mit feiner Brause</w:t>
      </w:r>
    </w:p>
    <w:p>
      <w:pPr>
        <w:pStyle w:val="ListParagraph"/>
        <w:numPr>
          <w:ilvl w:val="0"/>
          <w:numId w:val="2"/>
        </w:numPr>
        <w:spacing w:after="80" w:line="290"/>
      </w:pPr>
      <w:r>
        <w:t xml:space="preserve">Etiketten (Holzstäbchen und Bleistift)</w:t>
      </w:r>
    </w:p>
    <w:p>
      <w:pPr>
        <w:spacing w:after="60" w:before="120"/>
      </w:pPr>
      <w:r>
        <w:rPr>
          <w:b/>
          <w:bCs/>
        </w:rPr>
        <w:t xml:space="preserve">So geht es</w:t>
      </w:r>
    </w:p>
    <w:p>
      <w:pPr>
        <w:pStyle w:val="ListParagraph"/>
        <w:numPr>
          <w:ilvl w:val="0"/>
          <w:numId w:val="14"/>
        </w:numPr>
        <w:spacing w:after="80" w:line="290"/>
      </w:pPr>
      <w:r>
        <w:t xml:space="preserve">Die Schnur straff spannen.</w:t>
      </w:r>
    </w:p>
    <w:p>
      <w:pPr>
        <w:pStyle w:val="ListParagraph"/>
        <w:numPr>
          <w:ilvl w:val="0"/>
          <w:numId w:val="14"/>
        </w:numPr>
        <w:spacing w:after="80" w:line="290"/>
      </w:pPr>
      <w:r>
        <w:t xml:space="preserve">Mit dem Stiel entlang der Schnur eine Rille ziehen – so tief, wie es die Tabelle im nächsten Kapitel sagt.</w:t>
      </w:r>
    </w:p>
    <w:p>
      <w:pPr>
        <w:pStyle w:val="ListParagraph"/>
        <w:numPr>
          <w:ilvl w:val="0"/>
          <w:numId w:val="14"/>
        </w:numPr>
        <w:spacing w:after="80" w:line="290"/>
      </w:pPr>
      <w:r>
        <w:t xml:space="preserve">Die Samen gleichmäßig in die Rille streuen, große Samen (Erbsen, Bohnen) einzeln legen.</w:t>
      </w:r>
    </w:p>
    <w:p>
      <w:pPr>
        <w:pStyle w:val="ListParagraph"/>
        <w:numPr>
          <w:ilvl w:val="0"/>
          <w:numId w:val="14"/>
        </w:numPr>
        <w:spacing w:after="80" w:line="290"/>
      </w:pPr>
      <w:r>
        <w:t xml:space="preserve">Rille mit Erde schließen und mit der flachen Hand oder dem Rechenrücken </w:t>
      </w:r>
      <w:r>
        <w:rPr>
          <w:b/>
          <w:bCs/>
        </w:rPr>
        <w:t xml:space="preserve">leicht andrücken</w:t>
      </w:r>
      <w:r>
        <w:t xml:space="preserve"> – die Samen brauchen Bodenschluss.</w:t>
      </w:r>
    </w:p>
    <w:p>
      <w:pPr>
        <w:pStyle w:val="ListParagraph"/>
        <w:numPr>
          <w:ilvl w:val="0"/>
          <w:numId w:val="14"/>
        </w:numPr>
        <w:spacing w:after="80" w:line="290"/>
      </w:pPr>
      <w:r>
        <w:t xml:space="preserve">Mit der Brause vorsichtig angießen und bis zum Keimen </w:t>
      </w:r>
      <w:r>
        <w:rPr>
          <w:b/>
          <w:bCs/>
        </w:rPr>
        <w:t xml:space="preserve">gleichmäßig feucht</w:t>
      </w:r>
      <w:r>
        <w:t xml:space="preserve"> halten.</w:t>
      </w:r>
    </w:p>
    <w:p>
      <w:pPr>
        <w:pStyle w:val="ListParagraph"/>
        <w:numPr>
          <w:ilvl w:val="0"/>
          <w:numId w:val="14"/>
        </w:numPr>
        <w:spacing w:after="80" w:line="290"/>
      </w:pPr>
      <w:r>
        <w:t xml:space="preserve">Etikett mit Gemüse, Sorte und Datum an den Reihenanfang stecken.</w:t>
      </w:r>
    </w:p>
    <w:p>
      <w:pPr>
        <w:spacing w:after="140" w:line="300"/>
        <w:jc w:val="both"/>
      </w:pPr>
      <w:r>
        <w:rPr>
          <w:i/>
          <w:iCs/>
        </w:rPr>
        <w:t xml:space="preserve">Tipp: Faustregel für die Saattiefe: </w:t>
      </w:r>
      <w:r>
        <w:rPr>
          <w:i/>
          <w:iCs/>
        </w:rPr>
        <w:t xml:space="preserve">zwei- bis dreimal so tief, wie das Samenkorn dick ist.</w:t>
      </w:r>
      <w:r>
        <w:rPr>
          <w:i/>
          <w:iCs/>
        </w:rPr>
        <w:t xml:space="preserve"> Lichtkeimer wie Salat nur andrücken, kaum bedecken.</w:t>
      </w:r>
    </w:p>
    <w:p>
      <w:pPr>
        <w:pStyle w:val="Heading3"/>
      </w:pPr>
      <w:bookmarkStart w:name="r12" w:id="1"/>
      <w:r>
        <w:t xml:space="preserve">Markiersaat: Möhren mit Radieschen</w:t>
      </w:r>
      <w:bookmarkEnd w:id="1"/>
    </w:p>
    <w:p>
      <w:pPr>
        <w:spacing w:after="140" w:line="300"/>
        <w:jc w:val="left"/>
      </w:pPr>
      <w:r>
        <w:rPr>
          <w:i/>
          <w:iCs/>
        </w:rPr>
        <w:t xml:space="preserve">Ein alter Gärtnertrick</w:t>
      </w:r>
    </w:p>
    <w:p>
      <w:pPr>
        <w:spacing w:after="60"/>
      </w:pPr>
      <w:r>
        <w:rPr>
          <w:b/>
          <w:bCs/>
        </w:rPr>
        <w:t xml:space="preserve">Du brauchst</w:t>
      </w:r>
    </w:p>
    <w:p>
      <w:pPr>
        <w:pStyle w:val="ListParagraph"/>
        <w:numPr>
          <w:ilvl w:val="0"/>
          <w:numId w:val="2"/>
        </w:numPr>
        <w:spacing w:after="80" w:line="290"/>
      </w:pPr>
      <w:r>
        <w:t xml:space="preserve">Möhrensamen</w:t>
      </w:r>
    </w:p>
    <w:p>
      <w:pPr>
        <w:pStyle w:val="ListParagraph"/>
        <w:numPr>
          <w:ilvl w:val="0"/>
          <w:numId w:val="2"/>
        </w:numPr>
        <w:spacing w:after="80" w:line="290"/>
      </w:pPr>
      <w:r>
        <w:t xml:space="preserve">ein paar Radieschensamen</w:t>
      </w:r>
    </w:p>
    <w:p>
      <w:pPr>
        <w:spacing w:after="60" w:before="120"/>
      </w:pPr>
      <w:r>
        <w:rPr>
          <w:b/>
          <w:bCs/>
        </w:rPr>
        <w:t xml:space="preserve">So geht es</w:t>
      </w:r>
    </w:p>
    <w:p>
      <w:pPr>
        <w:pStyle w:val="ListParagraph"/>
        <w:numPr>
          <w:ilvl w:val="0"/>
          <w:numId w:val="15"/>
        </w:numPr>
        <w:spacing w:after="80" w:line="290"/>
      </w:pPr>
      <w:r>
        <w:t xml:space="preserve">Möhren- und Radieschensamen in der Tüte oder Hand mischen (etwa 10 : 1).</w:t>
      </w:r>
    </w:p>
    <w:p>
      <w:pPr>
        <w:pStyle w:val="ListParagraph"/>
        <w:numPr>
          <w:ilvl w:val="0"/>
          <w:numId w:val="15"/>
        </w:numPr>
        <w:spacing w:after="80" w:line="290"/>
      </w:pPr>
      <w:r>
        <w:t xml:space="preserve">Zusammen in die Rille säen.</w:t>
      </w:r>
    </w:p>
    <w:p>
      <w:pPr>
        <w:pStyle w:val="ListParagraph"/>
        <w:numPr>
          <w:ilvl w:val="0"/>
          <w:numId w:val="15"/>
        </w:numPr>
        <w:spacing w:after="80" w:line="290"/>
      </w:pPr>
      <w:r>
        <w:t xml:space="preserve">Die Radieschen keimen nach wenigen Tagen und zeigen dir, wo die Reihe ist. Möhren brauchen 2 bis 4 Wochen.</w:t>
      </w:r>
    </w:p>
    <w:p>
      <w:pPr>
        <w:pStyle w:val="ListParagraph"/>
        <w:numPr>
          <w:ilvl w:val="0"/>
          <w:numId w:val="15"/>
        </w:numPr>
        <w:spacing w:after="80" w:line="290"/>
      </w:pPr>
      <w:r>
        <w:t xml:space="preserve">So kannst du zwischen den Reihen schon hacken, bevor die Möhren zu sehen sind. Nach 4 bis 6 Wochen erntest du die Radieschen – und machst damit Platz für die Möhren.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Vereinzeln – auch wenn es schwerfällt</w:t>
            </w:r>
          </w:p>
          <w:p>
            <w:pPr>
              <w:spacing w:after="80" w:line="280"/>
            </w:pPr>
            <w:r>
              <w:t xml:space="preserve">Meist keimen mehr Pflanzen, als Platz haben. Wenn die Keimlinge zwei, drei Blätter haben, ziehst du die schwächsten heraus, bis die übrigen den richtigen Abstand haben (Tabelle im nächsten Kapitel). Zu dicht stehende Möhren bleiben dünn, zu dichte Rote Bete bilden keine Knollen. Junge Spinat-, Mangold- und Rote-Bete-Blättchen kannst du gleich in den Salat geben.</w:t>
            </w:r>
          </w:p>
        </w:tc>
      </w:tr>
    </w:tbl>
    <w:p>
      <w:pPr>
        <w:spacing w:after="120"/>
      </w:pPr>
    </w:p>
    <w:p>
      <w:pPr>
        <w:pStyle w:val="Heading2"/>
      </w:pPr>
      <w:r>
        <w:t xml:space="preserve">Vorziehen auf der Fensterbank</w:t>
      </w:r>
    </w:p>
    <w:p>
      <w:pPr>
        <w:pStyle w:val="Heading3"/>
      </w:pPr>
      <w:bookmarkStart w:name="r13" w:id="1"/>
      <w:r>
        <w:t xml:space="preserve">Anzuchterde selbst mischen</w:t>
      </w:r>
      <w:bookmarkEnd w:id="1"/>
    </w:p>
    <w:p>
      <w:pPr>
        <w:spacing w:after="140" w:line="300"/>
        <w:jc w:val="left"/>
      </w:pPr>
      <w:r>
        <w:rPr>
          <w:i/>
          <w:iCs/>
        </w:rPr>
        <w:t xml:space="preserve">Für etwa 10 Liter</w:t>
      </w:r>
    </w:p>
    <w:p>
      <w:pPr>
        <w:spacing w:after="60"/>
      </w:pPr>
      <w:r>
        <w:rPr>
          <w:b/>
          <w:bCs/>
        </w:rPr>
        <w:t xml:space="preserve">Du brauchst</w:t>
      </w:r>
    </w:p>
    <w:p>
      <w:pPr>
        <w:pStyle w:val="ListParagraph"/>
        <w:numPr>
          <w:ilvl w:val="0"/>
          <w:numId w:val="2"/>
        </w:numPr>
        <w:spacing w:after="80" w:line="290"/>
      </w:pPr>
      <w:r>
        <w:t xml:space="preserve">1 Teil reifer, gesiebter Kompost</w:t>
      </w:r>
    </w:p>
    <w:p>
      <w:pPr>
        <w:pStyle w:val="ListParagraph"/>
        <w:numPr>
          <w:ilvl w:val="0"/>
          <w:numId w:val="2"/>
        </w:numPr>
        <w:spacing w:after="80" w:line="290"/>
      </w:pPr>
      <w:r>
        <w:t xml:space="preserve">1 Teil Gartenerde, gesiebt</w:t>
      </w:r>
    </w:p>
    <w:p>
      <w:pPr>
        <w:pStyle w:val="ListParagraph"/>
        <w:numPr>
          <w:ilvl w:val="0"/>
          <w:numId w:val="2"/>
        </w:numPr>
        <w:spacing w:after="80" w:line="290"/>
      </w:pPr>
      <w:r>
        <w:t xml:space="preserve">1 Teil Sand (gewaschener Bausand oder Spielsand)</w:t>
      </w:r>
    </w:p>
    <w:p>
      <w:pPr>
        <w:pStyle w:val="ListParagraph"/>
        <w:numPr>
          <w:ilvl w:val="0"/>
          <w:numId w:val="2"/>
        </w:numPr>
        <w:spacing w:after="80" w:line="290"/>
      </w:pPr>
      <w:r>
        <w:t xml:space="preserve">ein grobes Sieb oder Gitter</w:t>
      </w:r>
    </w:p>
    <w:p>
      <w:pPr>
        <w:spacing w:after="60" w:before="120"/>
      </w:pPr>
      <w:r>
        <w:rPr>
          <w:b/>
          <w:bCs/>
        </w:rPr>
        <w:t xml:space="preserve">So geht es</w:t>
      </w:r>
    </w:p>
    <w:p>
      <w:pPr>
        <w:pStyle w:val="ListParagraph"/>
        <w:numPr>
          <w:ilvl w:val="0"/>
          <w:numId w:val="16"/>
        </w:numPr>
        <w:spacing w:after="80" w:line="290"/>
      </w:pPr>
      <w:r>
        <w:t xml:space="preserve">Alle drei Teile durch das Sieb geben und gut mischen.</w:t>
      </w:r>
    </w:p>
    <w:p>
      <w:pPr>
        <w:pStyle w:val="ListParagraph"/>
        <w:numPr>
          <w:ilvl w:val="0"/>
          <w:numId w:val="16"/>
        </w:numPr>
        <w:spacing w:after="80" w:line="290"/>
      </w:pPr>
      <w:r>
        <w:t xml:space="preserve">Die Mischung sollte locker und eher nährstoffarm sein – so bilden die Keimlinge kräftige Wurzeln, um nach Nahrung zu suchen.</w:t>
      </w:r>
    </w:p>
    <w:p>
      <w:pPr>
        <w:pStyle w:val="ListParagraph"/>
        <w:numPr>
          <w:ilvl w:val="0"/>
          <w:numId w:val="16"/>
        </w:numPr>
        <w:spacing w:after="80" w:line="290"/>
      </w:pPr>
      <w:r>
        <w:t xml:space="preserve">Wer Pilzkrankheiten vorbeugen will, erhitzt die feuchte Erde im Backofen 30 Minuten bei 100 °C und lässt sie abkühlen.</w:t>
      </w:r>
    </w:p>
    <w:p>
      <w:pPr>
        <w:spacing w:after="140" w:line="300"/>
        <w:jc w:val="both"/>
      </w:pPr>
      <w:r>
        <w:rPr>
          <w:i/>
          <w:iCs/>
        </w:rPr>
        <w:t xml:space="preserve">Tipp: Gekaufte Anzuchterde besteht oft aus Torf. Für Torf werden Moore abgebaut, die Jahrtausende gewachsen sind – deine eigene Mischung kommt ohne aus.</w:t>
      </w:r>
    </w:p>
    <w:p>
      <w:pPr>
        <w:pStyle w:val="Heading3"/>
      </w:pPr>
      <w:bookmarkStart w:name="r14" w:id="1"/>
      <w:r>
        <w:t xml:space="preserve">Pflanzen vorziehen</w:t>
      </w:r>
      <w:bookmarkEnd w:id="1"/>
    </w:p>
    <w:p>
      <w:pPr>
        <w:spacing w:after="140" w:line="300"/>
        <w:jc w:val="left"/>
      </w:pPr>
      <w:r>
        <w:rPr>
          <w:i/>
          <w:iCs/>
        </w:rPr>
        <w:t xml:space="preserve">Für Zucchini, Salat und später Tomaten</w:t>
      </w:r>
    </w:p>
    <w:p>
      <w:pPr>
        <w:spacing w:after="60"/>
      </w:pPr>
      <w:r>
        <w:rPr>
          <w:b/>
          <w:bCs/>
        </w:rPr>
        <w:t xml:space="preserve">Du brauchst</w:t>
      </w:r>
    </w:p>
    <w:p>
      <w:pPr>
        <w:pStyle w:val="ListParagraph"/>
        <w:numPr>
          <w:ilvl w:val="0"/>
          <w:numId w:val="2"/>
        </w:numPr>
        <w:spacing w:after="80" w:line="290"/>
      </w:pPr>
      <w:r>
        <w:t xml:space="preserve">Anzuchterde</w:t>
      </w:r>
    </w:p>
    <w:p>
      <w:pPr>
        <w:pStyle w:val="ListParagraph"/>
        <w:numPr>
          <w:ilvl w:val="0"/>
          <w:numId w:val="2"/>
        </w:numPr>
        <w:spacing w:after="80" w:line="290"/>
      </w:pPr>
      <w:r>
        <w:t xml:space="preserve">kleine Töpfe, Eierkartons aus Pappe, Joghurtbecher mit Loch im Boden oder Papiertöpfe</w:t>
      </w:r>
    </w:p>
    <w:p>
      <w:pPr>
        <w:pStyle w:val="ListParagraph"/>
        <w:numPr>
          <w:ilvl w:val="0"/>
          <w:numId w:val="2"/>
        </w:numPr>
        <w:spacing w:after="80" w:line="290"/>
      </w:pPr>
      <w:r>
        <w:t xml:space="preserve">ein heller, warmer Platz am Südfenster</w:t>
      </w:r>
    </w:p>
    <w:p>
      <w:pPr>
        <w:pStyle w:val="ListParagraph"/>
        <w:numPr>
          <w:ilvl w:val="0"/>
          <w:numId w:val="2"/>
        </w:numPr>
        <w:spacing w:after="80" w:line="290"/>
      </w:pPr>
      <w:r>
        <w:t xml:space="preserve">eine Sprühflasche mit Wasser</w:t>
      </w:r>
    </w:p>
    <w:p>
      <w:pPr>
        <w:spacing w:after="60" w:before="120"/>
      </w:pPr>
      <w:r>
        <w:rPr>
          <w:b/>
          <w:bCs/>
        </w:rPr>
        <w:t xml:space="preserve">So geht es</w:t>
      </w:r>
    </w:p>
    <w:p>
      <w:pPr>
        <w:pStyle w:val="ListParagraph"/>
        <w:numPr>
          <w:ilvl w:val="0"/>
          <w:numId w:val="17"/>
        </w:numPr>
        <w:spacing w:after="80" w:line="290"/>
      </w:pPr>
      <w:r>
        <w:t xml:space="preserve">Töpfe mit Anzuchterde füllen und andrücken.</w:t>
      </w:r>
    </w:p>
    <w:p>
      <w:pPr>
        <w:pStyle w:val="ListParagraph"/>
        <w:numPr>
          <w:ilvl w:val="0"/>
          <w:numId w:val="17"/>
        </w:numPr>
        <w:spacing w:after="80" w:line="290"/>
      </w:pPr>
      <w:r>
        <w:rPr>
          <w:b/>
          <w:bCs/>
        </w:rPr>
        <w:t xml:space="preserve">Zucchini:</w:t>
      </w:r>
      <w:r>
        <w:t xml:space="preserve"> 1 bis 2 Samen pro Topf, 2 cm tief, mit der Spitze nach unten. </w:t>
      </w:r>
      <w:r>
        <w:rPr>
          <w:b/>
          <w:bCs/>
        </w:rPr>
        <w:t xml:space="preserve">Salat:</w:t>
      </w:r>
      <w:r>
        <w:t xml:space="preserve"> ein paar Samen auf die Erde streuen, nur andrücken.</w:t>
      </w:r>
    </w:p>
    <w:p>
      <w:pPr>
        <w:pStyle w:val="ListParagraph"/>
        <w:numPr>
          <w:ilvl w:val="0"/>
          <w:numId w:val="17"/>
        </w:numPr>
        <w:spacing w:after="80" w:line="290"/>
      </w:pPr>
      <w:r>
        <w:t xml:space="preserve">Mit der Sprühflasche anfeuchten und eine Klarsichtfolie oder eine umgedrehte Glasschale darüber legen, bis die Keimlinge erscheinen. Täglich kurz lüften.</w:t>
      </w:r>
    </w:p>
    <w:p>
      <w:pPr>
        <w:pStyle w:val="ListParagraph"/>
        <w:numPr>
          <w:ilvl w:val="0"/>
          <w:numId w:val="17"/>
        </w:numPr>
        <w:spacing w:after="80" w:line="290"/>
      </w:pPr>
      <w:r>
        <w:t xml:space="preserve">Sobald die Keimlinge da sind, die Abdeckung entfernen.</w:t>
      </w:r>
    </w:p>
    <w:p>
      <w:pPr>
        <w:pStyle w:val="ListParagraph"/>
        <w:numPr>
          <w:ilvl w:val="0"/>
          <w:numId w:val="17"/>
        </w:numPr>
        <w:spacing w:after="80" w:line="290"/>
      </w:pPr>
      <w:r>
        <w:t xml:space="preserve">Hell, aber nicht zu warm stellen (Salat 15 bis 18 °C, Zucchini 20 bis 22 °C). Die Erde feucht, nicht nass halten.</w:t>
      </w:r>
    </w:p>
    <w:p>
      <w:pPr>
        <w:spacing w:after="140" w:line="300"/>
        <w:jc w:val="both"/>
      </w:pPr>
      <w:r>
        <w:rPr>
          <w:i/>
          <w:iCs/>
        </w:rPr>
        <w:t xml:space="preserve">Tipp: Lange, dünne, blasse Keimlinge sind </w:t>
      </w:r>
      <w:r>
        <w:rPr>
          <w:i/>
          <w:iCs/>
        </w:rPr>
        <w:t xml:space="preserve">vergeilt</w:t>
      </w:r>
      <w:r>
        <w:rPr>
          <w:i/>
          <w:iCs/>
        </w:rPr>
        <w:t xml:space="preserve">: Ihnen fehlt Licht, oder es ist zu warm. Kühler und heller stellen. Deshalb nicht zu früh anfangen – Zucchini erst Mitte April.</w:t>
      </w:r>
    </w:p>
    <w:p>
      <w:pPr>
        <w:pStyle w:val="Heading3"/>
      </w:pPr>
      <w:bookmarkStart w:name="r15" w:id="1"/>
      <w:r>
        <w:t xml:space="preserve">Pikieren</w:t>
      </w:r>
      <w:bookmarkEnd w:id="1"/>
    </w:p>
    <w:p>
      <w:pPr>
        <w:spacing w:after="140" w:line="300"/>
        <w:jc w:val="left"/>
      </w:pPr>
      <w:r>
        <w:rPr>
          <w:i/>
          <w:iCs/>
        </w:rPr>
        <w:t xml:space="preserve">Wenn Keimlinge zu dicht stehen</w:t>
      </w:r>
    </w:p>
    <w:p>
      <w:pPr>
        <w:spacing w:after="60"/>
      </w:pPr>
      <w:r>
        <w:rPr>
          <w:b/>
          <w:bCs/>
        </w:rPr>
        <w:t xml:space="preserve">Du brauchst</w:t>
      </w:r>
    </w:p>
    <w:p>
      <w:pPr>
        <w:pStyle w:val="ListParagraph"/>
        <w:numPr>
          <w:ilvl w:val="0"/>
          <w:numId w:val="2"/>
        </w:numPr>
        <w:spacing w:after="80" w:line="290"/>
      </w:pPr>
      <w:r>
        <w:t xml:space="preserve">ein Pikierstab (ein Bleistift oder Essstäbchen geht auch)</w:t>
      </w:r>
    </w:p>
    <w:p>
      <w:pPr>
        <w:pStyle w:val="ListParagraph"/>
        <w:numPr>
          <w:ilvl w:val="0"/>
          <w:numId w:val="2"/>
        </w:numPr>
        <w:spacing w:after="80" w:line="290"/>
      </w:pPr>
      <w:r>
        <w:t xml:space="preserve">neue Töpfe mit Erde (gerne mit etwas mehr Kompost)</w:t>
      </w:r>
    </w:p>
    <w:p>
      <w:pPr>
        <w:spacing w:after="60" w:before="120"/>
      </w:pPr>
      <w:r>
        <w:rPr>
          <w:b/>
          <w:bCs/>
        </w:rPr>
        <w:t xml:space="preserve">So geht es</w:t>
      </w:r>
    </w:p>
    <w:p>
      <w:pPr>
        <w:pStyle w:val="ListParagraph"/>
        <w:numPr>
          <w:ilvl w:val="0"/>
          <w:numId w:val="18"/>
        </w:numPr>
        <w:spacing w:after="80" w:line="290"/>
      </w:pPr>
      <w:r>
        <w:t xml:space="preserve">Warten, bis sich nach den Keimblättern das </w:t>
      </w:r>
      <w:r>
        <w:rPr>
          <w:b/>
          <w:bCs/>
        </w:rPr>
        <w:t xml:space="preserve">erste echte Blattpaar</w:t>
      </w:r>
      <w:r>
        <w:t xml:space="preserve"> zeigt.</w:t>
      </w:r>
    </w:p>
    <w:p>
      <w:pPr>
        <w:pStyle w:val="ListParagraph"/>
        <w:numPr>
          <w:ilvl w:val="0"/>
          <w:numId w:val="18"/>
        </w:numPr>
        <w:spacing w:after="80" w:line="290"/>
      </w:pPr>
      <w:r>
        <w:t xml:space="preserve">Mit dem Stab ein Loch in die neue Erde stechen.</w:t>
      </w:r>
    </w:p>
    <w:p>
      <w:pPr>
        <w:pStyle w:val="ListParagraph"/>
        <w:numPr>
          <w:ilvl w:val="0"/>
          <w:numId w:val="18"/>
        </w:numPr>
        <w:spacing w:after="80" w:line="290"/>
      </w:pPr>
      <w:r>
        <w:t xml:space="preserve">Den Keimling vorsichtig mit dem Stab aus der Erde heben, nur an den Blättern anfassen, nie am zarten Stängel.</w:t>
      </w:r>
    </w:p>
    <w:p>
      <w:pPr>
        <w:pStyle w:val="ListParagraph"/>
        <w:numPr>
          <w:ilvl w:val="0"/>
          <w:numId w:val="18"/>
        </w:numPr>
        <w:spacing w:after="80" w:line="290"/>
      </w:pPr>
      <w:r>
        <w:t xml:space="preserve">In das Loch setzen, etwas tiefer als vorher, Erde andrücken und angießen.</w:t>
      </w:r>
    </w:p>
    <w:p>
      <w:pPr>
        <w:pStyle w:val="Heading3"/>
      </w:pPr>
      <w:bookmarkStart w:name="r16" w:id="1"/>
      <w:r>
        <w:t xml:space="preserve">Abhärten</w:t>
      </w:r>
      <w:bookmarkEnd w:id="1"/>
    </w:p>
    <w:p>
      <w:pPr>
        <w:spacing w:after="140" w:line="300"/>
        <w:jc w:val="left"/>
      </w:pPr>
      <w:r>
        <w:rPr>
          <w:i/>
          <w:iCs/>
        </w:rPr>
        <w:t xml:space="preserve">1 bis 2 Wochen vor dem Auspflanzen</w:t>
      </w:r>
    </w:p>
    <w:p>
      <w:pPr>
        <w:spacing w:after="60"/>
      </w:pPr>
      <w:r>
        <w:rPr>
          <w:b/>
          <w:bCs/>
        </w:rPr>
        <w:t xml:space="preserve">Du brauchst</w:t>
      </w:r>
    </w:p>
    <w:p>
      <w:pPr>
        <w:pStyle w:val="ListParagraph"/>
        <w:numPr>
          <w:ilvl w:val="0"/>
          <w:numId w:val="2"/>
        </w:numPr>
        <w:spacing w:after="80" w:line="290"/>
      </w:pPr>
      <w:r>
        <w:t xml:space="preserve">deine Jungpflanzen</w:t>
      </w:r>
    </w:p>
    <w:p>
      <w:pPr>
        <w:pStyle w:val="ListParagraph"/>
        <w:numPr>
          <w:ilvl w:val="0"/>
          <w:numId w:val="2"/>
        </w:numPr>
        <w:spacing w:after="80" w:line="290"/>
      </w:pPr>
      <w:r>
        <w:t xml:space="preserve">ein geschützter Platz draußen (Balkon, Terrasse, Hauswand)</w:t>
      </w:r>
    </w:p>
    <w:p>
      <w:pPr>
        <w:spacing w:after="60" w:before="120"/>
      </w:pPr>
      <w:r>
        <w:rPr>
          <w:b/>
          <w:bCs/>
        </w:rPr>
        <w:t xml:space="preserve">So geht es</w:t>
      </w:r>
    </w:p>
    <w:p>
      <w:pPr>
        <w:pStyle w:val="ListParagraph"/>
        <w:numPr>
          <w:ilvl w:val="0"/>
          <w:numId w:val="19"/>
        </w:numPr>
        <w:spacing w:after="80" w:line="290"/>
      </w:pPr>
      <w:r>
        <w:t xml:space="preserve">An milden Tagen die Pflanzen für ein paar Stunden nach draußen in den Schatten stellen.</w:t>
      </w:r>
    </w:p>
    <w:p>
      <w:pPr>
        <w:pStyle w:val="ListParagraph"/>
        <w:numPr>
          <w:ilvl w:val="0"/>
          <w:numId w:val="19"/>
        </w:numPr>
        <w:spacing w:after="80" w:line="290"/>
      </w:pPr>
      <w:r>
        <w:t xml:space="preserve">Jeden Tag etwas länger draußen lassen und langsam an die Sonne gewöhnen.</w:t>
      </w:r>
    </w:p>
    <w:p>
      <w:pPr>
        <w:pStyle w:val="ListParagraph"/>
        <w:numPr>
          <w:ilvl w:val="0"/>
          <w:numId w:val="19"/>
        </w:numPr>
        <w:spacing w:after="80" w:line="290"/>
      </w:pPr>
      <w:r>
        <w:t xml:space="preserve">Nach einer Woche dürfen sie auch über Nacht draußen bleiben, wenn kein Frost droht.</w:t>
      </w:r>
    </w:p>
    <w:p>
      <w:pPr>
        <w:spacing w:after="140" w:line="300"/>
        <w:jc w:val="both"/>
      </w:pPr>
      <w:r>
        <w:rPr>
          <w:i/>
          <w:iCs/>
        </w:rPr>
        <w:t xml:space="preserve">Tipp: Ohne Abhärten bekommen Pflanzen von der Fensterbank in der Sonne „Sonnenbrand“: weiße, trockene Flecken auf den Blättern.</w:t>
      </w:r>
    </w:p>
    <w:p>
      <w:pPr>
        <w:pStyle w:val="Heading1"/>
        <w:pageBreakBefore/>
      </w:pPr>
      <w:bookmarkStart w:name="k_auspflanzen" w:id="1"/>
      <w:r>
        <w:t xml:space="preserve">Pflanzen, stecken, legen: Abstände und Zeiten</w:t>
      </w:r>
      <w:bookmarkEnd w:id="1"/>
    </w:p>
    <w:p>
      <w:pPr>
        <w:pStyle w:val="Heading2"/>
      </w:pPr>
      <w:r>
        <w:t xml:space="preserve">Die Eisheiligen</w:t>
      </w:r>
    </w:p>
    <w:p>
      <w:pPr>
        <w:spacing w:after="140" w:line="300"/>
        <w:jc w:val="both"/>
      </w:pPr>
      <w:r>
        <w:t xml:space="preserve">Mitte Mai – zu den </w:t>
      </w:r>
      <w:r>
        <w:rPr>
          <w:b/>
          <w:bCs/>
        </w:rPr>
        <w:t xml:space="preserve">Eisheiligen</w:t>
      </w:r>
      <w:r>
        <w:t xml:space="preserve"> vom 11. bis 15. Mai – gibt es in Mitteleuropa oft die letzten Nachtfröste. Alles, was Frost nicht verträgt, kommt erst danach ins Freie: </w:t>
      </w:r>
      <w:r>
        <w:rPr>
          <w:b/>
          <w:bCs/>
        </w:rPr>
        <w:t xml:space="preserve">Zucchini, Buschbohnen</w:t>
      </w:r>
      <w:r>
        <w:t xml:space="preserve">, später auch Tomaten, Gurken und Kürbis. Ob es bei dir früher oder später sicher ist, erfährst du von Nachbarn und aus dem Wetterbericht. Robuste Gemüse wie Erbsen, Spinat, Radieschen, Möhren und Zwiebeln vertragen leichten Frost.</w:t>
      </w:r>
    </w:p>
    <w:p>
      <w:pPr>
        <w:pStyle w:val="Heading2"/>
      </w:pPr>
      <w:r>
        <w:t xml:space="preserve">Die Tabelle für dein Beet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600"/>
        <w:gridCol w:w="1500"/>
        <w:gridCol w:w="16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Wann</w:t>
            </w:r>
          </w:p>
        </w:tc>
        <w:tc>
          <w:tcPr>
            <w:tcW w:type="dxa" w:w="1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Tiefe</w:t>
            </w:r>
          </w:p>
        </w:tc>
        <w:tc>
          <w:tcPr>
            <w:tcW w:type="dxa" w:w="1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In der Reihe</w:t>
            </w:r>
          </w:p>
        </w:tc>
        <w:tc>
          <w:tcPr>
            <w:tcW w:type="dxa" w:w="1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Reihen-abstand</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Radieschen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März–Sept.</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cm</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Pflücksalat</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April–Aug. (Pflanzen ab April)</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andrücken</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25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25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Spinat</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März–April, Aug.–Sept.</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2–3 cm</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März–Mai</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3–5 cm</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40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Buschbohnen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Mai–Anf. Juli</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3–4 cm</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5–8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40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Zucchini</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nach Mitte Mai</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100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100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Mangold</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April–Juli</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2–3 cm</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25–30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40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cm</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30–35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60–70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Steckzwiebeln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März–April</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Spitze schaut heraus</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März–Juni</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cm</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3–5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20–25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 Bete</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April–Juni</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2–3 cm</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25–30 cm</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Petersilie, Dill</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April–Juli</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cm</w:t>
            </w:r>
          </w:p>
        </w:tc>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cm</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cm</w:t>
            </w:r>
          </w:p>
        </w:tc>
      </w:tr>
    </w:tbl>
    <w:p>
      <w:pPr>
        <w:spacing w:after="120"/>
      </w:pPr>
    </w:p>
    <w:p>
      <w:pPr>
        <w:spacing w:after="140" w:line="300"/>
        <w:jc w:val="both"/>
      </w:pPr>
      <w:r>
        <w:t xml:space="preserve">Die Abstände gelten </w:t>
      </w:r>
      <w:r>
        <w:rPr>
          <w:b/>
          <w:bCs/>
        </w:rPr>
        <w:t xml:space="preserve">nach dem Vereinzeln</w:t>
      </w:r>
      <w:r>
        <w:t xml:space="preserve">. Gesät wird etwas dichter.</w:t>
      </w:r>
    </w:p>
    <w:p>
      <w:pPr>
        <w:pStyle w:val="Heading3"/>
      </w:pPr>
      <w:bookmarkStart w:name="r17" w:id="1"/>
      <w:r>
        <w:t xml:space="preserve">Jungpflanzen setzen</w:t>
      </w:r>
      <w:bookmarkEnd w:id="1"/>
    </w:p>
    <w:p>
      <w:pPr>
        <w:spacing w:after="140" w:line="300"/>
        <w:jc w:val="left"/>
      </w:pPr>
      <w:r>
        <w:rPr>
          <w:i/>
          <w:iCs/>
        </w:rPr>
        <w:t xml:space="preserve">Für vorgezogene Zucchini und Salat</w:t>
      </w:r>
    </w:p>
    <w:p>
      <w:pPr>
        <w:spacing w:after="60"/>
      </w:pPr>
      <w:r>
        <w:rPr>
          <w:b/>
          <w:bCs/>
        </w:rPr>
        <w:t xml:space="preserve">Du brauchst</w:t>
      </w:r>
    </w:p>
    <w:p>
      <w:pPr>
        <w:pStyle w:val="ListParagraph"/>
        <w:numPr>
          <w:ilvl w:val="0"/>
          <w:numId w:val="2"/>
        </w:numPr>
        <w:spacing w:after="80" w:line="290"/>
      </w:pPr>
      <w:r>
        <w:t xml:space="preserve">abgehärtete Jungpflanzen</w:t>
      </w:r>
    </w:p>
    <w:p>
      <w:pPr>
        <w:pStyle w:val="ListParagraph"/>
        <w:numPr>
          <w:ilvl w:val="0"/>
          <w:numId w:val="2"/>
        </w:numPr>
        <w:spacing w:after="80" w:line="290"/>
      </w:pPr>
      <w:r>
        <w:t xml:space="preserve">Pflanzkelle, reifer Kompost, Gießkanne</w:t>
      </w:r>
    </w:p>
    <w:p>
      <w:pPr>
        <w:pStyle w:val="ListParagraph"/>
        <w:numPr>
          <w:ilvl w:val="0"/>
          <w:numId w:val="2"/>
        </w:numPr>
        <w:spacing w:after="80" w:line="290"/>
      </w:pPr>
      <w:r>
        <w:t xml:space="preserve">ein trüber Tag oder der späte Nachmittag</w:t>
      </w:r>
    </w:p>
    <w:p>
      <w:pPr>
        <w:spacing w:after="60" w:before="120"/>
      </w:pPr>
      <w:r>
        <w:rPr>
          <w:b/>
          <w:bCs/>
        </w:rPr>
        <w:t xml:space="preserve">So geht es</w:t>
      </w:r>
    </w:p>
    <w:p>
      <w:pPr>
        <w:pStyle w:val="ListParagraph"/>
        <w:numPr>
          <w:ilvl w:val="0"/>
          <w:numId w:val="20"/>
        </w:numPr>
        <w:spacing w:after="80" w:line="290"/>
      </w:pPr>
      <w:r>
        <w:t xml:space="preserve">Jungpflanzen im Topf gründlich wässern.</w:t>
      </w:r>
    </w:p>
    <w:p>
      <w:pPr>
        <w:pStyle w:val="ListParagraph"/>
        <w:numPr>
          <w:ilvl w:val="0"/>
          <w:numId w:val="20"/>
        </w:numPr>
        <w:spacing w:after="80" w:line="290"/>
      </w:pPr>
      <w:r>
        <w:t xml:space="preserve">Ein Pflanzloch graben, etwas größer als der Topfballen. Für Zucchini eine Schaufel Kompost hineingeben.</w:t>
      </w:r>
    </w:p>
    <w:p>
      <w:pPr>
        <w:pStyle w:val="ListParagraph"/>
        <w:numPr>
          <w:ilvl w:val="0"/>
          <w:numId w:val="20"/>
        </w:numPr>
        <w:spacing w:after="80" w:line="290"/>
      </w:pPr>
      <w:r>
        <w:t xml:space="preserve">Pflanze vorsichtig aus dem Topf lösen, Ballen nicht zerdrücken.</w:t>
      </w:r>
    </w:p>
    <w:p>
      <w:pPr>
        <w:pStyle w:val="ListParagraph"/>
        <w:numPr>
          <w:ilvl w:val="0"/>
          <w:numId w:val="20"/>
        </w:numPr>
        <w:spacing w:after="80" w:line="290"/>
      </w:pPr>
      <w:r>
        <w:t xml:space="preserve">Einsetzen – </w:t>
      </w:r>
      <w:r>
        <w:rPr>
          <w:b/>
          <w:bCs/>
        </w:rPr>
        <w:t xml:space="preserve">Salat nicht tiefer als vorher</w:t>
      </w:r>
      <w:r>
        <w:t xml:space="preserve">, sonst fault er; Zucchini ebenfalls auf gleicher Höhe.</w:t>
      </w:r>
    </w:p>
    <w:p>
      <w:pPr>
        <w:pStyle w:val="ListParagraph"/>
        <w:numPr>
          <w:ilvl w:val="0"/>
          <w:numId w:val="20"/>
        </w:numPr>
        <w:spacing w:after="80" w:line="290"/>
      </w:pPr>
      <w:r>
        <w:t xml:space="preserve">Erde rundum andrücken, sodass eine kleine Gießmulde entsteht, und kräftig angießen.</w:t>
      </w:r>
    </w:p>
    <w:p>
      <w:pPr>
        <w:spacing w:after="140" w:line="300"/>
        <w:jc w:val="both"/>
      </w:pPr>
      <w:r>
        <w:rPr>
          <w:i/>
          <w:iCs/>
        </w:rPr>
        <w:t xml:space="preserve">Tipp: Bei Sonne in den ersten Tagen mit einem Stück Vlies oder einer umgedrehten Kiste schattieren. Gegen Schnecken: siehe Kapitel „Schnecken und andere Mitesser“.</w:t>
      </w:r>
    </w:p>
    <w:p>
      <w:pPr>
        <w:pStyle w:val="Heading3"/>
      </w:pPr>
      <w:bookmarkStart w:name="r18" w:id="1"/>
      <w:r>
        <w:t xml:space="preserve">Kartoffeln vorkeimen</w:t>
      </w:r>
      <w:bookmarkEnd w:id="1"/>
    </w:p>
    <w:p>
      <w:pPr>
        <w:spacing w:after="140" w:line="300"/>
        <w:jc w:val="left"/>
      </w:pPr>
      <w:r>
        <w:rPr>
          <w:i/>
          <w:iCs/>
        </w:rPr>
        <w:t xml:space="preserve">Ab Anfang März, 4 bis 6 Wochen vor dem Legen</w:t>
      </w:r>
    </w:p>
    <w:p>
      <w:pPr>
        <w:spacing w:after="60"/>
      </w:pPr>
      <w:r>
        <w:rPr>
          <w:b/>
          <w:bCs/>
        </w:rPr>
        <w:t xml:space="preserve">Du brauchst</w:t>
      </w:r>
    </w:p>
    <w:p>
      <w:pPr>
        <w:pStyle w:val="ListParagraph"/>
        <w:numPr>
          <w:ilvl w:val="0"/>
          <w:numId w:val="2"/>
        </w:numPr>
        <w:spacing w:after="80" w:line="290"/>
      </w:pPr>
      <w:r>
        <w:t xml:space="preserve">Saatkartoffeln (aus dem Fachhandel, von gesunden Pflanzen)</w:t>
      </w:r>
    </w:p>
    <w:p>
      <w:pPr>
        <w:pStyle w:val="ListParagraph"/>
        <w:numPr>
          <w:ilvl w:val="0"/>
          <w:numId w:val="2"/>
        </w:numPr>
        <w:spacing w:after="80" w:line="290"/>
      </w:pPr>
      <w:r>
        <w:t xml:space="preserve">flache Kisten oder Eierkartons</w:t>
      </w:r>
    </w:p>
    <w:p>
      <w:pPr>
        <w:pStyle w:val="ListParagraph"/>
        <w:numPr>
          <w:ilvl w:val="0"/>
          <w:numId w:val="2"/>
        </w:numPr>
        <w:spacing w:after="80" w:line="290"/>
      </w:pPr>
      <w:r>
        <w:t xml:space="preserve">ein heller, kühler Raum (10 bis 15 °C)</w:t>
      </w:r>
    </w:p>
    <w:p>
      <w:pPr>
        <w:spacing w:after="60" w:before="120"/>
      </w:pPr>
      <w:r>
        <w:rPr>
          <w:b/>
          <w:bCs/>
        </w:rPr>
        <w:t xml:space="preserve">So geht es</w:t>
      </w:r>
    </w:p>
    <w:p>
      <w:pPr>
        <w:pStyle w:val="ListParagraph"/>
        <w:numPr>
          <w:ilvl w:val="0"/>
          <w:numId w:val="21"/>
        </w:numPr>
        <w:spacing w:after="80" w:line="290"/>
      </w:pPr>
      <w:r>
        <w:t xml:space="preserve">Kartoffeln mit dem „Nabel“ (der Stelle, an der sie an der Mutterpflanze hingen) nach unten in die Kisten legen.</w:t>
      </w:r>
    </w:p>
    <w:p>
      <w:pPr>
        <w:pStyle w:val="ListParagraph"/>
        <w:numPr>
          <w:ilvl w:val="0"/>
          <w:numId w:val="21"/>
        </w:numPr>
        <w:spacing w:after="80" w:line="290"/>
      </w:pPr>
      <w:r>
        <w:t xml:space="preserve">Hell und kühl stellen, aber nicht in die pralle Sonne.</w:t>
      </w:r>
    </w:p>
    <w:p>
      <w:pPr>
        <w:pStyle w:val="ListParagraph"/>
        <w:numPr>
          <w:ilvl w:val="0"/>
          <w:numId w:val="21"/>
        </w:numPr>
        <w:spacing w:after="80" w:line="290"/>
      </w:pPr>
      <w:r>
        <w:t xml:space="preserve">Es bilden sich kurze, kräftige, grüne oder violette Keime. Lange, weiße Keime entstehen im Dunkeln – die brechen leicht ab.</w:t>
      </w:r>
    </w:p>
    <w:p>
      <w:pPr>
        <w:spacing w:after="140" w:line="300"/>
        <w:jc w:val="both"/>
      </w:pPr>
      <w:r>
        <w:rPr>
          <w:i/>
          <w:iCs/>
        </w:rPr>
        <w:t xml:space="preserve">Tipp: Vorgekeimte Kartoffeln sind zwei bis drei Wochen früher erntereif und haben einen Vorsprung vor der Krautfäule.</w:t>
      </w:r>
    </w:p>
    <w:p>
      <w:pPr>
        <w:pStyle w:val="Heading3"/>
      </w:pPr>
      <w:bookmarkStart w:name="r19" w:id="1"/>
      <w:r>
        <w:t xml:space="preserve">Kartoffeln legen und häufeln</w:t>
      </w:r>
      <w:bookmarkEnd w:id="1"/>
    </w:p>
    <w:p>
      <w:pPr>
        <w:spacing w:after="140" w:line="300"/>
        <w:jc w:val="left"/>
      </w:pPr>
      <w:r>
        <w:rPr>
          <w:i/>
          <w:iCs/>
        </w:rPr>
        <w:t xml:space="preserve">April, wenn der Boden etwa 8 °C hat</w:t>
      </w:r>
    </w:p>
    <w:p>
      <w:pPr>
        <w:spacing w:after="60"/>
      </w:pPr>
      <w:r>
        <w:rPr>
          <w:b/>
          <w:bCs/>
        </w:rPr>
        <w:t xml:space="preserve">Du brauchst</w:t>
      </w:r>
    </w:p>
    <w:p>
      <w:pPr>
        <w:pStyle w:val="ListParagraph"/>
        <w:numPr>
          <w:ilvl w:val="0"/>
          <w:numId w:val="2"/>
        </w:numPr>
        <w:spacing w:after="80" w:line="290"/>
      </w:pPr>
      <w:r>
        <w:t xml:space="preserve">vorgekeimte Saatkartoffeln</w:t>
      </w:r>
    </w:p>
    <w:p>
      <w:pPr>
        <w:pStyle w:val="ListParagraph"/>
        <w:numPr>
          <w:ilvl w:val="0"/>
          <w:numId w:val="2"/>
        </w:numPr>
        <w:spacing w:after="80" w:line="290"/>
      </w:pPr>
      <w:r>
        <w:t xml:space="preserve">Spaten oder Hacke, Pflanzschnur</w:t>
      </w:r>
    </w:p>
    <w:p>
      <w:pPr>
        <w:pStyle w:val="ListParagraph"/>
        <w:numPr>
          <w:ilvl w:val="0"/>
          <w:numId w:val="2"/>
        </w:numPr>
        <w:spacing w:after="80" w:line="290"/>
      </w:pPr>
      <w:r>
        <w:t xml:space="preserve">reifer Kompost</w:t>
      </w:r>
    </w:p>
    <w:p>
      <w:pPr>
        <w:spacing w:after="60" w:before="120"/>
      </w:pPr>
      <w:r>
        <w:rPr>
          <w:b/>
          <w:bCs/>
        </w:rPr>
        <w:t xml:space="preserve">So geht es</w:t>
      </w:r>
    </w:p>
    <w:p>
      <w:pPr>
        <w:pStyle w:val="ListParagraph"/>
        <w:numPr>
          <w:ilvl w:val="0"/>
          <w:numId w:val="22"/>
        </w:numPr>
        <w:spacing w:after="80" w:line="290"/>
      </w:pPr>
      <w:r>
        <w:t xml:space="preserve">Entlang der Schnur eine Furche ziehen, etwa 10 cm tief.</w:t>
      </w:r>
    </w:p>
    <w:p>
      <w:pPr>
        <w:pStyle w:val="ListParagraph"/>
        <w:numPr>
          <w:ilvl w:val="0"/>
          <w:numId w:val="22"/>
        </w:numPr>
        <w:spacing w:after="80" w:line="290"/>
      </w:pPr>
      <w:r>
        <w:t xml:space="preserve">Eine Handvoll Kompost in die Furche, dann die Kartoffeln im Abstand von 30 bis 35 cm hineinlegen, Keime nach oben.</w:t>
      </w:r>
    </w:p>
    <w:p>
      <w:pPr>
        <w:pStyle w:val="ListParagraph"/>
        <w:numPr>
          <w:ilvl w:val="0"/>
          <w:numId w:val="22"/>
        </w:numPr>
        <w:spacing w:after="80" w:line="290"/>
      </w:pPr>
      <w:r>
        <w:t xml:space="preserve">Mit Erde bedecken.</w:t>
      </w:r>
    </w:p>
    <w:p>
      <w:pPr>
        <w:pStyle w:val="ListParagraph"/>
        <w:numPr>
          <w:ilvl w:val="0"/>
          <w:numId w:val="22"/>
        </w:numPr>
        <w:spacing w:after="80" w:line="290"/>
      </w:pPr>
      <w:r>
        <w:t xml:space="preserve">Sobald das Kraut etwa 15 bis 20 cm hoch ist, Erde von den Seiten an die Pflanzen ziehen (</w:t>
      </w:r>
      <w:r>
        <w:rPr>
          <w:b/>
          <w:bCs/>
        </w:rPr>
        <w:t xml:space="preserve">häufeln</w:t>
      </w:r>
      <w:r>
        <w:t xml:space="preserve">), sodass ein Damm entsteht. Nach 2 bis 3 Wochen wiederholen.</w:t>
      </w:r>
    </w:p>
    <w:p>
      <w:pPr>
        <w:spacing w:after="140" w:line="300"/>
        <w:jc w:val="both"/>
      </w:pPr>
      <w:r>
        <w:rPr>
          <w:i/>
          <w:iCs/>
        </w:rPr>
        <w:t xml:space="preserve">Tipp: Häufeln schützt junge Triebe vor Spätfrost und verhindert, dass die Knollen ans Licht kommen und grün (und giftig) werden. Droht noch Frost, die Triebe ganz mit Erde bedecken.</w:t>
      </w:r>
    </w:p>
    <w:p>
      <w:pPr>
        <w:pageBreakBefore/>
        <w:spacing w:before="3000"/>
      </w:pPr>
    </w:p>
    <w:p>
      <w:pPr>
        <w:pStyle w:val="Heading1"/>
        <w:jc w:val="center"/>
      </w:pPr>
      <w:bookmarkStart w:name="s_pflege" w:id="1"/>
      <w:r>
        <w:t xml:space="preserve">Pflegen</w:t>
      </w:r>
      <w:bookmarkEnd w:id="1"/>
    </w:p>
    <w:p>
      <w:pPr>
        <w:spacing w:after="400"/>
        <w:jc w:val="center"/>
      </w:pPr>
      <w:r>
        <w:rPr>
          <w:i/>
          <w:iCs/>
          <w:color w:val="3B2F22"/>
          <w:sz w:val="26"/>
          <w:szCs w:val="26"/>
        </w:rPr>
        <w:t xml:space="preserve">Gießen, Hacken, Mulchen, Schnecken und Co.</w:t>
      </w:r>
    </w:p>
    <w:p>
      <w:pPr>
        <w:jc w:val="center"/>
      </w:pPr>
      <w:r>
        <w:rPr>
          <w:color w:val="6B5F4D"/>
          <w:sz w:val="20"/>
          <w:szCs w:val="20"/>
        </w:rPr>
        <w:t xml:space="preserve">Gießen, Hacken, Mulchen · Schnecken und andere Mitesser</w:t>
      </w:r>
    </w:p>
    <w:p>
      <w:pPr>
        <w:pStyle w:val="Heading1"/>
        <w:pageBreakBefore/>
      </w:pPr>
      <w:bookmarkStart w:name="k_giessen_hacken" w:id="1"/>
      <w:r>
        <w:t xml:space="preserve">Gießen, Hacken, Mulchen</w:t>
      </w:r>
      <w:bookmarkEnd w:id="1"/>
    </w:p>
    <w:p>
      <w:pPr>
        <w:spacing w:after="140" w:line="300"/>
        <w:jc w:val="both"/>
      </w:pPr>
      <w:r>
        <w:t xml:space="preserve">Im Sommer bestehen die meisten Gartentage aus drei Dingen: gießen, hacken, ernten. Mit ein paar alten Regeln sparst du dabei viel Zeit und Wasser.</w:t>
      </w:r>
    </w:p>
    <w:p>
      <w:pPr>
        <w:pStyle w:val="Heading2"/>
      </w:pPr>
      <w:r>
        <w:t xml:space="preserve">Richtig gießen</w:t>
      </w:r>
    </w:p>
    <w:p>
      <w:pPr>
        <w:pStyle w:val="ListParagraph"/>
        <w:numPr>
          <w:ilvl w:val="0"/>
          <w:numId w:val="2"/>
        </w:numPr>
        <w:spacing w:after="80" w:line="290"/>
      </w:pPr>
      <w:r>
        <w:rPr>
          <w:b/>
          <w:bCs/>
        </w:rPr>
        <w:t xml:space="preserve">Morgens gießen.</w:t>
      </w:r>
      <w:r>
        <w:t xml:space="preserve"> Dann ist der Boden kühl, wenig verdunstet, und die Blätter trocknen bis zum Abend ab. Abends gießen lockt Schnecken.</w:t>
      </w:r>
    </w:p>
    <w:p>
      <w:pPr>
        <w:pStyle w:val="ListParagraph"/>
        <w:numPr>
          <w:ilvl w:val="0"/>
          <w:numId w:val="2"/>
        </w:numPr>
        <w:spacing w:after="80" w:line="290"/>
      </w:pPr>
      <w:r>
        <w:rPr>
          <w:b/>
          <w:bCs/>
        </w:rPr>
        <w:t xml:space="preserve">Selten, aber durchdringend.</w:t>
      </w:r>
      <w:r>
        <w:t xml:space="preserve"> Lieber zweimal pro Woche 10 bis 20 Liter pro m² als jeden Tag ein bisschen. So wachsen die Wurzeln in die Tiefe und die Pflanzen werden robuster.</w:t>
      </w:r>
    </w:p>
    <w:p>
      <w:pPr>
        <w:pStyle w:val="ListParagraph"/>
        <w:numPr>
          <w:ilvl w:val="0"/>
          <w:numId w:val="2"/>
        </w:numPr>
        <w:spacing w:after="80" w:line="290"/>
      </w:pPr>
      <w:r>
        <w:rPr>
          <w:b/>
          <w:bCs/>
        </w:rPr>
        <w:t xml:space="preserve">An die Wurzel, nicht über die Blätter.</w:t>
      </w:r>
      <w:r>
        <w:t xml:space="preserve"> Nasse Blätter fördern Pilzkrankheiten wie Mehltau und Krautfäule.</w:t>
      </w:r>
    </w:p>
    <w:p>
      <w:pPr>
        <w:pStyle w:val="ListParagraph"/>
        <w:numPr>
          <w:ilvl w:val="0"/>
          <w:numId w:val="2"/>
        </w:numPr>
        <w:spacing w:after="80" w:line="290"/>
      </w:pPr>
      <w:r>
        <w:rPr>
          <w:b/>
          <w:bCs/>
        </w:rPr>
        <w:t xml:space="preserve">Regenwasser</w:t>
      </w:r>
      <w:r>
        <w:t xml:space="preserve"> ist weich, warm und kostenlos. Leitungswasser ist besser, wenn es einen Tag in der Kanne gestanden und Umgebungstemperatur angenommen hat.</w:t>
      </w:r>
    </w:p>
    <w:p>
      <w:pPr>
        <w:pStyle w:val="ListParagraph"/>
        <w:numPr>
          <w:ilvl w:val="0"/>
          <w:numId w:val="2"/>
        </w:numPr>
        <w:spacing w:after="80" w:line="290"/>
      </w:pPr>
      <w:r>
        <w:rPr>
          <w:b/>
          <w:bCs/>
        </w:rPr>
        <w:t xml:space="preserve">Frisch Gesätes</w:t>
      </w:r>
      <w:r>
        <w:t xml:space="preserve"> braucht täglich ein wenig Wasser, bis es gekeimt ist – sonst vertrocknen die Keimlinge.</w:t>
      </w:r>
    </w:p>
    <w:p>
      <w:pPr>
        <w:pStyle w:val="Heading3"/>
      </w:pPr>
      <w:bookmarkStart w:name="r20" w:id="1"/>
      <w:r>
        <w:t xml:space="preserve">Die Fingerprobe fürs Gießen</w:t>
      </w:r>
      <w:bookmarkEnd w:id="1"/>
    </w:p>
    <w:p>
      <w:pPr>
        <w:spacing w:after="140" w:line="300"/>
        <w:jc w:val="left"/>
      </w:pPr>
      <w:r>
        <w:rPr>
          <w:i/>
          <w:iCs/>
        </w:rPr>
        <w:t xml:space="preserve">Muss ich heute gießen?</w:t>
      </w:r>
    </w:p>
    <w:p>
      <w:pPr>
        <w:spacing w:after="60"/>
      </w:pPr>
      <w:r>
        <w:rPr>
          <w:b/>
          <w:bCs/>
        </w:rPr>
        <w:t xml:space="preserve">Du brauchst</w:t>
      </w:r>
    </w:p>
    <w:p>
      <w:pPr>
        <w:pStyle w:val="ListParagraph"/>
        <w:numPr>
          <w:ilvl w:val="0"/>
          <w:numId w:val="2"/>
        </w:numPr>
        <w:spacing w:after="80" w:line="290"/>
      </w:pPr>
      <w:r>
        <w:t xml:space="preserve">dein Zeigefinger</w:t>
      </w:r>
    </w:p>
    <w:p>
      <w:pPr>
        <w:spacing w:after="60" w:before="120"/>
      </w:pPr>
      <w:r>
        <w:rPr>
          <w:b/>
          <w:bCs/>
        </w:rPr>
        <w:t xml:space="preserve">So geht es</w:t>
      </w:r>
    </w:p>
    <w:p>
      <w:pPr>
        <w:pStyle w:val="ListParagraph"/>
        <w:numPr>
          <w:ilvl w:val="0"/>
          <w:numId w:val="23"/>
        </w:numPr>
        <w:spacing w:after="80" w:line="290"/>
      </w:pPr>
      <w:r>
        <w:t xml:space="preserve">Den Finger neben einer Pflanze bis zum zweiten Glied in die Erde stecken.</w:t>
      </w:r>
    </w:p>
    <w:p>
      <w:pPr>
        <w:pStyle w:val="ListParagraph"/>
        <w:numPr>
          <w:ilvl w:val="0"/>
          <w:numId w:val="23"/>
        </w:numPr>
        <w:spacing w:after="80" w:line="290"/>
      </w:pPr>
      <w:r>
        <w:t xml:space="preserve">Ist die Erde dort noch feucht und kühl: nicht gießen.</w:t>
      </w:r>
    </w:p>
    <w:p>
      <w:pPr>
        <w:pStyle w:val="ListParagraph"/>
        <w:numPr>
          <w:ilvl w:val="0"/>
          <w:numId w:val="23"/>
        </w:numPr>
        <w:spacing w:after="80" w:line="290"/>
      </w:pPr>
      <w:r>
        <w:t xml:space="preserve">Ist sie trocken und krümelig: gründlich gießen.</w:t>
      </w:r>
    </w:p>
    <w:p>
      <w:pPr>
        <w:pStyle w:val="Heading3"/>
      </w:pPr>
      <w:bookmarkStart w:name="r21" w:id="1"/>
      <w:r>
        <w:t xml:space="preserve">Regenwasser sammeln</w:t>
      </w:r>
      <w:bookmarkEnd w:id="1"/>
    </w:p>
    <w:p>
      <w:pPr>
        <w:spacing w:after="140" w:line="300"/>
        <w:jc w:val="left"/>
      </w:pPr>
      <w:r>
        <w:rPr>
          <w:i/>
          <w:iCs/>
        </w:rPr>
        <w:t xml:space="preserve">Eine Tonne an jedem Fallrohr</w:t>
      </w:r>
    </w:p>
    <w:p>
      <w:pPr>
        <w:spacing w:after="60"/>
      </w:pPr>
      <w:r>
        <w:rPr>
          <w:b/>
          <w:bCs/>
        </w:rPr>
        <w:t xml:space="preserve">Du brauchst</w:t>
      </w:r>
    </w:p>
    <w:p>
      <w:pPr>
        <w:pStyle w:val="ListParagraph"/>
        <w:numPr>
          <w:ilvl w:val="0"/>
          <w:numId w:val="2"/>
        </w:numPr>
        <w:spacing w:after="80" w:line="290"/>
      </w:pPr>
      <w:r>
        <w:t xml:space="preserve">eine Regentonne mit </w:t>
      </w:r>
      <w:r>
        <w:rPr>
          <w:b/>
          <w:bCs/>
        </w:rPr>
        <w:t xml:space="preserve">festem Deckel</w:t>
      </w:r>
    </w:p>
    <w:p>
      <w:pPr>
        <w:pStyle w:val="ListParagraph"/>
        <w:numPr>
          <w:ilvl w:val="0"/>
          <w:numId w:val="2"/>
        </w:numPr>
        <w:spacing w:after="80" w:line="290"/>
      </w:pPr>
      <w:r>
        <w:t xml:space="preserve">ein Regensammler (Füllautomat) für das Fallrohr aus dem Baumarkt</w:t>
      </w:r>
    </w:p>
    <w:p>
      <w:pPr>
        <w:pStyle w:val="ListParagraph"/>
        <w:numPr>
          <w:ilvl w:val="0"/>
          <w:numId w:val="2"/>
        </w:numPr>
        <w:spacing w:after="80" w:line="290"/>
      </w:pPr>
      <w:r>
        <w:t xml:space="preserve">ein paar Steine oder ein Sockel</w:t>
      </w:r>
    </w:p>
    <w:p>
      <w:pPr>
        <w:spacing w:after="60" w:before="120"/>
      </w:pPr>
      <w:r>
        <w:rPr>
          <w:b/>
          <w:bCs/>
        </w:rPr>
        <w:t xml:space="preserve">So geht es</w:t>
      </w:r>
    </w:p>
    <w:p>
      <w:pPr>
        <w:pStyle w:val="ListParagraph"/>
        <w:numPr>
          <w:ilvl w:val="0"/>
          <w:numId w:val="24"/>
        </w:numPr>
        <w:spacing w:after="80" w:line="290"/>
      </w:pPr>
      <w:r>
        <w:t xml:space="preserve">Die Tonne auf einen stabilen, erhöhten Sockel stellen – so passt die Gießkanne unter den Hahn.</w:t>
      </w:r>
    </w:p>
    <w:p>
      <w:pPr>
        <w:pStyle w:val="ListParagraph"/>
        <w:numPr>
          <w:ilvl w:val="0"/>
          <w:numId w:val="24"/>
        </w:numPr>
        <w:spacing w:after="80" w:line="290"/>
      </w:pPr>
      <w:r>
        <w:t xml:space="preserve">Den Regensammler nach Anleitung ins Fallrohr einsetzen. Er leitet Wasser in die Tonne und lässt es weiterlaufen, wenn sie voll ist.</w:t>
      </w:r>
    </w:p>
    <w:p>
      <w:pPr>
        <w:pStyle w:val="ListParagraph"/>
        <w:numPr>
          <w:ilvl w:val="0"/>
          <w:numId w:val="24"/>
        </w:numPr>
        <w:spacing w:after="80" w:line="290"/>
      </w:pPr>
      <w:r>
        <w:t xml:space="preserve">Deckel immer schließen – wegen Kindern, Tieren und Mücken.</w:t>
      </w:r>
    </w:p>
    <w:p>
      <w:pPr>
        <w:pStyle w:val="ListParagraph"/>
        <w:numPr>
          <w:ilvl w:val="0"/>
          <w:numId w:val="24"/>
        </w:numPr>
        <w:spacing w:after="80" w:line="290"/>
      </w:pPr>
      <w:r>
        <w:t xml:space="preserve">Vor dem ersten Frost leeren, sonst kann die Tonne platzen.</w:t>
      </w:r>
    </w:p>
    <w:p>
      <w:pPr>
        <w:spacing w:after="140" w:line="300"/>
        <w:jc w:val="both"/>
      </w:pPr>
      <w:r>
        <w:rPr>
          <w:i/>
          <w:iCs/>
        </w:rPr>
        <w:t xml:space="preserve">Tipp: Von 10 m² Dachfläche kommen bei einem Liter Regen pro m² schon 10 Liter in die Tonne. Ein sommerlicher Regenschauer füllt sie oft komplett.</w:t>
      </w:r>
    </w:p>
    <w:p>
      <w:pPr>
        <w:pStyle w:val="Heading2"/>
      </w:pPr>
      <w:r>
        <w:t xml:space="preserve">Hacken: einmal gehackt ist zweimal gegossen</w:t>
      </w:r>
    </w:p>
    <w:p>
      <w:pPr>
        <w:spacing w:after="140" w:line="300"/>
        <w:jc w:val="both"/>
      </w:pPr>
      <w:r>
        <w:t xml:space="preserve">Dieser alte Gärtnerspruch stimmt: Wenn du die oberste Bodenschicht lockerst, unterbrichst du die feinen Kanäle, durch die das Wasser nach oben steigt und verdunstet. Der Boden bleibt darunter länger feucht. Nebenbei entfernst du Unkraut, solange es klein ist.</w:t>
      </w:r>
    </w:p>
    <w:p>
      <w:pPr>
        <w:pStyle w:val="ListParagraph"/>
        <w:numPr>
          <w:ilvl w:val="0"/>
          <w:numId w:val="2"/>
        </w:numPr>
        <w:spacing w:after="80" w:line="290"/>
      </w:pPr>
      <w:r>
        <w:t xml:space="preserve">Flach hacken, nur 2 bis 3 cm tief, damit du die Wurzeln deiner Gemüse nicht verletzt.</w:t>
      </w:r>
    </w:p>
    <w:p>
      <w:pPr>
        <w:pStyle w:val="ListParagraph"/>
        <w:numPr>
          <w:ilvl w:val="0"/>
          <w:numId w:val="2"/>
        </w:numPr>
        <w:spacing w:after="80" w:line="290"/>
      </w:pPr>
      <w:r>
        <w:t xml:space="preserve">An einem sonnigen, trockenen Tag hacken – dann vertrocknet das ausgehackte Unkraut gleich.</w:t>
      </w:r>
    </w:p>
    <w:p>
      <w:pPr>
        <w:pStyle w:val="ListParagraph"/>
        <w:numPr>
          <w:ilvl w:val="0"/>
          <w:numId w:val="2"/>
        </w:numPr>
        <w:spacing w:after="80" w:line="290"/>
      </w:pPr>
      <w:r>
        <w:t xml:space="preserve">Am besten einmal pro Woche, besonders nach einem Regen, wenn der Boden eine Kruste gebildet hat.</w:t>
      </w:r>
    </w:p>
    <w:p>
      <w:pPr>
        <w:pStyle w:val="ListParagraph"/>
        <w:numPr>
          <w:ilvl w:val="0"/>
          <w:numId w:val="2"/>
        </w:numPr>
        <w:spacing w:after="80" w:line="290"/>
      </w:pPr>
      <w:r>
        <w:t xml:space="preserve">Unkraut ohne Samen bleibt als Mulch liegen oder kommt auf den Kompost.</w:t>
      </w:r>
    </w:p>
    <w:p>
      <w:pPr>
        <w:pStyle w:val="Heading2"/>
      </w:pPr>
      <w:r>
        <w:t xml:space="preserve">Mulchen spart Gießen und Hacken</w:t>
      </w:r>
    </w:p>
    <w:p>
      <w:pPr>
        <w:spacing w:after="140" w:line="300"/>
        <w:jc w:val="both"/>
      </w:pPr>
      <w:r>
        <w:t xml:space="preserve">Sobald die Gemüse etwas gewachsen sind und der Boden warm ist (meist ab Ende Mai), legst du eine Mulchschicht zwischen die Reihen. Sie hält die Feuchtigkeit, und es wächst kaum noch Unkraut. Welches Material sich eignet, steht im Kapitel „Kompost und Pflanzendünger“.</w:t>
      </w:r>
    </w:p>
    <w:p>
      <w:pPr>
        <w:pStyle w:val="Heading2"/>
      </w:pPr>
      <w:r>
        <w:t xml:space="preserve">Urlaub im Sommer?</w:t>
      </w:r>
    </w:p>
    <w:p>
      <w:pPr>
        <w:pStyle w:val="ListParagraph"/>
        <w:numPr>
          <w:ilvl w:val="0"/>
          <w:numId w:val="2"/>
        </w:numPr>
        <w:spacing w:after="80" w:line="290"/>
      </w:pPr>
      <w:r>
        <w:t xml:space="preserve">Vorher kräftig gießen und dick mulchen.</w:t>
      </w:r>
    </w:p>
    <w:p>
      <w:pPr>
        <w:pStyle w:val="ListParagraph"/>
        <w:numPr>
          <w:ilvl w:val="0"/>
          <w:numId w:val="2"/>
        </w:numPr>
        <w:spacing w:after="80" w:line="290"/>
      </w:pPr>
      <w:r>
        <w:t xml:space="preserve">Mit Nachbarn tauschen: Sie gießen, du gibst ihnen die Ernte. Das ist Selbstversorgung im besten Sinn.</w:t>
      </w:r>
    </w:p>
    <w:p>
      <w:pPr>
        <w:pStyle w:val="ListParagraph"/>
        <w:numPr>
          <w:ilvl w:val="0"/>
          <w:numId w:val="2"/>
        </w:numPr>
        <w:spacing w:after="80" w:line="290"/>
      </w:pPr>
      <w:r>
        <w:t xml:space="preserve">Für einzelne Pflanzen: eine Tonflasche oder einen unglasierten Tontopf mit verschlossenem Loch eingraben und mit Wasser füllen – der Ton gibt das Wasser langsam ab (das alte Prinzip der „Olla“).</w:t>
      </w:r>
    </w:p>
    <w:p>
      <w:pPr>
        <w:pStyle w:val="Heading1"/>
        <w:pageBreakBefore/>
      </w:pPr>
      <w:bookmarkStart w:name="k_schnecken_co" w:id="1"/>
      <w:r>
        <w:t xml:space="preserve">Schnecken und andere Mitesser</w:t>
      </w:r>
      <w:bookmarkEnd w:id="1"/>
    </w:p>
    <w:p>
      <w:pPr>
        <w:spacing w:after="140" w:line="300"/>
        <w:jc w:val="both"/>
      </w:pPr>
      <w:r>
        <w:t xml:space="preserve">Ein Garten ohne „Schädlinge“ gibt es nicht – und muss es auch nicht geben. Ziel ist ein Gleichgewicht: Wo Blattläuse sind, kommen Marienkäfer; wo Schnecken sind, kommen Igel, Kröten und Vögel. Gift brauchst du dafür nicht. Spritzmittel und Schneckenkorn treffen immer auch die Helfer.</w:t>
      </w:r>
    </w:p>
    <w:p>
      <w:pPr>
        <w:pStyle w:val="Heading2"/>
      </w:pPr>
      <w:r>
        <w:t xml:space="preserve">Helfer einladen</w:t>
      </w:r>
    </w:p>
    <w:p>
      <w:pPr>
        <w:pStyle w:val="ListParagraph"/>
        <w:numPr>
          <w:ilvl w:val="0"/>
          <w:numId w:val="2"/>
        </w:numPr>
        <w:spacing w:after="80" w:line="290"/>
      </w:pPr>
      <w:r>
        <w:t xml:space="preserve">Ein </w:t>
      </w:r>
      <w:r>
        <w:rPr>
          <w:b/>
          <w:bCs/>
        </w:rPr>
        <w:t xml:space="preserve">Laub- und Reisighaufen</w:t>
      </w:r>
      <w:r>
        <w:t xml:space="preserve"> in einer ruhigen Ecke ist ein Igelquartier.</w:t>
      </w:r>
    </w:p>
    <w:p>
      <w:pPr>
        <w:pStyle w:val="ListParagraph"/>
        <w:numPr>
          <w:ilvl w:val="0"/>
          <w:numId w:val="2"/>
        </w:numPr>
        <w:spacing w:after="80" w:line="290"/>
      </w:pPr>
      <w:r>
        <w:t xml:space="preserve">Ein </w:t>
      </w:r>
      <w:r>
        <w:rPr>
          <w:b/>
          <w:bCs/>
        </w:rPr>
        <w:t xml:space="preserve">Steinhaufen</w:t>
      </w:r>
      <w:r>
        <w:t xml:space="preserve"> oder eine Trockenmauer beherbergt Eidechsen, Kröten und Laufkäfer.</w:t>
      </w:r>
    </w:p>
    <w:p>
      <w:pPr>
        <w:pStyle w:val="ListParagraph"/>
        <w:numPr>
          <w:ilvl w:val="0"/>
          <w:numId w:val="2"/>
        </w:numPr>
        <w:spacing w:after="80" w:line="290"/>
      </w:pPr>
      <w:r>
        <w:t xml:space="preserve">Eine flache </w:t>
      </w:r>
      <w:r>
        <w:rPr>
          <w:b/>
          <w:bCs/>
        </w:rPr>
        <w:t xml:space="preserve">Wasserschale</w:t>
      </w:r>
      <w:r>
        <w:t xml:space="preserve"> oder ein kleiner Teich lockt Vögel, Kröten und Molche an.</w:t>
      </w:r>
    </w:p>
    <w:p>
      <w:pPr>
        <w:pStyle w:val="ListParagraph"/>
        <w:numPr>
          <w:ilvl w:val="0"/>
          <w:numId w:val="2"/>
        </w:numPr>
        <w:spacing w:after="80" w:line="290"/>
      </w:pPr>
      <w:r>
        <w:t xml:space="preserve">Blühende Kräuter und Blumen zwischen dem Gemüse – Ringelblume, Kapuzinerkresse, Borretsch, Phacelia – füttern Schwebfliegen, Florfliegen und Wildbienen. Deren Larven fressen Blattläuse.</w:t>
      </w:r>
    </w:p>
    <w:p>
      <w:pPr>
        <w:pStyle w:val="ListParagraph"/>
        <w:numPr>
          <w:ilvl w:val="0"/>
          <w:numId w:val="2"/>
        </w:numPr>
        <w:spacing w:after="80" w:line="290"/>
      </w:pPr>
      <w:r>
        <w:t xml:space="preserve">Ein Garten, der nicht zu ordentlich ist, ist ein Garten mit vielen Helfern.</w:t>
      </w:r>
    </w:p>
    <w:p>
      <w:pPr>
        <w:pStyle w:val="Heading2"/>
      </w:pPr>
      <w:r>
        <w:t xml:space="preserve">Schnecken</w:t>
      </w:r>
    </w:p>
    <w:p>
      <w:pPr>
        <w:spacing w:after="140" w:line="300"/>
        <w:jc w:val="both"/>
      </w:pPr>
      <w:r>
        <w:t xml:space="preserve">Die Spanische Wegschnecke ist der Albtraum vieler Gemüsegärtner. Sie liebt junge Salate, Zucchini und Bohnen. Diese Mittel helfen, kombiniert und mit Ausdauer:</w:t>
      </w:r>
    </w:p>
    <w:p>
      <w:pPr>
        <w:pStyle w:val="Heading3"/>
      </w:pPr>
      <w:bookmarkStart w:name="r22" w:id="1"/>
      <w:r>
        <w:t xml:space="preserve">Schneckenbretter auslegen</w:t>
      </w:r>
      <w:bookmarkEnd w:id="1"/>
    </w:p>
    <w:p>
      <w:pPr>
        <w:spacing w:after="140" w:line="300"/>
        <w:jc w:val="left"/>
      </w:pPr>
      <w:r>
        <w:rPr>
          <w:i/>
          <w:iCs/>
        </w:rPr>
        <w:t xml:space="preserve">Die einfachste Methode</w:t>
      </w:r>
    </w:p>
    <w:p>
      <w:pPr>
        <w:spacing w:after="60"/>
      </w:pPr>
      <w:r>
        <w:rPr>
          <w:b/>
          <w:bCs/>
        </w:rPr>
        <w:t xml:space="preserve">Du brauchst</w:t>
      </w:r>
    </w:p>
    <w:p>
      <w:pPr>
        <w:pStyle w:val="ListParagraph"/>
        <w:numPr>
          <w:ilvl w:val="0"/>
          <w:numId w:val="2"/>
        </w:numPr>
        <w:spacing w:after="80" w:line="290"/>
      </w:pPr>
      <w:r>
        <w:t xml:space="preserve">ein paar alte Bretter oder flache Steine</w:t>
      </w:r>
    </w:p>
    <w:p>
      <w:pPr>
        <w:pStyle w:val="ListParagraph"/>
        <w:numPr>
          <w:ilvl w:val="0"/>
          <w:numId w:val="2"/>
        </w:numPr>
        <w:spacing w:after="80" w:line="290"/>
      </w:pPr>
      <w:r>
        <w:t xml:space="preserve">ein Eimer</w:t>
      </w:r>
    </w:p>
    <w:p>
      <w:pPr>
        <w:spacing w:after="60" w:before="120"/>
      </w:pPr>
      <w:r>
        <w:rPr>
          <w:b/>
          <w:bCs/>
        </w:rPr>
        <w:t xml:space="preserve">So geht es</w:t>
      </w:r>
    </w:p>
    <w:p>
      <w:pPr>
        <w:pStyle w:val="ListParagraph"/>
        <w:numPr>
          <w:ilvl w:val="0"/>
          <w:numId w:val="25"/>
        </w:numPr>
        <w:spacing w:after="80" w:line="290"/>
      </w:pPr>
      <w:r>
        <w:t xml:space="preserve">Bretter am Abend zwischen die Beete legen.</w:t>
      </w:r>
    </w:p>
    <w:p>
      <w:pPr>
        <w:pStyle w:val="ListParagraph"/>
        <w:numPr>
          <w:ilvl w:val="0"/>
          <w:numId w:val="25"/>
        </w:numPr>
        <w:spacing w:after="80" w:line="290"/>
      </w:pPr>
      <w:r>
        <w:t xml:space="preserve">Schnecken verkriechen sich tagsüber gern im feuchten Dunkel darunter.</w:t>
      </w:r>
    </w:p>
    <w:p>
      <w:pPr>
        <w:pStyle w:val="ListParagraph"/>
        <w:numPr>
          <w:ilvl w:val="0"/>
          <w:numId w:val="25"/>
        </w:numPr>
        <w:spacing w:after="80" w:line="290"/>
      </w:pPr>
      <w:r>
        <w:t xml:space="preserve">Morgens die Bretter umdrehen und die Schnecken absammeln.</w:t>
      </w:r>
    </w:p>
    <w:p>
      <w:pPr>
        <w:pStyle w:val="ListParagraph"/>
        <w:numPr>
          <w:ilvl w:val="0"/>
          <w:numId w:val="25"/>
        </w:numPr>
        <w:spacing w:after="80" w:line="290"/>
      </w:pPr>
      <w:r>
        <w:t xml:space="preserve">Die Schnecken weit weg vom Garten aussetzen – an einem Waldrand oder einer Wiese, mindestens 50 Meter entfernt.</w:t>
      </w:r>
    </w:p>
    <w:p>
      <w:pPr>
        <w:spacing w:after="140" w:line="300"/>
        <w:jc w:val="both"/>
      </w:pPr>
      <w:r>
        <w:rPr>
          <w:i/>
          <w:iCs/>
        </w:rPr>
        <w:t xml:space="preserve">Tipp: Abends nach einem Regen oder in der Dämmerung mit der Taschenlampe absammeln ist genauso wirksam. In den ersten Wochen nach der Aussaat täglich, später zweimal pro Woche.</w:t>
      </w:r>
    </w:p>
    <w:p>
      <w:pPr>
        <w:pStyle w:val="ListParagraph"/>
        <w:numPr>
          <w:ilvl w:val="0"/>
          <w:numId w:val="2"/>
        </w:numPr>
        <w:spacing w:after="80" w:line="290"/>
      </w:pPr>
      <w:r>
        <w:rPr>
          <w:b/>
          <w:bCs/>
        </w:rPr>
        <w:t xml:space="preserve">Jungpflanzen kräftig vorziehen:</w:t>
      </w:r>
      <w:r>
        <w:t xml:space="preserve"> Große Pflanzen werden weniger angefressen als winzige Keimlinge.</w:t>
      </w:r>
    </w:p>
    <w:p>
      <w:pPr>
        <w:pStyle w:val="ListParagraph"/>
        <w:numPr>
          <w:ilvl w:val="0"/>
          <w:numId w:val="2"/>
        </w:numPr>
        <w:spacing w:after="80" w:line="290"/>
      </w:pPr>
      <w:r>
        <w:rPr>
          <w:b/>
          <w:bCs/>
        </w:rPr>
        <w:t xml:space="preserve">Schneckenkragen</w:t>
      </w:r>
      <w:r>
        <w:t xml:space="preserve"> aus Kunststoff oder abgeschnittene Plastikflaschen um einzelne Jungpflanzen stellen.</w:t>
      </w:r>
    </w:p>
    <w:p>
      <w:pPr>
        <w:pStyle w:val="ListParagraph"/>
        <w:numPr>
          <w:ilvl w:val="0"/>
          <w:numId w:val="2"/>
        </w:numPr>
        <w:spacing w:after="80" w:line="290"/>
      </w:pPr>
      <w:r>
        <w:rPr>
          <w:b/>
          <w:bCs/>
        </w:rPr>
        <w:t xml:space="preserve">Schneckenzaun:</w:t>
      </w:r>
      <w:r>
        <w:t xml:space="preserve"> ein Zaun aus Blech mit nach außen abgeknicktem Rand um das ganze Beet – teuer, aber dauerhaft.</w:t>
      </w:r>
    </w:p>
    <w:p>
      <w:pPr>
        <w:pStyle w:val="ListParagraph"/>
        <w:numPr>
          <w:ilvl w:val="0"/>
          <w:numId w:val="2"/>
        </w:numPr>
        <w:spacing w:after="80" w:line="290"/>
      </w:pPr>
      <w:r>
        <w:rPr>
          <w:b/>
          <w:bCs/>
        </w:rPr>
        <w:t xml:space="preserve">Morgens gießen</w:t>
      </w:r>
      <w:r>
        <w:t xml:space="preserve">, nicht abends.</w:t>
      </w:r>
    </w:p>
    <w:p>
      <w:pPr>
        <w:pStyle w:val="ListParagraph"/>
        <w:numPr>
          <w:ilvl w:val="0"/>
          <w:numId w:val="2"/>
        </w:numPr>
        <w:spacing w:after="80" w:line="290"/>
      </w:pPr>
      <w:r>
        <w:t xml:space="preserve">Bei Schneckenplage im kühlen Frühjahr </w:t>
      </w:r>
      <w:r>
        <w:rPr>
          <w:b/>
          <w:bCs/>
        </w:rPr>
        <w:t xml:space="preserve">nicht mulchen</w:t>
      </w:r>
      <w:r>
        <w:t xml:space="preserve"> – erst ab Juni, wenn es warm und trockener ist.</w:t>
      </w:r>
    </w:p>
    <w:p>
      <w:pPr>
        <w:pStyle w:val="ListParagraph"/>
        <w:numPr>
          <w:ilvl w:val="0"/>
          <w:numId w:val="2"/>
        </w:numPr>
        <w:spacing w:after="80" w:line="290"/>
      </w:pPr>
      <w:r>
        <w:t xml:space="preserve">Rund ums Beet einen Streifen kurz gemähten Rasen halten, das mögen Schnecken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Was nicht hilft</w:t>
            </w:r>
          </w:p>
          <w:p>
            <w:pPr>
              <w:spacing w:after="80" w:line="280"/>
            </w:pPr>
            <w:r>
              <w:rPr>
                <w:b/>
                <w:bCs/>
              </w:rPr>
              <w:t xml:space="preserve">Bierfallen</w:t>
            </w:r>
            <w:r>
              <w:t xml:space="preserve"> locken die Schnecken aus der ganzen Nachbarschaft an – mehr, als darin landen. </w:t>
            </w:r>
            <w:r>
              <w:rPr>
                <w:b/>
                <w:bCs/>
              </w:rPr>
              <w:t xml:space="preserve">Kaffeesatz, Eierschalen und Sägemehl</w:t>
            </w:r>
            <w:r>
              <w:t xml:space="preserve"> helfen höchstens, solange sie trocken sind, also kaum. </w:t>
            </w:r>
            <w:r>
              <w:rPr>
                <w:b/>
                <w:bCs/>
              </w:rPr>
              <w:t xml:space="preserve">Salz</w:t>
            </w:r>
            <w:r>
              <w:t xml:space="preserve"> schadet dem Boden.</w:t>
            </w:r>
          </w:p>
        </w:tc>
      </w:tr>
    </w:tbl>
    <w:p>
      <w:pPr>
        <w:spacing w:after="120"/>
      </w:pPr>
    </w:p>
    <w:p>
      <w:pPr>
        <w:pStyle w:val="Heading2"/>
      </w:pPr>
      <w:r>
        <w:t xml:space="preserve">Weitere Mitesser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70"/>
      </w:tblGrid>
      <w:tr>
        <w:trPr>
          <w:cantSplit/>
          <w:tblHeader/>
        </w:trPr>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Wer</w:t>
            </w:r>
          </w:p>
        </w:tc>
        <w:tc>
          <w:tcPr>
            <w:tcW w:type="dxa" w:w="3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Woran du es erkennst</w:t>
            </w:r>
          </w:p>
        </w:tc>
        <w:tc>
          <w:tcPr>
            <w:tcW w:type="dxa" w:w="3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hilft</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Blattläuse</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Kolonien an Triebspitzen, Blätter gekräuselt</w:t>
            </w:r>
          </w:p>
        </w:tc>
        <w:tc>
          <w:tcPr>
            <w:tcW w:type="dxa" w:w="3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dem Wasserstrahl abspritzen, Brennnessel-Kaltauszug (Kapitel Kompost), Nützlinge abwarten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Möhrenfliege</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braune Fraßgänge in den Möhren</w:t>
            </w:r>
          </w:p>
        </w:tc>
        <w:tc>
          <w:tcPr>
            <w:tcW w:type="dxa" w:w="3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Mischkultur mit Zwiebeln, feines Kulturschutznetz direkt nach der Aussaat, Möhren nicht zu dicht</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Erdflöhe</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viele kleine Löcher in Radieschen- und Rucolablättern</w:t>
            </w:r>
          </w:p>
        </w:tc>
        <w:tc>
          <w:tcPr>
            <w:tcW w:type="dxa" w:w="3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Boden feucht halten (sie mögen es trocken), Netz, Mulch</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Kartoffelkäfer</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gelb-schwarz gestreifte Käfer, rote Larven</w:t>
            </w:r>
          </w:p>
        </w:tc>
        <w:tc>
          <w:tcPr>
            <w:tcW w:type="dxa" w:w="3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täglich absammeln, Eigelege an der Blattunterseite zerdrücken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Vögel</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herausgepickte Saat, Erbsenkeimlinge</w:t>
            </w:r>
          </w:p>
        </w:tc>
        <w:tc>
          <w:tcPr>
            <w:tcW w:type="dxa" w:w="3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mit Reisig oder einem Netz abdecken, bis sie gut angewachsen ist</w:t>
            </w:r>
          </w:p>
        </w:tc>
      </w:tr>
    </w:tbl>
    <w:p>
      <w:pPr>
        <w:spacing w:after="120"/>
      </w:pPr>
    </w:p>
    <w:p>
      <w:pPr>
        <w:pStyle w:val="Heading2"/>
      </w:pPr>
      <w:r>
        <w:t xml:space="preserve">Krankheiten vorbeugen</w:t>
      </w:r>
    </w:p>
    <w:p>
      <w:pPr>
        <w:pStyle w:val="ListParagraph"/>
        <w:numPr>
          <w:ilvl w:val="0"/>
          <w:numId w:val="2"/>
        </w:numPr>
        <w:spacing w:after="80" w:line="290"/>
      </w:pPr>
      <w:r>
        <w:rPr>
          <w:b/>
          <w:bCs/>
        </w:rPr>
        <w:t xml:space="preserve">Fruchtfolge</w:t>
      </w:r>
      <w:r>
        <w:t xml:space="preserve"> einhalten: Gleiche Familien frühestens nach drei, besser vier Jahren wieder aufs selbe Beet.</w:t>
      </w:r>
    </w:p>
    <w:p>
      <w:pPr>
        <w:pStyle w:val="ListParagraph"/>
        <w:numPr>
          <w:ilvl w:val="0"/>
          <w:numId w:val="2"/>
        </w:numPr>
        <w:spacing w:after="80" w:line="290"/>
      </w:pPr>
      <w:r>
        <w:rPr>
          <w:b/>
          <w:bCs/>
        </w:rPr>
        <w:t xml:space="preserve">Luft zwischen den Pflanzen:</w:t>
      </w:r>
      <w:r>
        <w:t xml:space="preserve"> nicht zu dicht säen und pflanzen, damit die Blätter abtrocknen.</w:t>
      </w:r>
    </w:p>
    <w:p>
      <w:pPr>
        <w:pStyle w:val="ListParagraph"/>
        <w:numPr>
          <w:ilvl w:val="0"/>
          <w:numId w:val="2"/>
        </w:numPr>
        <w:spacing w:after="80" w:line="290"/>
      </w:pPr>
      <w:r>
        <w:t xml:space="preserve">An die </w:t>
      </w:r>
      <w:r>
        <w:rPr>
          <w:b/>
          <w:bCs/>
        </w:rPr>
        <w:t xml:space="preserve">Wurzel</w:t>
      </w:r>
      <w:r>
        <w:t xml:space="preserve"> gießen, nicht über die Blätter.</w:t>
      </w:r>
    </w:p>
    <w:p>
      <w:pPr>
        <w:pStyle w:val="ListParagraph"/>
        <w:numPr>
          <w:ilvl w:val="0"/>
          <w:numId w:val="2"/>
        </w:numPr>
        <w:spacing w:after="80" w:line="290"/>
      </w:pPr>
      <w:r>
        <w:t xml:space="preserve">Kranke Blätter sofort entfernen und in den Restmüll geben, nicht auf den Kompost.</w:t>
      </w:r>
    </w:p>
    <w:p>
      <w:pPr>
        <w:pStyle w:val="ListParagraph"/>
        <w:numPr>
          <w:ilvl w:val="0"/>
          <w:numId w:val="2"/>
        </w:numPr>
        <w:spacing w:after="80" w:line="290"/>
      </w:pPr>
      <w:r>
        <w:rPr>
          <w:b/>
          <w:bCs/>
        </w:rPr>
        <w:t xml:space="preserve">Kartoffeln und Tomaten</w:t>
      </w:r>
      <w:r>
        <w:t xml:space="preserve"> nicht nebeneinander – beide bekommen die Kraut- und Braunfäule.</w:t>
      </w:r>
    </w:p>
    <w:p>
      <w:pPr>
        <w:pageBreakBefore/>
        <w:spacing w:before="3000"/>
      </w:pPr>
    </w:p>
    <w:p>
      <w:pPr>
        <w:pStyle w:val="Heading1"/>
        <w:jc w:val="center"/>
      </w:pPr>
      <w:bookmarkStart w:name="s_ernte" w:id="1"/>
      <w:r>
        <w:t xml:space="preserve">Ernten und das Gartenjahr</w:t>
      </w:r>
      <w:bookmarkEnd w:id="1"/>
    </w:p>
    <w:p>
      <w:pPr>
        <w:spacing w:after="400"/>
        <w:jc w:val="center"/>
      </w:pPr>
      <w:r>
        <w:rPr>
          <w:i/>
          <w:iCs/>
          <w:color w:val="3B2F22"/>
          <w:sz w:val="26"/>
          <w:szCs w:val="26"/>
        </w:rPr>
        <w:t xml:space="preserve">Wann was reif ist und was du wann tust</w:t>
      </w:r>
    </w:p>
    <w:p>
      <w:pPr>
        <w:jc w:val="center"/>
      </w:pPr>
      <w:r>
        <w:rPr>
          <w:color w:val="6B5F4D"/>
          <w:sz w:val="20"/>
          <w:szCs w:val="20"/>
        </w:rPr>
        <w:t xml:space="preserve">Ernten: wann ist was reif? · Dein erstes Gartenjahr Monat für Monat</w:t>
      </w:r>
    </w:p>
    <w:p>
      <w:pPr>
        <w:pStyle w:val="Heading1"/>
        <w:pageBreakBefore/>
      </w:pPr>
      <w:bookmarkStart w:name="k_ernten" w:id="1"/>
      <w:r>
        <w:t xml:space="preserve">Ernten: wann ist was reif?</w:t>
      </w:r>
      <w:bookmarkEnd w:id="1"/>
    </w:p>
    <w:p>
      <w:pPr>
        <w:spacing w:after="140" w:line="300"/>
        <w:jc w:val="both"/>
      </w:pPr>
      <w:r>
        <w:t xml:space="preserve">Das Schönste kommt zum Schluss. Und doch ist es eine kleine Kunst: Viele Gemüse schmecken jung am besten, und wer regelmäßig erntet, bekommt bei Zucchini, Bohnen und Salat sogar mehr. Ernte am besten </w:t>
      </w:r>
      <w:r>
        <w:rPr>
          <w:b/>
          <w:bCs/>
        </w:rPr>
        <w:t xml:space="preserve">morgens</w:t>
      </w:r>
      <w:r>
        <w:t xml:space="preserve">, wenn die Pflanzen frisch und knackig sind – außer bei Zwiebeln und Kartoffeln, die bei trockenem Wetter aus der Erde kommen.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Reif, wenn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Radieschen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4–6 Wochen nach der Saat</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Knollen 2 bis 3 cm dick sind. Nicht warten – alte Radieschen werden holzig und scharf („pelzig“).</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Pflücksalat</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 etwa 6 Wochen</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äußeren Blätter groß genug sind. Immer nur außen pflücken, das Herz wächst weiter.</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Spinat</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6–8 Wochen nach der Saat</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Blätter handgroß sind. Vor dem Schossen ernten – bei langen Tagen im Juni bildet er Blüten und wird bitter.</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Juni–Juli</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Hülsen prall sind, aber noch grün und glänzend. Alle 2 bis 3 Tage pflücken.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Buschbohnen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8–10 Wochen nach der Saat</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Hülsen knackig sind und die Kerne sich gerade abzeichnen. </w:t>
            </w:r>
            <w:r>
              <w:rPr>
                <w:b/>
                <w:bCs/>
              </w:rPr>
              <w:t xml:space="preserve">Nur gekocht essen!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Zucchini</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Juli–September</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Früchte 15 bis 20 cm lang sind. Täglich nachsehen – über Nacht werden sie zu Keulen.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Mangold</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zum Frost</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Blätter groß genug sind. Immer die äußeren Blätter abdrehen, das Herz stehen lassen.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Frühkartoffeln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Juni–Juli</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Pflanzen blühen. Vorsichtig eine Pflanze probeweise ausgraben.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Lagerkartoffeln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das Kraut abgestorben ist – dann noch 2 Wochen warten, damit die Schale fest wird.</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das Laub sich gelb färbt und umknickt.</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November</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 dick genug sind – probeweise eine ziehen. Lagermöhren vor dem Frost ernten.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 Bete</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Juli–Oktober</w:t>
            </w:r>
          </w:p>
        </w:tc>
        <w:tc>
          <w:tcPr>
            <w:tcW w:type="dxa" w:w="4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Knollen tischtennisball- bis faustgroß sind. Größere werden holzig.</w:t>
            </w:r>
          </w:p>
        </w:tc>
      </w:tr>
    </w:tbl>
    <w:p>
      <w:pPr>
        <w:spacing w:after="120"/>
      </w:pPr>
    </w:p>
    <w:p>
      <w:pPr>
        <w:pStyle w:val="Heading2"/>
      </w:pPr>
      <w:r>
        <w:t xml:space="preserve">Ernten zum Aufbewahren</w:t>
      </w:r>
    </w:p>
    <w:p>
      <w:pPr>
        <w:pStyle w:val="Heading3"/>
      </w:pPr>
      <w:bookmarkStart w:name="r23" w:id="1"/>
      <w:r>
        <w:t xml:space="preserve">Zwiebeln trocknen</w:t>
      </w:r>
      <w:bookmarkEnd w:id="1"/>
    </w:p>
    <w:p>
      <w:pPr>
        <w:spacing w:after="140" w:line="300"/>
        <w:jc w:val="left"/>
      </w:pPr>
      <w:r>
        <w:rPr>
          <w:i/>
          <w:iCs/>
        </w:rPr>
        <w:t xml:space="preserve">Im August, bei trockenem Wetter</w:t>
      </w:r>
    </w:p>
    <w:p>
      <w:pPr>
        <w:spacing w:after="60"/>
      </w:pPr>
      <w:r>
        <w:rPr>
          <w:b/>
          <w:bCs/>
        </w:rPr>
        <w:t xml:space="preserve">Du brauchst</w:t>
      </w:r>
    </w:p>
    <w:p>
      <w:pPr>
        <w:pStyle w:val="ListParagraph"/>
        <w:numPr>
          <w:ilvl w:val="0"/>
          <w:numId w:val="2"/>
        </w:numPr>
        <w:spacing w:after="80" w:line="290"/>
      </w:pPr>
      <w:r>
        <w:t xml:space="preserve">reife Zwiebeln</w:t>
      </w:r>
    </w:p>
    <w:p>
      <w:pPr>
        <w:pStyle w:val="ListParagraph"/>
        <w:numPr>
          <w:ilvl w:val="0"/>
          <w:numId w:val="2"/>
        </w:numPr>
        <w:spacing w:after="80" w:line="290"/>
      </w:pPr>
      <w:r>
        <w:t xml:space="preserve">ein luftiger, trockener, überdachter Platz</w:t>
      </w:r>
    </w:p>
    <w:p>
      <w:pPr>
        <w:pStyle w:val="ListParagraph"/>
        <w:numPr>
          <w:ilvl w:val="0"/>
          <w:numId w:val="2"/>
        </w:numPr>
        <w:spacing w:after="80" w:line="290"/>
      </w:pPr>
      <w:r>
        <w:t xml:space="preserve">Bindfaden</w:t>
      </w:r>
    </w:p>
    <w:p>
      <w:pPr>
        <w:spacing w:after="60" w:before="120"/>
      </w:pPr>
      <w:r>
        <w:rPr>
          <w:b/>
          <w:bCs/>
        </w:rPr>
        <w:t xml:space="preserve">So geht es</w:t>
      </w:r>
    </w:p>
    <w:p>
      <w:pPr>
        <w:pStyle w:val="ListParagraph"/>
        <w:numPr>
          <w:ilvl w:val="0"/>
          <w:numId w:val="26"/>
        </w:numPr>
        <w:spacing w:after="80" w:line="290"/>
      </w:pPr>
      <w:r>
        <w:t xml:space="preserve">Zwiebeln an einem trockenen Tag aus der Erde ziehen.</w:t>
      </w:r>
    </w:p>
    <w:p>
      <w:pPr>
        <w:pStyle w:val="ListParagraph"/>
        <w:numPr>
          <w:ilvl w:val="0"/>
          <w:numId w:val="26"/>
        </w:numPr>
        <w:spacing w:after="80" w:line="290"/>
      </w:pPr>
      <w:r>
        <w:t xml:space="preserve">Bei Sonne ein paar Tage auf dem Beet oder auf einem Gitter liegen lassen, abends zudecken.</w:t>
      </w:r>
    </w:p>
    <w:p>
      <w:pPr>
        <w:pStyle w:val="ListParagraph"/>
        <w:numPr>
          <w:ilvl w:val="0"/>
          <w:numId w:val="26"/>
        </w:numPr>
        <w:spacing w:after="80" w:line="290"/>
      </w:pPr>
      <w:r>
        <w:t xml:space="preserve">Danach an einem luftigen, überdachten Ort 2 bis 3 Wochen nachtrocknen lassen, bis die Schalen rascheln und der Hals ganz trocken ist.</w:t>
      </w:r>
    </w:p>
    <w:p>
      <w:pPr>
        <w:pStyle w:val="ListParagraph"/>
        <w:numPr>
          <w:ilvl w:val="0"/>
          <w:numId w:val="26"/>
        </w:numPr>
        <w:spacing w:after="80" w:line="290"/>
      </w:pPr>
      <w:r>
        <w:t xml:space="preserve">Laub abschneiden oder die Zwiebeln am Laub zu Zöpfen flechten und aufhängen.</w:t>
      </w:r>
    </w:p>
    <w:p>
      <w:pPr>
        <w:spacing w:after="140" w:line="300"/>
        <w:jc w:val="both"/>
      </w:pPr>
      <w:r>
        <w:rPr>
          <w:i/>
          <w:iCs/>
        </w:rPr>
        <w:t xml:space="preserve">Tipp: Kühl, trocken und dunkel gelagert halten sie bis ins Frühjahr. Zwiebeln mit dickem Hals zuerst verbrauchen, sie halten nicht so gut.</w:t>
      </w:r>
    </w:p>
    <w:p>
      <w:pPr>
        <w:pStyle w:val="Heading3"/>
      </w:pPr>
      <w:bookmarkStart w:name="r24" w:id="1"/>
      <w:r>
        <w:t xml:space="preserve">Kartoffeln einlagern</w:t>
      </w:r>
      <w:bookmarkEnd w:id="1"/>
    </w:p>
    <w:p>
      <w:pPr>
        <w:spacing w:after="140" w:line="300"/>
        <w:jc w:val="left"/>
      </w:pPr>
      <w:r>
        <w:rPr>
          <w:i/>
          <w:iCs/>
        </w:rPr>
        <w:t xml:space="preserve">Im September</w:t>
      </w:r>
    </w:p>
    <w:p>
      <w:pPr>
        <w:spacing w:after="60"/>
      </w:pPr>
      <w:r>
        <w:rPr>
          <w:b/>
          <w:bCs/>
        </w:rPr>
        <w:t xml:space="preserve">Du brauchst</w:t>
      </w:r>
    </w:p>
    <w:p>
      <w:pPr>
        <w:pStyle w:val="ListParagraph"/>
        <w:numPr>
          <w:ilvl w:val="0"/>
          <w:numId w:val="2"/>
        </w:numPr>
        <w:spacing w:after="80" w:line="290"/>
      </w:pPr>
      <w:r>
        <w:t xml:space="preserve">Grabegabel</w:t>
      </w:r>
    </w:p>
    <w:p>
      <w:pPr>
        <w:pStyle w:val="ListParagraph"/>
        <w:numPr>
          <w:ilvl w:val="0"/>
          <w:numId w:val="2"/>
        </w:numPr>
        <w:spacing w:after="80" w:line="290"/>
      </w:pPr>
      <w:r>
        <w:t xml:space="preserve">Holzkisten oder Kartoffelkiste mit Luftschlitzen</w:t>
      </w:r>
    </w:p>
    <w:p>
      <w:pPr>
        <w:pStyle w:val="ListParagraph"/>
        <w:numPr>
          <w:ilvl w:val="0"/>
          <w:numId w:val="2"/>
        </w:numPr>
        <w:spacing w:after="80" w:line="290"/>
      </w:pPr>
      <w:r>
        <w:t xml:space="preserve">ein dunkler, kühler, frostfreier Raum (4 bis 8 °C)</w:t>
      </w:r>
    </w:p>
    <w:p>
      <w:pPr>
        <w:spacing w:after="60" w:before="120"/>
      </w:pPr>
      <w:r>
        <w:rPr>
          <w:b/>
          <w:bCs/>
        </w:rPr>
        <w:t xml:space="preserve">So geht es</w:t>
      </w:r>
    </w:p>
    <w:p>
      <w:pPr>
        <w:pStyle w:val="ListParagraph"/>
        <w:numPr>
          <w:ilvl w:val="0"/>
          <w:numId w:val="27"/>
        </w:numPr>
        <w:spacing w:after="80" w:line="290"/>
      </w:pPr>
      <w:r>
        <w:t xml:space="preserve">Kartoffeln an einem trockenen Tag mit der Grabegabel vorsichtig ausgraben – von außen her, um die Knollen nicht anzustechen.</w:t>
      </w:r>
    </w:p>
    <w:p>
      <w:pPr>
        <w:pStyle w:val="ListParagraph"/>
        <w:numPr>
          <w:ilvl w:val="0"/>
          <w:numId w:val="27"/>
        </w:numPr>
        <w:spacing w:after="80" w:line="290"/>
      </w:pPr>
      <w:r>
        <w:t xml:space="preserve">Einige Stunden an der Luft abtrocknen lassen, nicht in die pralle Sonne legen.</w:t>
      </w:r>
    </w:p>
    <w:p>
      <w:pPr>
        <w:pStyle w:val="ListParagraph"/>
        <w:numPr>
          <w:ilvl w:val="0"/>
          <w:numId w:val="27"/>
        </w:numPr>
        <w:spacing w:after="80" w:line="290"/>
      </w:pPr>
      <w:r>
        <w:t xml:space="preserve">Verletzte Knollen aussortieren und bald essen.</w:t>
      </w:r>
    </w:p>
    <w:p>
      <w:pPr>
        <w:pStyle w:val="ListParagraph"/>
        <w:numPr>
          <w:ilvl w:val="0"/>
          <w:numId w:val="27"/>
        </w:numPr>
        <w:spacing w:after="80" w:line="290"/>
      </w:pPr>
      <w:r>
        <w:t xml:space="preserve">Die anderen in die Kisten legen, nicht zu hoch schichten, und </w:t>
      </w:r>
      <w:r>
        <w:rPr>
          <w:b/>
          <w:bCs/>
        </w:rPr>
        <w:t xml:space="preserve">dunkel</w:t>
      </w:r>
      <w:r>
        <w:t xml:space="preserve"> lagern – Licht macht sie grün und giftig.</w:t>
      </w:r>
    </w:p>
    <w:p>
      <w:pPr>
        <w:spacing w:after="140" w:line="300"/>
        <w:jc w:val="both"/>
      </w:pPr>
      <w:r>
        <w:rPr>
          <w:i/>
          <w:iCs/>
        </w:rPr>
        <w:t xml:space="preserve">Tipp: Nicht neben Äpfeln lagern: Äpfel geben Ethylen ab, das die Kartoffeln keimen lässt. Mehr zum Lagern findest du im Heft „Vorratskeller und Lagerung“.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Was zu viel ist</w:t>
            </w:r>
          </w:p>
          <w:p>
            <w:pPr>
              <w:spacing w:after="80" w:line="280"/>
            </w:pPr>
            <w:r>
              <w:t xml:space="preserve">Im Sommer ist es oft mehr, als du essen kannst. Verschenk es an Nachbarn, tausch es – oder mach es haltbar: einkochen, trocknen, fermentieren. Dazu gibt es eigene Hefte in dieser Reihe. Rezepte, wie du jedes Gemüse ganz nutzt, von der Wurzel bis zum Blatt, findest du in „Was die Natur uns schenkt“, Band 3.</w:t>
            </w:r>
          </w:p>
        </w:tc>
      </w:tr>
    </w:tbl>
    <w:p>
      <w:pPr>
        <w:spacing w:after="120"/>
      </w:pPr>
    </w:p>
    <w:p>
      <w:pPr>
        <w:pStyle w:val="Heading1"/>
        <w:pageBreakBefore/>
      </w:pPr>
      <w:bookmarkStart w:name="k_gartenjahr" w:id="1"/>
      <w:r>
        <w:t xml:space="preserve">Dein erstes Gartenjahr Monat für Monat</w:t>
      </w:r>
      <w:bookmarkEnd w:id="1"/>
    </w:p>
    <w:p>
      <w:pPr>
        <w:spacing w:after="140" w:line="300"/>
        <w:jc w:val="both"/>
      </w:pPr>
      <w:r>
        <w:t xml:space="preserve">Hier steht alles aus diesem Heft auf einen Blick – was du in welchem Monat tust. Die Zeiten gelten für mittlere Lagen. Schau lieber auf den Boden und das Wetter als stur auf den Kalender: Ist der Boden im März noch nass und kalt, wartest du zwei Wochen.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cantSplit/>
          <w:tblHeader/>
        </w:trPr>
        <w:tc>
          <w:tcPr>
            <w:tcW w:type="dxa" w:w="1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7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Januar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Gartentagebuch und Plan machen: Welche Beete, welche Gemüse, welche Fruchtfolge? Saatgut bestellen oder auf Tauschbörsen besorgen. Werkzeug nachsehen.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Februar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 Ende Februar Pflücksalat auf der Fensterbank vorziehen. Kompost umsetzen, wenn der Boden nicht gefroren ist. Saatkartoffeln kaufen.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März</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vorkeimen. Sobald der Boden abgetrocknet ist: Beete lockern, Kompost verteilen. Erste Direktsaaten: Radieschen, Spinat, Möhren, Erbsen. Steckzwiebeln stecken.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April</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legen. Möhren, Rote Bete, Mangold, Petersilie und Dill säen. Salat auspflanzen. Mitte April Zucchini auf der Fensterbank vorziehen. Radieschen alle 2 bis 3 Wochen nachsäen.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Mai</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häufeln. Nach den Eisheiligen (Mitte Mai): Zucchini auspflanzen, Buschbohnen säen. Brennnesseljauche ansetzen. Vereinzeln, hacken, Schnecken sammeln. Ab Ende Mai mulchen.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Juni</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Erste Ernten: Radieschen, Salat, Spinat, Erbsen, Frühkartoffeln. Bohnen und Salat nachsäen. Morgens gießen, wöchentlich hacken, Starkzehrer mit Jauche düngen.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 Zucchini (täglich!), Bohnen, Möhren, Rote Bete, Mangold. Nach den Erbsen: Buschbohnen säen (bis Anfang Juli). Gießen, mulchen.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ernten und trocknen. Spinat für den Herbst säen, ab Mitte August Feldsalat. Gründüngung auf freie Beete. Letztes Mal düngen (bis Mitte August).</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Lagerkartoffeln ernten und einlagern. Feldsalat und Spinat säen. Gründüngung säen. Laub für Mulch und Kompost sammeln.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Rote Bete und letzten Mangold ernten. Leere Beete mit Laub oder Gründüngung bedecken. </w:t>
            </w:r>
            <w:r>
              <w:rPr>
                <w:b/>
                <w:bCs/>
              </w:rPr>
              <w:t xml:space="preserve">Neue Beete anlegen</w:t>
            </w:r>
            <w:r>
              <w:t xml:space="preserve"> – jetzt ist die beste Zeit für das Mulchbeet. Regentonne vor dem Frost leeren.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Werkzeug säubern und ölen. Kompost abdecken. Feldsalat ernten. Ins Gartentagebuch schreiben, was gut und was schlecht lief.</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Dezember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Ausruhen. Gartentagebuch lesen, Samentütchen sortieren, vom nächsten Jahr träumen.</w:t>
            </w:r>
          </w:p>
        </w:tc>
      </w:tr>
    </w:tbl>
    <w:p>
      <w:pPr>
        <w:spacing w:after="120"/>
      </w:pPr>
    </w:p>
    <w:p>
      <w:pPr>
        <w:pStyle w:val="Heading2"/>
      </w:pPr>
      <w:r>
        <w:t xml:space="preserve">Das zweite Jahr</w:t>
      </w:r>
    </w:p>
    <w:p>
      <w:pPr>
        <w:spacing w:after="140" w:line="300"/>
        <w:jc w:val="both"/>
      </w:pPr>
      <w:r>
        <w:t xml:space="preserve">Wenn das erste Jahr gut lief, kannst du im zweiten Jahr ein Beet dazunehmen und neue Gemüse ausprobieren: </w:t>
      </w:r>
      <w:r>
        <w:rPr>
          <w:b/>
          <w:bCs/>
        </w:rPr>
        <w:t xml:space="preserve">Tomaten, Gurken, Kürbis, Kohlrabi, Lauch, Grünkohl</w:t>
      </w:r>
      <w:r>
        <w:t xml:space="preserve">. Und du rückst mit der Fruchtfolge ein Beet weiter. Wie du eigenes Saatgut gewinnst, damit du nicht jedes Jahr neues kaufen musst, steht im Heft „Saatgut selbst gewinnen“.</w:t>
      </w:r>
    </w:p>
    <w:p>
      <w:pPr>
        <w:spacing w:after="140" w:line="300"/>
        <w:jc w:val="both"/>
      </w:pPr>
      <w:r>
        <w:t xml:space="preserve">Stück für Stück eben.</w:t>
      </w:r>
    </w:p>
    <w:p>
      <w:pPr>
        <w:pStyle w:val="Heading1"/>
        <w:pageBreakBefore/>
      </w:pPr>
      <w:bookmarkStart w:name="t20" w:id="1"/>
      <w:r>
        <w:t xml:space="preserve">Literatur und Quellen</w:t>
      </w:r>
      <w:bookmarkEnd w:id="1"/>
    </w:p>
    <w:p>
      <w:pPr>
        <w:pStyle w:val="ListParagraph"/>
        <w:numPr>
          <w:ilvl w:val="0"/>
          <w:numId w:val="2"/>
        </w:numPr>
        <w:spacing w:after="80" w:line="290"/>
      </w:pPr>
      <w:r>
        <w:t xml:space="preserve">Bundeszentrum für Ernährung (BZfE): Gemüse selbst anbauen; Solanin in Kartoffeln; rohe Hülsenfrüchte (bzfe.de).</w:t>
      </w:r>
    </w:p>
    <w:p>
      <w:pPr>
        <w:pStyle w:val="ListParagraph"/>
        <w:numPr>
          <w:ilvl w:val="0"/>
          <w:numId w:val="2"/>
        </w:numPr>
        <w:spacing w:after="80" w:line="290"/>
      </w:pPr>
      <w:r>
        <w:t xml:space="preserve">Bundesinstitut für Risikobewertung (BfR): Solanin und Phasin in Lebensmitteln (bfr.bund.de).</w:t>
      </w:r>
    </w:p>
    <w:p>
      <w:pPr>
        <w:pStyle w:val="ListParagraph"/>
        <w:numPr>
          <w:ilvl w:val="0"/>
          <w:numId w:val="2"/>
        </w:numPr>
        <w:spacing w:after="80" w:line="290"/>
      </w:pPr>
      <w:r>
        <w:t xml:space="preserve">Kreuter, M.-L.: </w:t>
      </w:r>
      <w:r>
        <w:rPr>
          <w:i/>
          <w:iCs/>
        </w:rPr>
        <w:t xml:space="preserve">Der Biogarten</w:t>
      </w:r>
      <w:r>
        <w:t xml:space="preserve">. BLV.</w:t>
      </w:r>
    </w:p>
    <w:p>
      <w:pPr>
        <w:pStyle w:val="ListParagraph"/>
        <w:numPr>
          <w:ilvl w:val="0"/>
          <w:numId w:val="2"/>
        </w:numPr>
        <w:spacing w:after="80" w:line="290"/>
      </w:pPr>
      <w:r>
        <w:t xml:space="preserve">Heistinger, A.: </w:t>
      </w:r>
      <w:r>
        <w:rPr>
          <w:i/>
          <w:iCs/>
        </w:rPr>
        <w:t xml:space="preserve">Handbuch Bio-Gemüse</w:t>
      </w:r>
      <w:r>
        <w:t xml:space="preserve">. Löwenzahn.</w:t>
      </w:r>
    </w:p>
    <w:p>
      <w:pPr>
        <w:pStyle w:val="ListParagraph"/>
        <w:numPr>
          <w:ilvl w:val="0"/>
          <w:numId w:val="2"/>
        </w:numPr>
        <w:spacing w:after="80" w:line="290"/>
      </w:pPr>
      <w:r>
        <w:t xml:space="preserve">Arche Noah und Verein zur Erhaltung der Nutzpflanzenvielfalt (VEN): samenfeste Sorten und Saatgut.</w:t>
      </w:r>
    </w:p>
    <w:p>
      <w:pPr>
        <w:pStyle w:val="Heading2"/>
      </w:pPr>
      <w:r>
        <w:t xml:space="preserve">Wie es weitergeht</w:t>
      </w:r>
    </w:p>
    <w:p>
      <w:pPr>
        <w:spacing w:after="140" w:line="300"/>
        <w:jc w:val="both"/>
      </w:pPr>
      <w:r>
        <w:t xml:space="preserve">In den nächsten Heften der Reihe geht es Stück für Stück weiter: Aussaat- und Pflanzkalender, Kompost und Boden, Saatgut selbst gewinnen, Einkochen, Trocknen und Fermentieren, Vorratskeller, Kräuter, Obst und Beeren, Selbstversorgung auf dem Balkon – und das Gartenjahr auf einen Blick.</w:t>
      </w:r>
    </w:p>
    <w:p>
      <w:pPr>
        <w:pStyle w:val="Heading1"/>
        <w:pageBreakBefore/>
      </w:pPr>
      <w:bookmarkStart w:name="t21" w:id="1"/>
      <w:r>
        <w:t xml:space="preserve">Anleitungen nach Themen</w:t>
      </w:r>
      <w:bookmarkEnd w:id="1"/>
    </w:p>
    <w:p>
      <w:pPr>
        <w:spacing w:after="140" w:line="300"/>
        <w:jc w:val="both"/>
      </w:pPr>
      <w:r>
        <w:t xml:space="preserve">Hier findest du alle Anleitungen dieses Heftes nach Themen geordnet. Den Jahreskalender findest du im letzten Kapitel.</w:t>
      </w:r>
    </w:p>
    <w:p>
      <w:pPr>
        <w:pStyle w:val="Heading2"/>
      </w:pPr>
      <w:r>
        <w:t xml:space="preserve">Planen und Vorbereiten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Beet aus Rasen umgraben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Beet anlegen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Gartentagebuch anlegen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Platz und Plan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Mulchbeet auf dem Rasen anlegen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Beet anlegen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Sonnenplatz-Beobachtung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Platz und Plan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9</w:t>
              </w:r>
            </w:fldSimple>
          </w:p>
        </w:tc>
      </w:tr>
    </w:tbl>
    <w:p>
      <w:pPr>
        <w:pStyle w:val="Heading2"/>
      </w:pPr>
      <w:r>
        <w:t xml:space="preserve">Boden, Kompost und Dünger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Brennnessel-Kaltauszug gegen Blattläuse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Kompost und Dünger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Brennnesseljauche ansetzen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Kompost und Dünger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Die Fingerprobe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Boden kennenlernen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Die Spatenprobe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Boden kennenlernen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Beet aus Rasen umgraben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Beet anlegen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Mulchbeet auf dem Rasen anlegen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Beet anlegen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Einen Komposthaufen anlegen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Kompost und Dünger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Gründüngung säen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Kompost und Dünger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21</w:t>
              </w:r>
            </w:fldSimple>
          </w:p>
        </w:tc>
      </w:tr>
    </w:tbl>
    <w:p>
      <w:pPr>
        <w:pStyle w:val="Heading2"/>
      </w:pPr>
      <w:r>
        <w:t xml:space="preserve">Säen, Vorziehen und Pflanzen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Abhärten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Säen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Anzuchterde selbst mischen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Säen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25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In Rillen säen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Säen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Jungpflanzen setzen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Auspflanzen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28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Kartoffeln legen und häufeln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Auspflanzen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9 \h">
              <w:r>
                <w:t xml:space="preserve">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Kartoffeln vorkeimen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Auspflanzen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8 \h">
              <w:r>
                <w:t xml:space="preserve">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Markiersaat: Möhren mit Radieschen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Säen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Pflanzen vorziehen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Säen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25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Pikieren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Säen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26</w:t>
              </w:r>
            </w:fldSimple>
          </w:p>
        </w:tc>
      </w:tr>
    </w:tbl>
    <w:p>
      <w:pPr>
        <w:pStyle w:val="Heading2"/>
      </w:pPr>
      <w:r>
        <w:t xml:space="preserve">Gießen, Pflegen und Schützen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Brennnessel-Kaltauszug gegen Blattläuse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Kompost und Dünger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Die Fingerprobe fürs Gießen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Gießen und Hacken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0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Regenwasser sammeln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Gießen und Hacken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1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Schneckenbretter auslegen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Schnecken und Co.</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2 \h">
              <w:r>
                <w:t xml:space="preserve">34</w:t>
              </w:r>
            </w:fldSimple>
          </w:p>
        </w:tc>
      </w:tr>
    </w:tbl>
    <w:p>
      <w:pPr>
        <w:pStyle w:val="Heading2"/>
      </w:pPr>
      <w:r>
        <w:t xml:space="preserve">Ernten und Aufbewahren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Kartoffeln einlagern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Ernten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4 \h">
              <w:r>
                <w:t xml:space="preserve">39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Zwiebeln trocknen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Ernten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3 \h">
              <w:r>
                <w:t xml:space="preserve">39</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1: Der erste Gemüsegarten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1: Der erste Gemüsegarten</dc:title>
  <dc:creator>Diana</dc:creator>
  <cp:lastModifiedBy>Un-named</cp:lastModifiedBy>
  <cp:revision>1</cp:revision>
  <dcterms:created xsi:type="dcterms:W3CDTF">2026-10-28T09:06:22.658Z</dcterms:created>
  <dcterms:modified xsi:type="dcterms:W3CDTF">2026-10-28T09:06:22.658Z</dcterms:modified>
</cp:coreProperties>
</file>

<file path=docProps/custom.xml><?xml version="1.0" encoding="utf-8"?>
<Properties xmlns="http://schemas.openxmlformats.org/officeDocument/2006/custom-properties" xmlns:vt="http://schemas.openxmlformats.org/officeDocument/2006/docPropsVTypes"/>
</file>