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9: Obstbäume und Beeren</w:t>
      </w:r>
    </w:p>
    <w:p>
      <w:pPr>
        <w:spacing w:after="1600"/>
        <w:jc w:val="center"/>
      </w:pPr>
      <w:r>
        <w:rPr>
          <w:rFonts w:ascii="Georgia" w:cs="Georgia" w:eastAsia="Georgia" w:hAnsi="Georgia"/>
          <w:i/>
          <w:iCs/>
          <w:color w:val="3B2F22"/>
          <w:sz w:val="28"/>
          <w:szCs w:val="28"/>
        </w:rPr>
        <w:t xml:space="preserve">Wer einen Baum pflanzt, denkt an morgen</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Stück für Stück Selbstversorger – Heft 9: Obstbäume und Beeren</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Die Texte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die beschriebenen Methoden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Obstbäume</w:t>
      </w:r>
      <w:r>
        <w:tab/>
      </w:r>
      <w:fldSimple w:instr="PAGEREF s_baeume \h">
        <w:r>
          <w:t xml:space="preserve">7</w:t>
        </w:r>
      </w:fldSimple>
    </w:p>
    <w:p>
      <w:pPr>
        <w:tabs>
          <w:tab w:val="right" w:pos="9070" w:leader="dot"/>
        </w:tabs>
        <w:spacing w:after="20" w:before="0"/>
        <w:ind w:left="400"/>
      </w:pPr>
      <w:r>
        <w:rPr>
          <w:b w:val="false"/>
          <w:bCs w:val="false"/>
          <w:sz w:val="20"/>
          <w:szCs w:val="20"/>
        </w:rPr>
        <w:t xml:space="preserve">Den richtigen Baum auswählen</w:t>
      </w:r>
      <w:r>
        <w:tab/>
      </w:r>
      <w:fldSimple w:instr="PAGEREF k_baeume_auswaehlen \h">
        <w:r>
          <w:t xml:space="preserve">8</w:t>
        </w:r>
      </w:fldSimple>
    </w:p>
    <w:p>
      <w:pPr>
        <w:tabs>
          <w:tab w:val="right" w:pos="9070" w:leader="dot"/>
        </w:tabs>
        <w:spacing w:after="20" w:before="0"/>
        <w:ind w:left="400"/>
      </w:pPr>
      <w:r>
        <w:rPr>
          <w:b w:val="false"/>
          <w:bCs w:val="false"/>
          <w:sz w:val="20"/>
          <w:szCs w:val="20"/>
        </w:rPr>
        <w:t xml:space="preserve">Einen Obstbaum pflanzen</w:t>
      </w:r>
      <w:r>
        <w:tab/>
      </w:r>
      <w:fldSimple w:instr="PAGEREF k_baum_pflanzen \h">
        <w:r>
          <w:t xml:space="preserve">10</w:t>
        </w:r>
      </w:fldSimple>
    </w:p>
    <w:p>
      <w:pPr>
        <w:tabs>
          <w:tab w:val="right" w:pos="9070" w:leader="dot"/>
        </w:tabs>
        <w:spacing w:after="20" w:before="0"/>
        <w:ind w:left="400"/>
      </w:pPr>
      <w:r>
        <w:rPr>
          <w:b w:val="false"/>
          <w:bCs w:val="false"/>
          <w:sz w:val="20"/>
          <w:szCs w:val="20"/>
        </w:rPr>
        <w:t xml:space="preserve">Obstbäume schneiden – ohne Angst</w:t>
      </w:r>
      <w:r>
        <w:tab/>
      </w:r>
      <w:fldSimple w:instr="PAGEREF k_baum_schneiden \h">
        <w:r>
          <w:t xml:space="preserve">12</w:t>
        </w:r>
      </w:fldSimple>
    </w:p>
    <w:p>
      <w:pPr>
        <w:tabs>
          <w:tab w:val="right" w:pos="9070" w:leader="dot"/>
        </w:tabs>
        <w:spacing w:after="20" w:before="0"/>
        <w:ind w:left="400"/>
      </w:pPr>
      <w:r>
        <w:rPr>
          <w:b w:val="false"/>
          <w:bCs w:val="false"/>
          <w:sz w:val="20"/>
          <w:szCs w:val="20"/>
        </w:rPr>
        <w:t xml:space="preserve">Obstbäume gesund halten</w:t>
      </w:r>
      <w:r>
        <w:tab/>
      </w:r>
      <w:fldSimple w:instr="PAGEREF k_baum_pflege \h">
        <w:r>
          <w:t xml:space="preserve">14</w:t>
        </w:r>
      </w:fldSimple>
    </w:p>
    <w:p>
      <w:pPr>
        <w:tabs>
          <w:tab w:val="right" w:pos="9070" w:leader="dot"/>
        </w:tabs>
        <w:spacing w:after="20" w:before="100"/>
        <w:ind w:left="0"/>
      </w:pPr>
      <w:r>
        <w:rPr>
          <w:b/>
          <w:bCs/>
          <w:sz w:val="22"/>
          <w:szCs w:val="22"/>
        </w:rPr>
        <w:t xml:space="preserve">Beeren</w:t>
      </w:r>
      <w:r>
        <w:tab/>
      </w:r>
      <w:fldSimple w:instr="PAGEREF s_beeren \h">
        <w:r>
          <w:t xml:space="preserve">16</w:t>
        </w:r>
      </w:fldSimple>
    </w:p>
    <w:p>
      <w:pPr>
        <w:tabs>
          <w:tab w:val="right" w:pos="9070" w:leader="dot"/>
        </w:tabs>
        <w:spacing w:after="20" w:before="0"/>
        <w:ind w:left="400"/>
      </w:pPr>
      <w:r>
        <w:rPr>
          <w:b w:val="false"/>
          <w:bCs w:val="false"/>
          <w:sz w:val="20"/>
          <w:szCs w:val="20"/>
        </w:rPr>
        <w:t xml:space="preserve">Johannisbeeren und Stachelbeeren</w:t>
      </w:r>
      <w:r>
        <w:tab/>
      </w:r>
      <w:fldSimple w:instr="PAGEREF k_johannis_stachelbeeren \h">
        <w:r>
          <w:t xml:space="preserve">17</w:t>
        </w:r>
      </w:fldSimple>
    </w:p>
    <w:p>
      <w:pPr>
        <w:tabs>
          <w:tab w:val="right" w:pos="9070" w:leader="dot"/>
        </w:tabs>
        <w:spacing w:after="20" w:before="0"/>
        <w:ind w:left="400"/>
      </w:pPr>
      <w:r>
        <w:rPr>
          <w:b w:val="false"/>
          <w:bCs w:val="false"/>
          <w:sz w:val="20"/>
          <w:szCs w:val="20"/>
        </w:rPr>
        <w:t xml:space="preserve">Himbeeren und Brombeeren</w:t>
      </w:r>
      <w:r>
        <w:tab/>
      </w:r>
      <w:fldSimple w:instr="PAGEREF k_himbeeren_brombeeren \h">
        <w:r>
          <w:t xml:space="preserve">19</w:t>
        </w:r>
      </w:fldSimple>
    </w:p>
    <w:p>
      <w:pPr>
        <w:tabs>
          <w:tab w:val="right" w:pos="9070" w:leader="dot"/>
        </w:tabs>
        <w:spacing w:after="20" w:before="0"/>
        <w:ind w:left="400"/>
      </w:pPr>
      <w:r>
        <w:rPr>
          <w:b w:val="false"/>
          <w:bCs w:val="false"/>
          <w:sz w:val="20"/>
          <w:szCs w:val="20"/>
        </w:rPr>
        <w:t xml:space="preserve">Heidelbeeren, Erdbeeren und Rhabarber</w:t>
      </w:r>
      <w:r>
        <w:tab/>
      </w:r>
      <w:fldSimple w:instr="PAGEREF k_heidel_erdbeeren_rhabarber \h">
        <w:r>
          <w:t xml:space="preserve">21</w:t>
        </w:r>
      </w:fldSimple>
    </w:p>
    <w:p>
      <w:pPr>
        <w:tabs>
          <w:tab w:val="right" w:pos="9070" w:leader="dot"/>
        </w:tabs>
        <w:spacing w:after="20" w:before="0"/>
        <w:ind w:left="400"/>
      </w:pPr>
      <w:r>
        <w:rPr>
          <w:b w:val="false"/>
          <w:bCs w:val="false"/>
          <w:sz w:val="20"/>
          <w:szCs w:val="20"/>
        </w:rPr>
        <w:t xml:space="preserve">Beeren selbst vermehren</w:t>
      </w:r>
      <w:r>
        <w:tab/>
      </w:r>
      <w:fldSimple w:instr="PAGEREF k_beeren_vermehren \h">
        <w:r>
          <w:t xml:space="preserve">23</w:t>
        </w:r>
      </w:fldSimple>
    </w:p>
    <w:p>
      <w:pPr>
        <w:tabs>
          <w:tab w:val="right" w:pos="9070" w:leader="dot"/>
        </w:tabs>
        <w:spacing w:after="20" w:before="100"/>
        <w:ind w:left="0"/>
      </w:pPr>
      <w:r>
        <w:rPr>
          <w:b/>
          <w:bCs/>
          <w:sz w:val="22"/>
          <w:szCs w:val="22"/>
        </w:rPr>
        <w:t xml:space="preserve">Das Obstjahr</w:t>
      </w:r>
      <w:r>
        <w:tab/>
      </w:r>
      <w:fldSimple w:instr="PAGEREF s_jahr \h">
        <w:r>
          <w:t xml:space="preserve">25</w:t>
        </w:r>
      </w:fldSimple>
    </w:p>
    <w:p>
      <w:pPr>
        <w:tabs>
          <w:tab w:val="right" w:pos="9070" w:leader="dot"/>
        </w:tabs>
        <w:spacing w:after="20" w:before="0"/>
        <w:ind w:left="400"/>
      </w:pPr>
      <w:r>
        <w:rPr>
          <w:b w:val="false"/>
          <w:bCs w:val="false"/>
          <w:sz w:val="20"/>
          <w:szCs w:val="20"/>
        </w:rPr>
        <w:t xml:space="preserve">Das Obstjahr auf einen Blick</w:t>
      </w:r>
      <w:r>
        <w:tab/>
      </w:r>
      <w:fldSimple w:instr="PAGEREF k_obstjahr \h">
        <w:r>
          <w:t xml:space="preserve">26</w:t>
        </w:r>
      </w:fldSimple>
    </w:p>
    <w:p>
      <w:pPr>
        <w:tabs>
          <w:tab w:val="right" w:pos="9070" w:leader="dot"/>
        </w:tabs>
        <w:spacing w:after="20" w:before="100"/>
        <w:ind w:left="0"/>
      </w:pPr>
      <w:r>
        <w:rPr>
          <w:b/>
          <w:bCs/>
          <w:sz w:val="22"/>
          <w:szCs w:val="22"/>
        </w:rPr>
        <w:t xml:space="preserve">Literatur und Quellen</w:t>
      </w:r>
      <w:r>
        <w:tab/>
      </w:r>
      <w:fldSimple w:instr="PAGEREF t15 \h">
        <w:r>
          <w:t xml:space="preserve">27</w:t>
        </w:r>
      </w:fldSimple>
    </w:p>
    <w:p>
      <w:pPr>
        <w:tabs>
          <w:tab w:val="right" w:pos="9070" w:leader="dot"/>
        </w:tabs>
        <w:spacing w:after="20" w:before="100"/>
        <w:ind w:left="0"/>
      </w:pPr>
      <w:r>
        <w:rPr>
          <w:b/>
          <w:bCs/>
          <w:sz w:val="22"/>
          <w:szCs w:val="22"/>
        </w:rPr>
        <w:t xml:space="preserve">Anleitungen nach Themen</w:t>
      </w:r>
      <w:r>
        <w:tab/>
      </w:r>
      <w:fldSimple w:instr="PAGEREF t16 \h">
        <w:r>
          <w:t xml:space="preserve">28</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den Spaten in die Hand nimmst.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Gartenanfängerinnen und -anfänger mit einfachen, altbewährten Methoden.</w:t>
      </w:r>
    </w:p>
    <w:p>
      <w:pPr>
        <w:spacing w:after="140" w:line="300"/>
        <w:jc w:val="both"/>
      </w:pPr>
      <w:r>
        <w:rPr>
          <w:b/>
          <w:bCs/>
        </w:rPr>
        <w:t xml:space="preserve">Ich bin keine ausgebildete Gärtnerin.</w:t>
      </w:r>
      <w:r>
        <w:t xml:space="preserve"> Ich gebe hier weiter, was ich gelernt, ausprobiert und aus Fachliteratur zusammengetragen habe – sorgfältig, aber als Laiin. Boden, Klima und Lage sind in jedem Garten anders; die Zeitangaben gelten für mittlere Lagen in Deutschland. In warmen Gegenden geht es früher los, im Bergland später.</w:t>
      </w:r>
    </w:p>
    <w:p>
      <w:pPr>
        <w:pStyle w:val="Heading2"/>
      </w:pPr>
      <w:r>
        <w:t xml:space="preserve">Sicher gärtnern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Leitern:</w:t>
            </w:r>
            <w:r>
              <w:t xml:space="preserve"> Für Schnitt und Ernte eine standsichere Obstleiter (Dreibein) verwenden, nie auf wackelige Stühle oder Kisten steigen. Nicht allein arbeiten, nicht bei Nässe, Wind oder Frost.</w:t>
            </w:r>
          </w:p>
          <w:p>
            <w:pPr>
              <w:pStyle w:val="ListParagraph"/>
              <w:numPr>
                <w:ilvl w:val="0"/>
                <w:numId w:val="2"/>
              </w:numPr>
              <w:spacing w:after="60" w:line="280"/>
            </w:pPr>
            <w:r>
              <w:rPr>
                <w:b/>
                <w:bCs/>
              </w:rPr>
              <w:t xml:space="preserve">Werkzeug:</w:t>
            </w:r>
            <w:r>
              <w:t xml:space="preserve"> Sägen und Scheren sind scharf. Handschuhe und bei Arbeiten über Kopf eine Schutzbrille tragen. Große Äste, Kettensäge und Arbeiten an hohen Bäumen gehören in die Hand von Fachleuten.</w:t>
            </w:r>
          </w:p>
          <w:p>
            <w:pPr>
              <w:pStyle w:val="ListParagraph"/>
              <w:numPr>
                <w:ilvl w:val="0"/>
                <w:numId w:val="2"/>
              </w:numPr>
              <w:spacing w:after="60" w:line="280"/>
            </w:pPr>
            <w:r>
              <w:rPr>
                <w:b/>
                <w:bCs/>
              </w:rPr>
              <w:t xml:space="preserve">Wespen und Bienen</w:t>
            </w:r>
            <w:r>
              <w:t xml:space="preserve"> beim Ernten von Fallobst und reifen Früchten: Vorsicht, besonders bei Insektengiftallergie. Notfallset griffbereit halten.</w:t>
            </w:r>
          </w:p>
          <w:p>
            <w:pPr>
              <w:pStyle w:val="ListParagraph"/>
              <w:numPr>
                <w:ilvl w:val="0"/>
                <w:numId w:val="2"/>
              </w:numPr>
              <w:spacing w:after="60" w:line="280"/>
            </w:pPr>
            <w:r>
              <w:rPr>
                <w:b/>
                <w:bCs/>
              </w:rPr>
              <w:t xml:space="preserve">Rhabarberblätter</w:t>
            </w:r>
            <w:r>
              <w:t xml:space="preserve"> und die </w:t>
            </w:r>
            <w:r>
              <w:rPr>
                <w:b/>
                <w:bCs/>
              </w:rPr>
              <w:t xml:space="preserve">Kerne</w:t>
            </w:r>
            <w:r>
              <w:t xml:space="preserve"> von Steinobst und Äpfeln nicht essen – sie enthalten Oxalsäure bzw. Stoffe, aus denen Blausäure entstehen kann.</w:t>
            </w:r>
          </w:p>
          <w:p>
            <w:pPr>
              <w:pStyle w:val="ListParagraph"/>
              <w:numPr>
                <w:ilvl w:val="0"/>
                <w:numId w:val="2"/>
              </w:numPr>
              <w:spacing w:after="60" w:line="280"/>
            </w:pPr>
            <w:r>
              <w:rPr>
                <w:b/>
                <w:bCs/>
              </w:rPr>
              <w:t xml:space="preserve">Nachbarrecht:</w:t>
            </w:r>
            <w:r>
              <w:t xml:space="preserve"> Grenzabstände für Bäume und Sträucher regelt das Nachbarrecht deines Bundeslandes. Frag vor dem Pflanzen nach.</w:t>
            </w:r>
          </w:p>
          <w:p>
            <w:pPr>
              <w:pStyle w:val="ListParagraph"/>
              <w:numPr>
                <w:ilvl w:val="0"/>
                <w:numId w:val="2"/>
              </w:numPr>
              <w:spacing w:after="60" w:line="280"/>
            </w:pPr>
            <w:r>
              <w:rPr>
                <w:b/>
                <w:bCs/>
              </w:rPr>
              <w:t xml:space="preserve">Tetanus:</w:t>
            </w:r>
            <w:r>
              <w:t xml:space="preserve"> Impfschutz prüfen, kleine Wunden gut reinigen.</w:t>
            </w:r>
          </w:p>
        </w:tc>
      </w:tr>
    </w:tbl>
    <w:p>
      <w:pPr>
        <w:spacing w:after="120"/>
      </w:pPr>
    </w:p>
    <w:p>
      <w:pPr>
        <w:pStyle w:val="Heading2"/>
      </w:pPr>
      <w:r>
        <w:t xml:space="preserve">Deine Verantwortung</w:t>
      </w:r>
    </w:p>
    <w:p>
      <w:pPr>
        <w:spacing w:after="140" w:line="300"/>
        <w:jc w:val="both"/>
      </w:pPr>
      <w:r>
        <w:t xml:space="preserve">Du arbeitest im Garten </w:t>
      </w:r>
      <w:r>
        <w:rPr>
          <w:b/>
          <w:bCs/>
        </w:rPr>
        <w:t xml:space="preserve">auf eigene Gefahr und eigene Verantwortung</w:t>
      </w:r>
      <w:r>
        <w:t xml:space="preserve">. Ob etwas gelingt, hängt von Wetter, Boden und vielem mehr ab – auch erfahrenen Gärtnerinnen missrät mal eine Ernte. Prüfe vor dem Anlegen eines Beetes, ob im Boden Leitungen liegen, und frage im Mietgarten oder Kleingarten vorher nach, was erlaubt ist.</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 oder Ernteschäden oder sonstige Schäden, die durch die Anwendung der beschriebenen Methoden entstehen.</w:t>
      </w:r>
    </w:p>
    <w:p>
      <w:pPr>
        <w:pStyle w:val="Heading2"/>
      </w:pPr>
      <w:r>
        <w:t xml:space="preserve">Disclaimer (English)</w:t>
      </w:r>
    </w:p>
    <w:p>
      <w:pPr>
        <w:spacing w:after="140" w:line="300"/>
        <w:jc w:val="left"/>
      </w:pPr>
      <w:r>
        <w:rPr>
          <w:i/>
          <w:iCs/>
        </w:rPr>
        <w:t xml:space="preserve">The author is not a trained gardener. This booklet is a practical guide for beginners for general information only. Results depend on soil, climate and weather. Some garden plants are poisonous in parts or when raw (e.g. potato foliage and green tubers, raw beans). Keep water butts covered and out of reach of children.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Gemüse säst du jedes Jahr neu. Obstbäume und Beerensträucher pflanzt du einmal – und erntest zehn, zwanzig, bei einem Hochstamm sogar fünfzig Jahre und länger. Wer einen Apfelbaum pflanzt, pflanzt ihn auch für seine Kinder und Enkel.</w:t>
      </w:r>
    </w:p>
    <w:p>
      <w:pPr>
        <w:spacing w:after="140" w:line="300"/>
        <w:jc w:val="both"/>
      </w:pPr>
      <w:r>
        <w:t xml:space="preserve">Schon zwei Beerensträucher und ein kleiner Apfelbaum verändern deine Vorräte: Johannisbeergelee, Apfelmus, Apfelringe, Kompott – alles, was du in den Heften 5 bis 7 gelernt hast, bekommt jetzt Nachschub aus dem eigenen Garten.</w:t>
      </w:r>
    </w:p>
    <w:p>
      <w:pPr>
        <w:spacing w:after="140" w:line="300"/>
        <w:jc w:val="both"/>
      </w:pPr>
      <w:r>
        <w:t xml:space="preserve">In diesem Heft lernst du, wie du die richtigen Bäume und Sträucher auswählst, sie pflanzt, schneidest und pflegst. Wildobst wie Holunder, Aronia, Felsenbirne und Sanddorn findest du in „Was die Natur uns schenkt“, Band 2.</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baeume" w:id="1"/>
      <w:r>
        <w:t xml:space="preserve">Obstbäume</w:t>
      </w:r>
      <w:bookmarkEnd w:id="1"/>
    </w:p>
    <w:p>
      <w:pPr>
        <w:spacing w:after="400"/>
        <w:jc w:val="center"/>
      </w:pPr>
      <w:r>
        <w:rPr>
          <w:i/>
          <w:iCs/>
          <w:color w:val="3B2F22"/>
          <w:sz w:val="26"/>
          <w:szCs w:val="26"/>
        </w:rPr>
        <w:t xml:space="preserve">Auswählen, pflanzen, schneiden, pflegen</w:t>
      </w:r>
    </w:p>
    <w:p>
      <w:pPr>
        <w:jc w:val="center"/>
      </w:pPr>
      <w:r>
        <w:rPr>
          <w:color w:val="6B5F4D"/>
          <w:sz w:val="20"/>
          <w:szCs w:val="20"/>
        </w:rPr>
        <w:t xml:space="preserve">Den richtigen Baum auswählen · Einen Obstbaum pflanzen · Obstbäume schneiden – ohne Angst · Obstbäume gesund halten</w:t>
      </w:r>
    </w:p>
    <w:p>
      <w:pPr>
        <w:pStyle w:val="Heading1"/>
        <w:pageBreakBefore/>
      </w:pPr>
      <w:bookmarkStart w:name="k_baeume_auswaehlen" w:id="1"/>
      <w:r>
        <w:t xml:space="preserve">Den richtigen Baum auswählen</w:t>
      </w:r>
      <w:bookmarkEnd w:id="1"/>
    </w:p>
    <w:p>
      <w:pPr>
        <w:spacing w:after="140" w:line="300"/>
        <w:jc w:val="both"/>
      </w:pPr>
      <w:r>
        <w:t xml:space="preserve">Bevor du einen Obstbaum kaufst, beantwortest du drei Fragen: </w:t>
      </w:r>
      <w:r>
        <w:rPr>
          <w:b/>
          <w:bCs/>
        </w:rPr>
        <w:t xml:space="preserve">Wie viel Platz hast du? Welches Obst willst du? Und wer bestäubt ihn?</w:t>
      </w:r>
    </w:p>
    <w:p>
      <w:pPr>
        <w:pStyle w:val="Heading2"/>
      </w:pPr>
      <w:r>
        <w:t xml:space="preserve">Die Baumform: Wie groß wird er?</w:t>
      </w:r>
    </w:p>
    <w:p>
      <w:pPr>
        <w:spacing w:after="140" w:line="300"/>
        <w:jc w:val="both"/>
      </w:pPr>
      <w:r>
        <w:t xml:space="preserve">Wie groß ein Obstbaum wird, bestimmt vor allem seine </w:t>
      </w:r>
      <w:r>
        <w:rPr>
          <w:b/>
          <w:bCs/>
        </w:rPr>
        <w:t xml:space="preserve">Unterlage</w:t>
      </w:r>
      <w:r>
        <w:t xml:space="preserve"> – die Wurzel, auf die die Sorte veredelt ist. Frag in der Baumschule danach.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700"/>
        <w:gridCol w:w="1300"/>
        <w:gridCol w:w="26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Form</w:t>
            </w:r>
          </w:p>
        </w:tc>
        <w:tc>
          <w:tcPr>
            <w:tcW w:type="dxa" w:w="1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Höhe</w:t>
            </w:r>
          </w:p>
        </w:tc>
        <w:tc>
          <w:tcPr>
            <w:tcW w:type="dxa" w:w="1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Platzbedarf</w:t>
            </w:r>
          </w:p>
        </w:tc>
        <w:tc>
          <w:tcPr>
            <w:tcW w:type="dxa" w:w="1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Trägt ab</w:t>
            </w:r>
          </w:p>
        </w:tc>
        <w:tc>
          <w:tcPr>
            <w:tcW w:type="dxa" w:w="2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Für wen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Spindel</w:t>
            </w:r>
            <w:r>
              <w:t xml:space="preserve"> (schwache Unterlage)</w:t>
            </w:r>
          </w:p>
        </w:tc>
        <w:tc>
          <w:tcPr>
            <w:tcW w:type="dxa" w:w="1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2–3 m</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 2 m</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2.–3. Jahr</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Gärten; braucht dauerhaft einen Pfahl und guten Boden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Buschbaum</w:t>
            </w:r>
            <w:r>
              <w:t xml:space="preserve"> (mittelstark)</w:t>
            </w:r>
          </w:p>
        </w:tc>
        <w:tc>
          <w:tcPr>
            <w:tcW w:type="dxa" w:w="1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3–4 m</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 4 m</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3.–5. Jahr</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Familienbaum für den Hausgarten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Halbstamm</w:t>
            </w:r>
          </w:p>
        </w:tc>
        <w:tc>
          <w:tcPr>
            <w:tcW w:type="dxa" w:w="1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4–6 m</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 6 m</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5.–7. Jahr</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größere Gärten; man kann darunter sitzen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Hochstamm</w:t>
            </w:r>
            <w:r>
              <w:t xml:space="preserve"> (stark)</w:t>
            </w:r>
          </w:p>
        </w:tc>
        <w:tc>
          <w:tcPr>
            <w:tcW w:type="dxa" w:w="1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6–10 m</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 × 10 m</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6.–10. Jahr</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Streuobstwiese; robust, langlebig, ein Baum für Generationen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Spalier, Säule</w:t>
            </w:r>
          </w:p>
        </w:tc>
        <w:tc>
          <w:tcPr>
            <w:tcW w:type="dxa" w:w="1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2–3 m</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 der Wand, schmal</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2.–3. Jahr</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Hauswand, Zaun, Balkon (Kübel)</w:t>
            </w:r>
          </w:p>
        </w:tc>
      </w:tr>
    </w:tbl>
    <w:p>
      <w:pPr>
        <w:spacing w:after="120"/>
      </w:pPr>
    </w:p>
    <w:p>
      <w:pPr>
        <w:pStyle w:val="Heading2"/>
      </w:pPr>
      <w:r>
        <w:t xml:space="preserve">Wer bestäubt wen?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3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Obst</w:t>
            </w:r>
          </w:p>
        </w:tc>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Selbstfruchtbar?</w:t>
            </w:r>
          </w:p>
        </w:tc>
        <w:tc>
          <w:tcPr>
            <w:tcW w:type="dxa" w:w="4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Äpfel, Birnen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meist </w:t>
            </w:r>
            <w:r>
              <w:rPr>
                <w:b/>
                <w:bCs/>
              </w:rPr>
              <w:t xml:space="preserve">nein</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eine zweite, passende Sorte in der Nähe (bis etwa 100 m – oft steht beim Nachbarn eine)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Süßkirschen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viele </w:t>
            </w:r>
            <w:r>
              <w:rPr>
                <w:b/>
                <w:bCs/>
              </w:rPr>
              <w:t xml:space="preserve">nein</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Befruchtersorte pflanzen oder eine selbstfruchtbare Sorte wählen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Sauerkirschen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meist </w:t>
            </w:r>
            <w:r>
              <w:rPr>
                <w:b/>
                <w:bCs/>
              </w:rPr>
              <w:t xml:space="preserve">ja</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 Baum genügt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Zwetschgen, Pflaumen, Mirabellen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viele </w:t>
            </w:r>
            <w:r>
              <w:rPr>
                <w:b/>
                <w:bCs/>
              </w:rPr>
              <w:t xml:space="preserve">ja</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 Baum genügt meist; beim Kauf nachfragen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Quitten, Pfirsiche</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 Baum genügt</w:t>
            </w:r>
          </w:p>
        </w:tc>
      </w:tr>
    </w:tbl>
    <w:p>
      <w:pPr>
        <w:spacing w:after="120"/>
      </w:pPr>
    </w:p>
    <w:p>
      <w:pPr>
        <w:pStyle w:val="Heading2"/>
      </w:pPr>
      <w:r>
        <w:t xml:space="preserve">Welche Sorte?</w:t>
      </w:r>
    </w:p>
    <w:p>
      <w:pPr>
        <w:pStyle w:val="ListParagraph"/>
        <w:numPr>
          <w:ilvl w:val="0"/>
          <w:numId w:val="2"/>
        </w:numPr>
        <w:spacing w:after="80" w:line="290"/>
      </w:pPr>
      <w:r>
        <w:t xml:space="preserve">Wähle </w:t>
      </w:r>
      <w:r>
        <w:rPr>
          <w:b/>
          <w:bCs/>
        </w:rPr>
        <w:t xml:space="preserve">robuste, krankheitsfeste Sorten</w:t>
      </w:r>
      <w:r>
        <w:t xml:space="preserve">, die in deiner Gegend gut wachsen. Viele alte Sorten sind widerstandsfähig gegen Schorf und Mehltau.</w:t>
      </w:r>
    </w:p>
    <w:p>
      <w:pPr>
        <w:pStyle w:val="ListParagraph"/>
        <w:numPr>
          <w:ilvl w:val="0"/>
          <w:numId w:val="2"/>
        </w:numPr>
        <w:spacing w:after="80" w:line="290"/>
      </w:pPr>
      <w:r>
        <w:t xml:space="preserve">Frag den örtlichen </w:t>
      </w:r>
      <w:r>
        <w:rPr>
          <w:b/>
          <w:bCs/>
        </w:rPr>
        <w:t xml:space="preserve">Obst- und Gartenbauverein</w:t>
      </w:r>
      <w:r>
        <w:t xml:space="preserve"> oder die Pomologen – sie wissen, was bei dir gedeiht.</w:t>
      </w:r>
    </w:p>
    <w:p>
      <w:pPr>
        <w:pStyle w:val="ListParagraph"/>
        <w:numPr>
          <w:ilvl w:val="0"/>
          <w:numId w:val="2"/>
        </w:numPr>
        <w:spacing w:after="80" w:line="290"/>
      </w:pPr>
      <w:r>
        <w:t xml:space="preserve">Mische </w:t>
      </w:r>
      <w:r>
        <w:rPr>
          <w:b/>
          <w:bCs/>
        </w:rPr>
        <w:t xml:space="preserve">frühe und späte Sorten</w:t>
      </w:r>
      <w:r>
        <w:t xml:space="preserve">: ein Sommerapfel zum Frischessen im August, ein Lagerapfel für den Winter.</w:t>
      </w:r>
    </w:p>
    <w:p>
      <w:pPr>
        <w:pStyle w:val="ListParagraph"/>
        <w:numPr>
          <w:ilvl w:val="0"/>
          <w:numId w:val="2"/>
        </w:numPr>
        <w:spacing w:after="80" w:line="290"/>
      </w:pPr>
      <w:r>
        <w:t xml:space="preserve">Für Hausgärten ohne Spritzmittel gut geeignet sind zum Beispiel bei Äpfeln Topaz, Santana, Rebella, Boskoop und viele regionale Sorten, bei Zwetschgen die Hauszwetschge und robuste Neuzüchtungen, bei Birnen Gellerts Butterbirne und Conference.</w:t>
      </w:r>
    </w:p>
    <w:p>
      <w:pPr>
        <w:pStyle w:val="ListParagraph"/>
        <w:numPr>
          <w:ilvl w:val="0"/>
          <w:numId w:val="2"/>
        </w:numPr>
        <w:spacing w:after="80" w:line="290"/>
      </w:pPr>
      <w:r>
        <w:t xml:space="preserve">Kaufe in einer </w:t>
      </w:r>
      <w:r>
        <w:rPr>
          <w:b/>
          <w:bCs/>
        </w:rPr>
        <w:t xml:space="preserve">Baumschule</w:t>
      </w:r>
      <w:r>
        <w:t xml:space="preserve">, nicht im Baumarkt – dort bekommst du Beratung und gesunde, gut gezogene Bäume.</w:t>
      </w:r>
    </w:p>
    <w:p>
      <w:pPr>
        <w:pStyle w:val="Heading1"/>
        <w:pageBreakBefore/>
      </w:pPr>
      <w:bookmarkStart w:name="k_baum_pflanzen" w:id="1"/>
      <w:r>
        <w:t xml:space="preserve">Einen Obstbaum pflanzen</w:t>
      </w:r>
      <w:bookmarkEnd w:id="1"/>
    </w:p>
    <w:p>
      <w:pPr>
        <w:spacing w:after="140" w:line="300"/>
        <w:jc w:val="both"/>
      </w:pPr>
      <w:r>
        <w:t xml:space="preserve">Die beste Pflanzzeit ist der </w:t>
      </w:r>
      <w:r>
        <w:rPr>
          <w:b/>
          <w:bCs/>
        </w:rPr>
        <w:t xml:space="preserve">Herbst</w:t>
      </w:r>
      <w:r>
        <w:t xml:space="preserve"> (Oktober bis Anfang Dezember), solange der Boden nicht gefroren ist. Dann wachsen die Wurzeln noch an, und der Baum startet im Frühjahr kräftig. Wurzelnackte Bäume sind günstiger und wachsen oft besser an als Containerbäume.</w:t>
      </w:r>
    </w:p>
    <w:p>
      <w:pPr>
        <w:pStyle w:val="Heading3"/>
      </w:pPr>
      <w:bookmarkStart w:name="r1" w:id="1"/>
      <w:r>
        <w:t xml:space="preserve">Einen Obstbaum pflanzen</w:t>
      </w:r>
      <w:bookmarkEnd w:id="1"/>
    </w:p>
    <w:p>
      <w:pPr>
        <w:spacing w:after="140" w:line="300"/>
        <w:jc w:val="left"/>
      </w:pPr>
      <w:r>
        <w:rPr>
          <w:i/>
          <w:iCs/>
        </w:rPr>
        <w:t xml:space="preserve">Oktober bis November</w:t>
      </w:r>
    </w:p>
    <w:p>
      <w:pPr>
        <w:spacing w:after="60"/>
      </w:pPr>
      <w:r>
        <w:rPr>
          <w:b/>
          <w:bCs/>
        </w:rPr>
        <w:t xml:space="preserve">Du brauchst</w:t>
      </w:r>
    </w:p>
    <w:p>
      <w:pPr>
        <w:pStyle w:val="ListParagraph"/>
        <w:numPr>
          <w:ilvl w:val="0"/>
          <w:numId w:val="2"/>
        </w:numPr>
        <w:spacing w:after="80" w:line="290"/>
      </w:pPr>
      <w:r>
        <w:t xml:space="preserve">ein Obstbaum (wurzelnackt oder im Topf)</w:t>
      </w:r>
    </w:p>
    <w:p>
      <w:pPr>
        <w:pStyle w:val="ListParagraph"/>
        <w:numPr>
          <w:ilvl w:val="0"/>
          <w:numId w:val="2"/>
        </w:numPr>
        <w:spacing w:after="80" w:line="290"/>
      </w:pPr>
      <w:r>
        <w:t xml:space="preserve">Spaten, Grabegabel, Gartenschere</w:t>
      </w:r>
    </w:p>
    <w:p>
      <w:pPr>
        <w:pStyle w:val="ListParagraph"/>
        <w:numPr>
          <w:ilvl w:val="0"/>
          <w:numId w:val="2"/>
        </w:numPr>
        <w:spacing w:after="80" w:line="290"/>
      </w:pPr>
      <w:r>
        <w:t xml:space="preserve">ein Holzpfahl (unbehandelt), etwas länger als der Stamm bis zur Krone, und ein Vorschlaghammer</w:t>
      </w:r>
    </w:p>
    <w:p>
      <w:pPr>
        <w:pStyle w:val="ListParagraph"/>
        <w:numPr>
          <w:ilvl w:val="0"/>
          <w:numId w:val="2"/>
        </w:numPr>
        <w:spacing w:after="80" w:line="290"/>
      </w:pPr>
      <w:r>
        <w:t xml:space="preserve">ein Kokosstrick oder Baumband</w:t>
      </w:r>
    </w:p>
    <w:p>
      <w:pPr>
        <w:pStyle w:val="ListParagraph"/>
        <w:numPr>
          <w:ilvl w:val="0"/>
          <w:numId w:val="2"/>
        </w:numPr>
        <w:spacing w:after="80" w:line="290"/>
      </w:pPr>
      <w:r>
        <w:t xml:space="preserve">reifer Kompost</w:t>
      </w:r>
    </w:p>
    <w:p>
      <w:pPr>
        <w:pStyle w:val="ListParagraph"/>
        <w:numPr>
          <w:ilvl w:val="0"/>
          <w:numId w:val="2"/>
        </w:numPr>
        <w:spacing w:after="80" w:line="290"/>
      </w:pPr>
      <w:r>
        <w:t xml:space="preserve">bei Wühlmäusen ein Drahtkorb aus unverzinktem Draht</w:t>
      </w:r>
    </w:p>
    <w:p>
      <w:pPr>
        <w:pStyle w:val="ListParagraph"/>
        <w:numPr>
          <w:ilvl w:val="0"/>
          <w:numId w:val="2"/>
        </w:numPr>
        <w:spacing w:after="80" w:line="290"/>
      </w:pPr>
      <w:r>
        <w:t xml:space="preserve">eine Gießkanne, 20 Liter Wasser</w:t>
      </w:r>
    </w:p>
    <w:p>
      <w:pPr>
        <w:spacing w:after="60" w:before="120"/>
      </w:pPr>
      <w:r>
        <w:rPr>
          <w:b/>
          <w:bCs/>
        </w:rPr>
        <w:t xml:space="preserve">So geht es</w:t>
      </w:r>
    </w:p>
    <w:p>
      <w:pPr>
        <w:pStyle w:val="ListParagraph"/>
        <w:numPr>
          <w:ilvl w:val="0"/>
          <w:numId w:val="3"/>
        </w:numPr>
        <w:spacing w:after="80" w:line="290"/>
      </w:pPr>
      <w:r>
        <w:t xml:space="preserve">Einen wurzelnackten Baum vor dem Pflanzen einige Stunden in einen Eimer Wasser stellen.</w:t>
      </w:r>
    </w:p>
    <w:p>
      <w:pPr>
        <w:pStyle w:val="ListParagraph"/>
        <w:numPr>
          <w:ilvl w:val="0"/>
          <w:numId w:val="3"/>
        </w:numPr>
        <w:spacing w:after="80" w:line="290"/>
      </w:pPr>
      <w:r>
        <w:t xml:space="preserve">Ein Pflanzloch graben, </w:t>
      </w:r>
      <w:r>
        <w:rPr>
          <w:b/>
          <w:bCs/>
        </w:rPr>
        <w:t xml:space="preserve">doppelt so breit und tief wie die Wurzeln</w:t>
      </w:r>
      <w:r>
        <w:t xml:space="preserve">. Die Sohle mit der Grabegabel lockern.</w:t>
      </w:r>
    </w:p>
    <w:p>
      <w:pPr>
        <w:pStyle w:val="ListParagraph"/>
        <w:numPr>
          <w:ilvl w:val="0"/>
          <w:numId w:val="3"/>
        </w:numPr>
        <w:spacing w:after="80" w:line="290"/>
      </w:pPr>
      <w:r>
        <w:t xml:space="preserve">Bei Wühlmäusen den Drahtkorb ins Loch setzen.</w:t>
      </w:r>
    </w:p>
    <w:p>
      <w:pPr>
        <w:pStyle w:val="ListParagraph"/>
        <w:numPr>
          <w:ilvl w:val="0"/>
          <w:numId w:val="3"/>
        </w:numPr>
        <w:spacing w:after="80" w:line="290"/>
      </w:pPr>
      <w:r>
        <w:t xml:space="preserve">Den Pfahl </w:t>
      </w:r>
      <w:r>
        <w:rPr>
          <w:b/>
          <w:bCs/>
        </w:rPr>
        <w:t xml:space="preserve">vor</w:t>
      </w:r>
      <w:r>
        <w:t xml:space="preserve"> dem Einsetzen des Baumes auf der Westseite (Windseite) ins Loch schlagen.</w:t>
      </w:r>
    </w:p>
    <w:p>
      <w:pPr>
        <w:pStyle w:val="ListParagraph"/>
        <w:numPr>
          <w:ilvl w:val="0"/>
          <w:numId w:val="3"/>
        </w:numPr>
        <w:spacing w:after="80" w:line="290"/>
      </w:pPr>
      <w:r>
        <w:t xml:space="preserve">Verletzte und geknickte Wurzeln glatt abschneiden.</w:t>
      </w:r>
    </w:p>
    <w:p>
      <w:pPr>
        <w:pStyle w:val="ListParagraph"/>
        <w:numPr>
          <w:ilvl w:val="0"/>
          <w:numId w:val="3"/>
        </w:numPr>
        <w:spacing w:after="80" w:line="290"/>
      </w:pPr>
      <w:r>
        <w:t xml:space="preserve">Den Baum so ins Loch stellen, dass die </w:t>
      </w:r>
      <w:r>
        <w:rPr>
          <w:b/>
          <w:bCs/>
        </w:rPr>
        <w:t xml:space="preserve">Veredlungsstelle</w:t>
      </w:r>
      <w:r>
        <w:t xml:space="preserve"> (die Verdickung unten am Stamm) </w:t>
      </w:r>
      <w:r>
        <w:rPr>
          <w:b/>
          <w:bCs/>
        </w:rPr>
        <w:t xml:space="preserve">eine Handbreit über der Erde</w:t>
      </w:r>
      <w:r>
        <w:t xml:space="preserve"> bleibt.</w:t>
      </w:r>
    </w:p>
    <w:p>
      <w:pPr>
        <w:pStyle w:val="ListParagraph"/>
        <w:numPr>
          <w:ilvl w:val="0"/>
          <w:numId w:val="3"/>
        </w:numPr>
        <w:spacing w:after="80" w:line="290"/>
      </w:pPr>
      <w:r>
        <w:t xml:space="preserve">Die Erde mit etwas Kompost mischen und einfüllen, den Baum dabei leicht rütteln, damit sich die Erde zwischen die Wurzeln setzt. Festtreten.</w:t>
      </w:r>
    </w:p>
    <w:p>
      <w:pPr>
        <w:pStyle w:val="ListParagraph"/>
        <w:numPr>
          <w:ilvl w:val="0"/>
          <w:numId w:val="3"/>
        </w:numPr>
        <w:spacing w:after="80" w:line="290"/>
      </w:pPr>
      <w:r>
        <w:t xml:space="preserve">Einen Gießrand formen und kräftig angießen – auch bei Regen.</w:t>
      </w:r>
    </w:p>
    <w:p>
      <w:pPr>
        <w:pStyle w:val="ListParagraph"/>
        <w:numPr>
          <w:ilvl w:val="0"/>
          <w:numId w:val="3"/>
        </w:numPr>
        <w:spacing w:after="80" w:line="290"/>
      </w:pPr>
      <w:r>
        <w:t xml:space="preserve">Den Baum mit einer </w:t>
      </w:r>
      <w:r>
        <w:rPr>
          <w:b/>
          <w:bCs/>
        </w:rPr>
        <w:t xml:space="preserve">Achterschlinge</w:t>
      </w:r>
      <w:r>
        <w:t xml:space="preserve"> locker an den Pfahl binden.</w:t>
      </w:r>
    </w:p>
    <w:p>
      <w:pPr>
        <w:spacing w:after="140" w:line="300"/>
        <w:jc w:val="both"/>
      </w:pPr>
      <w:r>
        <w:rPr>
          <w:i/>
          <w:iCs/>
        </w:rPr>
        <w:t xml:space="preserve">Tipp: Kein frischer Mist und kein frischer Kompost direkt an die Wurzeln – nur reifer Kompost, gut mit Erde gemischt. Die Baumscheibe (etwa 1 m rund um den Stamm) bleibt in den ersten Jahren frei von Rasen und wird gemulcht.</w:t>
      </w:r>
    </w:p>
    <w:p>
      <w:pPr>
        <w:pStyle w:val="Heading3"/>
      </w:pPr>
      <w:bookmarkStart w:name="r2" w:id="1"/>
      <w:r>
        <w:t xml:space="preserve">Der Pflanzschnitt</w:t>
      </w:r>
      <w:bookmarkEnd w:id="1"/>
    </w:p>
    <w:p>
      <w:pPr>
        <w:spacing w:after="140" w:line="300"/>
        <w:jc w:val="left"/>
      </w:pPr>
      <w:r>
        <w:rPr>
          <w:i/>
          <w:iCs/>
        </w:rPr>
        <w:t xml:space="preserve">Im Frühjahr nach der Herbstpflanzung</w:t>
      </w:r>
    </w:p>
    <w:p>
      <w:pPr>
        <w:spacing w:after="60"/>
      </w:pPr>
      <w:r>
        <w:rPr>
          <w:b/>
          <w:bCs/>
        </w:rPr>
        <w:t xml:space="preserve">Du brauchst</w:t>
      </w:r>
    </w:p>
    <w:p>
      <w:pPr>
        <w:pStyle w:val="ListParagraph"/>
        <w:numPr>
          <w:ilvl w:val="0"/>
          <w:numId w:val="2"/>
        </w:numPr>
        <w:spacing w:after="80" w:line="290"/>
      </w:pPr>
      <w:r>
        <w:t xml:space="preserve">eine scharfe Gartenschere</w:t>
      </w:r>
    </w:p>
    <w:p>
      <w:pPr>
        <w:spacing w:after="60" w:before="120"/>
      </w:pPr>
      <w:r>
        <w:rPr>
          <w:b/>
          <w:bCs/>
        </w:rPr>
        <w:t xml:space="preserve">So geht es</w:t>
      </w:r>
    </w:p>
    <w:p>
      <w:pPr>
        <w:pStyle w:val="ListParagraph"/>
        <w:numPr>
          <w:ilvl w:val="0"/>
          <w:numId w:val="4"/>
        </w:numPr>
        <w:spacing w:after="80" w:line="290"/>
      </w:pPr>
      <w:r>
        <w:t xml:space="preserve">Einen geraden Mitteltrieb und </w:t>
      </w:r>
      <w:r>
        <w:rPr>
          <w:b/>
          <w:bCs/>
        </w:rPr>
        <w:t xml:space="preserve">drei bis vier gut verteilte Seitenäste</w:t>
      </w:r>
      <w:r>
        <w:t xml:space="preserve"> auswählen, die schräg nach oben wachsen. Das sind die Leitäste.</w:t>
      </w:r>
    </w:p>
    <w:p>
      <w:pPr>
        <w:pStyle w:val="ListParagraph"/>
        <w:numPr>
          <w:ilvl w:val="0"/>
          <w:numId w:val="4"/>
        </w:numPr>
        <w:spacing w:after="80" w:line="290"/>
      </w:pPr>
      <w:r>
        <w:t xml:space="preserve">Alle anderen Triebe am Ansatz entfernen.</w:t>
      </w:r>
    </w:p>
    <w:p>
      <w:pPr>
        <w:pStyle w:val="ListParagraph"/>
        <w:numPr>
          <w:ilvl w:val="0"/>
          <w:numId w:val="4"/>
        </w:numPr>
        <w:spacing w:after="80" w:line="290"/>
      </w:pPr>
      <w:r>
        <w:t xml:space="preserve">Die Leitäste um etwa ein Drittel einkürzen, jeweils über einer </w:t>
      </w:r>
      <w:r>
        <w:rPr>
          <w:b/>
          <w:bCs/>
        </w:rPr>
        <w:t xml:space="preserve">nach außen zeigenden Knospe</w:t>
      </w:r>
      <w:r>
        <w:t xml:space="preserve">. Sie sollen ungefähr auf gleicher Höhe enden („Saftwaage“).</w:t>
      </w:r>
    </w:p>
    <w:p>
      <w:pPr>
        <w:pStyle w:val="ListParagraph"/>
        <w:numPr>
          <w:ilvl w:val="0"/>
          <w:numId w:val="4"/>
        </w:numPr>
        <w:spacing w:after="80" w:line="290"/>
      </w:pPr>
      <w:r>
        <w:t xml:space="preserve">Den Mitteltrieb so einkürzen, dass er eine Handbreit über die Leitäste hinausragt.</w:t>
      </w:r>
    </w:p>
    <w:p>
      <w:pPr>
        <w:spacing w:after="140" w:line="300"/>
        <w:jc w:val="both"/>
      </w:pPr>
      <w:r>
        <w:rPr>
          <w:i/>
          <w:iCs/>
        </w:rPr>
        <w:t xml:space="preserve">Tipp: Der Pflanzschnitt gleicht aus, dass beim Verpflanzen Wurzeln verloren gingen, und legt die Krone für die nächsten Jahrzehnte an.</w:t>
      </w:r>
    </w:p>
    <w:p>
      <w:pPr>
        <w:pStyle w:val="Heading2"/>
      </w:pPr>
      <w:r>
        <w:t xml:space="preserve">Die ersten Jahre</w:t>
      </w:r>
    </w:p>
    <w:p>
      <w:pPr>
        <w:pStyle w:val="ListParagraph"/>
        <w:numPr>
          <w:ilvl w:val="0"/>
          <w:numId w:val="2"/>
        </w:numPr>
        <w:spacing w:after="80" w:line="290"/>
      </w:pPr>
      <w:r>
        <w:rPr>
          <w:b/>
          <w:bCs/>
        </w:rPr>
        <w:t xml:space="preserve">Gießen:</w:t>
      </w:r>
      <w:r>
        <w:t xml:space="preserve"> In Trockenperioden einmal pro Woche 30 bis 50 Liter auf die Baumscheibe – lieber selten und durchdringend.</w:t>
      </w:r>
    </w:p>
    <w:p>
      <w:pPr>
        <w:pStyle w:val="ListParagraph"/>
        <w:numPr>
          <w:ilvl w:val="0"/>
          <w:numId w:val="2"/>
        </w:numPr>
        <w:spacing w:after="80" w:line="290"/>
      </w:pPr>
      <w:r>
        <w:rPr>
          <w:b/>
          <w:bCs/>
        </w:rPr>
        <w:t xml:space="preserve">Mulchen:</w:t>
      </w:r>
      <w:r>
        <w:t xml:space="preserve"> Die Baumscheibe mit Grasschnitt, Laub oder Kompost bedecken, nicht direkt an den Stamm.</w:t>
      </w:r>
    </w:p>
    <w:p>
      <w:pPr>
        <w:pStyle w:val="ListParagraph"/>
        <w:numPr>
          <w:ilvl w:val="0"/>
          <w:numId w:val="2"/>
        </w:numPr>
        <w:spacing w:after="80" w:line="290"/>
      </w:pPr>
      <w:r>
        <w:rPr>
          <w:b/>
          <w:bCs/>
        </w:rPr>
        <w:t xml:space="preserve">Anbinden:</w:t>
      </w:r>
      <w:r>
        <w:t xml:space="preserve"> Jedes Jahr kontrollieren, dass das Band nicht einschneidet.</w:t>
      </w:r>
    </w:p>
    <w:p>
      <w:pPr>
        <w:pStyle w:val="ListParagraph"/>
        <w:numPr>
          <w:ilvl w:val="0"/>
          <w:numId w:val="2"/>
        </w:numPr>
        <w:spacing w:after="80" w:line="290"/>
      </w:pPr>
      <w:r>
        <w:rPr>
          <w:b/>
          <w:bCs/>
        </w:rPr>
        <w:t xml:space="preserve">Früchte ausdünnen:</w:t>
      </w:r>
      <w:r>
        <w:t xml:space="preserve"> In den ersten zwei Jahren die meisten Früchte entfernen – der Baum soll erst Wurzeln und Äste bilden.</w:t>
      </w:r>
    </w:p>
    <w:p>
      <w:pPr>
        <w:pStyle w:val="Heading1"/>
        <w:pageBreakBefore/>
      </w:pPr>
      <w:bookmarkStart w:name="k_baum_schneiden" w:id="1"/>
      <w:r>
        <w:t xml:space="preserve">Obstbäume schneiden – ohne Angst</w:t>
      </w:r>
      <w:bookmarkEnd w:id="1"/>
    </w:p>
    <w:p>
      <w:pPr>
        <w:spacing w:after="140" w:line="300"/>
        <w:jc w:val="both"/>
      </w:pPr>
      <w:r>
        <w:t xml:space="preserve">Ein Obstbaum, der nie geschnitten wird, wird dicht, trägt kleine Früchte und wird anfällig für Krankheiten. Aber auch zu viel Schnitt schadet: Er treibt dann senkrechte „Wasserschosse“ und trägt weniger. Die Regel heißt: </w:t>
      </w:r>
      <w:r>
        <w:rPr>
          <w:b/>
          <w:bCs/>
        </w:rPr>
        <w:t xml:space="preserve">lieber jedes Jahr ein wenig als alle paar Jahre viel.</w:t>
      </w:r>
    </w:p>
    <w:p>
      <w:pPr>
        <w:pStyle w:val="Heading2"/>
      </w:pPr>
      <w:r>
        <w:t xml:space="preserve">Wann schneiden?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Obst</w:t>
            </w:r>
          </w:p>
        </w:tc>
        <w:tc>
          <w:tcPr>
            <w:tcW w:type="dxa" w:w="3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Wann</w:t>
            </w:r>
          </w:p>
        </w:tc>
        <w:tc>
          <w:tcPr>
            <w:tcW w:type="dxa" w:w="3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Warum</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Äpfel, Birnen</w:t>
            </w:r>
            <w:r>
              <w:t xml:space="preserve"> (Kernobst)</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Spätwinter (Februar bis März) an frostfreien Tagen; Sommerschnitt im Juli</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Winter siehst du die Krone ohne Laub am besten.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Kirschen, Zwetschgen, Pflaumen</w:t>
            </w:r>
            <w:r>
              <w:t xml:space="preserve"> (Steinobst)</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nach der Ernte</w:t>
            </w:r>
            <w:r>
              <w:t xml:space="preserve"> im Sommer</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Sommer heilen die Wunden schnell; im Winter geschnitten, drohen Gummifluss und Infektionen.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Pfirsiche</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 vor oder während der Blüte</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 tragen nur am einjährigen Holz und brauchen jährlichen Schnitt.</w:t>
            </w:r>
          </w:p>
        </w:tc>
      </w:tr>
    </w:tbl>
    <w:p>
      <w:pPr>
        <w:spacing w:after="120"/>
      </w:pPr>
    </w:p>
    <w:p>
      <w:pPr>
        <w:pStyle w:val="Heading3"/>
      </w:pPr>
      <w:bookmarkStart w:name="r3" w:id="1"/>
      <w:r>
        <w:t xml:space="preserve">Der jährliche Erhaltungsschnitt</w:t>
      </w:r>
      <w:bookmarkEnd w:id="1"/>
    </w:p>
    <w:p>
      <w:pPr>
        <w:spacing w:after="140" w:line="300"/>
        <w:jc w:val="left"/>
      </w:pPr>
      <w:r>
        <w:rPr>
          <w:i/>
          <w:iCs/>
        </w:rPr>
        <w:t xml:space="preserve">Für Apfel und Birne im Spätwinter</w:t>
      </w:r>
    </w:p>
    <w:p>
      <w:pPr>
        <w:spacing w:after="60"/>
      </w:pPr>
      <w:r>
        <w:rPr>
          <w:b/>
          <w:bCs/>
        </w:rPr>
        <w:t xml:space="preserve">Du brauchst</w:t>
      </w:r>
    </w:p>
    <w:p>
      <w:pPr>
        <w:pStyle w:val="ListParagraph"/>
        <w:numPr>
          <w:ilvl w:val="0"/>
          <w:numId w:val="2"/>
        </w:numPr>
        <w:spacing w:after="80" w:line="290"/>
      </w:pPr>
      <w:r>
        <w:t xml:space="preserve">eine scharfe Gartenschere, eine Astsäge</w:t>
      </w:r>
    </w:p>
    <w:p>
      <w:pPr>
        <w:pStyle w:val="ListParagraph"/>
        <w:numPr>
          <w:ilvl w:val="0"/>
          <w:numId w:val="2"/>
        </w:numPr>
        <w:spacing w:after="80" w:line="290"/>
      </w:pPr>
      <w:r>
        <w:t xml:space="preserve">eine standsichere Obstleiter</w:t>
      </w:r>
    </w:p>
    <w:p>
      <w:pPr>
        <w:pStyle w:val="ListParagraph"/>
        <w:numPr>
          <w:ilvl w:val="0"/>
          <w:numId w:val="2"/>
        </w:numPr>
        <w:spacing w:after="80" w:line="290"/>
      </w:pPr>
      <w:r>
        <w:t xml:space="preserve">Handschuhe</w:t>
      </w:r>
    </w:p>
    <w:p>
      <w:pPr>
        <w:spacing w:after="60" w:before="120"/>
      </w:pPr>
      <w:r>
        <w:rPr>
          <w:b/>
          <w:bCs/>
        </w:rPr>
        <w:t xml:space="preserve">So geht es</w:t>
      </w:r>
    </w:p>
    <w:p>
      <w:pPr>
        <w:pStyle w:val="ListParagraph"/>
        <w:numPr>
          <w:ilvl w:val="0"/>
          <w:numId w:val="5"/>
        </w:numPr>
        <w:spacing w:after="80" w:line="290"/>
      </w:pPr>
      <w:r>
        <w:t xml:space="preserve">Erst schauen, dann schneiden: einmal um den Baum herumgehen und die Krone betrachten.</w:t>
      </w:r>
    </w:p>
    <w:p>
      <w:pPr>
        <w:pStyle w:val="ListParagraph"/>
        <w:numPr>
          <w:ilvl w:val="0"/>
          <w:numId w:val="5"/>
        </w:numPr>
        <w:spacing w:after="80" w:line="290"/>
      </w:pPr>
      <w:r>
        <w:rPr>
          <w:b/>
          <w:bCs/>
        </w:rPr>
        <w:t xml:space="preserve">Totes, krankes und abgebrochenes Holz</w:t>
      </w:r>
      <w:r>
        <w:t xml:space="preserve"> entfernen.</w:t>
      </w:r>
    </w:p>
    <w:p>
      <w:pPr>
        <w:pStyle w:val="ListParagraph"/>
        <w:numPr>
          <w:ilvl w:val="0"/>
          <w:numId w:val="5"/>
        </w:numPr>
        <w:spacing w:after="80" w:line="290"/>
      </w:pPr>
      <w:r>
        <w:t xml:space="preserve">Äste, die </w:t>
      </w:r>
      <w:r>
        <w:rPr>
          <w:b/>
          <w:bCs/>
        </w:rPr>
        <w:t xml:space="preserve">nach innen</w:t>
      </w:r>
      <w:r>
        <w:t xml:space="preserve"> wachsen oder sich </w:t>
      </w:r>
      <w:r>
        <w:rPr>
          <w:b/>
          <w:bCs/>
        </w:rPr>
        <w:t xml:space="preserve">kreuzen und reiben</w:t>
      </w:r>
      <w:r>
        <w:t xml:space="preserve">, herausschneiden.</w:t>
      </w:r>
    </w:p>
    <w:p>
      <w:pPr>
        <w:pStyle w:val="ListParagraph"/>
        <w:numPr>
          <w:ilvl w:val="0"/>
          <w:numId w:val="5"/>
        </w:numPr>
        <w:spacing w:after="80" w:line="290"/>
      </w:pPr>
      <w:r>
        <w:rPr>
          <w:b/>
          <w:bCs/>
        </w:rPr>
        <w:t xml:space="preserve">Wasserschosse</w:t>
      </w:r>
      <w:r>
        <w:t xml:space="preserve"> – senkrecht nach oben wachsende, kräftige Triebe ohne Blütenknospen – am Ansatz entfernen.</w:t>
      </w:r>
    </w:p>
    <w:p>
      <w:pPr>
        <w:pStyle w:val="ListParagraph"/>
        <w:numPr>
          <w:ilvl w:val="0"/>
          <w:numId w:val="5"/>
        </w:numPr>
        <w:spacing w:after="80" w:line="290"/>
      </w:pPr>
      <w:r>
        <w:t xml:space="preserve">Die Krone so auslichten, dass man </w:t>
      </w:r>
      <w:r>
        <w:rPr>
          <w:b/>
          <w:bCs/>
        </w:rPr>
        <w:t xml:space="preserve">einen Hut hindurchwerfen</w:t>
      </w:r>
      <w:r>
        <w:t xml:space="preserve"> könnte: Licht und Luft müssen bis ins Innere kommen.</w:t>
      </w:r>
    </w:p>
    <w:p>
      <w:pPr>
        <w:pStyle w:val="ListParagraph"/>
        <w:numPr>
          <w:ilvl w:val="0"/>
          <w:numId w:val="5"/>
        </w:numPr>
        <w:spacing w:after="80" w:line="290"/>
      </w:pPr>
      <w:r>
        <w:t xml:space="preserve">Immer </w:t>
      </w:r>
      <w:r>
        <w:rPr>
          <w:b/>
          <w:bCs/>
        </w:rPr>
        <w:t xml:space="preserve">direkt am Astring</w:t>
      </w:r>
      <w:r>
        <w:t xml:space="preserve"> schneiden (der leichten Verdickung, wo der Ast am Stamm ansetzt) – keine Stummel stehen lassen, nicht in den Stamm schneiden.</w:t>
      </w:r>
    </w:p>
    <w:p>
      <w:pPr>
        <w:spacing w:after="140" w:line="300"/>
        <w:jc w:val="both"/>
      </w:pPr>
      <w:r>
        <w:rPr>
          <w:i/>
          <w:iCs/>
        </w:rPr>
        <w:t xml:space="preserve">Tipp: Kleine Schnittwunden brauchen keinen Wundverschluss. Große Äste (dicker als ein Handgelenk) vorher von unten anschneiden, damit die Rinde nicht abreißt – oder besser einer Fachperson überlassen.</w:t>
      </w:r>
    </w:p>
    <w:p>
      <w:pPr>
        <w:pStyle w:val="Heading3"/>
      </w:pPr>
      <w:bookmarkStart w:name="r4" w:id="1"/>
      <w:r>
        <w:t xml:space="preserve">Der Sommerschnitt</w:t>
      </w:r>
      <w:bookmarkEnd w:id="1"/>
    </w:p>
    <w:p>
      <w:pPr>
        <w:spacing w:after="140" w:line="300"/>
        <w:jc w:val="left"/>
      </w:pPr>
      <w:r>
        <w:rPr>
          <w:i/>
          <w:iCs/>
        </w:rPr>
        <w:t xml:space="preserve">Ende Juni bis Juli</w:t>
      </w:r>
    </w:p>
    <w:p>
      <w:pPr>
        <w:spacing w:after="60"/>
      </w:pPr>
      <w:r>
        <w:rPr>
          <w:b/>
          <w:bCs/>
        </w:rPr>
        <w:t xml:space="preserve">Du brauchst</w:t>
      </w:r>
    </w:p>
    <w:p>
      <w:pPr>
        <w:pStyle w:val="ListParagraph"/>
        <w:numPr>
          <w:ilvl w:val="0"/>
          <w:numId w:val="2"/>
        </w:numPr>
        <w:spacing w:after="80" w:line="290"/>
      </w:pPr>
      <w:r>
        <w:t xml:space="preserve">Gartenschere</w:t>
      </w:r>
    </w:p>
    <w:p>
      <w:pPr>
        <w:spacing w:after="60" w:before="120"/>
      </w:pPr>
      <w:r>
        <w:rPr>
          <w:b/>
          <w:bCs/>
        </w:rPr>
        <w:t xml:space="preserve">So geht es</w:t>
      </w:r>
    </w:p>
    <w:p>
      <w:pPr>
        <w:pStyle w:val="ListParagraph"/>
        <w:numPr>
          <w:ilvl w:val="0"/>
          <w:numId w:val="6"/>
        </w:numPr>
        <w:spacing w:after="80" w:line="290"/>
      </w:pPr>
      <w:r>
        <w:t xml:space="preserve">Junge Wasserschosse jetzt einfach </w:t>
      </w:r>
      <w:r>
        <w:rPr>
          <w:b/>
          <w:bCs/>
        </w:rPr>
        <w:t xml:space="preserve">ausreißen</w:t>
      </w:r>
      <w:r>
        <w:t xml:space="preserve">, solange sie grün und weich sind – sie wachsen dann nicht wieder.</w:t>
      </w:r>
    </w:p>
    <w:p>
      <w:pPr>
        <w:pStyle w:val="ListParagraph"/>
        <w:numPr>
          <w:ilvl w:val="0"/>
          <w:numId w:val="6"/>
        </w:numPr>
        <w:spacing w:after="80" w:line="290"/>
      </w:pPr>
      <w:r>
        <w:t xml:space="preserve">Triebe, die Früchte beschatten, etwas einkürzen.</w:t>
      </w:r>
    </w:p>
    <w:p>
      <w:pPr>
        <w:pStyle w:val="ListParagraph"/>
        <w:numPr>
          <w:ilvl w:val="0"/>
          <w:numId w:val="6"/>
        </w:numPr>
        <w:spacing w:after="80" w:line="290"/>
      </w:pPr>
      <w:r>
        <w:t xml:space="preserve">Bei Kirschen und Zwetschgen nach der Ernte die abgetragenen und zu dichten Äste herausnehmen.</w:t>
      </w:r>
    </w:p>
    <w:p>
      <w:pPr>
        <w:spacing w:after="140" w:line="300"/>
        <w:jc w:val="both"/>
      </w:pPr>
      <w:r>
        <w:rPr>
          <w:i/>
          <w:iCs/>
        </w:rPr>
        <w:t xml:space="preserve">Tipp: Der Sommerschnitt bremst das Wachstum, der Winterschnitt regt es an. Wer einen starkwüchsigen Baum ruhiger haben will, schneidet mehr im Sommer.</w:t>
      </w:r>
    </w:p>
    <w:p>
      <w:pPr>
        <w:pStyle w:val="Heading3"/>
      </w:pPr>
      <w:bookmarkStart w:name="r5" w:id="1"/>
      <w:r>
        <w:t xml:space="preserve">Früchte ausdünnen</w:t>
      </w:r>
      <w:bookmarkEnd w:id="1"/>
    </w:p>
    <w:p>
      <w:pPr>
        <w:spacing w:after="140" w:line="300"/>
        <w:jc w:val="left"/>
      </w:pPr>
      <w:r>
        <w:rPr>
          <w:i/>
          <w:iCs/>
        </w:rPr>
        <w:t xml:space="preserve">Juni, nach dem natürlichen Fruchtfall</w:t>
      </w:r>
    </w:p>
    <w:p>
      <w:pPr>
        <w:spacing w:after="60"/>
      </w:pPr>
      <w:r>
        <w:rPr>
          <w:b/>
          <w:bCs/>
        </w:rPr>
        <w:t xml:space="preserve">Du brauchst</w:t>
      </w:r>
    </w:p>
    <w:p>
      <w:pPr>
        <w:pStyle w:val="ListParagraph"/>
        <w:numPr>
          <w:ilvl w:val="0"/>
          <w:numId w:val="2"/>
        </w:numPr>
        <w:spacing w:after="80" w:line="290"/>
      </w:pPr>
      <w:r>
        <w:t xml:space="preserve">deine Finger oder eine kleine Schere</w:t>
      </w:r>
    </w:p>
    <w:p>
      <w:pPr>
        <w:spacing w:after="60" w:before="120"/>
      </w:pPr>
      <w:r>
        <w:rPr>
          <w:b/>
          <w:bCs/>
        </w:rPr>
        <w:t xml:space="preserve">So geht es</w:t>
      </w:r>
    </w:p>
    <w:p>
      <w:pPr>
        <w:pStyle w:val="ListParagraph"/>
        <w:numPr>
          <w:ilvl w:val="0"/>
          <w:numId w:val="7"/>
        </w:numPr>
        <w:spacing w:after="80" w:line="290"/>
      </w:pPr>
      <w:r>
        <w:t xml:space="preserve">Ende Juni werfen Apfelbäume von selbst einen Teil der jungen Früchte ab („Junifall“).</w:t>
      </w:r>
    </w:p>
    <w:p>
      <w:pPr>
        <w:pStyle w:val="ListParagraph"/>
        <w:numPr>
          <w:ilvl w:val="0"/>
          <w:numId w:val="7"/>
        </w:numPr>
        <w:spacing w:after="80" w:line="290"/>
      </w:pPr>
      <w:r>
        <w:t xml:space="preserve">Danach an jedem Büschel nur </w:t>
      </w:r>
      <w:r>
        <w:rPr>
          <w:b/>
          <w:bCs/>
        </w:rPr>
        <w:t xml:space="preserve">eine bis zwei Früchte</w:t>
      </w:r>
      <w:r>
        <w:t xml:space="preserve"> stehen lassen, die schönsten.</w:t>
      </w:r>
    </w:p>
    <w:p>
      <w:pPr>
        <w:pStyle w:val="ListParagraph"/>
        <w:numPr>
          <w:ilvl w:val="0"/>
          <w:numId w:val="7"/>
        </w:numPr>
        <w:spacing w:after="80" w:line="290"/>
      </w:pPr>
      <w:r>
        <w:t xml:space="preserve">Abstand zwischen den Früchten etwa eine Handbreit.</w:t>
      </w:r>
    </w:p>
    <w:p>
      <w:pPr>
        <w:spacing w:after="140" w:line="300"/>
        <w:jc w:val="both"/>
      </w:pPr>
      <w:r>
        <w:rPr>
          <w:i/>
          <w:iCs/>
        </w:rPr>
        <w:t xml:space="preserve">Tipp: Das fühlt sich falsch an, lohnt sich aber: Die Früchte werden größer und schmecken besser, und der Baum trägt jedes Jahr – nicht ein Jahr übermäßig und das nächste fast nichts.</w:t>
      </w:r>
    </w:p>
    <w:p>
      <w:pPr>
        <w:pStyle w:val="Heading1"/>
        <w:pageBreakBefore/>
      </w:pPr>
      <w:bookmarkStart w:name="k_baum_pflege" w:id="1"/>
      <w:r>
        <w:t xml:space="preserve">Obstbäume gesund halten</w:t>
      </w:r>
      <w:bookmarkEnd w:id="1"/>
    </w:p>
    <w:p>
      <w:pPr>
        <w:spacing w:after="140" w:line="300"/>
        <w:jc w:val="both"/>
      </w:pPr>
      <w:r>
        <w:t xml:space="preserve">Ein gesunder Obstbaum braucht keine Spritzmittel – vorausgesetzt, die Sorte ist robust, der Standort passt und es gibt genug Helfer im Garten.</w:t>
      </w:r>
    </w:p>
    <w:p>
      <w:pPr>
        <w:pStyle w:val="Heading2"/>
      </w:pPr>
      <w:r>
        <w:t xml:space="preserve">Die Helfer</w:t>
      </w:r>
    </w:p>
    <w:p>
      <w:pPr>
        <w:pStyle w:val="ListParagraph"/>
        <w:numPr>
          <w:ilvl w:val="0"/>
          <w:numId w:val="2"/>
        </w:numPr>
        <w:spacing w:after="80" w:line="290"/>
      </w:pPr>
      <w:r>
        <w:rPr>
          <w:b/>
          <w:bCs/>
        </w:rPr>
        <w:t xml:space="preserve">Meisen</w:t>
      </w:r>
      <w:r>
        <w:t xml:space="preserve"> fressen Raupen und Läuse in großen Mengen. Ein Nistkasten am Baum oder in der Nähe lädt sie ein – im Herbst reinigen.</w:t>
      </w:r>
    </w:p>
    <w:p>
      <w:pPr>
        <w:pStyle w:val="ListParagraph"/>
        <w:numPr>
          <w:ilvl w:val="0"/>
          <w:numId w:val="2"/>
        </w:numPr>
        <w:spacing w:after="80" w:line="290"/>
      </w:pPr>
      <w:r>
        <w:rPr>
          <w:b/>
          <w:bCs/>
        </w:rPr>
        <w:t xml:space="preserve">Ohrwürmer</w:t>
      </w:r>
      <w:r>
        <w:t xml:space="preserve"> fressen Blattläuse. Hänge einen mit Stroh oder Holzwolle gefüllten Tontopf mit der Öffnung nach unten in die Krone.</w:t>
      </w:r>
    </w:p>
    <w:p>
      <w:pPr>
        <w:pStyle w:val="ListParagraph"/>
        <w:numPr>
          <w:ilvl w:val="0"/>
          <w:numId w:val="2"/>
        </w:numPr>
        <w:spacing w:after="80" w:line="290"/>
      </w:pPr>
      <w:r>
        <w:rPr>
          <w:b/>
          <w:bCs/>
        </w:rPr>
        <w:t xml:space="preserve">Marienkäfer, Florfliegen, Schwebfliegen</w:t>
      </w:r>
      <w:r>
        <w:t xml:space="preserve"> kommen, wenn Blumen und Kräuter in der Nähe blühen.</w:t>
      </w:r>
    </w:p>
    <w:p>
      <w:pPr>
        <w:pStyle w:val="ListParagraph"/>
        <w:numPr>
          <w:ilvl w:val="0"/>
          <w:numId w:val="2"/>
        </w:numPr>
        <w:spacing w:after="80" w:line="290"/>
      </w:pPr>
      <w:r>
        <w:rPr>
          <w:b/>
          <w:bCs/>
        </w:rPr>
        <w:t xml:space="preserve">Igel und Kröten</w:t>
      </w:r>
      <w:r>
        <w:t xml:space="preserve"> halten Schnecken unter den Beerensträuchern im Zaum (Heft 1 und 3).</w:t>
      </w:r>
    </w:p>
    <w:p>
      <w:pPr>
        <w:pStyle w:val="Heading2"/>
      </w:pPr>
      <w:r>
        <w:t xml:space="preserve">Häufige Probleme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Problem</w:t>
            </w:r>
          </w:p>
        </w:tc>
        <w:tc>
          <w:tcPr>
            <w:tcW w:type="dxa" w:w="3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Erkennst du an</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hilft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Apfelschorf</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dunkle, rissige Flecken auf Blättern und Früchten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robuste Sorten; Laub im Herbst zusammenrechen und kompostieren; Krone luftig 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Monilia</w:t>
            </w:r>
            <w:r>
              <w:t xml:space="preserve"> (Fruchtfäule, Spitzendürre)</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faulende Früchte mit Schimmelringen, welke Triebspitzen bei Kirschen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befallene Früchte und Triebe sofort entfernen (Restmüll), auch Fruchtmumien im Winter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Blattläuse</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eingerollte Blätter an den Triebspitzen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abwarten – Nützlinge kommen; Wasserstrahl; Brennnessel-Kaltauszug (Heft 1)</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Apfelwickler</w:t>
            </w:r>
            <w:r>
              <w:t xml:space="preserve"> („Wurm im Apfel“)</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Bohrloch mit Krümeln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befallene Früchte früh auflesen; Nistkästen für Meisen; Wellpappgürtel um den Stamm im Juni, im Herbst abnehmen und vernichten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Frostrisse am Stamm</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längs aufgeplatzte Rinde auf der Südseite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Spätherbst einen </w:t>
            </w:r>
            <w:r>
              <w:rPr>
                <w:b/>
                <w:bCs/>
              </w:rPr>
              <w:t xml:space="preserve">Weißanstrich</w:t>
            </w:r>
            <w:r>
              <w:t xml:space="preserve"> aus Kalk (Baumkalk) auf den Stamm streichen – er reflektiert die Wintersonne</w:t>
            </w:r>
          </w:p>
        </w:tc>
      </w:tr>
    </w:tbl>
    <w:p>
      <w:pPr>
        <w:spacing w:after="120"/>
      </w:pPr>
    </w:p>
    <w:p>
      <w:pPr>
        <w:pStyle w:val="Heading3"/>
      </w:pPr>
      <w:bookmarkStart w:name="r6" w:id="1"/>
      <w:r>
        <w:t xml:space="preserve">Den Stamm weißeln</w:t>
      </w:r>
      <w:bookmarkEnd w:id="1"/>
    </w:p>
    <w:p>
      <w:pPr>
        <w:spacing w:after="140" w:line="300"/>
        <w:jc w:val="left"/>
      </w:pPr>
      <w:r>
        <w:rPr>
          <w:i/>
          <w:iCs/>
        </w:rPr>
        <w:t xml:space="preserve">November bis Dezember</w:t>
      </w:r>
    </w:p>
    <w:p>
      <w:pPr>
        <w:spacing w:after="60"/>
      </w:pPr>
      <w:r>
        <w:rPr>
          <w:b/>
          <w:bCs/>
        </w:rPr>
        <w:t xml:space="preserve">Du brauchst</w:t>
      </w:r>
    </w:p>
    <w:p>
      <w:pPr>
        <w:pStyle w:val="ListParagraph"/>
        <w:numPr>
          <w:ilvl w:val="0"/>
          <w:numId w:val="2"/>
        </w:numPr>
        <w:spacing w:after="80" w:line="290"/>
      </w:pPr>
      <w:r>
        <w:t xml:space="preserve">Baumkalk oder Kalkfarbe für Obstbäume aus dem Gartenfachhandel</w:t>
      </w:r>
    </w:p>
    <w:p>
      <w:pPr>
        <w:pStyle w:val="ListParagraph"/>
        <w:numPr>
          <w:ilvl w:val="0"/>
          <w:numId w:val="2"/>
        </w:numPr>
        <w:spacing w:after="80" w:line="290"/>
      </w:pPr>
      <w:r>
        <w:t xml:space="preserve">Wasser, ein Eimer, ein breiter Pinsel</w:t>
      </w:r>
    </w:p>
    <w:p>
      <w:pPr>
        <w:pStyle w:val="ListParagraph"/>
        <w:numPr>
          <w:ilvl w:val="0"/>
          <w:numId w:val="2"/>
        </w:numPr>
        <w:spacing w:after="80" w:line="290"/>
      </w:pPr>
      <w:r>
        <w:t xml:space="preserve">eine Drahtbürste (nur bei alten Bäumen), Handschuhe, Schutzbrille</w:t>
      </w:r>
    </w:p>
    <w:p>
      <w:pPr>
        <w:spacing w:after="60" w:before="120"/>
      </w:pPr>
      <w:r>
        <w:rPr>
          <w:b/>
          <w:bCs/>
        </w:rPr>
        <w:t xml:space="preserve">So geht es</w:t>
      </w:r>
    </w:p>
    <w:p>
      <w:pPr>
        <w:pStyle w:val="ListParagraph"/>
        <w:numPr>
          <w:ilvl w:val="0"/>
          <w:numId w:val="8"/>
        </w:numPr>
        <w:spacing w:after="80" w:line="290"/>
      </w:pPr>
      <w:r>
        <w:t xml:space="preserve">Bei älteren Bäumen lose Rinde vorsichtig mit der Bürste entfernen (nicht bei jungen Bäumen).</w:t>
      </w:r>
    </w:p>
    <w:p>
      <w:pPr>
        <w:pStyle w:val="ListParagraph"/>
        <w:numPr>
          <w:ilvl w:val="0"/>
          <w:numId w:val="8"/>
        </w:numPr>
        <w:spacing w:after="80" w:line="290"/>
      </w:pPr>
      <w:r>
        <w:t xml:space="preserve">Den Kalk nach Anleitung mit Wasser anrühren.</w:t>
      </w:r>
    </w:p>
    <w:p>
      <w:pPr>
        <w:pStyle w:val="ListParagraph"/>
        <w:numPr>
          <w:ilvl w:val="0"/>
          <w:numId w:val="8"/>
        </w:numPr>
        <w:spacing w:after="80" w:line="290"/>
      </w:pPr>
      <w:r>
        <w:t xml:space="preserve">An einem trockenen, frostfreien Tag den Stamm und den Ansatz der Leitäste dünn bestreichen.</w:t>
      </w:r>
    </w:p>
    <w:p>
      <w:pPr>
        <w:spacing w:after="140" w:line="300"/>
        <w:jc w:val="both"/>
      </w:pPr>
      <w:r>
        <w:rPr>
          <w:i/>
          <w:iCs/>
        </w:rPr>
        <w:t xml:space="preserve">Tipp: Der weiße Anstrich verhindert, dass sich die Rinde an sonnigen Wintertagen stark erwärmt und in der kalten Nacht reißt. Kalk ist ätzend – Augen schützen.</w:t>
      </w:r>
    </w:p>
    <w:p>
      <w:pPr>
        <w:pStyle w:val="Heading2"/>
      </w:pPr>
      <w:r>
        <w:t xml:space="preserve">Düngen und Gießen</w:t>
      </w:r>
    </w:p>
    <w:p>
      <w:pPr>
        <w:spacing w:after="140" w:line="300"/>
        <w:jc w:val="both"/>
      </w:pPr>
      <w:r>
        <w:t xml:space="preserve">Im Frühjahr eine Schicht reifen Kompost (3 bis 5 Liter pro m²) auf die Baumscheibe, darüber Mulch – das reicht. Ältere Bäume brauchen nur in sehr trockenen Sommern Wasser, dann aber reichlich: 50 bis 100 Liter einmal pro Woche.</w:t>
      </w:r>
    </w:p>
    <w:p>
      <w:pPr>
        <w:pageBreakBefore/>
        <w:spacing w:before="3000"/>
      </w:pPr>
    </w:p>
    <w:p>
      <w:pPr>
        <w:pStyle w:val="Heading1"/>
        <w:jc w:val="center"/>
      </w:pPr>
      <w:bookmarkStart w:name="s_beeren" w:id="1"/>
      <w:r>
        <w:t xml:space="preserve">Beeren</w:t>
      </w:r>
      <w:bookmarkEnd w:id="1"/>
    </w:p>
    <w:p>
      <w:pPr>
        <w:spacing w:after="400"/>
        <w:jc w:val="center"/>
      </w:pPr>
      <w:r>
        <w:rPr>
          <w:i/>
          <w:iCs/>
          <w:color w:val="3B2F22"/>
          <w:sz w:val="26"/>
          <w:szCs w:val="26"/>
        </w:rPr>
        <w:t xml:space="preserve">Johannisbeeren, Stachelbeeren, Himbeeren, Brombeeren, Heidelbeeren, Erdbeeren und Rhabarber</w:t>
      </w:r>
    </w:p>
    <w:p>
      <w:pPr>
        <w:jc w:val="center"/>
      </w:pPr>
      <w:r>
        <w:rPr>
          <w:color w:val="6B5F4D"/>
          <w:sz w:val="20"/>
          <w:szCs w:val="20"/>
        </w:rPr>
        <w:t xml:space="preserve">Johannisbeeren und Stachelbeeren · Himbeeren und Brombeeren · Heidelbeeren, Erdbeeren und Rhabarber · Beeren selbst vermehren</w:t>
      </w:r>
    </w:p>
    <w:p>
      <w:pPr>
        <w:pStyle w:val="Heading1"/>
        <w:pageBreakBefore/>
      </w:pPr>
      <w:bookmarkStart w:name="k_johannis_stachelbeeren" w:id="1"/>
      <w:r>
        <w:t xml:space="preserve">Johannisbeeren und Stachelbeeren</w:t>
      </w:r>
      <w:bookmarkEnd w:id="1"/>
    </w:p>
    <w:p>
      <w:pPr>
        <w:spacing w:after="140" w:line="300"/>
        <w:jc w:val="both"/>
      </w:pPr>
      <w:r>
        <w:t xml:space="preserve">Johannisbeeren und Stachelbeeren sind die dankbarsten Sträucher für Anfänger: Sie wachsen in Sonne und Halbschatten, sind winterhart, tragen schon im zweiten Jahr und werden 15 bis 20 Jahre alt.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p>
        </w:tc>
        <w:tc>
          <w:tcPr>
            <w:tcW w:type="dxa" w:w="2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Rote und weiße Johannisbeeren</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Schwarze Johannisbeeren</w:t>
            </w:r>
          </w:p>
        </w:tc>
        <w:tc>
          <w:tcPr>
            <w:tcW w:type="dxa" w:w="2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Stachelbeeren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Ertrag pro Strauch</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5 kg</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5 kg</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5 kg</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Trägt am besten an</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3-jährigen Trieben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einjährigen</w:t>
            </w:r>
            <w:r>
              <w:t xml:space="preserve"> Trieben</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3-jährigen Trieben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Gut zu wissen</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Gelee, Saft, Kuchen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 Vitamin C, für Saft und Sirup</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mehltaufeste Sorten wählen (z. B. Invicta, Hinnonmäki)</w:t>
            </w:r>
          </w:p>
        </w:tc>
      </w:tr>
    </w:tbl>
    <w:p>
      <w:pPr>
        <w:spacing w:after="120"/>
      </w:pPr>
    </w:p>
    <w:p>
      <w:pPr>
        <w:pStyle w:val="Heading3"/>
      </w:pPr>
      <w:bookmarkStart w:name="r7" w:id="1"/>
      <w:r>
        <w:t xml:space="preserve">Beerensträucher pflanzen</w:t>
      </w:r>
      <w:bookmarkEnd w:id="1"/>
    </w:p>
    <w:p>
      <w:pPr>
        <w:spacing w:after="140" w:line="300"/>
        <w:jc w:val="left"/>
      </w:pPr>
      <w:r>
        <w:rPr>
          <w:i/>
          <w:iCs/>
        </w:rPr>
        <w:t xml:space="preserve">Oktober bis November oder März</w:t>
      </w:r>
    </w:p>
    <w:p>
      <w:pPr>
        <w:spacing w:after="60"/>
      </w:pPr>
      <w:r>
        <w:rPr>
          <w:b/>
          <w:bCs/>
        </w:rPr>
        <w:t xml:space="preserve">Du brauchst</w:t>
      </w:r>
    </w:p>
    <w:p>
      <w:pPr>
        <w:pStyle w:val="ListParagraph"/>
        <w:numPr>
          <w:ilvl w:val="0"/>
          <w:numId w:val="2"/>
        </w:numPr>
        <w:spacing w:after="80" w:line="290"/>
      </w:pPr>
      <w:r>
        <w:t xml:space="preserve">Sträucher aus der Baumschule</w:t>
      </w:r>
    </w:p>
    <w:p>
      <w:pPr>
        <w:pStyle w:val="ListParagraph"/>
        <w:numPr>
          <w:ilvl w:val="0"/>
          <w:numId w:val="2"/>
        </w:numPr>
        <w:spacing w:after="80" w:line="290"/>
      </w:pPr>
      <w:r>
        <w:t xml:space="preserve">Spaten, reifer Kompost</w:t>
      </w:r>
    </w:p>
    <w:p>
      <w:pPr>
        <w:pStyle w:val="ListParagraph"/>
        <w:numPr>
          <w:ilvl w:val="0"/>
          <w:numId w:val="2"/>
        </w:numPr>
        <w:spacing w:after="80" w:line="290"/>
      </w:pPr>
      <w:r>
        <w:t xml:space="preserve">Mulch (Laub, Grasschnitt)</w:t>
      </w:r>
    </w:p>
    <w:p>
      <w:pPr>
        <w:spacing w:after="60" w:before="120"/>
      </w:pPr>
      <w:r>
        <w:rPr>
          <w:b/>
          <w:bCs/>
        </w:rPr>
        <w:t xml:space="preserve">So geht es</w:t>
      </w:r>
    </w:p>
    <w:p>
      <w:pPr>
        <w:pStyle w:val="ListParagraph"/>
        <w:numPr>
          <w:ilvl w:val="0"/>
          <w:numId w:val="9"/>
        </w:numPr>
        <w:spacing w:after="80" w:line="290"/>
      </w:pPr>
      <w:r>
        <w:t xml:space="preserve">Ein Pflanzloch graben, gut doppelt so groß wie der Wurzelballen.</w:t>
      </w:r>
    </w:p>
    <w:p>
      <w:pPr>
        <w:pStyle w:val="ListParagraph"/>
        <w:numPr>
          <w:ilvl w:val="0"/>
          <w:numId w:val="9"/>
        </w:numPr>
        <w:spacing w:after="80" w:line="290"/>
      </w:pPr>
      <w:r>
        <w:t xml:space="preserve">Kompost mit der Erde mischen.</w:t>
      </w:r>
    </w:p>
    <w:p>
      <w:pPr>
        <w:pStyle w:val="ListParagraph"/>
        <w:numPr>
          <w:ilvl w:val="0"/>
          <w:numId w:val="9"/>
        </w:numPr>
        <w:spacing w:after="80" w:line="290"/>
      </w:pPr>
      <w:r>
        <w:t xml:space="preserve">Johannisbeeren </w:t>
      </w:r>
      <w:r>
        <w:rPr>
          <w:b/>
          <w:bCs/>
        </w:rPr>
        <w:t xml:space="preserve">etwas tiefer</w:t>
      </w:r>
      <w:r>
        <w:t xml:space="preserve"> pflanzen als sie vorher standen (5 bis 10 cm) – so bilden sich neue Triebe aus dem Boden.</w:t>
      </w:r>
    </w:p>
    <w:p>
      <w:pPr>
        <w:pStyle w:val="ListParagraph"/>
        <w:numPr>
          <w:ilvl w:val="0"/>
          <w:numId w:val="9"/>
        </w:numPr>
        <w:spacing w:after="80" w:line="290"/>
      </w:pPr>
      <w:r>
        <w:t xml:space="preserve">Abstand 1,5 m zwischen den Sträuchern.</w:t>
      </w:r>
    </w:p>
    <w:p>
      <w:pPr>
        <w:pStyle w:val="ListParagraph"/>
        <w:numPr>
          <w:ilvl w:val="0"/>
          <w:numId w:val="9"/>
        </w:numPr>
        <w:spacing w:after="80" w:line="290"/>
      </w:pPr>
      <w:r>
        <w:t xml:space="preserve">Kräftig angießen und dick mulchen – Beeren haben flache Wurzeln und lieben eine feuchte, kühle Bodendecke.</w:t>
      </w:r>
    </w:p>
    <w:p>
      <w:pPr>
        <w:pStyle w:val="ListParagraph"/>
        <w:numPr>
          <w:ilvl w:val="0"/>
          <w:numId w:val="9"/>
        </w:numPr>
        <w:spacing w:after="80" w:line="290"/>
      </w:pPr>
      <w:r>
        <w:t xml:space="preserve">Nach dem Pflanzen alle Triebe um ein Drittel einkürzen.</w:t>
      </w:r>
    </w:p>
    <w:p>
      <w:pPr>
        <w:pStyle w:val="Heading3"/>
      </w:pPr>
      <w:bookmarkStart w:name="r8" w:id="1"/>
      <w:r>
        <w:t xml:space="preserve">Johannisbeeren und Stachelbeeren schneiden</w:t>
      </w:r>
      <w:bookmarkEnd w:id="1"/>
    </w:p>
    <w:p>
      <w:pPr>
        <w:spacing w:after="140" w:line="300"/>
        <w:jc w:val="left"/>
      </w:pPr>
      <w:r>
        <w:rPr>
          <w:i/>
          <w:iCs/>
        </w:rPr>
        <w:t xml:space="preserve">Direkt nach der Ernte oder im Spätwinter</w:t>
      </w:r>
    </w:p>
    <w:p>
      <w:pPr>
        <w:spacing w:after="60"/>
      </w:pPr>
      <w:r>
        <w:rPr>
          <w:b/>
          <w:bCs/>
        </w:rPr>
        <w:t xml:space="preserve">Du brauchst</w:t>
      </w:r>
    </w:p>
    <w:p>
      <w:pPr>
        <w:pStyle w:val="ListParagraph"/>
        <w:numPr>
          <w:ilvl w:val="0"/>
          <w:numId w:val="2"/>
        </w:numPr>
        <w:spacing w:after="80" w:line="290"/>
      </w:pPr>
      <w:r>
        <w:t xml:space="preserve">eine scharfe Gartenschere, bei Stachelbeeren dicke Handschuhe</w:t>
      </w:r>
    </w:p>
    <w:p>
      <w:pPr>
        <w:spacing w:after="60" w:before="120"/>
      </w:pPr>
      <w:r>
        <w:rPr>
          <w:b/>
          <w:bCs/>
        </w:rPr>
        <w:t xml:space="preserve">So geht es</w:t>
      </w:r>
    </w:p>
    <w:p>
      <w:pPr>
        <w:pStyle w:val="ListParagraph"/>
        <w:numPr>
          <w:ilvl w:val="0"/>
          <w:numId w:val="10"/>
        </w:numPr>
        <w:spacing w:after="80" w:line="290"/>
      </w:pPr>
      <w:r>
        <w:t xml:space="preserve">Ein gesunder Strauch hat </w:t>
      </w:r>
      <w:r>
        <w:rPr>
          <w:b/>
          <w:bCs/>
        </w:rPr>
        <w:t xml:space="preserve">8 bis 12 Triebe</w:t>
      </w:r>
      <w:r>
        <w:t xml:space="preserve"> in verschiedenen Altersstufen.</w:t>
      </w:r>
    </w:p>
    <w:p>
      <w:pPr>
        <w:pStyle w:val="ListParagraph"/>
        <w:numPr>
          <w:ilvl w:val="0"/>
          <w:numId w:val="10"/>
        </w:numPr>
        <w:spacing w:after="80" w:line="290"/>
      </w:pPr>
      <w:r>
        <w:t xml:space="preserve">Jedes Jahr die </w:t>
      </w:r>
      <w:r>
        <w:rPr>
          <w:b/>
          <w:bCs/>
        </w:rPr>
        <w:t xml:space="preserve">2 bis 3 ältesten Triebe</w:t>
      </w:r>
      <w:r>
        <w:t xml:space="preserve"> (dunkle Rinde, wenig Fruchtholz, ab etwa 4 Jahren) direkt am Boden abschneiden.</w:t>
      </w:r>
    </w:p>
    <w:p>
      <w:pPr>
        <w:pStyle w:val="ListParagraph"/>
        <w:numPr>
          <w:ilvl w:val="0"/>
          <w:numId w:val="10"/>
        </w:numPr>
        <w:spacing w:after="80" w:line="290"/>
      </w:pPr>
      <w:r>
        <w:t xml:space="preserve">Ebenso viele kräftige junge Bodentriebe stehen lassen, schwache entfernen.</w:t>
      </w:r>
    </w:p>
    <w:p>
      <w:pPr>
        <w:pStyle w:val="ListParagraph"/>
        <w:numPr>
          <w:ilvl w:val="0"/>
          <w:numId w:val="10"/>
        </w:numPr>
        <w:spacing w:after="80" w:line="290"/>
      </w:pPr>
      <w:r>
        <w:t xml:space="preserve">Nach innen wachsende und am Boden liegende Triebe herausnehmen, damit Licht in den Strauch kommt.</w:t>
      </w:r>
    </w:p>
    <w:p>
      <w:pPr>
        <w:spacing w:after="140" w:line="300"/>
        <w:jc w:val="both"/>
      </w:pPr>
      <w:r>
        <w:rPr>
          <w:i/>
          <w:iCs/>
        </w:rPr>
        <w:t xml:space="preserve">Tipp: Bei </w:t>
      </w:r>
      <w:r>
        <w:rPr>
          <w:i/>
          <w:iCs/>
        </w:rPr>
        <w:t xml:space="preserve">schwarzen Johannisbeeren</w:t>
      </w:r>
      <w:r>
        <w:rPr>
          <w:i/>
          <w:iCs/>
        </w:rPr>
        <w:t xml:space="preserve"> stärker verjüngen: Sie tragen vor allem am Holz vom Vorjahr. Wer direkt nach der Ernte schneidet, kann die Zweige mit den letzten Beeren gleich abschneiden und in der Küche abzupfen.</w:t>
      </w:r>
    </w:p>
    <w:p>
      <w:pPr>
        <w:pStyle w:val="Heading1"/>
        <w:pageBreakBefore/>
      </w:pPr>
      <w:bookmarkStart w:name="k_himbeeren_brombeeren" w:id="1"/>
      <w:r>
        <w:t xml:space="preserve">Himbeeren und Brombeeren</w:t>
      </w:r>
      <w:bookmarkEnd w:id="1"/>
    </w:p>
    <w:p>
      <w:pPr>
        <w:pStyle w:val="Heading2"/>
      </w:pPr>
      <w:r>
        <w:t xml:space="preserve">Himbeeren</w:t>
      </w:r>
    </w:p>
    <w:p>
      <w:pPr>
        <w:spacing w:after="140" w:line="300"/>
        <w:jc w:val="both"/>
      </w:pPr>
      <w:r>
        <w:t xml:space="preserve">Es gibt zwei Arten: </w:t>
      </w:r>
      <w:r>
        <w:rPr>
          <w:b/>
          <w:bCs/>
        </w:rPr>
        <w:t xml:space="preserve">Sommerhimbeeren</w:t>
      </w:r>
      <w:r>
        <w:t xml:space="preserve"> tragen im Juni und Juli an den Ruten vom Vorjahr. </w:t>
      </w:r>
      <w:r>
        <w:rPr>
          <w:b/>
          <w:bCs/>
        </w:rPr>
        <w:t xml:space="preserve">Herbsthimbeeren</w:t>
      </w:r>
      <w:r>
        <w:t xml:space="preserve"> tragen von August bis zum Frost an den Ruten, die im selben Jahr gewachsen sind. Für Anfänger sind Herbsthimbeeren einfacher: Sie bekommen kaum Rutenkrankheiten, und der Schnitt ist ganz leicht.</w:t>
      </w:r>
    </w:p>
    <w:p>
      <w:pPr>
        <w:pStyle w:val="Heading3"/>
      </w:pPr>
      <w:bookmarkStart w:name="r9" w:id="1"/>
      <w:r>
        <w:t xml:space="preserve">Himbeeren pflanzen</w:t>
      </w:r>
      <w:bookmarkEnd w:id="1"/>
    </w:p>
    <w:p>
      <w:pPr>
        <w:spacing w:after="140" w:line="300"/>
        <w:jc w:val="left"/>
      </w:pPr>
      <w:r>
        <w:rPr>
          <w:i/>
          <w:iCs/>
        </w:rPr>
        <w:t xml:space="preserve">Oktober bis November oder März</w:t>
      </w:r>
    </w:p>
    <w:p>
      <w:pPr>
        <w:spacing w:after="60"/>
      </w:pPr>
      <w:r>
        <w:rPr>
          <w:b/>
          <w:bCs/>
        </w:rPr>
        <w:t xml:space="preserve">Du brauchst</w:t>
      </w:r>
    </w:p>
    <w:p>
      <w:pPr>
        <w:pStyle w:val="ListParagraph"/>
        <w:numPr>
          <w:ilvl w:val="0"/>
          <w:numId w:val="2"/>
        </w:numPr>
        <w:spacing w:after="80" w:line="290"/>
      </w:pPr>
      <w:r>
        <w:t xml:space="preserve">Himbeerruten aus der Baumschule (etwa 3 bis 4 pro Meter)</w:t>
      </w:r>
    </w:p>
    <w:p>
      <w:pPr>
        <w:pStyle w:val="ListParagraph"/>
        <w:numPr>
          <w:ilvl w:val="0"/>
          <w:numId w:val="2"/>
        </w:numPr>
        <w:spacing w:after="80" w:line="290"/>
      </w:pPr>
      <w:r>
        <w:t xml:space="preserve">reifer Kompost, Laubmulch</w:t>
      </w:r>
    </w:p>
    <w:p>
      <w:pPr>
        <w:pStyle w:val="ListParagraph"/>
        <w:numPr>
          <w:ilvl w:val="0"/>
          <w:numId w:val="2"/>
        </w:numPr>
        <w:spacing w:after="80" w:line="290"/>
      </w:pPr>
      <w:r>
        <w:t xml:space="preserve">für Sommerhimbeeren: Pfosten und zwei Spanndrähte</w:t>
      </w:r>
    </w:p>
    <w:p>
      <w:pPr>
        <w:spacing w:after="60" w:before="120"/>
      </w:pPr>
      <w:r>
        <w:rPr>
          <w:b/>
          <w:bCs/>
        </w:rPr>
        <w:t xml:space="preserve">So geht es</w:t>
      </w:r>
    </w:p>
    <w:p>
      <w:pPr>
        <w:pStyle w:val="ListParagraph"/>
        <w:numPr>
          <w:ilvl w:val="0"/>
          <w:numId w:val="11"/>
        </w:numPr>
        <w:spacing w:after="80" w:line="290"/>
      </w:pPr>
      <w:r>
        <w:t xml:space="preserve">Ein Beet von 50 cm Breite vorbereiten, Kompost einarbeiten. Himbeeren mögen lockeren, humosen, eher sauren Boden – kein Staunass.</w:t>
      </w:r>
    </w:p>
    <w:p>
      <w:pPr>
        <w:pStyle w:val="ListParagraph"/>
        <w:numPr>
          <w:ilvl w:val="0"/>
          <w:numId w:val="11"/>
        </w:numPr>
        <w:spacing w:after="80" w:line="290"/>
      </w:pPr>
      <w:r>
        <w:t xml:space="preserve">Die Ruten </w:t>
      </w:r>
      <w:r>
        <w:rPr>
          <w:b/>
          <w:bCs/>
        </w:rPr>
        <w:t xml:space="preserve">flach</w:t>
      </w:r>
      <w:r>
        <w:t xml:space="preserve"> pflanzen (Wurzeln nur 5 cm unter die Erde), Abstand 40 bis 50 cm in der Reihe, 1,5 m zwischen den Reihen.</w:t>
      </w:r>
    </w:p>
    <w:p>
      <w:pPr>
        <w:pStyle w:val="ListParagraph"/>
        <w:numPr>
          <w:ilvl w:val="0"/>
          <w:numId w:val="11"/>
        </w:numPr>
        <w:spacing w:after="80" w:line="290"/>
      </w:pPr>
      <w:r>
        <w:t xml:space="preserve">Auf 30 cm zurückschneiden, angießen, dick mit Laub mulchen.</w:t>
      </w:r>
    </w:p>
    <w:p>
      <w:pPr>
        <w:pStyle w:val="ListParagraph"/>
        <w:numPr>
          <w:ilvl w:val="0"/>
          <w:numId w:val="11"/>
        </w:numPr>
        <w:spacing w:after="80" w:line="290"/>
      </w:pPr>
      <w:r>
        <w:t xml:space="preserve">Für Sommerhimbeeren an jedem Reihenende einen Pfosten setzen und in 60 und 120 cm Höhe einen Draht spannen.</w:t>
      </w:r>
    </w:p>
    <w:p>
      <w:pPr>
        <w:spacing w:after="140" w:line="300"/>
        <w:jc w:val="both"/>
      </w:pPr>
      <w:r>
        <w:rPr>
          <w:i/>
          <w:iCs/>
        </w:rPr>
        <w:t xml:space="preserve">Tipp: Himbeeren breiten sich mit Ausläufern aus. Was außerhalb der Reihe wächst, stichst du ab – oder du verschenkst 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cantSplit/>
          <w:tblHeader/>
        </w:trPr>
        <w:tc>
          <w:tcPr>
            <w:tcW w:type="dxa" w:w="2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p>
        </w:tc>
        <w:tc>
          <w:tcPr>
            <w:tcW w:type="dxa" w:w="6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Schnitt</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Sommerhimbeeren</w:t>
            </w:r>
          </w:p>
        </w:tc>
        <w:tc>
          <w:tcPr>
            <w:tcW w:type="dxa" w:w="6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Direkt </w:t>
            </w:r>
            <w:r>
              <w:rPr>
                <w:b/>
                <w:bCs/>
              </w:rPr>
              <w:t xml:space="preserve">nach der Ernte</w:t>
            </w:r>
            <w:r>
              <w:t xml:space="preserve"> die abgetragenen Ruten bodennah abschneiden. Von den jungen Ruten </w:t>
            </w:r>
            <w:r>
              <w:rPr>
                <w:b/>
                <w:bCs/>
              </w:rPr>
              <w:t xml:space="preserve">8 bis 10 kräftige pro Meter</w:t>
            </w:r>
            <w:r>
              <w:t xml:space="preserve"> stehen lassen und an die Drähte binden – sie tragen nächstes Jahr.</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Herbsthimbeeren</w:t>
            </w:r>
          </w:p>
        </w:tc>
        <w:tc>
          <w:tcPr>
            <w:tcW w:type="dxa" w:w="6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Februar </w:t>
            </w:r>
            <w:r>
              <w:rPr>
                <w:b/>
                <w:bCs/>
              </w:rPr>
              <w:t xml:space="preserve">alle Ruten bodennah abschneiden</w:t>
            </w:r>
            <w:r>
              <w:t xml:space="preserve">. Im Frühjahr treiben neue Ruten aus, die im Herbst tragen. Mehr ist nicht zu tun.</w:t>
            </w:r>
          </w:p>
        </w:tc>
      </w:tr>
    </w:tbl>
    <w:p>
      <w:pPr>
        <w:spacing w:after="120"/>
      </w:pPr>
    </w:p>
    <w:p>
      <w:pPr>
        <w:pStyle w:val="Heading2"/>
      </w:pPr>
      <w:r>
        <w:t xml:space="preserve">Brombeeren</w:t>
      </w:r>
    </w:p>
    <w:p>
      <w:pPr>
        <w:spacing w:after="140" w:line="300"/>
        <w:jc w:val="both"/>
      </w:pPr>
      <w:r>
        <w:t xml:space="preserve">Moderne </w:t>
      </w:r>
      <w:r>
        <w:rPr>
          <w:b/>
          <w:bCs/>
        </w:rPr>
        <w:t xml:space="preserve">stachellose Sorten</w:t>
      </w:r>
      <w:r>
        <w:t xml:space="preserve"> sind im Garten angenehmer als die wilden. Sie wachsen kräftig, brauchen ein Spalier oder einen Zaun und tragen von August bis September an den Ranken vom Vorjahr.</w:t>
      </w:r>
    </w:p>
    <w:p>
      <w:pPr>
        <w:pStyle w:val="Heading3"/>
      </w:pPr>
      <w:bookmarkStart w:name="r10" w:id="1"/>
      <w:r>
        <w:t xml:space="preserve">Brombeeren erziehen und schneiden</w:t>
      </w:r>
      <w:bookmarkEnd w:id="1"/>
    </w:p>
    <w:p>
      <w:pPr>
        <w:spacing w:after="140" w:line="300"/>
        <w:jc w:val="left"/>
      </w:pPr>
      <w:r>
        <w:rPr>
          <w:i/>
          <w:iCs/>
        </w:rPr>
        <w:t xml:space="preserve">Pflanzen im Herbst oder Frühjahr, Schnitt nach der Ernte</w:t>
      </w:r>
    </w:p>
    <w:p>
      <w:pPr>
        <w:spacing w:after="60"/>
      </w:pPr>
      <w:r>
        <w:rPr>
          <w:b/>
          <w:bCs/>
        </w:rPr>
        <w:t xml:space="preserve">Du brauchst</w:t>
      </w:r>
    </w:p>
    <w:p>
      <w:pPr>
        <w:pStyle w:val="ListParagraph"/>
        <w:numPr>
          <w:ilvl w:val="0"/>
          <w:numId w:val="2"/>
        </w:numPr>
        <w:spacing w:after="80" w:line="290"/>
      </w:pPr>
      <w:r>
        <w:t xml:space="preserve">ein Spalier oder ein Zaun mit 3 bis 4 Drähten (bis 1,8 m Höhe)</w:t>
      </w:r>
    </w:p>
    <w:p>
      <w:pPr>
        <w:pStyle w:val="ListParagraph"/>
        <w:numPr>
          <w:ilvl w:val="0"/>
          <w:numId w:val="2"/>
        </w:numPr>
        <w:spacing w:after="80" w:line="290"/>
      </w:pPr>
      <w:r>
        <w:t xml:space="preserve">Bast oder Schnur zum Anbinden</w:t>
      </w:r>
    </w:p>
    <w:p>
      <w:pPr>
        <w:pStyle w:val="ListParagraph"/>
        <w:numPr>
          <w:ilvl w:val="0"/>
          <w:numId w:val="2"/>
        </w:numPr>
        <w:spacing w:after="80" w:line="290"/>
      </w:pPr>
      <w:r>
        <w:t xml:space="preserve">Gartenschere, Handschuhe</w:t>
      </w:r>
    </w:p>
    <w:p>
      <w:pPr>
        <w:spacing w:after="60" w:before="120"/>
      </w:pPr>
      <w:r>
        <w:rPr>
          <w:b/>
          <w:bCs/>
        </w:rPr>
        <w:t xml:space="preserve">So geht es</w:t>
      </w:r>
    </w:p>
    <w:p>
      <w:pPr>
        <w:pStyle w:val="ListParagraph"/>
        <w:numPr>
          <w:ilvl w:val="0"/>
          <w:numId w:val="12"/>
        </w:numPr>
        <w:spacing w:after="80" w:line="290"/>
      </w:pPr>
      <w:r>
        <w:t xml:space="preserve">Eine Pflanze pro 3 bis 4 m Spalier setzen, sonnig, etwas geschützt.</w:t>
      </w:r>
    </w:p>
    <w:p>
      <w:pPr>
        <w:pStyle w:val="ListParagraph"/>
        <w:numPr>
          <w:ilvl w:val="0"/>
          <w:numId w:val="12"/>
        </w:numPr>
        <w:spacing w:after="80" w:line="290"/>
      </w:pPr>
      <w:r>
        <w:t xml:space="preserve">Die jungen Ranken fächerförmig auf einer Seite an die Drähte binden, die Ranken vom Vorjahr (mit Früchten) auf der anderen.</w:t>
      </w:r>
    </w:p>
    <w:p>
      <w:pPr>
        <w:pStyle w:val="ListParagraph"/>
        <w:numPr>
          <w:ilvl w:val="0"/>
          <w:numId w:val="12"/>
        </w:numPr>
        <w:spacing w:after="80" w:line="290"/>
      </w:pPr>
      <w:r>
        <w:t xml:space="preserve">Nach der Ernte die </w:t>
      </w:r>
      <w:r>
        <w:rPr>
          <w:b/>
          <w:bCs/>
        </w:rPr>
        <w:t xml:space="preserve">abgetragenen Ranken bodennah abschneiden</w:t>
      </w:r>
      <w:r>
        <w:t xml:space="preserve">.</w:t>
      </w:r>
    </w:p>
    <w:p>
      <w:pPr>
        <w:pStyle w:val="ListParagraph"/>
        <w:numPr>
          <w:ilvl w:val="0"/>
          <w:numId w:val="12"/>
        </w:numPr>
        <w:spacing w:after="80" w:line="290"/>
      </w:pPr>
      <w:r>
        <w:t xml:space="preserve">Von den neuen Ranken 4 bis 6 kräftige behalten und anbinden, die übrigen entfernen.</w:t>
      </w:r>
    </w:p>
    <w:p>
      <w:pPr>
        <w:pStyle w:val="ListParagraph"/>
        <w:numPr>
          <w:ilvl w:val="0"/>
          <w:numId w:val="12"/>
        </w:numPr>
        <w:spacing w:after="80" w:line="290"/>
      </w:pPr>
      <w:r>
        <w:t xml:space="preserve">Seitentriebe der neuen Ranken im Spätwinter auf 2 bis 3 Knospen einkürzen.</w:t>
      </w:r>
    </w:p>
    <w:p>
      <w:pPr>
        <w:spacing w:after="140" w:line="300"/>
        <w:jc w:val="both"/>
      </w:pPr>
      <w:r>
        <w:rPr>
          <w:i/>
          <w:iCs/>
        </w:rPr>
        <w:t xml:space="preserve">Tipp: Brombeeren und Himbeeren sind ausführlich, mit Rezepten, in Band 2 beschrieben.</w:t>
      </w:r>
    </w:p>
    <w:p>
      <w:pPr>
        <w:pStyle w:val="Heading1"/>
        <w:pageBreakBefore/>
      </w:pPr>
      <w:bookmarkStart w:name="k_heidel_erdbeeren_rhabarber" w:id="1"/>
      <w:r>
        <w:t xml:space="preserve">Heidelbeeren, Erdbeeren und Rhabarber</w:t>
      </w:r>
      <w:bookmarkEnd w:id="1"/>
    </w:p>
    <w:p>
      <w:pPr>
        <w:pStyle w:val="Heading2"/>
      </w:pPr>
      <w:r>
        <w:t xml:space="preserve">Kulturheidelbeeren</w:t>
      </w:r>
    </w:p>
    <w:p>
      <w:pPr>
        <w:spacing w:after="140" w:line="300"/>
        <w:jc w:val="both"/>
      </w:pPr>
      <w:r>
        <w:t xml:space="preserve">Gartenheidelbeeren werden bis zu 2 m hoch und tragen große, süße Beeren. Ihr einziger, aber entscheidender Wunsch: </w:t>
      </w:r>
      <w:r>
        <w:rPr>
          <w:b/>
          <w:bCs/>
        </w:rPr>
        <w:t xml:space="preserve">saurer Boden</w:t>
      </w:r>
      <w:r>
        <w:t xml:space="preserve"> (pH 4 bis 5). In normaler Gartenerde kümmern sie und bekommen gelbe Blätter.</w:t>
      </w:r>
    </w:p>
    <w:p>
      <w:pPr>
        <w:pStyle w:val="Heading3"/>
      </w:pPr>
      <w:bookmarkStart w:name="r11" w:id="1"/>
      <w:r>
        <w:t xml:space="preserve">Heidelbeeren im Kübel oder Moorbeet</w:t>
      </w:r>
      <w:bookmarkEnd w:id="1"/>
    </w:p>
    <w:p>
      <w:pPr>
        <w:spacing w:after="140" w:line="300"/>
        <w:jc w:val="left"/>
      </w:pPr>
      <w:r>
        <w:rPr>
          <w:i/>
          <w:iCs/>
        </w:rPr>
        <w:t xml:space="preserve">Im Frühjahr oder Herbst</w:t>
      </w:r>
    </w:p>
    <w:p>
      <w:pPr>
        <w:spacing w:after="60"/>
      </w:pPr>
      <w:r>
        <w:rPr>
          <w:b/>
          <w:bCs/>
        </w:rPr>
        <w:t xml:space="preserve">Du brauchst</w:t>
      </w:r>
    </w:p>
    <w:p>
      <w:pPr>
        <w:pStyle w:val="ListParagraph"/>
        <w:numPr>
          <w:ilvl w:val="0"/>
          <w:numId w:val="2"/>
        </w:numPr>
        <w:spacing w:after="80" w:line="290"/>
      </w:pPr>
      <w:r>
        <w:t xml:space="preserve">zwei verschiedene Sorten (sie befruchten sich besser gegenseitig)</w:t>
      </w:r>
    </w:p>
    <w:p>
      <w:pPr>
        <w:pStyle w:val="ListParagraph"/>
        <w:numPr>
          <w:ilvl w:val="0"/>
          <w:numId w:val="2"/>
        </w:numPr>
        <w:spacing w:after="80" w:line="290"/>
      </w:pPr>
      <w:r>
        <w:t xml:space="preserve">ein großer Kübel (mindestens 40 Liter) oder ein Beet von 60 × 60 cm, 40 cm tief ausgehoben</w:t>
      </w:r>
    </w:p>
    <w:p>
      <w:pPr>
        <w:pStyle w:val="ListParagraph"/>
        <w:numPr>
          <w:ilvl w:val="0"/>
          <w:numId w:val="2"/>
        </w:numPr>
        <w:spacing w:after="80" w:line="290"/>
      </w:pPr>
      <w:r>
        <w:rPr>
          <w:b/>
          <w:bCs/>
        </w:rPr>
        <w:t xml:space="preserve">torffreie saure Erde:</w:t>
      </w:r>
      <w:r>
        <w:t xml:space="preserve"> Nadelstreu, Rindenkompost aus Nadelholz und Laubkompost aus Eichenlaub, gemischt – oder torffreie Rhododendronerde aus dem Handel</w:t>
      </w:r>
    </w:p>
    <w:p>
      <w:pPr>
        <w:pStyle w:val="ListParagraph"/>
        <w:numPr>
          <w:ilvl w:val="0"/>
          <w:numId w:val="2"/>
        </w:numPr>
        <w:spacing w:after="80" w:line="290"/>
      </w:pPr>
      <w:r>
        <w:t xml:space="preserve">Regenwasser, Mulch aus Nadelstreu oder Rinde</w:t>
      </w:r>
    </w:p>
    <w:p>
      <w:pPr>
        <w:spacing w:after="60" w:before="120"/>
      </w:pPr>
      <w:r>
        <w:rPr>
          <w:b/>
          <w:bCs/>
        </w:rPr>
        <w:t xml:space="preserve">So geht es</w:t>
      </w:r>
    </w:p>
    <w:p>
      <w:pPr>
        <w:pStyle w:val="ListParagraph"/>
        <w:numPr>
          <w:ilvl w:val="0"/>
          <w:numId w:val="13"/>
        </w:numPr>
        <w:spacing w:after="80" w:line="290"/>
      </w:pPr>
      <w:r>
        <w:t xml:space="preserve">Den Kübel oder das ausgehobene Beet mit der sauren Erdmischung füllen.</w:t>
      </w:r>
    </w:p>
    <w:p>
      <w:pPr>
        <w:pStyle w:val="ListParagraph"/>
        <w:numPr>
          <w:ilvl w:val="0"/>
          <w:numId w:val="13"/>
        </w:numPr>
        <w:spacing w:after="80" w:line="290"/>
      </w:pPr>
      <w:r>
        <w:t xml:space="preserve">Die Heidelbeere so tief pflanzen, wie sie im Topf stand, kräftig angießen.</w:t>
      </w:r>
    </w:p>
    <w:p>
      <w:pPr>
        <w:pStyle w:val="ListParagraph"/>
        <w:numPr>
          <w:ilvl w:val="0"/>
          <w:numId w:val="13"/>
        </w:numPr>
        <w:spacing w:after="80" w:line="290"/>
      </w:pPr>
      <w:r>
        <w:t xml:space="preserve">Dick mit Nadelstreu oder Rinde mulchen.</w:t>
      </w:r>
    </w:p>
    <w:p>
      <w:pPr>
        <w:pStyle w:val="ListParagraph"/>
        <w:numPr>
          <w:ilvl w:val="0"/>
          <w:numId w:val="13"/>
        </w:numPr>
        <w:spacing w:after="80" w:line="290"/>
      </w:pPr>
      <w:r>
        <w:rPr>
          <w:b/>
          <w:bCs/>
        </w:rPr>
        <w:t xml:space="preserve">Nur mit Regenwasser gießen</w:t>
      </w:r>
      <w:r>
        <w:t xml:space="preserve"> – kalkhaltiges Leitungswasser hebt den pH-Wert.</w:t>
      </w:r>
    </w:p>
    <w:p>
      <w:pPr>
        <w:pStyle w:val="ListParagraph"/>
        <w:numPr>
          <w:ilvl w:val="0"/>
          <w:numId w:val="13"/>
        </w:numPr>
        <w:spacing w:after="80" w:line="290"/>
      </w:pPr>
      <w:r>
        <w:t xml:space="preserve">Im Frühjahr etwas Nadel- oder Laubkompost nachfüllen.</w:t>
      </w:r>
    </w:p>
    <w:p>
      <w:pPr>
        <w:spacing w:after="140" w:line="300"/>
        <w:jc w:val="both"/>
      </w:pPr>
      <w:r>
        <w:rPr>
          <w:i/>
          <w:iCs/>
        </w:rPr>
        <w:t xml:space="preserve">Tipp: Kein Kalk, keine Holzasche, keinen normalen Kompost. Ab dem vierten Jahr im Spätwinter die ältesten Triebe bodennah entfernen.</w:t>
      </w:r>
    </w:p>
    <w:p>
      <w:pPr>
        <w:pStyle w:val="Heading2"/>
      </w:pPr>
      <w:r>
        <w:t xml:space="preserve">Erdbeeren</w:t>
      </w:r>
    </w:p>
    <w:p>
      <w:pPr>
        <w:pStyle w:val="Heading3"/>
      </w:pPr>
      <w:bookmarkStart w:name="r12" w:id="1"/>
      <w:r>
        <w:t xml:space="preserve">Ein Erdbeerbeet anlegen</w:t>
      </w:r>
      <w:bookmarkEnd w:id="1"/>
    </w:p>
    <w:p>
      <w:pPr>
        <w:spacing w:after="140" w:line="300"/>
        <w:jc w:val="left"/>
      </w:pPr>
      <w:r>
        <w:rPr>
          <w:i/>
          <w:iCs/>
        </w:rPr>
        <w:t xml:space="preserve">Ende Juli bis Ende August</w:t>
      </w:r>
    </w:p>
    <w:p>
      <w:pPr>
        <w:spacing w:after="60"/>
      </w:pPr>
      <w:r>
        <w:rPr>
          <w:b/>
          <w:bCs/>
        </w:rPr>
        <w:t xml:space="preserve">Du brauchst</w:t>
      </w:r>
    </w:p>
    <w:p>
      <w:pPr>
        <w:pStyle w:val="ListParagraph"/>
        <w:numPr>
          <w:ilvl w:val="0"/>
          <w:numId w:val="2"/>
        </w:numPr>
        <w:spacing w:after="80" w:line="290"/>
      </w:pPr>
      <w:r>
        <w:t xml:space="preserve">kräftige Jungpflanzen (Topfpflanzen oder eigene Ableger)</w:t>
      </w:r>
    </w:p>
    <w:p>
      <w:pPr>
        <w:pStyle w:val="ListParagraph"/>
        <w:numPr>
          <w:ilvl w:val="0"/>
          <w:numId w:val="2"/>
        </w:numPr>
        <w:spacing w:after="80" w:line="290"/>
      </w:pPr>
      <w:r>
        <w:t xml:space="preserve">ein sonniges Beet, reifer Kompost</w:t>
      </w:r>
    </w:p>
    <w:p>
      <w:pPr>
        <w:pStyle w:val="ListParagraph"/>
        <w:numPr>
          <w:ilvl w:val="0"/>
          <w:numId w:val="2"/>
        </w:numPr>
        <w:spacing w:after="80" w:line="290"/>
      </w:pPr>
      <w:r>
        <w:t xml:space="preserve">Stroh zum Mulchen</w:t>
      </w:r>
    </w:p>
    <w:p>
      <w:pPr>
        <w:spacing w:after="60" w:before="120"/>
      </w:pPr>
      <w:r>
        <w:rPr>
          <w:b/>
          <w:bCs/>
        </w:rPr>
        <w:t xml:space="preserve">So geht es</w:t>
      </w:r>
    </w:p>
    <w:p>
      <w:pPr>
        <w:pStyle w:val="ListParagraph"/>
        <w:numPr>
          <w:ilvl w:val="0"/>
          <w:numId w:val="14"/>
        </w:numPr>
        <w:spacing w:after="80" w:line="290"/>
      </w:pPr>
      <w:r>
        <w:t xml:space="preserve">Das Beet lockern, 3 bis 4 Liter Kompost pro m² einarbeiten.</w:t>
      </w:r>
    </w:p>
    <w:p>
      <w:pPr>
        <w:pStyle w:val="ListParagraph"/>
        <w:numPr>
          <w:ilvl w:val="0"/>
          <w:numId w:val="14"/>
        </w:numPr>
        <w:spacing w:after="80" w:line="290"/>
      </w:pPr>
      <w:r>
        <w:t xml:space="preserve">Die Pflanzen im Abstand von 30 cm in Reihen mit 50 cm Abstand setzen.</w:t>
      </w:r>
    </w:p>
    <w:p>
      <w:pPr>
        <w:pStyle w:val="ListParagraph"/>
        <w:numPr>
          <w:ilvl w:val="0"/>
          <w:numId w:val="14"/>
        </w:numPr>
        <w:spacing w:after="80" w:line="290"/>
      </w:pPr>
      <w:r>
        <w:t xml:space="preserve">Wichtig: Das </w:t>
      </w:r>
      <w:r>
        <w:rPr>
          <w:b/>
          <w:bCs/>
        </w:rPr>
        <w:t xml:space="preserve">Herz</w:t>
      </w:r>
      <w:r>
        <w:t xml:space="preserve"> – die Mitte, aus der die Blätter wachsen – muss </w:t>
      </w:r>
      <w:r>
        <w:rPr>
          <w:b/>
          <w:bCs/>
        </w:rPr>
        <w:t xml:space="preserve">über der Erde</w:t>
      </w:r>
      <w:r>
        <w:t xml:space="preserve"> bleiben, sonst fault es.</w:t>
      </w:r>
    </w:p>
    <w:p>
      <w:pPr>
        <w:pStyle w:val="ListParagraph"/>
        <w:numPr>
          <w:ilvl w:val="0"/>
          <w:numId w:val="14"/>
        </w:numPr>
        <w:spacing w:after="80" w:line="290"/>
      </w:pPr>
      <w:r>
        <w:t xml:space="preserve">Gut angießen und in den ersten Wochen feucht halten.</w:t>
      </w:r>
    </w:p>
    <w:p>
      <w:pPr>
        <w:pStyle w:val="ListParagraph"/>
        <w:numPr>
          <w:ilvl w:val="0"/>
          <w:numId w:val="14"/>
        </w:numPr>
        <w:spacing w:after="80" w:line="290"/>
      </w:pPr>
      <w:r>
        <w:t xml:space="preserve">Im nächsten Frühjahr, wenn die Früchte ansetzen, Stroh unter die Pflanzen legen – so bleiben die Erdbeeren sauber und faulen nicht.</w:t>
      </w:r>
    </w:p>
    <w:p>
      <w:pPr>
        <w:spacing w:after="140" w:line="300"/>
        <w:jc w:val="both"/>
      </w:pPr>
      <w:r>
        <w:rPr>
          <w:i/>
          <w:iCs/>
        </w:rPr>
        <w:t xml:space="preserve">Tipp: Wer im Sommer pflanzt, erntet schon im nächsten Juni. Nach </w:t>
      </w:r>
      <w:r>
        <w:rPr>
          <w:i/>
          <w:iCs/>
        </w:rPr>
        <w:t xml:space="preserve">drei Jahren</w:t>
      </w:r>
      <w:r>
        <w:rPr>
          <w:i/>
          <w:iCs/>
        </w:rPr>
        <w:t xml:space="preserve"> lässt der Ertrag nach – dann ein neues Beet an anderer Stelle aus eigenen Ablegern anlegen (nächstes Kapitel). Fruchtfolge: nicht dorthin, wo vorher Erdbeeren standen.</w:t>
      </w:r>
    </w:p>
    <w:p>
      <w:pPr>
        <w:pStyle w:val="ListParagraph"/>
        <w:numPr>
          <w:ilvl w:val="0"/>
          <w:numId w:val="2"/>
        </w:numPr>
        <w:spacing w:after="80" w:line="290"/>
      </w:pPr>
      <w:r>
        <w:t xml:space="preserve">Nach der Ernte alte und kranke Blätter abschneiden, Ausläufer entfernen, die du nicht als Ableger brauchst.</w:t>
      </w:r>
    </w:p>
    <w:p>
      <w:pPr>
        <w:pStyle w:val="ListParagraph"/>
        <w:numPr>
          <w:ilvl w:val="0"/>
          <w:numId w:val="2"/>
        </w:numPr>
        <w:spacing w:after="80" w:line="290"/>
      </w:pPr>
      <w:r>
        <w:t xml:space="preserve">Erdbeeren mögen Knoblauch und Zwiebeln als Nachbarn (Heft 1).</w:t>
      </w:r>
    </w:p>
    <w:p>
      <w:pPr>
        <w:pStyle w:val="ListParagraph"/>
        <w:numPr>
          <w:ilvl w:val="0"/>
          <w:numId w:val="2"/>
        </w:numPr>
        <w:spacing w:after="80" w:line="290"/>
      </w:pPr>
      <w:r>
        <w:t xml:space="preserve">Gegen Schnecken: Stroh erst in die Beete legen, wenn es warm ist; Schneckenbretter (Heft 1).</w:t>
      </w:r>
    </w:p>
    <w:p>
      <w:pPr>
        <w:pStyle w:val="Heading2"/>
      </w:pPr>
      <w:r>
        <w:t xml:space="preserve">Rhabarber</w:t>
      </w:r>
    </w:p>
    <w:p>
      <w:pPr>
        <w:pStyle w:val="Heading3"/>
      </w:pPr>
      <w:bookmarkStart w:name="r13" w:id="1"/>
      <w:r>
        <w:t xml:space="preserve">Rhabarber pflanzen und ernten</w:t>
      </w:r>
      <w:bookmarkEnd w:id="1"/>
    </w:p>
    <w:p>
      <w:pPr>
        <w:spacing w:after="140" w:line="300"/>
        <w:jc w:val="left"/>
      </w:pPr>
      <w:r>
        <w:rPr>
          <w:i/>
          <w:iCs/>
        </w:rPr>
        <w:t xml:space="preserve">Pflanzen im Herbst, Ernte April bis Ende Juni</w:t>
      </w:r>
    </w:p>
    <w:p>
      <w:pPr>
        <w:spacing w:after="60"/>
      </w:pPr>
      <w:r>
        <w:rPr>
          <w:b/>
          <w:bCs/>
        </w:rPr>
        <w:t xml:space="preserve">Du brauchst</w:t>
      </w:r>
    </w:p>
    <w:p>
      <w:pPr>
        <w:pStyle w:val="ListParagraph"/>
        <w:numPr>
          <w:ilvl w:val="0"/>
          <w:numId w:val="2"/>
        </w:numPr>
        <w:spacing w:after="80" w:line="290"/>
      </w:pPr>
      <w:r>
        <w:t xml:space="preserve">ein Rhabarberstock (oder ein Teilstück vom Nachbarn)</w:t>
      </w:r>
    </w:p>
    <w:p>
      <w:pPr>
        <w:pStyle w:val="ListParagraph"/>
        <w:numPr>
          <w:ilvl w:val="0"/>
          <w:numId w:val="2"/>
        </w:numPr>
        <w:spacing w:after="80" w:line="290"/>
      </w:pPr>
      <w:r>
        <w:t xml:space="preserve">ein sonniger bis halbschattiger Platz, 1 m²</w:t>
      </w:r>
    </w:p>
    <w:p>
      <w:pPr>
        <w:pStyle w:val="ListParagraph"/>
        <w:numPr>
          <w:ilvl w:val="0"/>
          <w:numId w:val="2"/>
        </w:numPr>
        <w:spacing w:after="80" w:line="290"/>
      </w:pPr>
      <w:r>
        <w:t xml:space="preserve">reichlich reifer Kompost</w:t>
      </w:r>
    </w:p>
    <w:p>
      <w:pPr>
        <w:spacing w:after="60" w:before="120"/>
      </w:pPr>
      <w:r>
        <w:rPr>
          <w:b/>
          <w:bCs/>
        </w:rPr>
        <w:t xml:space="preserve">So geht es</w:t>
      </w:r>
    </w:p>
    <w:p>
      <w:pPr>
        <w:pStyle w:val="ListParagraph"/>
        <w:numPr>
          <w:ilvl w:val="0"/>
          <w:numId w:val="15"/>
        </w:numPr>
        <w:spacing w:after="80" w:line="290"/>
      </w:pPr>
      <w:r>
        <w:t xml:space="preserve">Ein großes Pflanzloch graben, mit Kompost füllen.</w:t>
      </w:r>
    </w:p>
    <w:p>
      <w:pPr>
        <w:pStyle w:val="ListParagraph"/>
        <w:numPr>
          <w:ilvl w:val="0"/>
          <w:numId w:val="15"/>
        </w:numPr>
        <w:spacing w:after="80" w:line="290"/>
      </w:pPr>
      <w:r>
        <w:t xml:space="preserve">Den Wurzelstock so setzen, dass die Knospen knapp unter der Erde liegen.</w:t>
      </w:r>
    </w:p>
    <w:p>
      <w:pPr>
        <w:pStyle w:val="ListParagraph"/>
        <w:numPr>
          <w:ilvl w:val="0"/>
          <w:numId w:val="15"/>
        </w:numPr>
        <w:spacing w:after="80" w:line="290"/>
      </w:pPr>
      <w:r>
        <w:t xml:space="preserve">Im ersten Jahr </w:t>
      </w:r>
      <w:r>
        <w:rPr>
          <w:b/>
          <w:bCs/>
        </w:rPr>
        <w:t xml:space="preserve">nicht ernten</w:t>
      </w:r>
      <w:r>
        <w:t xml:space="preserve">, im zweiten nur wenig.</w:t>
      </w:r>
    </w:p>
    <w:p>
      <w:pPr>
        <w:pStyle w:val="ListParagraph"/>
        <w:numPr>
          <w:ilvl w:val="0"/>
          <w:numId w:val="15"/>
        </w:numPr>
        <w:spacing w:after="80" w:line="290"/>
      </w:pPr>
      <w:r>
        <w:t xml:space="preserve">Ab dem dritten Jahr von April bis </w:t>
      </w:r>
      <w:r>
        <w:rPr>
          <w:b/>
          <w:bCs/>
        </w:rPr>
        <w:t xml:space="preserve">Ende Juni</w:t>
      </w:r>
      <w:r>
        <w:t xml:space="preserve"> ernten: Die Stangen am Grund herausdrehen, nicht abschneiden. Immer ein Drittel der Stangen stehen lassen.</w:t>
      </w:r>
    </w:p>
    <w:p>
      <w:pPr>
        <w:pStyle w:val="ListParagraph"/>
        <w:numPr>
          <w:ilvl w:val="0"/>
          <w:numId w:val="15"/>
        </w:numPr>
        <w:spacing w:after="80" w:line="290"/>
      </w:pPr>
      <w:r>
        <w:t xml:space="preserve">Blütenstände früh ausbrechen – sie kosten Kraft.</w:t>
      </w:r>
    </w:p>
    <w:p>
      <w:pPr>
        <w:pStyle w:val="ListParagraph"/>
        <w:numPr>
          <w:ilvl w:val="0"/>
          <w:numId w:val="15"/>
        </w:numPr>
        <w:spacing w:after="80" w:line="290"/>
      </w:pPr>
      <w:r>
        <w:t xml:space="preserve">Nach Ende Juni nicht mehr ernten: Die Pflanze braucht die Blätter, und der Oxalsäuregehalt steigt.</w:t>
      </w:r>
    </w:p>
    <w:p>
      <w:pPr>
        <w:spacing w:after="140" w:line="300"/>
        <w:jc w:val="both"/>
      </w:pPr>
      <w:r>
        <w:rPr>
          <w:i/>
          <w:iCs/>
        </w:rPr>
        <w:t xml:space="preserve">Tipp: </w:t>
      </w:r>
      <w:r>
        <w:rPr>
          <w:i/>
          <w:iCs/>
        </w:rPr>
        <w:t xml:space="preserve">Die Blätter sind giftig</w:t>
      </w:r>
      <w:r>
        <w:rPr>
          <w:i/>
          <w:iCs/>
        </w:rPr>
        <w:t xml:space="preserve"> (viel Oxalsäure) – sie kommen auf den Kompost oder als Mulch unter die Beerensträucher. Alle 8 bis 10 Jahre den Stock im Herbst teilen.</w:t>
      </w:r>
    </w:p>
    <w:p>
      <w:pPr>
        <w:pStyle w:val="Heading1"/>
        <w:pageBreakBefore/>
      </w:pPr>
      <w:bookmarkStart w:name="k_beeren_vermehren" w:id="1"/>
      <w:r>
        <w:t xml:space="preserve">Beeren selbst vermehren</w:t>
      </w:r>
      <w:bookmarkEnd w:id="1"/>
    </w:p>
    <w:p>
      <w:pPr>
        <w:spacing w:after="140" w:line="300"/>
        <w:jc w:val="both"/>
      </w:pPr>
      <w:r>
        <w:t xml:space="preserve">Aus einem Beerenstrauch werden mit wenig Aufwand viele – zum Verschenken, Tauschen oder für eine eigene Beerenhecke.</w:t>
      </w:r>
    </w:p>
    <w:p>
      <w:pPr>
        <w:pStyle w:val="Heading3"/>
      </w:pPr>
      <w:bookmarkStart w:name="r14" w:id="1"/>
      <w:r>
        <w:t xml:space="preserve">Steckhölzer von Johannisbeeren</w:t>
      </w:r>
      <w:bookmarkEnd w:id="1"/>
    </w:p>
    <w:p>
      <w:pPr>
        <w:spacing w:after="140" w:line="300"/>
        <w:jc w:val="left"/>
      </w:pPr>
      <w:r>
        <w:rPr>
          <w:i/>
          <w:iCs/>
        </w:rPr>
        <w:t xml:space="preserve">November bis Februar</w:t>
      </w:r>
    </w:p>
    <w:p>
      <w:pPr>
        <w:spacing w:after="60"/>
      </w:pPr>
      <w:r>
        <w:rPr>
          <w:b/>
          <w:bCs/>
        </w:rPr>
        <w:t xml:space="preserve">Du brauchst</w:t>
      </w:r>
    </w:p>
    <w:p>
      <w:pPr>
        <w:pStyle w:val="ListParagraph"/>
        <w:numPr>
          <w:ilvl w:val="0"/>
          <w:numId w:val="2"/>
        </w:numPr>
        <w:spacing w:after="80" w:line="290"/>
      </w:pPr>
      <w:r>
        <w:t xml:space="preserve">einjährige, bleistiftdicke Triebe von Johannisbeeren (auch Stachelbeeren und Jostabeeren)</w:t>
      </w:r>
    </w:p>
    <w:p>
      <w:pPr>
        <w:pStyle w:val="ListParagraph"/>
        <w:numPr>
          <w:ilvl w:val="0"/>
          <w:numId w:val="2"/>
        </w:numPr>
        <w:spacing w:after="80" w:line="290"/>
      </w:pPr>
      <w:r>
        <w:t xml:space="preserve">eine scharfe Gartenschere</w:t>
      </w:r>
    </w:p>
    <w:p>
      <w:pPr>
        <w:pStyle w:val="ListParagraph"/>
        <w:numPr>
          <w:ilvl w:val="0"/>
          <w:numId w:val="2"/>
        </w:numPr>
        <w:spacing w:after="80" w:line="290"/>
      </w:pPr>
      <w:r>
        <w:t xml:space="preserve">ein Beet mit lockerer Erde oder ein tiefer Topf</w:t>
      </w:r>
    </w:p>
    <w:p>
      <w:pPr>
        <w:spacing w:after="60" w:before="120"/>
      </w:pPr>
      <w:r>
        <w:rPr>
          <w:b/>
          <w:bCs/>
        </w:rPr>
        <w:t xml:space="preserve">So geht es</w:t>
      </w:r>
    </w:p>
    <w:p>
      <w:pPr>
        <w:pStyle w:val="ListParagraph"/>
        <w:numPr>
          <w:ilvl w:val="0"/>
          <w:numId w:val="16"/>
        </w:numPr>
        <w:spacing w:after="80" w:line="290"/>
      </w:pPr>
      <w:r>
        <w:t xml:space="preserve">Kräftige Triebe vom letzten Jahr abschneiden und in </w:t>
      </w:r>
      <w:r>
        <w:rPr>
          <w:b/>
          <w:bCs/>
        </w:rPr>
        <w:t xml:space="preserve">20 cm lange Stücke</w:t>
      </w:r>
      <w:r>
        <w:t xml:space="preserve"> teilen. Oben über einer Knospe gerade, unten unter einer Knospe schräg schneiden – so weißt du, wo oben ist.</w:t>
      </w:r>
    </w:p>
    <w:p>
      <w:pPr>
        <w:pStyle w:val="ListParagraph"/>
        <w:numPr>
          <w:ilvl w:val="0"/>
          <w:numId w:val="16"/>
        </w:numPr>
        <w:spacing w:after="80" w:line="290"/>
      </w:pPr>
      <w:r>
        <w:t xml:space="preserve">Die Steckhölzer so tief in die Erde stecken, dass nur </w:t>
      </w:r>
      <w:r>
        <w:rPr>
          <w:b/>
          <w:bCs/>
        </w:rPr>
        <w:t xml:space="preserve">die obersten zwei Knospen</w:t>
      </w:r>
      <w:r>
        <w:t xml:space="preserve"> herausschauen.</w:t>
      </w:r>
    </w:p>
    <w:p>
      <w:pPr>
        <w:pStyle w:val="ListParagraph"/>
        <w:numPr>
          <w:ilvl w:val="0"/>
          <w:numId w:val="16"/>
        </w:numPr>
        <w:spacing w:after="80" w:line="290"/>
      </w:pPr>
      <w:r>
        <w:t xml:space="preserve">Erde andrücken und feucht halten.</w:t>
      </w:r>
    </w:p>
    <w:p>
      <w:pPr>
        <w:pStyle w:val="ListParagraph"/>
        <w:numPr>
          <w:ilvl w:val="0"/>
          <w:numId w:val="16"/>
        </w:numPr>
        <w:spacing w:after="80" w:line="290"/>
      </w:pPr>
      <w:r>
        <w:t xml:space="preserve">Im Frühjahr treiben sie aus. Im Herbst kannst du sie an ihren endgültigen Platz pflanzen.</w:t>
      </w:r>
    </w:p>
    <w:p>
      <w:pPr>
        <w:spacing w:after="140" w:line="300"/>
        <w:jc w:val="both"/>
      </w:pPr>
      <w:r>
        <w:rPr>
          <w:i/>
          <w:iCs/>
        </w:rPr>
        <w:t xml:space="preserve">Tipp: Von zehn Steckhölzern wachsen meist acht bis neun an. Einfacher geht Vermehrung nicht.</w:t>
      </w:r>
    </w:p>
    <w:p>
      <w:pPr>
        <w:pStyle w:val="Heading3"/>
      </w:pPr>
      <w:bookmarkStart w:name="r15" w:id="1"/>
      <w:r>
        <w:t xml:space="preserve">Erdbeer-Ableger</w:t>
      </w:r>
      <w:bookmarkEnd w:id="1"/>
    </w:p>
    <w:p>
      <w:pPr>
        <w:spacing w:after="140" w:line="300"/>
        <w:jc w:val="left"/>
      </w:pPr>
      <w:r>
        <w:rPr>
          <w:i/>
          <w:iCs/>
        </w:rPr>
        <w:t xml:space="preserve">Juni bis Juli, nach der Ernte</w:t>
      </w:r>
    </w:p>
    <w:p>
      <w:pPr>
        <w:spacing w:after="60"/>
      </w:pPr>
      <w:r>
        <w:rPr>
          <w:b/>
          <w:bCs/>
        </w:rPr>
        <w:t xml:space="preserve">Du brauchst</w:t>
      </w:r>
    </w:p>
    <w:p>
      <w:pPr>
        <w:pStyle w:val="ListParagraph"/>
        <w:numPr>
          <w:ilvl w:val="0"/>
          <w:numId w:val="2"/>
        </w:numPr>
        <w:spacing w:after="80" w:line="290"/>
      </w:pPr>
      <w:r>
        <w:t xml:space="preserve">die gesündesten, ertragreichsten Mutterpflanzen</w:t>
      </w:r>
    </w:p>
    <w:p>
      <w:pPr>
        <w:pStyle w:val="ListParagraph"/>
        <w:numPr>
          <w:ilvl w:val="0"/>
          <w:numId w:val="2"/>
        </w:numPr>
        <w:spacing w:after="80" w:line="290"/>
      </w:pPr>
      <w:r>
        <w:t xml:space="preserve">kleine Töpfe mit Erde, Drahtbügel</w:t>
      </w:r>
    </w:p>
    <w:p>
      <w:pPr>
        <w:spacing w:after="60" w:before="120"/>
      </w:pPr>
      <w:r>
        <w:rPr>
          <w:b/>
          <w:bCs/>
        </w:rPr>
        <w:t xml:space="preserve">So geht es</w:t>
      </w:r>
    </w:p>
    <w:p>
      <w:pPr>
        <w:pStyle w:val="ListParagraph"/>
        <w:numPr>
          <w:ilvl w:val="0"/>
          <w:numId w:val="17"/>
        </w:numPr>
        <w:spacing w:after="80" w:line="290"/>
      </w:pPr>
      <w:r>
        <w:t xml:space="preserve">Die Ausläufer mit dem </w:t>
      </w:r>
      <w:r>
        <w:rPr>
          <w:b/>
          <w:bCs/>
        </w:rPr>
        <w:t xml:space="preserve">ersten Tochterpflänzchen</w:t>
      </w:r>
      <w:r>
        <w:t xml:space="preserve"> auswählen, die übrigen Ausläufer abschneiden.</w:t>
      </w:r>
    </w:p>
    <w:p>
      <w:pPr>
        <w:pStyle w:val="ListParagraph"/>
        <w:numPr>
          <w:ilvl w:val="0"/>
          <w:numId w:val="17"/>
        </w:numPr>
        <w:spacing w:after="80" w:line="290"/>
      </w:pPr>
      <w:r>
        <w:t xml:space="preserve">Einen Topf mit Erde neben die Mutterpflanze in den Boden drücken und das Pflänzchen daraufsetzen, mit einem Bügel festhalten.</w:t>
      </w:r>
    </w:p>
    <w:p>
      <w:pPr>
        <w:pStyle w:val="ListParagraph"/>
        <w:numPr>
          <w:ilvl w:val="0"/>
          <w:numId w:val="17"/>
        </w:numPr>
        <w:spacing w:after="80" w:line="290"/>
      </w:pPr>
      <w:r>
        <w:t xml:space="preserve">Feucht halten. Nach 3 bis 4 Wochen hat es Wurzeln gebildet.</w:t>
      </w:r>
    </w:p>
    <w:p>
      <w:pPr>
        <w:pStyle w:val="ListParagraph"/>
        <w:numPr>
          <w:ilvl w:val="0"/>
          <w:numId w:val="17"/>
        </w:numPr>
        <w:spacing w:after="80" w:line="290"/>
      </w:pPr>
      <w:r>
        <w:t xml:space="preserve">Den Ausläufer durchschneiden und das junge Pflänzchen Ende Juli bis August ins neue Beet setzen.</w:t>
      </w:r>
    </w:p>
    <w:p>
      <w:pPr>
        <w:pStyle w:val="Heading3"/>
      </w:pPr>
      <w:bookmarkStart w:name="r16" w:id="1"/>
      <w:r>
        <w:t xml:space="preserve">Absenker und Ausläufer</w:t>
      </w:r>
      <w:bookmarkEnd w:id="1"/>
    </w:p>
    <w:p>
      <w:pPr>
        <w:spacing w:after="140" w:line="300"/>
        <w:jc w:val="left"/>
      </w:pPr>
      <w:r>
        <w:rPr>
          <w:i/>
          <w:iCs/>
        </w:rPr>
        <w:t xml:space="preserve">Für Brombeeren, Stachelbeeren und Himbeeren</w:t>
      </w:r>
    </w:p>
    <w:p>
      <w:pPr>
        <w:spacing w:after="60"/>
      </w:pPr>
      <w:r>
        <w:rPr>
          <w:b/>
          <w:bCs/>
        </w:rPr>
        <w:t xml:space="preserve">Du brauchst</w:t>
      </w:r>
    </w:p>
    <w:p>
      <w:pPr>
        <w:pStyle w:val="ListParagraph"/>
        <w:numPr>
          <w:ilvl w:val="0"/>
          <w:numId w:val="2"/>
        </w:numPr>
        <w:spacing w:after="80" w:line="290"/>
      </w:pPr>
      <w:r>
        <w:t xml:space="preserve">Spaten, Drahtbügel</w:t>
      </w:r>
    </w:p>
    <w:p>
      <w:pPr>
        <w:spacing w:after="60" w:before="120"/>
      </w:pPr>
      <w:r>
        <w:rPr>
          <w:b/>
          <w:bCs/>
        </w:rPr>
        <w:t xml:space="preserve">So geht es</w:t>
      </w:r>
    </w:p>
    <w:p>
      <w:pPr>
        <w:pStyle w:val="ListParagraph"/>
        <w:numPr>
          <w:ilvl w:val="0"/>
          <w:numId w:val="18"/>
        </w:numPr>
        <w:spacing w:after="80" w:line="290"/>
      </w:pPr>
      <w:r>
        <w:rPr>
          <w:b/>
          <w:bCs/>
        </w:rPr>
        <w:t xml:space="preserve">Brombeeren:</w:t>
      </w:r>
      <w:r>
        <w:t xml:space="preserve"> Im Spätsommer eine Rankenspitze in die Erde legen und festhalten. Bis zum Frühjahr hat sie Wurzeln – abtrennen und pflanzen.</w:t>
      </w:r>
    </w:p>
    <w:p>
      <w:pPr>
        <w:pStyle w:val="ListParagraph"/>
        <w:numPr>
          <w:ilvl w:val="0"/>
          <w:numId w:val="18"/>
        </w:numPr>
        <w:spacing w:after="80" w:line="290"/>
      </w:pPr>
      <w:r>
        <w:rPr>
          <w:b/>
          <w:bCs/>
        </w:rPr>
        <w:t xml:space="preserve">Stachelbeeren:</w:t>
      </w:r>
      <w:r>
        <w:t xml:space="preserve"> einen niedrigen Trieb zum Boden biegen, anritzen, eingraben, ein Jahr später abtrennen.</w:t>
      </w:r>
    </w:p>
    <w:p>
      <w:pPr>
        <w:pStyle w:val="ListParagraph"/>
        <w:numPr>
          <w:ilvl w:val="0"/>
          <w:numId w:val="18"/>
        </w:numPr>
        <w:spacing w:after="80" w:line="290"/>
      </w:pPr>
      <w:r>
        <w:rPr>
          <w:b/>
          <w:bCs/>
        </w:rPr>
        <w:t xml:space="preserve">Himbeeren:</w:t>
      </w:r>
      <w:r>
        <w:t xml:space="preserve"> im Herbst Ausläufer mit Wurzeln abstechen und an den neuen Platz pflanzen.</w:t>
      </w:r>
    </w:p>
    <w:p>
      <w:pPr>
        <w:pageBreakBefore/>
        <w:spacing w:before="3000"/>
      </w:pPr>
    </w:p>
    <w:p>
      <w:pPr>
        <w:pStyle w:val="Heading1"/>
        <w:jc w:val="center"/>
      </w:pPr>
      <w:bookmarkStart w:name="s_jahr" w:id="1"/>
      <w:r>
        <w:t xml:space="preserve">Das Obstjahr</w:t>
      </w:r>
      <w:bookmarkEnd w:id="1"/>
    </w:p>
    <w:p>
      <w:pPr>
        <w:spacing w:after="400"/>
        <w:jc w:val="center"/>
      </w:pPr>
      <w:r>
        <w:rPr>
          <w:i/>
          <w:iCs/>
          <w:color w:val="3B2F22"/>
          <w:sz w:val="26"/>
          <w:szCs w:val="26"/>
        </w:rPr>
        <w:t xml:space="preserve">Was du wann tust</w:t>
      </w:r>
    </w:p>
    <w:p>
      <w:pPr>
        <w:jc w:val="center"/>
      </w:pPr>
      <w:r>
        <w:rPr>
          <w:color w:val="6B5F4D"/>
          <w:sz w:val="20"/>
          <w:szCs w:val="20"/>
        </w:rPr>
        <w:t xml:space="preserve">Das Obstjahr auf einen Blick</w:t>
      </w:r>
    </w:p>
    <w:p>
      <w:pPr>
        <w:pStyle w:val="Heading1"/>
        <w:pageBreakBefore/>
      </w:pPr>
      <w:bookmarkStart w:name="k_obstjahr" w:id="1"/>
      <w:r>
        <w:t xml:space="preserve">Das Obstjahr auf einen Blick</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cantSplit/>
          <w:tblHeader/>
        </w:trPr>
        <w:tc>
          <w:tcPr>
            <w:tcW w:type="dxa" w:w="1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7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Januar</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Fruchtmumien von den Bäumen entfernen. Steckhölzer schneiden. Werkzeug schärfen.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Februar</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Kernobst schneiden (Äpfel, Birnen) an frostfreien Tagen. Herbsthimbeeren bodennah abschneiden. Johannis- und Stachelbeeren auslichten, falls nicht nach der Ernte geschehen.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auf Baumscheiben und unter Beeren. Pflanzschnitt bei im Herbst gepflanzten Bäumen. Mulchen. Letzte Pflanzungen von wurzelnackten Gehölzen.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April</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 bei Spätfrost Beerensträucher und kleine Bäume nachts mit Vlies abdecken. Rhabarberernte beginnt. Nistkästen kontrollieren.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Stroh unter die Erdbeeren. Rhabarber ernten. In Trockenheit junge Bäume gießen.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Juni</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Erdbeeren, Stachelbeeren, erste Kirschen ernten. Äpfel nach dem Junifall ausdünnen. Rhabarberernte bis Ende Juni. Wellpappgürtel gegen Apfelwickler.</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Johannisbeeren, Sommerhimbeeren, Sauerkirschen ernten. Danach Johannisbeeren, Sommerhimbeeren und Kirschen schneiden. Sommerschnitt bei Äpfeln. Erdbeer-Ableger.</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Neues Erdbeerbeet pflanzen. Brombeeren, Herbsthimbeeren, frühe Äpfel und Zwetschgen ernten. Zwetschgen nach der Ernte schneiden. Abgetragene Brombeerranken entfernen.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Birnen, Zwetschgen ernten (Hefte 5 bis 7). Fallobst täglich aufsammeln. Heidelbeeren im Kübel ernten.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Lageräpfel pflücken. Neue Bäume und Sträucher pflanzen. Wellpappgürtel abnehmen. Laub mit Schorf zusammenrechen und kompostieren.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Pflanzzeit für Bäume und Beeren. Stämme weißeln. Nistkästen reinigen. Rhabarber teilen. Baumscheiben mit Laub mulchen.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Dezember</w:t>
            </w:r>
          </w:p>
        </w:tc>
        <w:tc>
          <w:tcPr>
            <w:tcW w:type="dxa" w:w="7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Ruhe. Sortenwünsche notieren, Baumschulen und Obstvereine fragen, Pflanzplan machen.</w:t>
            </w:r>
          </w:p>
        </w:tc>
      </w:tr>
    </w:tbl>
    <w:p>
      <w:pPr>
        <w:spacing w:after="120"/>
      </w:pPr>
    </w:p>
    <w:p>
      <w:pPr>
        <w:spacing w:after="140" w:line="300"/>
        <w:jc w:val="both"/>
      </w:pPr>
      <w:r>
        <w:t xml:space="preserve">Ein Obstgarten wächst langsam. Im ersten Jahr wirst du vielleicht nur eine Handvoll Johannisbeeren ernten, im dritten einen Korb, im fünften so viel, dass du Gelee verschenkst. Und irgendwann sitzt jemand im Schatten des Apfelbaums, den du gepflanzt hast.</w:t>
      </w:r>
    </w:p>
    <w:p>
      <w:pPr>
        <w:spacing w:after="140" w:line="300"/>
        <w:jc w:val="both"/>
      </w:pPr>
      <w:r>
        <w:t xml:space="preserve">Stück für Stück eben.</w:t>
      </w:r>
    </w:p>
    <w:p>
      <w:pPr>
        <w:pStyle w:val="Heading1"/>
        <w:pageBreakBefore/>
      </w:pPr>
      <w:bookmarkStart w:name="t15" w:id="1"/>
      <w:r>
        <w:t xml:space="preserve">Literatur und Quellen</w:t>
      </w:r>
      <w:bookmarkEnd w:id="1"/>
    </w:p>
    <w:p>
      <w:pPr>
        <w:pStyle w:val="ListParagraph"/>
        <w:numPr>
          <w:ilvl w:val="0"/>
          <w:numId w:val="2"/>
        </w:numPr>
        <w:spacing w:after="80" w:line="290"/>
      </w:pPr>
      <w:r>
        <w:t xml:space="preserve">Pomologen-Verein e. V.: alte und regionale Obstsorten (pomologen-verein.de).</w:t>
      </w:r>
    </w:p>
    <w:p>
      <w:pPr>
        <w:pStyle w:val="ListParagraph"/>
        <w:numPr>
          <w:ilvl w:val="0"/>
          <w:numId w:val="2"/>
        </w:numPr>
        <w:spacing w:after="80" w:line="290"/>
      </w:pPr>
      <w:r>
        <w:t xml:space="preserve">Bund Deutscher Baumschulen (BdB): Pflanzen und Pflegen von Obstgehölzen.</w:t>
      </w:r>
    </w:p>
    <w:p>
      <w:pPr>
        <w:pStyle w:val="ListParagraph"/>
        <w:numPr>
          <w:ilvl w:val="0"/>
          <w:numId w:val="2"/>
        </w:numPr>
        <w:spacing w:after="80" w:line="290"/>
      </w:pPr>
      <w:r>
        <w:t xml:space="preserve">Bundesamt für Naturschutz (BfN) und NABU: Streuobstwiesen und Obstsorten (nabu.de).</w:t>
      </w:r>
    </w:p>
    <w:p>
      <w:pPr>
        <w:pStyle w:val="ListParagraph"/>
        <w:numPr>
          <w:ilvl w:val="0"/>
          <w:numId w:val="2"/>
        </w:numPr>
        <w:spacing w:after="80" w:line="290"/>
      </w:pPr>
      <w:r>
        <w:t xml:space="preserve">Kreuter, M.-L.: </w:t>
      </w:r>
      <w:r>
        <w:rPr>
          <w:i/>
          <w:iCs/>
        </w:rPr>
        <w:t xml:space="preserve">Der Biogarten</w:t>
      </w:r>
      <w:r>
        <w:t xml:space="preserve">. BLV.</w:t>
      </w:r>
    </w:p>
    <w:p>
      <w:pPr>
        <w:pStyle w:val="Heading2"/>
      </w:pPr>
      <w:r>
        <w:t xml:space="preserve">Wie es weitergeht</w:t>
      </w:r>
    </w:p>
    <w:p>
      <w:pPr>
        <w:spacing w:after="140" w:line="300"/>
        <w:jc w:val="both"/>
      </w:pPr>
      <w:r>
        <w:t xml:space="preserve">Im nächsten Heft geht es um Selbstversorgung auf kleinstem Raum: </w:t>
      </w:r>
      <w:r>
        <w:rPr>
          <w:b/>
          <w:bCs/>
        </w:rPr>
        <w:t xml:space="preserve">Selbstversorgung auf dem Balkon</w:t>
      </w:r>
      <w:r>
        <w:t xml:space="preserve"> – wenig Platz, viel Ernte.</w:t>
      </w:r>
    </w:p>
    <w:p>
      <w:pPr>
        <w:pStyle w:val="Heading1"/>
        <w:pageBreakBefore/>
      </w:pPr>
      <w:bookmarkStart w:name="t16" w:id="1"/>
      <w:r>
        <w:t xml:space="preserve">Anleitungen nach Themen</w:t>
      </w:r>
      <w:bookmarkEnd w:id="1"/>
    </w:p>
    <w:p>
      <w:pPr>
        <w:spacing w:after="140" w:line="300"/>
        <w:jc w:val="both"/>
      </w:pPr>
      <w:r>
        <w:t xml:space="preserve">Hier findest du alle Anleitungen dieses Heftes nach Themen geordnet. Das Obstjahr im Überblick steht im letzten Kapitel.</w:t>
      </w:r>
    </w:p>
    <w:p>
      <w:pPr>
        <w:pStyle w:val="Heading2"/>
      </w:pPr>
      <w:r>
        <w:t xml:space="preserve">Planen und Pflanzen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Beerensträucher pflanzen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 und Stachelbeeren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Brombeeren erziehen und schneiden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 und Brombeeren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Der Pflanzschnitt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Baum pflanzen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Erdbeerbeet anlegen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 Erdbeeren, Rhabarber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Einen Obstbaum pflanzen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Baum pflanzen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Heidelbeeren im Kübel oder Moorbeet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 Erdbeeren, Rhabarber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Himbeeren pflanzen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 und Brombeeren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 pflanzen und ernten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Heidel-, Erdbeeren, Rhabarber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22</w:t>
              </w:r>
            </w:fldSimple>
          </w:p>
        </w:tc>
      </w:tr>
    </w:tbl>
    <w:p>
      <w:pPr>
        <w:pStyle w:val="Heading2"/>
      </w:pPr>
      <w:r>
        <w:t xml:space="preserve">Schneiden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Brombeeren erziehen und schneiden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 und Brombeeren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Der jährliche Erhaltungsschnitt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Bäume schneiden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Der Pflanzschnitt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Baum pflanzen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Der Sommerschnitt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Bäume schneiden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Johannisbeeren und Stachelbeeren schneiden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 und Stachelbeeren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17</w:t>
              </w:r>
            </w:fldSimple>
          </w:p>
        </w:tc>
      </w:tr>
    </w:tbl>
    <w:p>
      <w:pPr>
        <w:pStyle w:val="Heading2"/>
      </w:pPr>
      <w:r>
        <w:t xml:space="preserve">Pflegen und Schützen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Den Stamm weißeln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Baumpflege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Früchte ausdünnen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Bäume schneiden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13</w:t>
              </w:r>
            </w:fldSimple>
          </w:p>
        </w:tc>
      </w:tr>
    </w:tbl>
    <w:p>
      <w:pPr>
        <w:pStyle w:val="Heading2"/>
      </w:pPr>
      <w:r>
        <w:t xml:space="preserve">Vermehren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Absenker und Ausläufer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Beeren vermehren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Erdbeer-Ableger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Beeren vermehren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Steckhölzer von Johannisbeeren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Beeren vermehren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23</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9: Obstbäume und Beeren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9: Obstbäume und Beeren</dc:title>
  <dc:creator>Diana</dc:creator>
  <cp:lastModifiedBy>Un-named</cp:lastModifiedBy>
  <cp:revision>1</cp:revision>
  <dcterms:created xsi:type="dcterms:W3CDTF">2026-10-28T10:39:40.982Z</dcterms:created>
  <dcterms:modified xsi:type="dcterms:W3CDTF">2026-10-28T10:39:40.982Z</dcterms:modified>
</cp:coreProperties>
</file>

<file path=docProps/custom.xml><?xml version="1.0" encoding="utf-8"?>
<Properties xmlns="http://schemas.openxmlformats.org/officeDocument/2006/custom-properties" xmlns:vt="http://schemas.openxmlformats.org/officeDocument/2006/docPropsVTypes"/>
</file>