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val="0"/>
          <w:i w:val="0"/>
          <w:color w:val="6B6B6B"/>
          <w:sz w:val="20"/>
        </w:rPr>
        <w:t>Mit Gardinen ins Jenseits – Fall 8: Unter dem Kettenkarussell</w:t>
      </w:r>
    </w:p>
    <w:p>
      <w:pPr>
        <w:spacing w:before="0" w:after="240"/>
      </w:pPr>
      <w:r>
        <w:rPr>
          <w:b w:val="0"/>
          <w:i w:val="0"/>
          <w:sz w:val="40"/>
        </w:rPr>
        <w:t>Bildprompts für Gemini</w:t>
      </w:r>
    </w:p>
    <w:p>
      <w:pPr>
        <w:spacing w:before="0" w:after="120"/>
      </w:pPr>
      <w:r>
        <w:rPr>
          <w:b w:val="0"/>
          <w:i w:val="0"/>
        </w:rPr>
        <w:t>Für jedes Bild gibt es einen fertigen Prompt. Er enthält schon die Beschreibung der Figuren und den Stil, damit alle Bilder zusammenpassen. Einfach den ganzen grauen Block in Gemini kopieren.</w:t>
      </w:r>
    </w:p>
    <w:p>
      <w:pPr>
        <w:spacing w:before="0" w:after="120"/>
      </w:pPr>
      <w:r>
        <w:rPr>
          <w:b/>
          <w:i w:val="0"/>
        </w:rPr>
        <w:t>Farbe oder Schwarz-Weiß?</w:t>
      </w:r>
      <w:r>
        <w:rPr>
          <w:b w:val="0"/>
          <w:i w:val="0"/>
        </w:rPr>
        <w:t xml:space="preserve"> Für das E-Book nimmst du die Farbversion. Für das Taschenbuch ist ein farbiger Innenteil bei Amazon KDP deutlich teurer – dann ersetzt du den letzten Absatz des Prompts (den Stil) durch den Schwarz-Weiß-Stil unten.</w:t>
      </w:r>
    </w:p>
    <w:p>
      <w:pPr>
        <w:spacing w:before="0" w:after="120"/>
      </w:pPr>
      <w:r>
        <w:rPr>
          <w:b/>
          <w:i w:val="0"/>
        </w:rPr>
        <w:t>So kommt das Bild ins Buch:</w:t>
      </w:r>
      <w:r>
        <w:rPr>
          <w:b w:val="0"/>
          <w:i w:val="0"/>
        </w:rPr>
        <w:t xml:space="preserve"> In der Lesefassung steht an der richtigen Stelle ein gestrichelter Kasten „Bildplatz“. Klick hinein, dann in Word auf Einfügen › Bilder, Bild auswählen, Breite auf 11 cm stellen (Rechtsklick › Größe und Position) und den Kasten löschen. Die Seitenzahlen unten gelten ohne Bilder; mit Bildern verschieben sie sich ein wenig nach hinten.</w:t>
      </w:r>
    </w:p>
    <w:p>
      <w:pPr>
        <w:spacing w:before="0" w:after="120"/>
      </w:pPr>
      <w:r>
        <w:rPr>
          <w:b/>
          <w:i w:val="0"/>
        </w:rPr>
        <w:t>Format:</w:t>
      </w:r>
      <w:r>
        <w:rPr>
          <w:b w:val="0"/>
          <w:i w:val="0"/>
        </w:rPr>
        <w:t xml:space="preserve"> Querformat 3:2, zum Beispiel 1800 × 1200 Pixel. Für den Druck mindestens 300 dpi, also bei 11 cm Breite etwa 1300 Pixel breit.</w:t>
      </w:r>
    </w:p>
    <w:p>
      <w:pPr>
        <w:spacing w:before="0" w:after="120"/>
      </w:pPr>
      <w:r>
        <w:rPr>
          <w:b w:val="0"/>
          <w:i w:val="0"/>
        </w:rPr>
        <w:t>Wenn Gemini Buchstaben ins Bild malt oder eine Figur ganz anders aussieht: einfach neu erzeugen lassen.</w:t>
      </w:r>
    </w:p>
    <w:p>
      <w:pPr>
        <w:spacing w:before="160" w:after="80"/>
      </w:pPr>
      <w:r>
        <w:rPr>
          <w:b w:val="0"/>
          <w:i w:val="0"/>
          <w:sz w:val="24"/>
        </w:rPr>
        <w:t>Schwarz-Weiß-Stil (für das Taschenbuch)</w:t>
      </w:r>
    </w:p>
    <w:p>
      <w:pPr>
        <w:spacing w:before="0" w:after="200"/>
      </w:pPr>
      <w:r>
        <w:rPr>
          <w:b w:val="0"/>
          <w:i w:val="0"/>
          <w:color w:val="6B6B6B"/>
          <w:sz w:val="18"/>
        </w:rPr>
        <w:t>Black-and-white ink and wash book illustration, fine confident linework, soft grey watercolour washes, lots of white space, suitable for printing in a black-and-white paperback interior, slightly humorous and heartfelt mood. Landscape format 3:2. No text, no letters, no logos.</w:t>
      </w:r>
    </w:p>
    <w:p>
      <w:pPr>
        <w:spacing w:before="280" w:after="40"/>
      </w:pPr>
      <w:r>
        <w:rPr>
          <w:b w:val="0"/>
          <w:i w:val="0"/>
          <w:sz w:val="28"/>
        </w:rPr>
        <w:t>Bild 1: Wunderland</w:t>
      </w:r>
    </w:p>
    <w:p>
      <w:pPr>
        <w:spacing w:before="0" w:after="80"/>
      </w:pPr>
      <w:r>
        <w:rPr>
          <w:b w:val="0"/>
          <w:i w:val="0"/>
          <w:color w:val="6B6B6B"/>
          <w:sz w:val="18"/>
        </w:rPr>
        <w:t>Kapitel 2 „Wunderland“ · Seite 11 der Lesefassung</w:t>
      </w:r>
    </w:p>
    <w:p>
      <w:pPr>
        <w:spacing w:before="0" w:after="80"/>
      </w:pPr>
      <w:r>
        <w:rPr>
          <w:b w:val="0"/>
          <w:i w:val="0"/>
        </w:rPr>
        <w:t>Ein riesiger, bunt bemalter Kühlturm mit gemalten Bergen und Himmel, daneben ein kantiges Kraftwerksgebäude mit Kuppel, stillstehende Fahrgeschäfte im Winterschlaf. Auf dem leeren Parkplatz Hermine.</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huge cooling tower of a never-used nuclear power plant on the flat Lower Rhine plain, painted from bottom to top with mountains, snowy peaks, blue sky and clouds, next to an angular concrete reactor building with a dome. Around it a closed amusement park in early March: a still Ferris wheel, a roller coaster with covered cars, boarded-up stalls, painted clowns on concrete walls. On a vast empty car park stands Hermine; the woman with red glasses, the old man in the felt hat and the young man in the hoodie look up in wonder, a small dachshund on a lead. Poplars and grazing sheep in the distance, a huge grey sky.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 Hermine, a vintage cream-white 1980s Mercedes hearse with chrome bumpers and white crocheted lace curtains with little roses in the rear windows.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2: Im Hospiz</w:t>
      </w:r>
    </w:p>
    <w:p>
      <w:pPr>
        <w:spacing w:before="0" w:after="80"/>
      </w:pPr>
      <w:r>
        <w:rPr>
          <w:b w:val="0"/>
          <w:i w:val="0"/>
          <w:color w:val="6B6B6B"/>
          <w:sz w:val="18"/>
        </w:rPr>
        <w:t>Kapitel 3 „Ein Ingenieur“ · Seite 18 der Lesefassung</w:t>
      </w:r>
    </w:p>
    <w:p>
      <w:pPr>
        <w:spacing w:before="0" w:after="80"/>
      </w:pPr>
      <w:r>
        <w:rPr>
          <w:b w:val="0"/>
          <w:i w:val="0"/>
        </w:rPr>
        <w:t>Ein helles Zimmer im Hospiz, am Fenster ein alter, sehr dünner Mann mit dicker Brille in einem Sessel, eine grüne Schreibmaschine neben ihm. Konrad sitzt bei ihm, der Dackel liegt mit dem Kinn auf seinem Hausschuh. Draußen Krokusse unter Buchen.</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bright quiet room in a hospice with a large window onto a garden where purple and white crocuses bloom under old beech trees. In an armchair by the window sits a very thin old man of 84 with short white hair, thick glasses and a grey cardigan, a blanket over his knees; next to him on a table an old green typewriter with a sheet of paper. The old man in the felt hat sits beside him holding his hand; the woman with red glasses sits on the bed; the young man sits on the floor; the small dachshund lies with its chin on the old man's slipper. Gentle, warm, very moving.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3: Der Kolk</w:t>
      </w:r>
    </w:p>
    <w:p>
      <w:pPr>
        <w:spacing w:before="0" w:after="80"/>
      </w:pPr>
      <w:r>
        <w:rPr>
          <w:b w:val="0"/>
          <w:i w:val="0"/>
          <w:color w:val="6B6B6B"/>
          <w:sz w:val="18"/>
        </w:rPr>
        <w:t>Kapitel 9 „Der Kolk“ · Seite 53 der Lesefassung</w:t>
      </w:r>
    </w:p>
    <w:p>
      <w:pPr>
        <w:spacing w:before="0" w:after="80"/>
      </w:pPr>
      <w:r>
        <w:rPr>
          <w:b w:val="0"/>
          <w:i w:val="0"/>
        </w:rPr>
        <w:t>Eine nasse Weide hinter einem Deich, ein runder dunkler Kolk mit Schilf, zwei Blesshühner. Eine blonde Kommissarin im Parka geht vorsichtig zum Ufer, Konrad steht mit dem Hut in der Hand, Benny mit dem Dackel auf dem Arm, Reifenspuren im Matsch.</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wet meadow behind a Rhine dike under a grey sky, puddles and molehills, a round dark deep pond with reeds along its edge, two coots on the water. Near the reeds something dark is only suggested, nothing gruesome. A tall blonde female detective of 45 in a navy parka walks carefully along her own footprints. The old man stands with his hat in his hands, the young man holds the trembling dachshund in his arms, the woman with red glasses watches; deep tyre tracks lead from a farm track between two poplars to the water's edge. Quiet, melancholic, suspenseful.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4: Der Rasenmäher, der piept</w:t>
      </w:r>
    </w:p>
    <w:p>
      <w:pPr>
        <w:spacing w:before="0" w:after="80"/>
      </w:pPr>
      <w:r>
        <w:rPr>
          <w:b w:val="0"/>
          <w:i w:val="0"/>
          <w:color w:val="6B6B6B"/>
          <w:sz w:val="18"/>
        </w:rPr>
        <w:t>Kapitel 13 „Der Rasenmäher, der piept“ · Seite 75 der Lesefassung</w:t>
      </w:r>
    </w:p>
    <w:p>
      <w:pPr>
        <w:spacing w:before="0" w:after="80"/>
      </w:pPr>
      <w:r>
        <w:rPr>
          <w:b w:val="0"/>
          <w:i w:val="0"/>
        </w:rPr>
        <w:t>Im Inneren des riesigen Kühlturms: Eine junge Frau mit roten Haaren und Bommelmütze schiebt ein oranges Bodenradar über den Betonboden neben dem rot-weißen Kettenkarussell. Oben der runde Ausschnitt Himmel.</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Inside a gigantic empty cooling tower: a curved concrete wall rising to a round opening of blue sky far above, light falling down like into a well. In the centre a red-and-white chain swing carousel with a hundred empty hanging seats in yellow, red and blue, standing on a round concrete base. A small wiry young woman of 24 with short red hair and a bobble hat pushes an orange ground-penetrating radar cart that looks like a lawnmower across the floor, looking at a screen on its handle. The young man, the woman with red glasses, the old man with his hat and a tall man in a red jacket watch; the dachshund sniffs. Awe and mystery.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5: Der Hammer</w:t>
      </w:r>
    </w:p>
    <w:p>
      <w:pPr>
        <w:spacing w:before="0" w:after="80"/>
      </w:pPr>
      <w:r>
        <w:rPr>
          <w:b w:val="0"/>
          <w:i w:val="0"/>
          <w:color w:val="6B6B6B"/>
          <w:sz w:val="18"/>
        </w:rPr>
        <w:t>Kapitel 18 „Der Hammer“ · Seite 103 der Lesefassung</w:t>
      </w:r>
    </w:p>
    <w:p>
      <w:pPr>
        <w:spacing w:before="0" w:after="80"/>
      </w:pPr>
      <w:r>
        <w:rPr>
          <w:b w:val="0"/>
          <w:i w:val="0"/>
        </w:rPr>
        <w:t>Nachts im Kühlturm, im Scheinwerferlicht: Ein Bagger mit Meißel hält einen Meter über Konrad an, der mit dem Hut auf den Knien auf der kleinen Treppe am Karussell sitzt. Ein Mann mit weißem Helm und Warnweste, Arbeiter, und von der Öffnung her kommt ein alter Mann im elektrischen Rollstuhl.</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Night inside a vast cooling tower lit by floodlights, stars visible through the round opening far above. A red-and-white chain swing carousel with hanging empty seats. A tracked excavator with a huge hydraulic breaker has stopped, its chisel hanging one metre above the old man in the dark coat, who sits calmly on the lowest step of the carousel's little staircase with his felt hat on his knees. A tall man of 52 in a high-visibility vest and white helmet stands frozen; two workers hesitate. From the big opening in the tower wall an old man of 82 in a grey three-piece suit with a watch chain rolls in in a black electric wheelchair, a small light shining ahead of him. Along the wall the woman with red glasses, the young man with the dachshund and a blonde detective with a thermos stand up. Dramatic and moving.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p>
      <w:pPr>
        <w:spacing w:before="280" w:after="40"/>
      </w:pPr>
      <w:r>
        <w:rPr>
          <w:b w:val="0"/>
          <w:i w:val="0"/>
          <w:sz w:val="28"/>
        </w:rPr>
        <w:t>Bild 6: Das Kettenkarussell</w:t>
      </w:r>
    </w:p>
    <w:p>
      <w:pPr>
        <w:spacing w:before="0" w:after="80"/>
      </w:pPr>
      <w:r>
        <w:rPr>
          <w:b w:val="0"/>
          <w:i w:val="0"/>
          <w:color w:val="6B6B6B"/>
          <w:sz w:val="18"/>
        </w:rPr>
        <w:t>Kapitel 22 „Das Kettenkarussell“ · Seite 124 der Lesefassung</w:t>
      </w:r>
    </w:p>
    <w:p>
      <w:pPr>
        <w:spacing w:before="0" w:after="80"/>
      </w:pPr>
      <w:r>
        <w:rPr>
          <w:b w:val="0"/>
          <w:i w:val="0"/>
        </w:rPr>
        <w:t>Saisonstart im Frühling: Das rot-weiße Kettenkarussell steht jetzt draußen neben dem bemalten Kühlturm. Eine Frau mit dunklen Locken fliegt lachend in einem gelben Sitz und hält einen alten gelben Zollstock. Unten winken alle, vor einer grünen Bank mit Messingschild.</w:t>
      </w:r>
    </w:p>
    <w:p>
      <w:pPr>
        <w:spacing w:before="0" w:after="120"/>
        <w:pBdr>
          <w:top w:val="dashed" w:sz="8" w:space="6" w:color="BDBDBD"/>
          <w:left w:val="dashed" w:sz="8" w:space="6" w:color="BDBDBD"/>
          <w:bottom w:val="dashed" w:sz="8" w:space="6" w:color="BDBDBD"/>
          <w:right w:val="dashed" w:sz="8" w:space="6" w:color="BDBDBD"/>
        </w:pBdr>
      </w:pPr>
      <w:r>
        <w:rPr>
          <w:b w:val="0"/>
          <w:i w:val="0"/>
          <w:sz w:val="18"/>
        </w:rPr>
        <w:t>A bright spring morning at a small amusement park: the red-and-white chain swing carousel now stands outdoors on a meadow next to the huge cooling tower painted with mountains and sky. The seats fly high; in a yellow seat a woman of 47 with short dark grey-streaked curls laughs, holding an old yellow folding wooden ruler in both hands. Below, the woman with red glasses holds hands with a man in a dark suit; the old man holds his hat, the young man lifts the dachshund to see; an old woman with a cat carrier, a tall man in a red jacket at the control panel, gulls from the Rhine overhead. In front of the tower a simple green wooden bench with a small brass plaque. Joyful and deeply touching. Characters: Jo Fink, a woman in her early fifties, short ash-blonde bob, red-framed glasses, beige trench coat, carries a small black notebook. Konrad Ehrlich, a tall slim man of 76, neatly combed white hair, clean-shaven, grey three-piece suit, dark felt hat, carries a tartan thermos flask. Benny Kowalski, a tall broad-shouldered man of 26, dark curly hair, short stubble, grey hoodie, jeans and trainers.</w:t>
      </w:r>
      <w:r>
        <w:br/>
      </w:r>
      <w:r>
        <w:br/>
      </w:r>
      <w:r>
        <w:rPr>
          <w:b w:val="0"/>
          <w:i w:val="0"/>
          <w:sz w:val="18"/>
        </w:rPr>
        <w:t>Painterly gouache book illustration in the style of a modern cozy-crime novel, muted warm palette of cream, golden yellow, sage green, dusty blue and soft brick red, gentle subtle paper texture, warm light, slightly humorous and heartfelt mood. Landscape format 3:2. No text, no letters, no logos, no watermarks.</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