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C109" w14:textId="20BBC696" w:rsidR="009B3091" w:rsidRPr="009B3091" w:rsidRDefault="009B3091" w:rsidP="009B3091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6E7076"/>
          <w:sz w:val="28"/>
          <w:szCs w:val="28"/>
          <w:lang w:eastAsia="es-AR"/>
        </w:rPr>
      </w:pPr>
      <w:r w:rsidRPr="009B3091">
        <w:rPr>
          <w:rFonts w:ascii="Arial" w:eastAsia="Times New Roman" w:hAnsi="Arial" w:cs="Arial"/>
          <w:b/>
          <w:bCs/>
          <w:color w:val="6E7076"/>
          <w:sz w:val="28"/>
          <w:szCs w:val="28"/>
          <w:lang w:eastAsia="es-AR"/>
        </w:rPr>
        <w:t>¿Qué es Git-Hub?</w:t>
      </w:r>
    </w:p>
    <w:p w14:paraId="62C837F0" w14:textId="403521E9" w:rsidR="009B3091" w:rsidRPr="009B3091" w:rsidRDefault="009B3091" w:rsidP="009B3091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9B3091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En un nivel más alto, GitHub es un sitio web y un servicio en la nube que ayuda a los desarrolladores a almacenar y administrar su código, al igual que llevar un registro y control de cualquier cambio sobre este código. Para entender exactamente qué es GitHub, primero usted necesita conocer los dos principios que lo conectan:</w:t>
      </w:r>
    </w:p>
    <w:p w14:paraId="3616E893" w14:textId="77777777" w:rsidR="009B3091" w:rsidRPr="009B3091" w:rsidRDefault="009B3091" w:rsidP="009B30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AR"/>
        </w:rPr>
      </w:pPr>
      <w:r w:rsidRPr="009B3091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AR"/>
        </w:rPr>
        <w:t>Control de versión</w:t>
      </w:r>
    </w:p>
    <w:p w14:paraId="27E528F2" w14:textId="0105E7E1" w:rsidR="009B3091" w:rsidRPr="009B3091" w:rsidRDefault="009B3091" w:rsidP="009B30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AR"/>
        </w:rPr>
      </w:pPr>
      <w:r w:rsidRPr="009B3091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AR"/>
        </w:rPr>
        <w:t>Git</w:t>
      </w:r>
    </w:p>
    <w:p w14:paraId="5A9D51CB" w14:textId="6057B548" w:rsidR="009B3091" w:rsidRDefault="009B3091" w:rsidP="009B3091">
      <w:pPr>
        <w:spacing w:after="0" w:line="240" w:lineRule="auto"/>
        <w:textAlignment w:val="baseline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</w:p>
    <w:p w14:paraId="1FD27CFA" w14:textId="77777777" w:rsidR="009B3091" w:rsidRPr="009B3091" w:rsidRDefault="009B3091" w:rsidP="009B3091">
      <w:pPr>
        <w:spacing w:after="0" w:line="240" w:lineRule="auto"/>
        <w:textAlignment w:val="baseline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</w:p>
    <w:p w14:paraId="5F091EEA" w14:textId="77777777" w:rsidR="009B3091" w:rsidRPr="009B3091" w:rsidRDefault="009B3091" w:rsidP="009B3091">
      <w:pPr>
        <w:rPr>
          <w:rFonts w:ascii="Arial" w:eastAsia="Times New Roman" w:hAnsi="Arial" w:cs="Arial"/>
          <w:b/>
          <w:bCs/>
          <w:color w:val="6E7076"/>
          <w:sz w:val="28"/>
          <w:szCs w:val="28"/>
          <w:lang w:eastAsia="es-AR"/>
        </w:rPr>
      </w:pPr>
      <w:r w:rsidRPr="009B3091">
        <w:rPr>
          <w:rFonts w:ascii="Arial" w:eastAsia="Times New Roman" w:hAnsi="Arial" w:cs="Arial"/>
          <w:b/>
          <w:bCs/>
          <w:color w:val="6E7076"/>
          <w:sz w:val="28"/>
          <w:szCs w:val="28"/>
          <w:lang w:eastAsia="es-AR"/>
        </w:rPr>
        <w:t>¿Qué Es una Versión de Control?</w:t>
      </w:r>
    </w:p>
    <w:p w14:paraId="0B448AD9" w14:textId="2B67A41B" w:rsidR="00AB686C" w:rsidRDefault="009B3091" w:rsidP="009B3091">
      <w:pPr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9B3091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Una Versión de Control ayuda a los desarrolladores llevar un registro y administrar cualquier cambio en el código del proyecto de software. A medida que crece este proyecto, la versión de control se vuelve esencial.</w:t>
      </w:r>
    </w:p>
    <w:p w14:paraId="420F6FAF" w14:textId="5EBE2B8D" w:rsidR="009B3091" w:rsidRDefault="009B3091" w:rsidP="009B3091">
      <w:pPr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9B3091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Por esto, la versión de control permite al desarrollador trabajar de forma segura a través de una </w:t>
      </w:r>
      <w:r w:rsidRPr="009B3091"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lang w:eastAsia="es-AR"/>
        </w:rPr>
        <w:t>bifurcación</w:t>
      </w:r>
      <w:r w:rsidRPr="009B3091">
        <w:rPr>
          <w:rFonts w:ascii="Arial" w:eastAsia="Times New Roman" w:hAnsi="Arial" w:cs="Arial"/>
          <w:color w:val="70AD47" w:themeColor="accent6"/>
          <w:sz w:val="24"/>
          <w:szCs w:val="24"/>
          <w:lang w:eastAsia="es-AR"/>
        </w:rPr>
        <w:t xml:space="preserve"> </w:t>
      </w:r>
      <w:r w:rsidRPr="009B3091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y una </w:t>
      </w:r>
      <w:r w:rsidRPr="009B3091"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lang w:eastAsia="es-AR"/>
        </w:rPr>
        <w:t>fusión</w:t>
      </w:r>
      <w:r w:rsidRPr="009B3091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.</w:t>
      </w:r>
    </w:p>
    <w:p w14:paraId="6D6DCD1C" w14:textId="77777777" w:rsidR="009B3091" w:rsidRPr="004E6C8E" w:rsidRDefault="009B3091" w:rsidP="004E6C8E">
      <w:pPr>
        <w:pStyle w:val="NormalWeb"/>
        <w:spacing w:before="0" w:after="0"/>
        <w:jc w:val="both"/>
        <w:textAlignment w:val="baseline"/>
        <w:rPr>
          <w:rFonts w:ascii="Arial" w:hAnsi="Arial" w:cs="Arial"/>
          <w:color w:val="6E7076"/>
        </w:rPr>
      </w:pPr>
      <w:r w:rsidRPr="004E6C8E">
        <w:rPr>
          <w:rFonts w:ascii="Arial" w:hAnsi="Arial" w:cs="Arial"/>
          <w:color w:val="6E7076"/>
        </w:rPr>
        <w:t>Con la</w:t>
      </w:r>
      <w:r w:rsidRPr="004E6C8E">
        <w:rPr>
          <w:rFonts w:ascii="Arial" w:hAnsi="Arial" w:cs="Arial"/>
          <w:color w:val="70AD47" w:themeColor="accent6"/>
        </w:rPr>
        <w:t> bifurcación</w:t>
      </w:r>
      <w:r w:rsidRPr="004E6C8E">
        <w:rPr>
          <w:rFonts w:ascii="Arial" w:hAnsi="Arial" w:cs="Arial"/>
          <w:color w:val="6E7076"/>
        </w:rPr>
        <w:t>, un desarrollador duplica parte del código fuente (llamado repositorio). Este desarrollador, luego puede, de forma segura, hacer cambios a esa parte del código, sin afectar al resto del proyecto.</w:t>
      </w:r>
    </w:p>
    <w:p w14:paraId="28628F6D" w14:textId="77777777" w:rsidR="009B3091" w:rsidRPr="004E6C8E" w:rsidRDefault="009B3091" w:rsidP="004E6C8E">
      <w:pPr>
        <w:pStyle w:val="NormalWeb"/>
        <w:spacing w:before="0" w:after="0"/>
        <w:jc w:val="both"/>
        <w:textAlignment w:val="baseline"/>
        <w:rPr>
          <w:rFonts w:ascii="Arial" w:hAnsi="Arial" w:cs="Arial"/>
          <w:color w:val="6E7076"/>
        </w:rPr>
      </w:pPr>
      <w:r w:rsidRPr="004E6C8E">
        <w:rPr>
          <w:rFonts w:ascii="Arial" w:hAnsi="Arial" w:cs="Arial"/>
          <w:color w:val="6E7076"/>
        </w:rPr>
        <w:t>Luego, una vez que el desarrollador logre que su parte del código funcione de forma apropiada, esta persona podría </w:t>
      </w:r>
      <w:r w:rsidRPr="004E6C8E">
        <w:rPr>
          <w:rFonts w:ascii="Arial" w:hAnsi="Arial" w:cs="Arial"/>
          <w:color w:val="70AD47" w:themeColor="accent6"/>
        </w:rPr>
        <w:t>fusionar </w:t>
      </w:r>
      <w:r w:rsidRPr="004E6C8E">
        <w:rPr>
          <w:rFonts w:ascii="Arial" w:hAnsi="Arial" w:cs="Arial"/>
          <w:color w:val="6E7076"/>
        </w:rPr>
        <w:t>este código al código fuente principal para hacerlo oficial.</w:t>
      </w:r>
    </w:p>
    <w:p w14:paraId="682523EF" w14:textId="5CB0F85C" w:rsidR="009B3091" w:rsidRDefault="009B3091" w:rsidP="004E6C8E">
      <w:pPr>
        <w:pStyle w:val="NormalWeb"/>
        <w:jc w:val="center"/>
        <w:textAlignment w:val="baseline"/>
        <w:rPr>
          <w:rFonts w:ascii="Arial" w:hAnsi="Arial" w:cs="Arial"/>
          <w:color w:val="6E7076"/>
        </w:rPr>
      </w:pPr>
      <w:r w:rsidRPr="004E6C8E">
        <w:rPr>
          <w:rFonts w:ascii="Arial" w:hAnsi="Arial" w:cs="Arial"/>
          <w:color w:val="6E7076"/>
        </w:rPr>
        <w:t>Todos estos cambios luego son registrados y pueden ser revertidos si es necesario.</w:t>
      </w:r>
    </w:p>
    <w:p w14:paraId="0C34BE90" w14:textId="77777777" w:rsidR="004E6C8E" w:rsidRDefault="004E6C8E" w:rsidP="004E6C8E">
      <w:pPr>
        <w:pStyle w:val="NormalWeb"/>
        <w:jc w:val="center"/>
        <w:textAlignment w:val="baseline"/>
        <w:rPr>
          <w:rFonts w:ascii="Arial" w:hAnsi="Arial" w:cs="Arial"/>
          <w:color w:val="6E7076"/>
        </w:rPr>
      </w:pPr>
    </w:p>
    <w:p w14:paraId="52D23561" w14:textId="68B92A86" w:rsidR="004E6C8E" w:rsidRPr="004E6C8E" w:rsidRDefault="004E6C8E" w:rsidP="004E6C8E">
      <w:pPr>
        <w:pStyle w:val="NormalWeb"/>
        <w:textAlignment w:val="baseline"/>
        <w:rPr>
          <w:rFonts w:ascii="Arial" w:hAnsi="Arial" w:cs="Arial"/>
          <w:b/>
          <w:bCs/>
          <w:color w:val="6E7076"/>
          <w:sz w:val="28"/>
          <w:szCs w:val="28"/>
        </w:rPr>
      </w:pPr>
      <w:r w:rsidRPr="004E6C8E">
        <w:rPr>
          <w:rFonts w:ascii="Arial" w:hAnsi="Arial" w:cs="Arial"/>
          <w:b/>
          <w:bCs/>
          <w:color w:val="6E7076"/>
          <w:sz w:val="28"/>
          <w:szCs w:val="28"/>
        </w:rPr>
        <w:t>¿Qué Es Git?</w:t>
      </w:r>
    </w:p>
    <w:p w14:paraId="46ED0FEE" w14:textId="2F9F89BE" w:rsidR="004E6C8E" w:rsidRDefault="004E6C8E" w:rsidP="004E6C8E">
      <w:pPr>
        <w:pStyle w:val="NormalWeb"/>
        <w:jc w:val="both"/>
        <w:textAlignment w:val="baseline"/>
        <w:rPr>
          <w:rFonts w:ascii="Arial" w:hAnsi="Arial" w:cs="Arial"/>
          <w:color w:val="6E7076"/>
        </w:rPr>
      </w:pPr>
      <w:r w:rsidRPr="004E6C8E">
        <w:rPr>
          <w:rFonts w:ascii="Arial" w:hAnsi="Arial" w:cs="Arial"/>
          <w:color w:val="6E7076"/>
        </w:rPr>
        <w:t>Específicamente, Git es un sistema de control de versión distribuida, lo que quiere decir que la base del código entero y su historial se encuentran disponibles en la computadora de todo desarrollador, lo cual permite un fácil acceso a las bifurcaciones y fusiones.</w:t>
      </w:r>
    </w:p>
    <w:p w14:paraId="16740BA7" w14:textId="7CEFC009" w:rsidR="00D569E0" w:rsidRDefault="00D569E0" w:rsidP="004E6C8E">
      <w:pPr>
        <w:pStyle w:val="NormalWeb"/>
        <w:jc w:val="both"/>
        <w:textAlignment w:val="baseline"/>
        <w:rPr>
          <w:rFonts w:ascii="Arial" w:hAnsi="Arial" w:cs="Arial"/>
          <w:color w:val="6E7076"/>
        </w:rPr>
      </w:pPr>
    </w:p>
    <w:p w14:paraId="14A70638" w14:textId="66A64A03" w:rsidR="00D569E0" w:rsidRDefault="00D569E0" w:rsidP="004E6C8E">
      <w:pPr>
        <w:pStyle w:val="NormalWeb"/>
        <w:jc w:val="both"/>
        <w:textAlignment w:val="baseline"/>
        <w:rPr>
          <w:rFonts w:ascii="Arial" w:hAnsi="Arial" w:cs="Arial"/>
          <w:color w:val="6E7076"/>
        </w:rPr>
      </w:pPr>
    </w:p>
    <w:p w14:paraId="147253B9" w14:textId="010292A3" w:rsidR="00D569E0" w:rsidRDefault="00D569E0" w:rsidP="004E6C8E">
      <w:pPr>
        <w:pStyle w:val="NormalWeb"/>
        <w:jc w:val="both"/>
        <w:textAlignment w:val="baseline"/>
        <w:rPr>
          <w:rFonts w:ascii="Arial" w:hAnsi="Arial" w:cs="Arial"/>
          <w:color w:val="6E7076"/>
        </w:rPr>
      </w:pPr>
    </w:p>
    <w:p w14:paraId="5AC0340E" w14:textId="1A99E9D0" w:rsidR="00D569E0" w:rsidRDefault="00D569E0" w:rsidP="004E6C8E">
      <w:pPr>
        <w:pStyle w:val="NormalWeb"/>
        <w:jc w:val="both"/>
        <w:textAlignment w:val="baseline"/>
        <w:rPr>
          <w:rFonts w:ascii="Arial" w:hAnsi="Arial" w:cs="Arial"/>
          <w:color w:val="6E7076"/>
        </w:rPr>
      </w:pPr>
    </w:p>
    <w:p w14:paraId="1DAB7EA5" w14:textId="77777777" w:rsidR="00D569E0" w:rsidRPr="004E6C8E" w:rsidRDefault="00D569E0" w:rsidP="004E6C8E">
      <w:pPr>
        <w:pStyle w:val="NormalWeb"/>
        <w:jc w:val="both"/>
        <w:textAlignment w:val="baseline"/>
        <w:rPr>
          <w:rFonts w:ascii="Arial" w:hAnsi="Arial" w:cs="Arial"/>
          <w:color w:val="6E7076"/>
        </w:rPr>
      </w:pPr>
    </w:p>
    <w:p w14:paraId="17B27A24" w14:textId="77777777" w:rsidR="00D569E0" w:rsidRPr="00D569E0" w:rsidRDefault="00D569E0" w:rsidP="00D569E0">
      <w:pPr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D569E0">
        <w:rPr>
          <w:rFonts w:ascii="Arial" w:eastAsia="Times New Roman" w:hAnsi="Arial" w:cs="Arial"/>
          <w:b/>
          <w:bCs/>
          <w:color w:val="6E7076"/>
          <w:sz w:val="24"/>
          <w:szCs w:val="24"/>
          <w:lang w:eastAsia="es-AR"/>
        </w:rPr>
        <w:lastRenderedPageBreak/>
        <w:t>HEAD:</w:t>
      </w:r>
      <w:r w:rsidRPr="00D569E0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 </w:t>
      </w:r>
      <w:r w:rsidRPr="008E0A4A">
        <w:rPr>
          <w:rFonts w:ascii="Arial" w:eastAsia="Times New Roman" w:hAnsi="Arial" w:cs="Arial"/>
          <w:color w:val="6E7076"/>
          <w:sz w:val="24"/>
          <w:szCs w:val="24"/>
          <w:u w:val="single"/>
          <w:lang w:eastAsia="es-AR"/>
        </w:rPr>
        <w:t>Estado</w:t>
      </w:r>
      <w:r w:rsidRPr="00D569E0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 actual de nuestro código, es decir, donde nos colocó Git</w:t>
      </w:r>
    </w:p>
    <w:p w14:paraId="3504635D" w14:textId="77777777" w:rsidR="00D569E0" w:rsidRPr="00D569E0" w:rsidRDefault="00D569E0" w:rsidP="00D569E0">
      <w:pPr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D569E0">
        <w:rPr>
          <w:rFonts w:ascii="Arial" w:eastAsia="Times New Roman" w:hAnsi="Arial" w:cs="Arial"/>
          <w:b/>
          <w:bCs/>
          <w:color w:val="6E7076"/>
          <w:sz w:val="24"/>
          <w:szCs w:val="24"/>
          <w:lang w:eastAsia="es-AR"/>
        </w:rPr>
        <w:t>Working tree:</w:t>
      </w:r>
      <w:r w:rsidRPr="00D569E0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 Lugar donde los archivos realmente están siendo almacenados</w:t>
      </w:r>
    </w:p>
    <w:p w14:paraId="4099AFDE" w14:textId="395E3581" w:rsidR="009B3091" w:rsidRDefault="00D569E0" w:rsidP="00D569E0">
      <w:pPr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D569E0">
        <w:rPr>
          <w:rFonts w:ascii="Arial" w:eastAsia="Times New Roman" w:hAnsi="Arial" w:cs="Arial"/>
          <w:b/>
          <w:bCs/>
          <w:color w:val="6E7076"/>
          <w:sz w:val="24"/>
          <w:szCs w:val="24"/>
          <w:lang w:eastAsia="es-AR"/>
        </w:rPr>
        <w:t>index:</w:t>
      </w:r>
      <w:r w:rsidRPr="00D569E0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 Lugar donde Git almacena lo que será commiteado, es decir, la ubicación entre el working tree y el repositorio de Git en sí.</w:t>
      </w:r>
    </w:p>
    <w:p w14:paraId="21BF7B96" w14:textId="77777777" w:rsidR="008E0A4A" w:rsidRDefault="008E0A4A" w:rsidP="008E0A4A">
      <w:pPr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</w:p>
    <w:p w14:paraId="49F4EE0D" w14:textId="54D4BA5A" w:rsidR="008E0A4A" w:rsidRDefault="008E0A4A" w:rsidP="008E0A4A">
      <w:pPr>
        <w:jc w:val="center"/>
        <w:rPr>
          <w:rFonts w:ascii="Arial" w:eastAsia="Times New Roman" w:hAnsi="Arial" w:cs="Arial"/>
          <w:b/>
          <w:bCs/>
          <w:color w:val="6E7076"/>
          <w:sz w:val="32"/>
          <w:szCs w:val="32"/>
          <w:lang w:eastAsia="es-AR"/>
        </w:rPr>
      </w:pPr>
      <w:r w:rsidRPr="00256036">
        <w:rPr>
          <w:rFonts w:ascii="Arial" w:eastAsia="Times New Roman" w:hAnsi="Arial" w:cs="Arial"/>
          <w:b/>
          <w:bCs/>
          <w:color w:val="6E7076"/>
          <w:sz w:val="32"/>
          <w:szCs w:val="32"/>
          <w:lang w:eastAsia="es-AR"/>
        </w:rPr>
        <w:t xml:space="preserve">git </w:t>
      </w:r>
      <w:proofErr w:type="spellStart"/>
      <w:r>
        <w:rPr>
          <w:rFonts w:ascii="Arial" w:eastAsia="Times New Roman" w:hAnsi="Arial" w:cs="Arial"/>
          <w:b/>
          <w:bCs/>
          <w:color w:val="6E7076"/>
          <w:sz w:val="32"/>
          <w:szCs w:val="32"/>
          <w:lang w:eastAsia="es-AR"/>
        </w:rPr>
        <w:t>commit</w:t>
      </w:r>
      <w:proofErr w:type="spellEnd"/>
      <w:r>
        <w:rPr>
          <w:rFonts w:ascii="Arial" w:eastAsia="Times New Roman" w:hAnsi="Arial" w:cs="Arial"/>
          <w:b/>
          <w:bCs/>
          <w:color w:val="6E7076"/>
          <w:sz w:val="32"/>
          <w:szCs w:val="32"/>
          <w:lang w:eastAsia="es-AR"/>
        </w:rPr>
        <w:t xml:space="preserve"> -m</w:t>
      </w:r>
    </w:p>
    <w:p w14:paraId="7FFDE216" w14:textId="0DD87EA5" w:rsidR="008E0A4A" w:rsidRPr="008E0A4A" w:rsidRDefault="008E0A4A" w:rsidP="008E0A4A">
      <w:pPr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8E0A4A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Sirve para guardas los cambios realizados en el código.</w:t>
      </w:r>
    </w:p>
    <w:p w14:paraId="6E37710C" w14:textId="5FF8DBBC" w:rsidR="00256036" w:rsidRPr="008E0A4A" w:rsidRDefault="00256036" w:rsidP="00D569E0">
      <w:pPr>
        <w:jc w:val="both"/>
        <w:rPr>
          <w:rFonts w:ascii="Arial" w:eastAsia="Times New Roman" w:hAnsi="Arial" w:cs="Arial"/>
          <w:color w:val="6E7076"/>
          <w:sz w:val="24"/>
          <w:szCs w:val="24"/>
          <w:u w:val="single"/>
          <w:lang w:eastAsia="es-AR"/>
        </w:rPr>
      </w:pPr>
    </w:p>
    <w:p w14:paraId="26FBA886" w14:textId="33BE0DAF" w:rsidR="00256036" w:rsidRDefault="00256036" w:rsidP="00256036">
      <w:pPr>
        <w:jc w:val="center"/>
        <w:rPr>
          <w:rFonts w:ascii="Arial" w:eastAsia="Times New Roman" w:hAnsi="Arial" w:cs="Arial"/>
          <w:b/>
          <w:bCs/>
          <w:color w:val="6E7076"/>
          <w:sz w:val="32"/>
          <w:szCs w:val="32"/>
          <w:lang w:eastAsia="es-AR"/>
        </w:rPr>
      </w:pPr>
      <w:r w:rsidRPr="00256036">
        <w:rPr>
          <w:rFonts w:ascii="Arial" w:eastAsia="Times New Roman" w:hAnsi="Arial" w:cs="Arial"/>
          <w:b/>
          <w:bCs/>
          <w:color w:val="6E7076"/>
          <w:sz w:val="32"/>
          <w:szCs w:val="32"/>
          <w:lang w:eastAsia="es-AR"/>
        </w:rPr>
        <w:t>git log -p</w:t>
      </w:r>
    </w:p>
    <w:p w14:paraId="6912973B" w14:textId="664F9E4B" w:rsidR="00256036" w:rsidRDefault="00256036" w:rsidP="00D569E0">
      <w:pPr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6E7076"/>
          <w:sz w:val="32"/>
          <w:szCs w:val="32"/>
          <w:lang w:eastAsia="es-AR"/>
        </w:rPr>
        <w:t xml:space="preserve"> </w:t>
      </w:r>
      <w:r w:rsidRPr="00256036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Nos muestra todos los cambios realizados a detalles.</w:t>
      </w:r>
      <w:r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  </w:t>
      </w:r>
      <w:proofErr w:type="gramStart"/>
      <w:r>
        <w:rPr>
          <w:rFonts w:ascii="Arial" w:eastAsia="Times New Roman" w:hAnsi="Arial" w:cs="Arial"/>
          <w:color w:val="6E7076"/>
          <w:sz w:val="24"/>
          <w:szCs w:val="24"/>
          <w:lang w:eastAsia="es-AR"/>
        </w:rPr>
        <w:t>(:Q</w:t>
      </w:r>
      <w:proofErr w:type="gramEnd"/>
      <w:r>
        <w:rPr>
          <w:rFonts w:ascii="Arial" w:eastAsia="Times New Roman" w:hAnsi="Arial" w:cs="Arial"/>
          <w:color w:val="6E7076"/>
          <w:sz w:val="24"/>
          <w:szCs w:val="24"/>
          <w:lang w:eastAsia="es-AR"/>
        </w:rPr>
        <w:t>) para salir.</w:t>
      </w:r>
    </w:p>
    <w:p w14:paraId="3FFD4436" w14:textId="1D1FC5D2" w:rsidR="00256036" w:rsidRDefault="00256036" w:rsidP="00256036">
      <w:pPr>
        <w:jc w:val="center"/>
        <w:rPr>
          <w:rFonts w:ascii="Arial" w:eastAsia="Times New Roman" w:hAnsi="Arial" w:cs="Arial"/>
          <w:b/>
          <w:bCs/>
          <w:color w:val="6E7076"/>
          <w:sz w:val="32"/>
          <w:szCs w:val="32"/>
          <w:lang w:eastAsia="es-AR"/>
        </w:rPr>
      </w:pPr>
      <w:r w:rsidRPr="00256036">
        <w:rPr>
          <w:rFonts w:ascii="Arial" w:eastAsia="Times New Roman" w:hAnsi="Arial" w:cs="Arial"/>
          <w:b/>
          <w:bCs/>
          <w:color w:val="6E7076"/>
          <w:sz w:val="32"/>
          <w:szCs w:val="32"/>
          <w:lang w:eastAsia="es-AR"/>
        </w:rPr>
        <w:t>git log -</w:t>
      </w:r>
      <w:r>
        <w:rPr>
          <w:rFonts w:ascii="Arial" w:eastAsia="Times New Roman" w:hAnsi="Arial" w:cs="Arial"/>
          <w:b/>
          <w:bCs/>
          <w:color w:val="6E7076"/>
          <w:sz w:val="32"/>
          <w:szCs w:val="32"/>
          <w:lang w:eastAsia="es-AR"/>
        </w:rPr>
        <w:t>-oneline</w:t>
      </w:r>
    </w:p>
    <w:p w14:paraId="19ECC67B" w14:textId="09FDA322" w:rsidR="00256036" w:rsidRDefault="00256036" w:rsidP="00D569E0">
      <w:pPr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256036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 </w:t>
      </w:r>
      <w:r w:rsidRPr="00256036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Nos muestra </w:t>
      </w:r>
      <w:r w:rsidRPr="00256036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todos los cambios realizados</w:t>
      </w:r>
      <w:r w:rsidRPr="00256036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6E7076"/>
          <w:sz w:val="24"/>
          <w:szCs w:val="24"/>
          <w:lang w:eastAsia="es-AR"/>
        </w:rPr>
        <w:t>en una sola línea-</w:t>
      </w:r>
    </w:p>
    <w:p w14:paraId="62680A51" w14:textId="4C60C3C1" w:rsidR="00F1092E" w:rsidRDefault="00F1092E" w:rsidP="00D569E0">
      <w:pPr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</w:p>
    <w:p w14:paraId="4C2C903E" w14:textId="295624FB" w:rsidR="00B8690E" w:rsidRDefault="00B8690E" w:rsidP="00B8690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Que un </w:t>
      </w:r>
      <w:proofErr w:type="spellStart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commit</w:t>
      </w:r>
      <w:proofErr w:type="spellEnd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 es la forma de guardar un estado o versión de nuestro código;</w:t>
      </w:r>
    </w:p>
    <w:p w14:paraId="68D57C8F" w14:textId="77777777" w:rsidR="00B8690E" w:rsidRPr="00B8690E" w:rsidRDefault="00B8690E" w:rsidP="00B8690E">
      <w:pPr>
        <w:pStyle w:val="Prrafodelista"/>
        <w:spacing w:line="240" w:lineRule="auto"/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</w:p>
    <w:p w14:paraId="64A67243" w14:textId="77777777" w:rsidR="00B8690E" w:rsidRPr="00B8690E" w:rsidRDefault="00B8690E" w:rsidP="00B8690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Cómo agregar archivos para </w:t>
      </w:r>
      <w:proofErr w:type="spellStart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commitear</w:t>
      </w:r>
      <w:proofErr w:type="spellEnd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 con git </w:t>
      </w:r>
      <w:proofErr w:type="spellStart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add</w:t>
      </w:r>
      <w:proofErr w:type="spellEnd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;</w:t>
      </w:r>
    </w:p>
    <w:p w14:paraId="607A6914" w14:textId="77777777" w:rsidR="00B8690E" w:rsidRPr="00B8690E" w:rsidRDefault="00B8690E" w:rsidP="00B8690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Cómo </w:t>
      </w:r>
      <w:proofErr w:type="spellStart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commitear</w:t>
      </w:r>
      <w:proofErr w:type="spellEnd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 archivos usando el comando git </w:t>
      </w:r>
      <w:proofErr w:type="spellStart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commit</w:t>
      </w:r>
      <w:proofErr w:type="spellEnd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;</w:t>
      </w:r>
    </w:p>
    <w:p w14:paraId="19262F0E" w14:textId="7B1CE757" w:rsidR="00B8690E" w:rsidRDefault="00B8690E" w:rsidP="00B8690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Cómo verificar el historial de </w:t>
      </w:r>
      <w:proofErr w:type="spellStart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commits</w:t>
      </w:r>
      <w:proofErr w:type="spellEnd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, a través de git log y algunas de sus opciones:</w:t>
      </w:r>
    </w:p>
    <w:p w14:paraId="1EE3EF0A" w14:textId="77777777" w:rsidR="00B8690E" w:rsidRPr="00B8690E" w:rsidRDefault="00B8690E" w:rsidP="00B8690E">
      <w:pPr>
        <w:pStyle w:val="Prrafodelista"/>
        <w:spacing w:line="240" w:lineRule="auto"/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</w:p>
    <w:p w14:paraId="40A463BD" w14:textId="77777777" w:rsidR="00B8690E" w:rsidRPr="00B8690E" w:rsidRDefault="00B8690E" w:rsidP="00B8690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b/>
          <w:bCs/>
          <w:color w:val="6E7076"/>
          <w:sz w:val="24"/>
          <w:szCs w:val="24"/>
          <w:lang w:eastAsia="es-AR"/>
        </w:rPr>
      </w:pPr>
      <w:r w:rsidRPr="00B8690E">
        <w:rPr>
          <w:rFonts w:ascii="Arial" w:eastAsia="Times New Roman" w:hAnsi="Arial" w:cs="Arial"/>
          <w:b/>
          <w:bCs/>
          <w:color w:val="6E7076"/>
          <w:sz w:val="24"/>
          <w:szCs w:val="24"/>
          <w:lang w:eastAsia="es-AR"/>
        </w:rPr>
        <w:t>git log --oneline</w:t>
      </w:r>
    </w:p>
    <w:p w14:paraId="7D932B4A" w14:textId="77777777" w:rsidR="00B8690E" w:rsidRPr="00B8690E" w:rsidRDefault="00B8690E" w:rsidP="00B8690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b/>
          <w:bCs/>
          <w:color w:val="6E7076"/>
          <w:sz w:val="24"/>
          <w:szCs w:val="24"/>
          <w:lang w:eastAsia="es-AR"/>
        </w:rPr>
      </w:pPr>
      <w:r w:rsidRPr="00B8690E">
        <w:rPr>
          <w:rFonts w:ascii="Arial" w:eastAsia="Times New Roman" w:hAnsi="Arial" w:cs="Arial"/>
          <w:b/>
          <w:bCs/>
          <w:color w:val="6E7076"/>
          <w:sz w:val="24"/>
          <w:szCs w:val="24"/>
          <w:lang w:eastAsia="es-AR"/>
        </w:rPr>
        <w:t>git log -p</w:t>
      </w:r>
    </w:p>
    <w:p w14:paraId="11F0A9BA" w14:textId="77777777" w:rsidR="00B8690E" w:rsidRPr="00B8690E" w:rsidRDefault="00B8690E" w:rsidP="00B8690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B8690E">
        <w:rPr>
          <w:rFonts w:ascii="Arial" w:eastAsia="Times New Roman" w:hAnsi="Arial" w:cs="Arial"/>
          <w:b/>
          <w:bCs/>
          <w:color w:val="6E7076"/>
          <w:sz w:val="24"/>
          <w:szCs w:val="24"/>
          <w:lang w:eastAsia="es-AR"/>
        </w:rPr>
        <w:t>git log --</w:t>
      </w:r>
      <w:proofErr w:type="spellStart"/>
      <w:r w:rsidRPr="00B8690E">
        <w:rPr>
          <w:rFonts w:ascii="Arial" w:eastAsia="Times New Roman" w:hAnsi="Arial" w:cs="Arial"/>
          <w:b/>
          <w:bCs/>
          <w:color w:val="6E7076"/>
          <w:sz w:val="24"/>
          <w:szCs w:val="24"/>
          <w:lang w:eastAsia="es-AR"/>
        </w:rPr>
        <w:t>pretty</w:t>
      </w:r>
      <w:proofErr w:type="spellEnd"/>
      <w:r w:rsidRPr="00B8690E">
        <w:rPr>
          <w:rFonts w:ascii="Arial" w:eastAsia="Times New Roman" w:hAnsi="Arial" w:cs="Arial"/>
          <w:b/>
          <w:bCs/>
          <w:color w:val="6E7076"/>
          <w:sz w:val="24"/>
          <w:szCs w:val="24"/>
          <w:lang w:eastAsia="es-AR"/>
        </w:rPr>
        <w:t>="</w:t>
      </w:r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parámetros de formato"</w:t>
      </w:r>
    </w:p>
    <w:p w14:paraId="58ABF127" w14:textId="77777777" w:rsidR="00B8690E" w:rsidRPr="00B8690E" w:rsidRDefault="00B8690E" w:rsidP="00B8690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Cómo hacer que Git no monitoree archivos, a través </w:t>
      </w:r>
      <w:proofErr w:type="gramStart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de .</w:t>
      </w:r>
      <w:proofErr w:type="spellStart"/>
      <w:r w:rsidRPr="00B8690E">
        <w:rPr>
          <w:rFonts w:ascii="Arial" w:eastAsia="Times New Roman" w:hAnsi="Arial" w:cs="Arial"/>
          <w:b/>
          <w:bCs/>
          <w:color w:val="6E7076"/>
          <w:sz w:val="24"/>
          <w:szCs w:val="24"/>
          <w:lang w:eastAsia="es-AR"/>
        </w:rPr>
        <w:t>gitignore</w:t>
      </w:r>
      <w:proofErr w:type="spellEnd"/>
      <w:proofErr w:type="gramEnd"/>
    </w:p>
    <w:p w14:paraId="3742A665" w14:textId="72CA123C" w:rsidR="00F1092E" w:rsidRDefault="00B8690E" w:rsidP="00B8690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 xml:space="preserve">Que no debemos realizar </w:t>
      </w:r>
      <w:proofErr w:type="spellStart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commits</w:t>
      </w:r>
      <w:proofErr w:type="spellEnd"/>
      <w:r w:rsidRPr="00B8690E">
        <w:rPr>
          <w:rFonts w:ascii="Arial" w:eastAsia="Times New Roman" w:hAnsi="Arial" w:cs="Arial"/>
          <w:color w:val="6E7076"/>
          <w:sz w:val="24"/>
          <w:szCs w:val="24"/>
          <w:lang w:eastAsia="es-AR"/>
        </w:rPr>
        <w:t>, es decir, guardar un estado, de nuestra aplicación que no esté funcionando.</w:t>
      </w:r>
    </w:p>
    <w:p w14:paraId="25107D11" w14:textId="77777777" w:rsidR="00350E8D" w:rsidRPr="00350E8D" w:rsidRDefault="00350E8D" w:rsidP="00350E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</w:pP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En esta aula aprendimos:</w:t>
      </w:r>
    </w:p>
    <w:p w14:paraId="049ACE45" w14:textId="77777777" w:rsidR="00350E8D" w:rsidRPr="00350E8D" w:rsidRDefault="00350E8D" w:rsidP="00350E8D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</w:pP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Lo que son los repositorios remotos</w:t>
      </w:r>
    </w:p>
    <w:p w14:paraId="41E7DF6B" w14:textId="77777777" w:rsidR="00350E8D" w:rsidRPr="00350E8D" w:rsidRDefault="00350E8D" w:rsidP="00350E8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</w:pP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Cómo crear un repositorio de Git sin una copia de los archivos (con </w:t>
      </w:r>
      <w:r w:rsidRPr="00350E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AR"/>
        </w:rPr>
        <w:t>--</w:t>
      </w:r>
      <w:proofErr w:type="spellStart"/>
      <w:r w:rsidRPr="00350E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AR"/>
        </w:rPr>
        <w:t>bare</w:t>
      </w:r>
      <w:proofErr w:type="spellEnd"/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) para usar como servidor;</w:t>
      </w:r>
    </w:p>
    <w:p w14:paraId="7772E81B" w14:textId="77777777" w:rsidR="00350E8D" w:rsidRPr="00350E8D" w:rsidRDefault="00350E8D" w:rsidP="00350E8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</w:pP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lastRenderedPageBreak/>
        <w:t>Cómo agregar links a repositorios remotos, con el comando </w:t>
      </w:r>
      <w:r w:rsidRPr="00350E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AR"/>
        </w:rPr>
        <w:t xml:space="preserve">git remote </w:t>
      </w:r>
      <w:proofErr w:type="spellStart"/>
      <w:r w:rsidRPr="00350E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AR"/>
        </w:rPr>
        <w:t>add</w:t>
      </w:r>
      <w:proofErr w:type="spellEnd"/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;</w:t>
      </w:r>
    </w:p>
    <w:p w14:paraId="0E3F44A7" w14:textId="77777777" w:rsidR="00350E8D" w:rsidRPr="00350E8D" w:rsidRDefault="00350E8D" w:rsidP="00350E8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</w:pP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Cómo descargar un repositorio por primera vez clonándolo con el comando </w:t>
      </w:r>
      <w:r w:rsidRPr="00350E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AR"/>
        </w:rPr>
        <w:t>git clone</w:t>
      </w: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;</w:t>
      </w:r>
    </w:p>
    <w:p w14:paraId="2C39836D" w14:textId="77777777" w:rsidR="00350E8D" w:rsidRPr="00350E8D" w:rsidRDefault="00350E8D" w:rsidP="00350E8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</w:pP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Cómo enviar nuestros cambios a un repositorio remoto, con </w:t>
      </w:r>
      <w:r w:rsidRPr="00350E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AR"/>
        </w:rPr>
        <w:t xml:space="preserve">git </w:t>
      </w:r>
      <w:proofErr w:type="spellStart"/>
      <w:r w:rsidRPr="00350E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AR"/>
        </w:rPr>
        <w:t>push</w:t>
      </w:r>
      <w:proofErr w:type="spellEnd"/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;</w:t>
      </w:r>
    </w:p>
    <w:p w14:paraId="3573AE63" w14:textId="77777777" w:rsidR="00350E8D" w:rsidRPr="00350E8D" w:rsidRDefault="00350E8D" w:rsidP="00350E8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</w:pP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Cómo actualizar nuestro repositorio con los datos en el repositorio remoto, usando </w:t>
      </w:r>
      <w:r w:rsidRPr="00350E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AR"/>
        </w:rPr>
        <w:t xml:space="preserve">git </w:t>
      </w:r>
      <w:proofErr w:type="spellStart"/>
      <w:r w:rsidRPr="00350E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AR"/>
        </w:rPr>
        <w:t>pull</w:t>
      </w:r>
      <w:proofErr w:type="spellEnd"/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;</w:t>
      </w:r>
    </w:p>
    <w:p w14:paraId="31F5D1E0" w14:textId="77777777" w:rsidR="00350E8D" w:rsidRPr="00350E8D" w:rsidRDefault="00350E8D" w:rsidP="00350E8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</w:pP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Qué es </w:t>
      </w:r>
      <w:r w:rsidRPr="00350E8D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es-AR"/>
        </w:rPr>
        <w:t>GitHub</w:t>
      </w: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 y para qué sirve;</w:t>
      </w:r>
    </w:p>
    <w:p w14:paraId="3E8143E9" w14:textId="77777777" w:rsidR="00350E8D" w:rsidRPr="00350E8D" w:rsidRDefault="00350E8D" w:rsidP="00350E8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</w:pP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Cómo crear un repositorio en </w:t>
      </w:r>
      <w:r w:rsidRPr="00350E8D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es-AR"/>
        </w:rPr>
        <w:t>GitHub</w:t>
      </w: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;</w:t>
      </w:r>
    </w:p>
    <w:p w14:paraId="00170AB4" w14:textId="77777777" w:rsidR="00350E8D" w:rsidRPr="00350E8D" w:rsidRDefault="00350E8D" w:rsidP="00350E8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</w:pP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Cómo agregar un repositorio de </w:t>
      </w:r>
      <w:r w:rsidRPr="00350E8D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es-AR"/>
        </w:rPr>
        <w:t>GitHub</w:t>
      </w:r>
      <w:r w:rsidRPr="00350E8D">
        <w:rPr>
          <w:rFonts w:ascii="Source Serif Pro" w:eastAsia="Times New Roman" w:hAnsi="Source Serif Pro" w:cs="Times New Roman"/>
          <w:color w:val="3D464D"/>
          <w:sz w:val="27"/>
          <w:szCs w:val="27"/>
          <w:lang w:eastAsia="es-AR"/>
        </w:rPr>
        <w:t> como repositorio remoto.</w:t>
      </w:r>
    </w:p>
    <w:p w14:paraId="4D2A8E11" w14:textId="77777777" w:rsidR="00350E8D" w:rsidRPr="00350E8D" w:rsidRDefault="00350E8D" w:rsidP="00350E8D">
      <w:pPr>
        <w:spacing w:line="480" w:lineRule="auto"/>
        <w:jc w:val="both"/>
        <w:rPr>
          <w:rFonts w:ascii="Arial" w:eastAsia="Times New Roman" w:hAnsi="Arial" w:cs="Arial"/>
          <w:color w:val="6E7076"/>
          <w:sz w:val="24"/>
          <w:szCs w:val="24"/>
          <w:lang w:eastAsia="es-AR"/>
        </w:rPr>
      </w:pPr>
    </w:p>
    <w:sectPr w:rsidR="00350E8D" w:rsidRPr="0035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23EF6"/>
    <w:multiLevelType w:val="hybridMultilevel"/>
    <w:tmpl w:val="CA720AB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91463"/>
    <w:multiLevelType w:val="hybridMultilevel"/>
    <w:tmpl w:val="9D10F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A4357"/>
    <w:multiLevelType w:val="multilevel"/>
    <w:tmpl w:val="3F1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A44C9"/>
    <w:multiLevelType w:val="multilevel"/>
    <w:tmpl w:val="0C5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2837468">
    <w:abstractNumId w:val="3"/>
  </w:num>
  <w:num w:numId="2" w16cid:durableId="1814371471">
    <w:abstractNumId w:val="1"/>
  </w:num>
  <w:num w:numId="3" w16cid:durableId="556861065">
    <w:abstractNumId w:val="0"/>
  </w:num>
  <w:num w:numId="4" w16cid:durableId="1738474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26"/>
    <w:rsid w:val="00185A16"/>
    <w:rsid w:val="00256036"/>
    <w:rsid w:val="00350E8D"/>
    <w:rsid w:val="004E6C8E"/>
    <w:rsid w:val="008E0A4A"/>
    <w:rsid w:val="008E1B26"/>
    <w:rsid w:val="009B3091"/>
    <w:rsid w:val="00AB686C"/>
    <w:rsid w:val="00B8690E"/>
    <w:rsid w:val="00D569E0"/>
    <w:rsid w:val="00F1092E"/>
    <w:rsid w:val="00F5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7361"/>
  <w15:chartTrackingRefBased/>
  <w15:docId w15:val="{25867952-2A32-47CF-93BB-B1A51453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8690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50E8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50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2022-08-13T21:59:00Z</dcterms:created>
  <dcterms:modified xsi:type="dcterms:W3CDTF">2022-08-23T02:21:00Z</dcterms:modified>
</cp:coreProperties>
</file>