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DE6" w:rsidRPr="00D7156E" w:rsidRDefault="007D4DE6" w:rsidP="00D7156E">
      <w:pPr>
        <w:rPr>
          <w:sz w:val="40"/>
          <w:szCs w:val="40"/>
        </w:rPr>
      </w:pPr>
      <w:r w:rsidRPr="00D7156E">
        <w:rPr>
          <w:sz w:val="40"/>
          <w:szCs w:val="40"/>
        </w:rPr>
        <w:t xml:space="preserve">These are the steps to get </w:t>
      </w:r>
      <w:proofErr w:type="spellStart"/>
      <w:r w:rsidRPr="00D7156E">
        <w:rPr>
          <w:sz w:val="40"/>
          <w:szCs w:val="40"/>
        </w:rPr>
        <w:t>MapViewer</w:t>
      </w:r>
      <w:proofErr w:type="spellEnd"/>
      <w:r w:rsidRPr="00D7156E">
        <w:rPr>
          <w:sz w:val="40"/>
          <w:szCs w:val="40"/>
        </w:rPr>
        <w:t xml:space="preserve"> running. Or at least how I got it to work.</w:t>
      </w:r>
    </w:p>
    <w:p w:rsidR="007D4DE6" w:rsidRDefault="007D4DE6" w:rsidP="00D7156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56E">
        <w:rPr>
          <w:sz w:val="28"/>
          <w:szCs w:val="28"/>
        </w:rPr>
        <w:t xml:space="preserve">For this I am using </w:t>
      </w:r>
      <w:proofErr w:type="spellStart"/>
      <w:r w:rsidRPr="00D7156E">
        <w:rPr>
          <w:sz w:val="28"/>
          <w:szCs w:val="28"/>
        </w:rPr>
        <w:t>MapViewer</w:t>
      </w:r>
      <w:proofErr w:type="spellEnd"/>
      <w:r w:rsidRPr="00D7156E">
        <w:rPr>
          <w:sz w:val="28"/>
          <w:szCs w:val="28"/>
        </w:rPr>
        <w:t xml:space="preserve"> 11.1.1.7.3 with Oracle 11g</w:t>
      </w:r>
    </w:p>
    <w:p w:rsidR="00095EBA" w:rsidRPr="00D7156E" w:rsidRDefault="00095EBA" w:rsidP="00D7156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a lot of this crap I had to stumble around to find. Any online tutorials that I found were useless</w:t>
      </w:r>
    </w:p>
    <w:p w:rsidR="007D4DE6" w:rsidRPr="007D4DE6" w:rsidRDefault="007D4DE6">
      <w:pPr>
        <w:rPr>
          <w:sz w:val="28"/>
          <w:szCs w:val="28"/>
        </w:rPr>
      </w:pPr>
    </w:p>
    <w:p w:rsidR="007D4DE6" w:rsidRDefault="007D4DE6" w:rsidP="007D4D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D4DE6">
        <w:rPr>
          <w:sz w:val="28"/>
          <w:szCs w:val="28"/>
        </w:rPr>
        <w:t xml:space="preserve">Starting the </w:t>
      </w:r>
      <w:proofErr w:type="spellStart"/>
      <w:r w:rsidRPr="007D4DE6">
        <w:rPr>
          <w:sz w:val="28"/>
          <w:szCs w:val="28"/>
        </w:rPr>
        <w:t>MapViewer</w:t>
      </w:r>
      <w:proofErr w:type="spellEnd"/>
      <w:r w:rsidRPr="007D4DE6">
        <w:rPr>
          <w:sz w:val="28"/>
          <w:szCs w:val="28"/>
        </w:rPr>
        <w:t xml:space="preserve"> domain should look like this…</w:t>
      </w:r>
    </w:p>
    <w:p w:rsidR="00D7156E" w:rsidRPr="00D7156E" w:rsidRDefault="00D7156E" w:rsidP="00D7156E">
      <w:pPr>
        <w:rPr>
          <w:sz w:val="28"/>
          <w:szCs w:val="28"/>
        </w:rPr>
      </w:pPr>
    </w:p>
    <w:p w:rsidR="007D4DE6" w:rsidRPr="007D4DE6" w:rsidRDefault="007D4DE6">
      <w:pPr>
        <w:rPr>
          <w:sz w:val="28"/>
          <w:szCs w:val="28"/>
        </w:rPr>
      </w:pPr>
      <w:r w:rsidRPr="007D4DE6">
        <w:rPr>
          <w:noProof/>
          <w:sz w:val="28"/>
          <w:szCs w:val="28"/>
        </w:rPr>
        <w:drawing>
          <wp:inline distT="0" distB="0" distL="0" distR="0">
            <wp:extent cx="10001250" cy="1276350"/>
            <wp:effectExtent l="0" t="0" r="0" b="0"/>
            <wp:docPr id="3" name="Picture 3" descr="J:\steps\server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steps\server runni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E6" w:rsidRPr="007D4DE6" w:rsidRDefault="007D4DE6">
      <w:pPr>
        <w:rPr>
          <w:sz w:val="28"/>
          <w:szCs w:val="28"/>
        </w:rPr>
      </w:pPr>
    </w:p>
    <w:p w:rsidR="007D4DE6" w:rsidRDefault="007D4DE6" w:rsidP="007D4D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7156E">
        <w:rPr>
          <w:sz w:val="28"/>
          <w:szCs w:val="28"/>
        </w:rPr>
        <w:t xml:space="preserve">Now open </w:t>
      </w:r>
      <w:proofErr w:type="spellStart"/>
      <w:r w:rsidRPr="00D7156E">
        <w:rPr>
          <w:sz w:val="28"/>
          <w:szCs w:val="28"/>
        </w:rPr>
        <w:t>MapViewer</w:t>
      </w:r>
      <w:proofErr w:type="spellEnd"/>
      <w:r w:rsidRPr="00D7156E">
        <w:rPr>
          <w:sz w:val="28"/>
          <w:szCs w:val="28"/>
        </w:rPr>
        <w:t xml:space="preserve"> home and login to the admin area</w:t>
      </w:r>
    </w:p>
    <w:p w:rsidR="00D7156E" w:rsidRPr="00D7156E" w:rsidRDefault="00D7156E" w:rsidP="00D7156E">
      <w:pPr>
        <w:rPr>
          <w:sz w:val="28"/>
          <w:szCs w:val="28"/>
        </w:rPr>
      </w:pPr>
    </w:p>
    <w:p w:rsidR="007D4DE6" w:rsidRPr="00D7156E" w:rsidRDefault="007D4DE6">
      <w:pPr>
        <w:rPr>
          <w:sz w:val="28"/>
          <w:szCs w:val="28"/>
        </w:rPr>
      </w:pPr>
      <w:r w:rsidRPr="00D7156E">
        <w:rPr>
          <w:noProof/>
          <w:sz w:val="28"/>
          <w:szCs w:val="28"/>
        </w:rPr>
        <w:drawing>
          <wp:inline distT="0" distB="0" distL="0" distR="0" wp14:anchorId="16D2EF68" wp14:editId="35372B52">
            <wp:extent cx="12934950" cy="3171825"/>
            <wp:effectExtent l="0" t="0" r="0" b="9525"/>
            <wp:docPr id="4" name="Picture 4" descr="J:\steps\mapviewer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steps\mapviewer hom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E6" w:rsidRPr="00D7156E" w:rsidRDefault="007D4DE6">
      <w:pPr>
        <w:rPr>
          <w:sz w:val="28"/>
          <w:szCs w:val="28"/>
        </w:rPr>
      </w:pPr>
    </w:p>
    <w:p w:rsidR="007D4DE6" w:rsidRDefault="007D4DE6" w:rsidP="00D7156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7156E">
        <w:rPr>
          <w:sz w:val="28"/>
          <w:szCs w:val="28"/>
        </w:rPr>
        <w:t>In the admin area select “Configuration” from the menu</w:t>
      </w:r>
      <w:r w:rsidR="00D7156E">
        <w:rPr>
          <w:sz w:val="28"/>
          <w:szCs w:val="28"/>
        </w:rPr>
        <w:t>.</w:t>
      </w:r>
    </w:p>
    <w:p w:rsidR="00D7156E" w:rsidRDefault="00D7156E" w:rsidP="00D715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Scroll down to the “Predefined Data Sources” section</w:t>
      </w:r>
    </w:p>
    <w:p w:rsidR="00D7156E" w:rsidRDefault="00D7156E" w:rsidP="00D715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copy-pasted the commented out “</w:t>
      </w:r>
      <w:proofErr w:type="spellStart"/>
      <w:r>
        <w:rPr>
          <w:sz w:val="28"/>
          <w:szCs w:val="28"/>
        </w:rPr>
        <w:t>mydemo</w:t>
      </w:r>
      <w:proofErr w:type="spellEnd"/>
      <w:r>
        <w:rPr>
          <w:sz w:val="28"/>
          <w:szCs w:val="28"/>
        </w:rPr>
        <w:t>” source that was there and used it as a template to create my “</w:t>
      </w:r>
      <w:proofErr w:type="spellStart"/>
      <w:r>
        <w:rPr>
          <w:sz w:val="28"/>
          <w:szCs w:val="28"/>
        </w:rPr>
        <w:t>csproj</w:t>
      </w:r>
      <w:proofErr w:type="spellEnd"/>
      <w:r>
        <w:rPr>
          <w:sz w:val="28"/>
          <w:szCs w:val="28"/>
        </w:rPr>
        <w:t>” source</w:t>
      </w:r>
      <w:r>
        <w:rPr>
          <w:sz w:val="28"/>
          <w:szCs w:val="28"/>
        </w:rPr>
        <w:br/>
        <w:t>Note: password should be prefixed with an exclamation when first entered (ex: !tiger)</w:t>
      </w:r>
    </w:p>
    <w:p w:rsidR="00D7156E" w:rsidRDefault="00D7156E" w:rsidP="00D715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“Save and Restart” at the bottom</w:t>
      </w:r>
    </w:p>
    <w:p w:rsidR="00D7156E" w:rsidRPr="00D7156E" w:rsidRDefault="00D7156E" w:rsidP="00D7156E">
      <w:pPr>
        <w:rPr>
          <w:sz w:val="28"/>
          <w:szCs w:val="28"/>
        </w:rPr>
      </w:pPr>
    </w:p>
    <w:p w:rsidR="007D4DE6" w:rsidRPr="00D7156E" w:rsidRDefault="00D715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714539" wp14:editId="167984FC">
            <wp:extent cx="8562975" cy="6181725"/>
            <wp:effectExtent l="0" t="0" r="9525" b="9525"/>
            <wp:docPr id="5" name="Picture 5" descr="J:\steps\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steps\confi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E6" w:rsidRPr="00D7156E" w:rsidRDefault="007D4DE6">
      <w:pPr>
        <w:rPr>
          <w:sz w:val="28"/>
          <w:szCs w:val="28"/>
        </w:rPr>
      </w:pPr>
    </w:p>
    <w:p w:rsidR="007D4DE6" w:rsidRPr="00A75D53" w:rsidRDefault="00A75D53" w:rsidP="00A75D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open the </w:t>
      </w:r>
      <w:proofErr w:type="spellStart"/>
      <w:r>
        <w:rPr>
          <w:sz w:val="28"/>
          <w:szCs w:val="28"/>
        </w:rPr>
        <w:t>mvdemo</w:t>
      </w:r>
      <w:proofErr w:type="spellEnd"/>
      <w:r w:rsidRPr="00A75D53">
        <w:rPr>
          <w:sz w:val="28"/>
          <w:szCs w:val="28"/>
        </w:rPr>
        <w:t xml:space="preserve"> page which looks like this…</w:t>
      </w:r>
    </w:p>
    <w:p w:rsidR="007D4DE6" w:rsidRPr="00D7156E" w:rsidRDefault="007D4DE6">
      <w:pPr>
        <w:rPr>
          <w:sz w:val="28"/>
          <w:szCs w:val="28"/>
        </w:rPr>
      </w:pPr>
    </w:p>
    <w:p w:rsidR="007D4DE6" w:rsidRDefault="00A75D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17B6F0" wp14:editId="54D1DC12">
            <wp:extent cx="9086850" cy="4019550"/>
            <wp:effectExtent l="0" t="0" r="0" b="0"/>
            <wp:docPr id="6" name="Picture 6" descr="J:\steps\demo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steps\demos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6E" w:rsidRDefault="00D7156E">
      <w:pPr>
        <w:rPr>
          <w:sz w:val="28"/>
          <w:szCs w:val="28"/>
        </w:rPr>
      </w:pPr>
    </w:p>
    <w:p w:rsidR="00D7156E" w:rsidRDefault="00D7156E">
      <w:pPr>
        <w:rPr>
          <w:sz w:val="28"/>
          <w:szCs w:val="28"/>
        </w:rPr>
      </w:pPr>
    </w:p>
    <w:p w:rsidR="00D7156E" w:rsidRPr="00095EBA" w:rsidRDefault="00095EBA" w:rsidP="0009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5EBA">
        <w:rPr>
          <w:sz w:val="28"/>
          <w:szCs w:val="28"/>
        </w:rPr>
        <w:t>Select the “Demos” tab</w:t>
      </w:r>
      <w:r>
        <w:rPr>
          <w:sz w:val="28"/>
          <w:szCs w:val="28"/>
        </w:rPr>
        <w:t xml:space="preserve"> </w:t>
      </w:r>
      <w:r w:rsidRPr="00095EBA">
        <w:rPr>
          <w:sz w:val="28"/>
          <w:szCs w:val="28"/>
        </w:rPr>
        <w:sym w:font="Wingdings" w:char="F0E0"/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MapViewer</w:t>
      </w:r>
      <w:proofErr w:type="spellEnd"/>
      <w:r>
        <w:rPr>
          <w:sz w:val="28"/>
          <w:szCs w:val="28"/>
        </w:rPr>
        <w:t xml:space="preserve"> Feature Demos” </w:t>
      </w:r>
      <w:r w:rsidRPr="00095E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JView</w:t>
      </w:r>
      <w:proofErr w:type="spellEnd"/>
      <w:r>
        <w:rPr>
          <w:sz w:val="28"/>
          <w:szCs w:val="28"/>
        </w:rPr>
        <w:t>”</w:t>
      </w:r>
    </w:p>
    <w:p w:rsidR="00D7156E" w:rsidRDefault="00D7156E">
      <w:pPr>
        <w:rPr>
          <w:sz w:val="28"/>
          <w:szCs w:val="28"/>
        </w:rPr>
      </w:pPr>
    </w:p>
    <w:p w:rsidR="00D7156E" w:rsidRDefault="00095E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B5A78D" wp14:editId="21E98AB7">
            <wp:extent cx="12944475" cy="6772275"/>
            <wp:effectExtent l="0" t="0" r="9525" b="9525"/>
            <wp:docPr id="7" name="Picture 7" descr="J:\steps\demos2 j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steps\demos2 jvie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44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6E" w:rsidRDefault="00D7156E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Pr="00095EBA" w:rsidRDefault="00095EBA" w:rsidP="0009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95EBA">
        <w:rPr>
          <w:sz w:val="28"/>
          <w:szCs w:val="28"/>
        </w:rPr>
        <w:t xml:space="preserve">If all has gone well you should find yourself here. </w:t>
      </w: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5BA44" wp14:editId="2A676B9E">
            <wp:extent cx="11658600" cy="6934200"/>
            <wp:effectExtent l="0" t="0" r="0" b="0"/>
            <wp:docPr id="8" name="Picture 8" descr="J:\steps\map viewer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steps\map viewer ru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  <w:r>
        <w:rPr>
          <w:sz w:val="28"/>
          <w:szCs w:val="28"/>
        </w:rPr>
        <w:t>Select your data source from the dropdown, and query your geometry table.</w:t>
      </w:r>
      <w:bookmarkStart w:id="0" w:name="_GoBack"/>
      <w:bookmarkEnd w:id="0"/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Default="00095EBA">
      <w:pPr>
        <w:rPr>
          <w:sz w:val="28"/>
          <w:szCs w:val="28"/>
        </w:rPr>
      </w:pPr>
    </w:p>
    <w:p w:rsidR="00095EBA" w:rsidRPr="00D7156E" w:rsidRDefault="00095EBA">
      <w:pPr>
        <w:rPr>
          <w:sz w:val="28"/>
          <w:szCs w:val="28"/>
        </w:rPr>
      </w:pPr>
    </w:p>
    <w:sectPr w:rsidR="00095EBA" w:rsidRPr="00D71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BF52BF"/>
    <w:multiLevelType w:val="hybridMultilevel"/>
    <w:tmpl w:val="D88E6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E19FF"/>
    <w:multiLevelType w:val="hybridMultilevel"/>
    <w:tmpl w:val="2056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F67DF"/>
    <w:multiLevelType w:val="hybridMultilevel"/>
    <w:tmpl w:val="3814D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A653E"/>
    <w:multiLevelType w:val="hybridMultilevel"/>
    <w:tmpl w:val="8982B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D37D9"/>
    <w:multiLevelType w:val="hybridMultilevel"/>
    <w:tmpl w:val="5CDE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B56"/>
    <w:rsid w:val="00095EBA"/>
    <w:rsid w:val="00715EC0"/>
    <w:rsid w:val="007D4DE6"/>
    <w:rsid w:val="00871DC8"/>
    <w:rsid w:val="00993B56"/>
    <w:rsid w:val="00A75D53"/>
    <w:rsid w:val="00D7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9C8D39-4847-487C-BEE3-C573D04C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Paltz</dc:creator>
  <cp:keywords/>
  <dc:description/>
  <cp:lastModifiedBy>Dustin Paltz</cp:lastModifiedBy>
  <cp:revision>3</cp:revision>
  <dcterms:created xsi:type="dcterms:W3CDTF">2015-05-15T05:53:00Z</dcterms:created>
  <dcterms:modified xsi:type="dcterms:W3CDTF">2015-05-15T06:23:00Z</dcterms:modified>
</cp:coreProperties>
</file>