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val="false"/>
          <w:bCs w:val="false"/>
          <w:color w:val="0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val="false"/>
          <w:bCs w:val="false"/>
          <w:color w:val="0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val="false"/>
          <w:bCs w:val="false"/>
          <w:color w:val="0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val="false"/>
          <w:bCs w:val="false"/>
          <w:color w:val="0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val="false"/>
          <w:bCs w:val="false"/>
          <w:color w:val="0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on them own / 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who help / 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hidden / 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importantly as / 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experienced / 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managing / 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win / 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get / 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 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lead them / 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can be several pacers / 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val="false"/>
          <w:bCs w:val="false"/>
          <w:color w:val="0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val="false"/>
          <w:bCs w:val="false"/>
          <w:color w:val="0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val="false"/>
          <w:bCs w:val="false"/>
          <w:color w:val="0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val="false"/>
          <w:bCs w:val="false"/>
          <w:color w:val="0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run at / 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showing / 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wants finishing / 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finishing the marathon / 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easily / 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winning / 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finishes /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depending on / 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follow / 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Since / 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keeps track of / 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others / 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val="false"/>
          <w:bCs w:val="false"/>
          <w:color w:val="0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val="false"/>
          <w:bCs w:val="false"/>
          <w:color w:val="0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val="false"/>
          <w:bCs w:val="false"/>
          <w:color w:val="0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val="false"/>
          <w:bCs w:val="false"/>
          <w:color w:val="0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val="false"/>
          <w:bCs w:val="false"/>
          <w:color w:val="0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 team / 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to check / 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Changing the tires are / 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easily /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won /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drivers stop / 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 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short as / 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as many as 20 members / 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to work / 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may get / 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val="false"/>
          <w:bCs w:val="false"/>
          <w:color w:val="0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val="false"/>
          <w:bCs w:val="false"/>
          <w:color w:val="0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val="false"/>
          <w:bCs w:val="false"/>
          <w:color w:val="0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val="false"/>
          <w:bCs w:val="false"/>
          <w:color w:val="0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val="false"/>
          <w:bCs w:val="false"/>
          <w:color w:val="0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where lives / 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breathing / 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hire / 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climb Mount / 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often call / 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comes from / 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 their way / 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little difficulty / 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carry / 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people / 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2026-10-02T07:22:19.779Z</dcterms:created>
  <dcterms:modified xsi:type="dcterms:W3CDTF">2026-10-02T07:22:19.779Z</dcterms:modified>
</cp:coreProperties>
</file>

<file path=docProps/custom.xml><?xml version="1.0" encoding="utf-8"?>
<Properties xmlns="http://schemas.openxmlformats.org/officeDocument/2006/custom-properties" xmlns:vt="http://schemas.openxmlformats.org/officeDocument/2006/docPropsVTypes"/>
</file>