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8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8-1</w:t>
      </w:r>
    </w:p>
    <w:p>
      <w:pPr>
        <w:widowControl/>
        <w:spacing w:after="30" w:before="130"/>
      </w:pPr>
      <w:r>
        <w:rPr>
          <w:b/>
          <w:bCs/>
          <w:sz w:val="22"/>
          <w:szCs w:val="22"/>
        </w:rPr>
        <w:t xml:space="preserve">1.</w:t>
      </w:r>
      <w:r>
        <w:t xml:space="preserve">  </w:t>
      </w:r>
      <w:r>
        <w:rPr>
          <w:sz w:val="21"/>
          <w:szCs w:val="21"/>
        </w:rPr>
        <w:t xml:space="preserve">오른쪽에 있는 그림을 보라. 한자 효(孝)가 보이는가?</w:t>
      </w:r>
    </w:p>
    <w:p>
      <w:pPr>
        <w:widowControl/>
        <w:spacing w:after="30"/>
        <w:ind w:left="360"/>
      </w:pPr>
      <w:r>
        <w:rPr>
          <w:sz w:val="22"/>
          <w:szCs w:val="22"/>
        </w:rPr>
        <w:t xml:space="preserve">(the painting / Look at / on the right). (the Chinese character, / Do you see / hyo (孝)?)</w:t>
      </w:r>
    </w:p>
    <w:p>
      <w:pPr>
        <w:widowControl/>
        <w:spacing w:after="150"/>
        <w:ind w:left="360"/>
      </w:pPr>
      <w:r>
        <w:rPr>
          <w:b/>
          <w:bCs/>
          <w:color w:val="1F4E79"/>
          <w:sz w:val="22"/>
          <w:szCs w:val="22"/>
        </w:rPr>
        <w:t xml:space="preserve">▶ </w:t>
      </w:r>
      <w:r>
        <w:rPr>
          <w:color w:val="1F4E79"/>
          <w:sz w:val="22"/>
          <w:szCs w:val="22"/>
        </w:rPr>
        <w:t xml:space="preserve">Look at the painting on the right. Do you see the Chinese character, hyo (孝)?</w:t>
      </w:r>
    </w:p>
    <w:p>
      <w:pPr>
        <w:widowControl/>
        <w:spacing w:after="30" w:before="130"/>
      </w:pPr>
      <w:r>
        <w:rPr>
          <w:b/>
          <w:bCs/>
          <w:sz w:val="22"/>
          <w:szCs w:val="22"/>
        </w:rPr>
        <w:t xml:space="preserve">2.</w:t>
      </w:r>
      <w:r>
        <w:t xml:space="preserve">  </w:t>
      </w:r>
      <w:r>
        <w:rPr>
          <w:sz w:val="21"/>
          <w:szCs w:val="21"/>
        </w:rPr>
        <w:t xml:space="preserve">잉어, 거문고, 그리고 부채도 보이는가?</w:t>
      </w:r>
    </w:p>
    <w:p>
      <w:pPr>
        <w:widowControl/>
        <w:spacing w:after="30"/>
        <w:ind w:left="360"/>
      </w:pPr>
      <w:r>
        <w:rPr>
          <w:sz w:val="22"/>
          <w:szCs w:val="22"/>
        </w:rPr>
        <w:t xml:space="preserve">(a carp, / Do you also see) a geomungo, and a fan?</w:t>
      </w:r>
    </w:p>
    <w:p>
      <w:pPr>
        <w:widowControl/>
        <w:spacing w:after="150"/>
        <w:ind w:left="360"/>
      </w:pPr>
      <w:r>
        <w:rPr>
          <w:b/>
          <w:bCs/>
          <w:color w:val="1F4E79"/>
          <w:sz w:val="22"/>
          <w:szCs w:val="22"/>
        </w:rPr>
        <w:t xml:space="preserve">▶ </w:t>
      </w:r>
      <w:r>
        <w:rPr>
          <w:color w:val="1F4E79"/>
          <w:sz w:val="22"/>
          <w:szCs w:val="22"/>
        </w:rPr>
        <w:t xml:space="preserve">Do you also see a carp, a geomungo, and a fan?</w:t>
      </w:r>
    </w:p>
    <w:p>
      <w:pPr>
        <w:widowControl/>
        <w:spacing w:after="30" w:before="130"/>
      </w:pPr>
      <w:r>
        <w:rPr>
          <w:b/>
          <w:bCs/>
          <w:sz w:val="22"/>
          <w:szCs w:val="22"/>
        </w:rPr>
        <w:t xml:space="preserve">3.</w:t>
      </w:r>
      <w:r>
        <w:t xml:space="preserve">  </w:t>
      </w:r>
      <w:r>
        <w:rPr>
          <w:sz w:val="21"/>
          <w:szCs w:val="21"/>
        </w:rPr>
        <w:t xml:space="preserve">이런 종류의 그림을 문자도라고 하며, 그것은 조선 시대 후기에 인기 있었던 민화의 한 종류이다.</w:t>
      </w:r>
    </w:p>
    <w:p>
      <w:pPr>
        <w:widowControl/>
        <w:spacing w:after="30"/>
        <w:ind w:left="360"/>
      </w:pPr>
      <w:r>
        <w:rPr>
          <w:sz w:val="22"/>
          <w:szCs w:val="22"/>
        </w:rPr>
        <w:t xml:space="preserve">(is called / Munjado / This kind of painting), and (a type of folk painting / it is) that (was / in the late Joseon dynasty / popular).</w:t>
      </w:r>
    </w:p>
    <w:p>
      <w:pPr>
        <w:widowControl/>
        <w:spacing w:after="150"/>
        <w:ind w:left="360"/>
      </w:pPr>
      <w:r>
        <w:rPr>
          <w:b/>
          <w:bCs/>
          <w:color w:val="1F4E79"/>
          <w:sz w:val="22"/>
          <w:szCs w:val="22"/>
        </w:rPr>
        <w:t xml:space="preserve">▶ </w:t>
      </w:r>
      <w:r>
        <w:rPr>
          <w:color w:val="1F4E79"/>
          <w:sz w:val="22"/>
          <w:szCs w:val="22"/>
        </w:rPr>
        <w:t xml:space="preserve">This kind of painting is called Munjado, and it is a type of folk painting that was popular in the late Joseon dynasty.</w:t>
      </w:r>
    </w:p>
    <w:p>
      <w:pPr>
        <w:widowControl/>
        <w:spacing w:after="30" w:before="130"/>
      </w:pPr>
      <w:r>
        <w:rPr>
          <w:b/>
          <w:bCs/>
          <w:sz w:val="22"/>
          <w:szCs w:val="22"/>
        </w:rPr>
        <w:t xml:space="preserve">4.</w:t>
      </w:r>
      <w:r>
        <w:t xml:space="preserve">  </w:t>
      </w:r>
      <w:r>
        <w:rPr>
          <w:sz w:val="21"/>
          <w:szCs w:val="21"/>
        </w:rPr>
        <w:t xml:space="preserve">문자도에는 보통 한자 하나가 동물이나 사물들과 함께 나온다.</w:t>
      </w:r>
    </w:p>
    <w:p>
      <w:pPr>
        <w:widowControl/>
        <w:spacing w:after="30"/>
        <w:ind w:left="360"/>
      </w:pPr>
      <w:r>
        <w:rPr>
          <w:sz w:val="22"/>
          <w:szCs w:val="22"/>
        </w:rPr>
        <w:t xml:space="preserve">In Munjado, (with some animals or objects / a Chinese character / usually / there is).</w:t>
      </w:r>
    </w:p>
    <w:p>
      <w:pPr>
        <w:widowControl/>
        <w:spacing w:after="150"/>
        <w:ind w:left="360"/>
      </w:pPr>
      <w:r>
        <w:rPr>
          <w:b/>
          <w:bCs/>
          <w:color w:val="1F4E79"/>
          <w:sz w:val="22"/>
          <w:szCs w:val="22"/>
        </w:rPr>
        <w:t xml:space="preserve">▶ </w:t>
      </w:r>
      <w:r>
        <w:rPr>
          <w:color w:val="1F4E79"/>
          <w:sz w:val="22"/>
          <w:szCs w:val="22"/>
        </w:rPr>
        <w:t xml:space="preserve">In Munjado, there is usually a Chinese character with some animals or objects.</w:t>
      </w:r>
    </w:p>
    <w:p>
      <w:pPr>
        <w:widowControl/>
        <w:spacing w:after="30" w:before="130"/>
      </w:pPr>
      <w:r>
        <w:rPr>
          <w:b/>
          <w:bCs/>
          <w:sz w:val="22"/>
          <w:szCs w:val="22"/>
        </w:rPr>
        <w:t xml:space="preserve">5.</w:t>
      </w:r>
      <w:r>
        <w:t xml:space="preserve">  </w:t>
      </w:r>
      <w:r>
        <w:rPr>
          <w:sz w:val="21"/>
          <w:szCs w:val="21"/>
        </w:rPr>
        <w:t xml:space="preserve">문자도에는 여덟 개의 한자 중 하나가 나온다.</w:t>
      </w:r>
    </w:p>
    <w:p>
      <w:pPr>
        <w:widowControl/>
        <w:spacing w:after="30"/>
        <w:ind w:left="360"/>
      </w:pPr>
      <w:r>
        <w:rPr>
          <w:sz w:val="22"/>
          <w:szCs w:val="22"/>
        </w:rPr>
        <w:t xml:space="preserve">(eight Chinese characters / One of / appears / in Munjado).</w:t>
      </w:r>
    </w:p>
    <w:p>
      <w:pPr>
        <w:widowControl/>
        <w:spacing w:after="150"/>
        <w:ind w:left="360"/>
      </w:pPr>
      <w:r>
        <w:rPr>
          <w:b/>
          <w:bCs/>
          <w:color w:val="1F4E79"/>
          <w:sz w:val="22"/>
          <w:szCs w:val="22"/>
        </w:rPr>
        <w:t xml:space="preserve">▶ </w:t>
      </w:r>
      <w:r>
        <w:rPr>
          <w:color w:val="1F4E79"/>
          <w:sz w:val="22"/>
          <w:szCs w:val="22"/>
        </w:rPr>
        <w:t xml:space="preserve">One of eight Chinese characters appears in Munjado.</w:t>
      </w:r>
    </w:p>
    <w:p>
      <w:pPr>
        <w:widowControl/>
        <w:spacing w:after="30" w:before="130"/>
      </w:pPr>
      <w:r>
        <w:rPr>
          <w:b/>
          <w:bCs/>
          <w:sz w:val="22"/>
          <w:szCs w:val="22"/>
        </w:rPr>
        <w:t xml:space="preserve">6.</w:t>
      </w:r>
      <w:r>
        <w:t xml:space="preserve">  </w:t>
      </w:r>
      <w:r>
        <w:rPr>
          <w:sz w:val="21"/>
          <w:szCs w:val="21"/>
        </w:rPr>
        <w:t xml:space="preserve">그것들은 효(孝), 제(悌), 충(忠), 신(信), 예(禮), 의(義), 염(廉), 치(恥)이고, 조선 시대 사람들에게 중요했던 가치들을 나타낸다.</w:t>
      </w:r>
    </w:p>
    <w:p>
      <w:pPr>
        <w:widowControl/>
        <w:spacing w:after="30"/>
        <w:ind w:left="360"/>
      </w:pPr>
      <w:r>
        <w:rPr>
          <w:sz w:val="22"/>
          <w:szCs w:val="22"/>
        </w:rPr>
        <w:t xml:space="preserve">They are hyo (孝), je (悌), chung (忠), sin (信), ye (禮), ui (義), yeom (廉), and chi (恥), and (they / the values / represent) that (were / to people of the Joseon dynasty / important).</w:t>
      </w:r>
    </w:p>
    <w:p>
      <w:pPr>
        <w:widowControl/>
        <w:spacing w:after="150"/>
        <w:ind w:left="360"/>
      </w:pPr>
      <w:r>
        <w:rPr>
          <w:b/>
          <w:bCs/>
          <w:color w:val="1F4E79"/>
          <w:sz w:val="22"/>
          <w:szCs w:val="22"/>
        </w:rPr>
        <w:t xml:space="preserve">▶ </w:t>
      </w:r>
      <w:r>
        <w:rPr>
          <w:color w:val="1F4E79"/>
          <w:sz w:val="22"/>
          <w:szCs w:val="22"/>
        </w:rPr>
        <w:t xml:space="preserve">They are hyo (孝), je (悌), chung (忠), sin (信), ye (禮), ui (義), yeom (廉), and chi (恥), and they represent the values that were important to people of the Joseon dynasty.</w:t>
      </w:r>
    </w:p>
    <w:p>
      <w:pPr>
        <w:widowControl/>
        <w:pBdr>
          <w:bottom w:val="single" w:color="1F4E79" w:sz="8" w:space="2"/>
        </w:pBdr>
        <w:spacing w:after="110" w:before="220"/>
      </w:pPr>
      <w:r>
        <w:rPr>
          <w:b/>
          <w:bCs/>
          <w:color w:val="1F4E79"/>
          <w:sz w:val="28"/>
          <w:szCs w:val="28"/>
        </w:rPr>
        <w:t xml:space="preserve">8-2</w:t>
      </w:r>
    </w:p>
    <w:p>
      <w:pPr>
        <w:widowControl/>
        <w:spacing w:after="30" w:before="130"/>
      </w:pPr>
      <w:r>
        <w:rPr>
          <w:b/>
          <w:bCs/>
          <w:sz w:val="22"/>
          <w:szCs w:val="22"/>
        </w:rPr>
        <w:t xml:space="preserve">1.</w:t>
      </w:r>
      <w:r>
        <w:t xml:space="preserve">  </w:t>
      </w:r>
      <w:r>
        <w:rPr>
          <w:sz w:val="21"/>
          <w:szCs w:val="21"/>
        </w:rPr>
        <w:t xml:space="preserve">문자도에 있는 동물이나 사물은 단순히 장식이 아니다. 그것들은 종종 상징적이다.</w:t>
      </w:r>
    </w:p>
    <w:p>
      <w:pPr>
        <w:widowControl/>
        <w:spacing w:after="30"/>
        <w:ind w:left="360"/>
      </w:pPr>
      <w:r>
        <w:rPr>
          <w:sz w:val="22"/>
          <w:szCs w:val="22"/>
        </w:rPr>
        <w:t xml:space="preserve">(just decorations / The animals or objects / are not / in Munjado). (are / often / symbolic / They).</w:t>
      </w:r>
    </w:p>
    <w:p>
      <w:pPr>
        <w:widowControl/>
        <w:spacing w:after="150"/>
        <w:ind w:left="360"/>
      </w:pPr>
      <w:r>
        <w:rPr>
          <w:b/>
          <w:bCs/>
          <w:color w:val="1F4E79"/>
          <w:sz w:val="22"/>
          <w:szCs w:val="22"/>
        </w:rPr>
        <w:t xml:space="preserve">▶ </w:t>
      </w:r>
      <w:r>
        <w:rPr>
          <w:color w:val="1F4E79"/>
          <w:sz w:val="22"/>
          <w:szCs w:val="22"/>
        </w:rPr>
        <w:t xml:space="preserve">The animals or objects in Munjado are not just decorations. They often are symbolic.</w:t>
      </w:r>
    </w:p>
    <w:p>
      <w:pPr>
        <w:widowControl/>
        <w:spacing w:after="30" w:before="130"/>
      </w:pPr>
      <w:r>
        <w:rPr>
          <w:b/>
          <w:bCs/>
          <w:sz w:val="22"/>
          <w:szCs w:val="22"/>
        </w:rPr>
        <w:t xml:space="preserve">2.</w:t>
      </w:r>
      <w:r>
        <w:t xml:space="preserve">  </w:t>
      </w:r>
      <w:r>
        <w:rPr>
          <w:sz w:val="21"/>
          <w:szCs w:val="21"/>
        </w:rPr>
        <w:t xml:space="preserve">예를 들어, '효' 그림에 있는 잉어는 한 옛이야기로 인해 부모님에 대한 공경을 상징한다.</w:t>
      </w:r>
    </w:p>
    <w:p>
      <w:pPr>
        <w:widowControl/>
        <w:spacing w:after="30"/>
        <w:ind w:left="360"/>
      </w:pPr>
      <w:r>
        <w:rPr>
          <w:sz w:val="22"/>
          <w:szCs w:val="22"/>
        </w:rPr>
        <w:t xml:space="preserve">For example, (respect for parents / carp / in the paintings of hyo / symbolize) because of an old story.</w:t>
      </w:r>
    </w:p>
    <w:p>
      <w:pPr>
        <w:widowControl/>
        <w:spacing w:after="150"/>
        <w:ind w:left="360"/>
      </w:pPr>
      <w:r>
        <w:rPr>
          <w:b/>
          <w:bCs/>
          <w:color w:val="1F4E79"/>
          <w:sz w:val="22"/>
          <w:szCs w:val="22"/>
        </w:rPr>
        <w:t xml:space="preserve">▶ </w:t>
      </w:r>
      <w:r>
        <w:rPr>
          <w:color w:val="1F4E79"/>
          <w:sz w:val="22"/>
          <w:szCs w:val="22"/>
        </w:rPr>
        <w:t xml:space="preserve">For example, carp in the paintings of hyo symbolize respect for parents because of an old story.</w:t>
      </w:r>
    </w:p>
    <w:p>
      <w:pPr>
        <w:widowControl/>
        <w:spacing w:after="30" w:before="130"/>
      </w:pPr>
      <w:r>
        <w:rPr>
          <w:b/>
          <w:bCs/>
          <w:sz w:val="22"/>
          <w:szCs w:val="22"/>
        </w:rPr>
        <w:t xml:space="preserve">3.</w:t>
      </w:r>
      <w:r>
        <w:t xml:space="preserve">  </w:t>
      </w:r>
      <w:r>
        <w:rPr>
          <w:sz w:val="21"/>
          <w:szCs w:val="21"/>
        </w:rPr>
        <w:t xml:space="preserve">그 이야기는 다음과 같다. 옛날 옛적에 한 남자가 나이 든 어머니와 살고 있었다.</w:t>
      </w:r>
    </w:p>
    <w:p>
      <w:pPr>
        <w:widowControl/>
        <w:spacing w:after="30"/>
        <w:ind w:left="360"/>
      </w:pPr>
      <w:r>
        <w:rPr>
          <w:sz w:val="22"/>
          <w:szCs w:val="22"/>
        </w:rPr>
        <w:t xml:space="preserve">(goes / The story / as follows). Once upon a time, (with his old mother / a man / lived).</w:t>
      </w:r>
    </w:p>
    <w:p>
      <w:pPr>
        <w:widowControl/>
        <w:spacing w:after="150"/>
        <w:ind w:left="360"/>
      </w:pPr>
      <w:r>
        <w:rPr>
          <w:b/>
          <w:bCs/>
          <w:color w:val="1F4E79"/>
          <w:sz w:val="22"/>
          <w:szCs w:val="22"/>
        </w:rPr>
        <w:t xml:space="preserve">▶ </w:t>
      </w:r>
      <w:r>
        <w:rPr>
          <w:color w:val="1F4E79"/>
          <w:sz w:val="22"/>
          <w:szCs w:val="22"/>
        </w:rPr>
        <w:t xml:space="preserve">The story goes as follows. Once upon a time, a man lived with his old mother.</w:t>
      </w:r>
    </w:p>
    <w:p>
      <w:pPr>
        <w:widowControl/>
        <w:spacing w:after="30" w:before="130"/>
      </w:pPr>
      <w:r>
        <w:rPr>
          <w:b/>
          <w:bCs/>
          <w:sz w:val="22"/>
          <w:szCs w:val="22"/>
        </w:rPr>
        <w:t xml:space="preserve">4.</w:t>
      </w:r>
      <w:r>
        <w:t xml:space="preserve">  </w:t>
      </w:r>
      <w:r>
        <w:rPr>
          <w:sz w:val="21"/>
          <w:szCs w:val="21"/>
        </w:rPr>
        <w:t xml:space="preserve">어느 겨울, 남자의 어머니는 병이 들어서 아무 것도 먹을 수 없었다.</w:t>
      </w:r>
    </w:p>
    <w:p>
      <w:pPr>
        <w:widowControl/>
        <w:spacing w:after="30"/>
        <w:ind w:left="360"/>
      </w:pPr>
      <w:r>
        <w:rPr>
          <w:sz w:val="22"/>
          <w:szCs w:val="22"/>
        </w:rPr>
        <w:t xml:space="preserve">One winter, (became ill / the man’s mother) and (anything / couldn’t eat).</w:t>
      </w:r>
    </w:p>
    <w:p>
      <w:pPr>
        <w:widowControl/>
        <w:spacing w:after="150"/>
        <w:ind w:left="360"/>
      </w:pPr>
      <w:r>
        <w:rPr>
          <w:b/>
          <w:bCs/>
          <w:color w:val="1F4E79"/>
          <w:sz w:val="22"/>
          <w:szCs w:val="22"/>
        </w:rPr>
        <w:t xml:space="preserve">▶ </w:t>
      </w:r>
      <w:r>
        <w:rPr>
          <w:color w:val="1F4E79"/>
          <w:sz w:val="22"/>
          <w:szCs w:val="22"/>
        </w:rPr>
        <w:t xml:space="preserve">One winter, the man’s mother became ill and couldn’t eat anything.</w:t>
      </w:r>
    </w:p>
    <w:p>
      <w:pPr>
        <w:widowControl/>
        <w:spacing w:after="30" w:before="130"/>
      </w:pPr>
      <w:r>
        <w:rPr>
          <w:b/>
          <w:bCs/>
          <w:sz w:val="22"/>
          <w:szCs w:val="22"/>
        </w:rPr>
        <w:t xml:space="preserve">5.</w:t>
      </w:r>
      <w:r>
        <w:t xml:space="preserve">  </w:t>
      </w:r>
      <w:r>
        <w:rPr>
          <w:sz w:val="21"/>
          <w:szCs w:val="21"/>
        </w:rPr>
        <w:t xml:space="preserve">무척 추운 어느 날, 어머니는 남자에게 말했다. “신선한 물고기를 먹을 수 있다면 정말 좋겠구나.”</w:t>
      </w:r>
    </w:p>
    <w:p>
      <w:pPr>
        <w:widowControl/>
        <w:spacing w:after="30"/>
        <w:ind w:left="360"/>
      </w:pPr>
      <w:r>
        <w:rPr>
          <w:sz w:val="22"/>
          <w:szCs w:val="22"/>
        </w:rPr>
        <w:t xml:space="preserve">On one very cold day, (the mother / to the man / said), “(wonderful / It would be) if (fresh fish.” / I / could eat)</w:t>
      </w:r>
    </w:p>
    <w:p>
      <w:pPr>
        <w:widowControl/>
        <w:spacing w:after="150"/>
        <w:ind w:left="360"/>
      </w:pPr>
      <w:r>
        <w:rPr>
          <w:b/>
          <w:bCs/>
          <w:color w:val="1F4E79"/>
          <w:sz w:val="22"/>
          <w:szCs w:val="22"/>
        </w:rPr>
        <w:t xml:space="preserve">▶ </w:t>
      </w:r>
      <w:r>
        <w:rPr>
          <w:color w:val="1F4E79"/>
          <w:sz w:val="22"/>
          <w:szCs w:val="22"/>
        </w:rPr>
        <w:t xml:space="preserve">On one very cold day, the mother said to the man, “It would be wonderful if I could eat fresh fish.”</w:t>
      </w:r>
    </w:p>
    <w:p>
      <w:pPr>
        <w:widowControl/>
        <w:spacing w:after="30" w:before="130"/>
      </w:pPr>
      <w:r>
        <w:rPr>
          <w:b/>
          <w:bCs/>
          <w:sz w:val="22"/>
          <w:szCs w:val="22"/>
        </w:rPr>
        <w:t xml:space="preserve">6.</w:t>
      </w:r>
      <w:r>
        <w:t xml:space="preserve">  </w:t>
      </w:r>
      <w:r>
        <w:rPr>
          <w:sz w:val="21"/>
          <w:szCs w:val="21"/>
        </w:rPr>
        <w:t xml:space="preserve">남자는 강으로 나갔지만, 강은 완전히 얼어붙어 있었다.</w:t>
      </w:r>
    </w:p>
    <w:p>
      <w:pPr>
        <w:widowControl/>
        <w:spacing w:after="30"/>
        <w:ind w:left="360"/>
      </w:pPr>
      <w:r>
        <w:rPr>
          <w:sz w:val="22"/>
          <w:szCs w:val="22"/>
        </w:rPr>
        <w:t xml:space="preserve">(The man / to the river / went out), but (completely / it was / frozen).</w:t>
      </w:r>
    </w:p>
    <w:p>
      <w:pPr>
        <w:widowControl/>
        <w:spacing w:after="150"/>
        <w:ind w:left="360"/>
      </w:pPr>
      <w:r>
        <w:rPr>
          <w:b/>
          <w:bCs/>
          <w:color w:val="1F4E79"/>
          <w:sz w:val="22"/>
          <w:szCs w:val="22"/>
        </w:rPr>
        <w:t xml:space="preserve">▶ </w:t>
      </w:r>
      <w:r>
        <w:rPr>
          <w:color w:val="1F4E79"/>
          <w:sz w:val="22"/>
          <w:szCs w:val="22"/>
        </w:rPr>
        <w:t xml:space="preserve">The man went out to the river, but it was completely frozen.</w:t>
      </w:r>
    </w:p>
    <w:p>
      <w:pPr>
        <w:widowControl/>
        <w:spacing w:after="30" w:before="130"/>
      </w:pPr>
      <w:r>
        <w:rPr>
          <w:b/>
          <w:bCs/>
          <w:sz w:val="22"/>
          <w:szCs w:val="22"/>
        </w:rPr>
        <w:t xml:space="preserve">7.</w:t>
      </w:r>
      <w:r>
        <w:t xml:space="preserve">  </w:t>
      </w:r>
      <w:r>
        <w:rPr>
          <w:sz w:val="21"/>
          <w:szCs w:val="21"/>
        </w:rPr>
        <w:t xml:space="preserve">그가 어떤 물고기라도 잡는 것은 불가능했다.</w:t>
      </w:r>
    </w:p>
    <w:p>
      <w:pPr>
        <w:widowControl/>
        <w:spacing w:after="30"/>
        <w:ind w:left="360"/>
      </w:pPr>
      <w:r>
        <w:rPr>
          <w:sz w:val="22"/>
          <w:szCs w:val="22"/>
        </w:rPr>
        <w:t xml:space="preserve">(It was / any fish / to catch / impossible / for him).</w:t>
      </w:r>
    </w:p>
    <w:p>
      <w:pPr>
        <w:widowControl/>
        <w:spacing w:after="150"/>
        <w:ind w:left="360"/>
      </w:pPr>
      <w:r>
        <w:rPr>
          <w:b/>
          <w:bCs/>
          <w:color w:val="1F4E79"/>
          <w:sz w:val="22"/>
          <w:szCs w:val="22"/>
        </w:rPr>
        <w:t xml:space="preserve">▶ </w:t>
      </w:r>
      <w:r>
        <w:rPr>
          <w:color w:val="1F4E79"/>
          <w:sz w:val="22"/>
          <w:szCs w:val="22"/>
        </w:rPr>
        <w:t xml:space="preserve">It was impossible for him to catch any fish.</w:t>
      </w:r>
    </w:p>
    <w:p>
      <w:pPr>
        <w:widowControl/>
        <w:spacing w:after="30" w:before="130"/>
      </w:pPr>
      <w:r>
        <w:rPr>
          <w:b/>
          <w:bCs/>
          <w:sz w:val="22"/>
          <w:szCs w:val="22"/>
        </w:rPr>
        <w:t xml:space="preserve">8.</w:t>
      </w:r>
      <w:r>
        <w:t xml:space="preserve">  </w:t>
      </w:r>
      <w:r>
        <w:rPr>
          <w:sz w:val="21"/>
          <w:szCs w:val="21"/>
        </w:rPr>
        <w:t xml:space="preserve">남자는 몹시 낙담해서 하늘에 대고 외쳤다. “제가 어떻게 해야 하나요? 제발 저를 도와주세요.”</w:t>
      </w:r>
    </w:p>
    <w:p>
      <w:pPr>
        <w:widowControl/>
        <w:spacing w:after="30"/>
        <w:ind w:left="360"/>
      </w:pPr>
      <w:r>
        <w:rPr>
          <w:sz w:val="22"/>
          <w:szCs w:val="22"/>
        </w:rPr>
        <w:t xml:space="preserve">(to the sky / The man / so disappointed / was / he cried out / that), “What should I do? Please help me.”</w:t>
      </w:r>
    </w:p>
    <w:p>
      <w:pPr>
        <w:widowControl/>
        <w:spacing w:after="150"/>
        <w:ind w:left="360"/>
      </w:pPr>
      <w:r>
        <w:rPr>
          <w:b/>
          <w:bCs/>
          <w:color w:val="1F4E79"/>
          <w:sz w:val="22"/>
          <w:szCs w:val="22"/>
        </w:rPr>
        <w:t xml:space="preserve">▶ </w:t>
      </w:r>
      <w:r>
        <w:rPr>
          <w:color w:val="1F4E79"/>
          <w:sz w:val="22"/>
          <w:szCs w:val="22"/>
        </w:rPr>
        <w:t xml:space="preserve">The man was so disappointed that he cried out to the sky, “What should I do? Please help me.”</w:t>
      </w:r>
    </w:p>
    <w:p>
      <w:pPr>
        <w:widowControl/>
        <w:spacing w:after="30" w:before="130"/>
      </w:pPr>
      <w:r>
        <w:rPr>
          <w:b/>
          <w:bCs/>
          <w:sz w:val="22"/>
          <w:szCs w:val="22"/>
        </w:rPr>
        <w:t xml:space="preserve">9.</w:t>
      </w:r>
      <w:r>
        <w:t xml:space="preserve">  </w:t>
      </w:r>
      <w:r>
        <w:rPr>
          <w:sz w:val="21"/>
          <w:szCs w:val="21"/>
        </w:rPr>
        <w:t xml:space="preserve">그러자 얼음이 녹았고, 잉어 세 마리가 갑자기 물 밖으로 나왔다.</w:t>
      </w:r>
    </w:p>
    <w:p>
      <w:pPr>
        <w:widowControl/>
        <w:spacing w:after="30"/>
        <w:ind w:left="360"/>
      </w:pPr>
      <w:r>
        <w:rPr>
          <w:sz w:val="22"/>
          <w:szCs w:val="22"/>
        </w:rPr>
        <w:t xml:space="preserve">Then (melted / the ice), and (three carp / came out / suddenly / of the water).</w:t>
      </w:r>
    </w:p>
    <w:p>
      <w:pPr>
        <w:widowControl/>
        <w:spacing w:after="150"/>
        <w:ind w:left="360"/>
      </w:pPr>
      <w:r>
        <w:rPr>
          <w:b/>
          <w:bCs/>
          <w:color w:val="1F4E79"/>
          <w:sz w:val="22"/>
          <w:szCs w:val="22"/>
        </w:rPr>
        <w:t xml:space="preserve">▶ </w:t>
      </w:r>
      <w:r>
        <w:rPr>
          <w:color w:val="1F4E79"/>
          <w:sz w:val="22"/>
          <w:szCs w:val="22"/>
        </w:rPr>
        <w:t xml:space="preserve">Then the ice melted, and three carp suddenly came out of the water.</w:t>
      </w:r>
    </w:p>
    <w:p>
      <w:pPr>
        <w:widowControl/>
        <w:spacing w:after="30" w:before="130"/>
      </w:pPr>
      <w:r>
        <w:rPr>
          <w:b/>
          <w:bCs/>
          <w:sz w:val="22"/>
          <w:szCs w:val="22"/>
        </w:rPr>
        <w:t xml:space="preserve">10.</w:t>
      </w:r>
      <w:r>
        <w:t xml:space="preserve">  </w:t>
      </w:r>
      <w:r>
        <w:rPr>
          <w:sz w:val="21"/>
          <w:szCs w:val="21"/>
        </w:rPr>
        <w:t xml:space="preserve">남자는 집으로 돌아가서 어머니에게 그 물고기들을 요리해 드렸다. 그러자 그의 어머니는 병이 나았다.</w:t>
      </w:r>
    </w:p>
    <w:p>
      <w:pPr>
        <w:widowControl/>
        <w:spacing w:after="30"/>
        <w:ind w:left="360"/>
      </w:pPr>
      <w:r>
        <w:rPr>
          <w:sz w:val="22"/>
          <w:szCs w:val="22"/>
        </w:rPr>
        <w:t xml:space="preserve">(went back home / The man) and (for his mother / the fish / cooked). Then (his mother / well / got).</w:t>
      </w:r>
    </w:p>
    <w:p>
      <w:pPr>
        <w:widowControl/>
        <w:spacing w:after="150"/>
        <w:ind w:left="360"/>
      </w:pPr>
      <w:r>
        <w:rPr>
          <w:b/>
          <w:bCs/>
          <w:color w:val="1F4E79"/>
          <w:sz w:val="22"/>
          <w:szCs w:val="22"/>
        </w:rPr>
        <w:t xml:space="preserve">▶ </w:t>
      </w:r>
      <w:r>
        <w:rPr>
          <w:color w:val="1F4E79"/>
          <w:sz w:val="22"/>
          <w:szCs w:val="22"/>
        </w:rPr>
        <w:t xml:space="preserve">The man went back home and cooked the fish for his mother. Then his mother got well.</w:t>
      </w:r>
    </w:p>
    <w:p>
      <w:pPr>
        <w:widowControl/>
        <w:pBdr>
          <w:bottom w:val="single" w:color="1F4E79" w:sz="8" w:space="2"/>
        </w:pBdr>
        <w:spacing w:after="110" w:before="220"/>
      </w:pPr>
      <w:r>
        <w:rPr>
          <w:b/>
          <w:bCs/>
          <w:color w:val="1F4E79"/>
          <w:sz w:val="28"/>
          <w:szCs w:val="28"/>
        </w:rPr>
        <w:t xml:space="preserve">8-3</w:t>
      </w:r>
    </w:p>
    <w:p>
      <w:pPr>
        <w:widowControl/>
        <w:spacing w:after="30" w:before="130"/>
      </w:pPr>
      <w:r>
        <w:rPr>
          <w:b/>
          <w:bCs/>
          <w:sz w:val="22"/>
          <w:szCs w:val="22"/>
        </w:rPr>
        <w:t xml:space="preserve">1.</w:t>
      </w:r>
      <w:r>
        <w:t xml:space="preserve">  </w:t>
      </w:r>
      <w:r>
        <w:rPr>
          <w:sz w:val="21"/>
          <w:szCs w:val="21"/>
        </w:rPr>
        <w:t xml:space="preserve">문자도에 있는 상징적인 사물의 또 다른 예가 있다.</w:t>
      </w:r>
    </w:p>
    <w:p>
      <w:pPr>
        <w:widowControl/>
        <w:spacing w:after="30"/>
        <w:ind w:left="360"/>
      </w:pPr>
      <w:r>
        <w:rPr>
          <w:sz w:val="22"/>
          <w:szCs w:val="22"/>
        </w:rPr>
        <w:t xml:space="preserve">(There are / in Munjado / other examples / of symbolic objects).</w:t>
      </w:r>
    </w:p>
    <w:p>
      <w:pPr>
        <w:widowControl/>
        <w:spacing w:after="150"/>
        <w:ind w:left="360"/>
      </w:pPr>
      <w:r>
        <w:rPr>
          <w:b/>
          <w:bCs/>
          <w:color w:val="1F4E79"/>
          <w:sz w:val="22"/>
          <w:szCs w:val="22"/>
        </w:rPr>
        <w:t xml:space="preserve">▶ </w:t>
      </w:r>
      <w:r>
        <w:rPr>
          <w:color w:val="1F4E79"/>
          <w:sz w:val="22"/>
          <w:szCs w:val="22"/>
        </w:rPr>
        <w:t xml:space="preserve">There are other examples of symbolic objects in Munjado.</w:t>
      </w:r>
    </w:p>
    <w:p>
      <w:pPr>
        <w:widowControl/>
        <w:spacing w:after="30" w:before="130"/>
      </w:pPr>
      <w:r>
        <w:rPr>
          <w:b/>
          <w:bCs/>
          <w:sz w:val="22"/>
          <w:szCs w:val="22"/>
        </w:rPr>
        <w:t xml:space="preserve">2.</w:t>
      </w:r>
      <w:r>
        <w:t xml:space="preserve">  </w:t>
      </w:r>
      <w:r>
        <w:rPr>
          <w:sz w:val="21"/>
          <w:szCs w:val="21"/>
        </w:rPr>
        <w:t xml:space="preserve">글자 '충(忠)' 그림에 있는 대나무와 '의(義)' 그림에 있는 연꽃이다.</w:t>
      </w:r>
    </w:p>
    <w:p>
      <w:pPr>
        <w:widowControl/>
        <w:spacing w:after="30"/>
        <w:ind w:left="360"/>
      </w:pPr>
      <w:r>
        <w:rPr>
          <w:sz w:val="22"/>
          <w:szCs w:val="22"/>
        </w:rPr>
        <w:t xml:space="preserve">They are (the character chung (忠) / bamboo / in the paintings of) and (ui (義) / in the paintings of / lotus flowers).</w:t>
      </w:r>
    </w:p>
    <w:p>
      <w:pPr>
        <w:widowControl/>
        <w:spacing w:after="150"/>
        <w:ind w:left="360"/>
      </w:pPr>
      <w:r>
        <w:rPr>
          <w:b/>
          <w:bCs/>
          <w:color w:val="1F4E79"/>
          <w:sz w:val="22"/>
          <w:szCs w:val="22"/>
        </w:rPr>
        <w:t xml:space="preserve">▶ </w:t>
      </w:r>
      <w:r>
        <w:rPr>
          <w:color w:val="1F4E79"/>
          <w:sz w:val="22"/>
          <w:szCs w:val="22"/>
        </w:rPr>
        <w:t xml:space="preserve">They are bamboo in the paintings of the character chung (忠) and lotus flowers in the paintings of ui (義).</w:t>
      </w:r>
    </w:p>
    <w:p>
      <w:pPr>
        <w:widowControl/>
        <w:spacing w:after="30" w:before="130"/>
      </w:pPr>
      <w:r>
        <w:rPr>
          <w:b/>
          <w:bCs/>
          <w:sz w:val="22"/>
          <w:szCs w:val="22"/>
        </w:rPr>
        <w:t xml:space="preserve">3.</w:t>
      </w:r>
      <w:r>
        <w:t xml:space="preserve">  </w:t>
      </w:r>
      <w:r>
        <w:rPr>
          <w:sz w:val="21"/>
          <w:szCs w:val="21"/>
        </w:rPr>
        <w:t xml:space="preserve">대나무는 구부러지지 않는다. 그것은 어떤 날씨에서도 푸르름을 유지한다.</w:t>
      </w:r>
    </w:p>
    <w:p>
      <w:pPr>
        <w:widowControl/>
        <w:spacing w:after="30"/>
        <w:ind w:left="360"/>
      </w:pPr>
      <w:r>
        <w:rPr>
          <w:sz w:val="22"/>
          <w:szCs w:val="22"/>
        </w:rPr>
        <w:t xml:space="preserve">(does not / bend / Bamboo). (in all kinds of weather / green / stays / It).</w:t>
      </w:r>
    </w:p>
    <w:p>
      <w:pPr>
        <w:widowControl/>
        <w:spacing w:after="150"/>
        <w:ind w:left="360"/>
      </w:pPr>
      <w:r>
        <w:rPr>
          <w:b/>
          <w:bCs/>
          <w:color w:val="1F4E79"/>
          <w:sz w:val="22"/>
          <w:szCs w:val="22"/>
        </w:rPr>
        <w:t xml:space="preserve">▶ </w:t>
      </w:r>
      <w:r>
        <w:rPr>
          <w:color w:val="1F4E79"/>
          <w:sz w:val="22"/>
          <w:szCs w:val="22"/>
        </w:rPr>
        <w:t xml:space="preserve">Bamboo does not bend. It stays green in all kinds of weather.</w:t>
      </w:r>
    </w:p>
    <w:p>
      <w:pPr>
        <w:widowControl/>
        <w:spacing w:after="30" w:before="130"/>
      </w:pPr>
      <w:r>
        <w:rPr>
          <w:b/>
          <w:bCs/>
          <w:sz w:val="22"/>
          <w:szCs w:val="22"/>
        </w:rPr>
        <w:t xml:space="preserve">4.</w:t>
      </w:r>
      <w:r>
        <w:t xml:space="preserve">  </w:t>
      </w:r>
      <w:r>
        <w:rPr>
          <w:sz w:val="21"/>
          <w:szCs w:val="21"/>
        </w:rPr>
        <w:t xml:space="preserve">이런 이유로, 대나무는 왕에 대한 충성심을 상징하게 되었다.</w:t>
      </w:r>
    </w:p>
    <w:p>
      <w:pPr>
        <w:widowControl/>
        <w:spacing w:after="30"/>
        <w:ind w:left="360"/>
      </w:pPr>
      <w:r>
        <w:rPr>
          <w:sz w:val="22"/>
          <w:szCs w:val="22"/>
        </w:rPr>
        <w:t xml:space="preserve">For these reasons, (symbolize / came to / bamboo / loyalty to the king).</w:t>
      </w:r>
    </w:p>
    <w:p>
      <w:pPr>
        <w:widowControl/>
        <w:spacing w:after="150"/>
        <w:ind w:left="360"/>
      </w:pPr>
      <w:r>
        <w:rPr>
          <w:b/>
          <w:bCs/>
          <w:color w:val="1F4E79"/>
          <w:sz w:val="22"/>
          <w:szCs w:val="22"/>
        </w:rPr>
        <w:t xml:space="preserve">▶ </w:t>
      </w:r>
      <w:r>
        <w:rPr>
          <w:color w:val="1F4E79"/>
          <w:sz w:val="22"/>
          <w:szCs w:val="22"/>
        </w:rPr>
        <w:t xml:space="preserve">For these reasons, bamboo came to symbolize loyalty to the king.</w:t>
      </w:r>
    </w:p>
    <w:p>
      <w:pPr>
        <w:widowControl/>
        <w:spacing w:after="30" w:before="130"/>
      </w:pPr>
      <w:r>
        <w:rPr>
          <w:b/>
          <w:bCs/>
          <w:sz w:val="22"/>
          <w:szCs w:val="22"/>
        </w:rPr>
        <w:t xml:space="preserve">5.</w:t>
      </w:r>
      <w:r>
        <w:t xml:space="preserve">  </w:t>
      </w:r>
      <w:r>
        <w:rPr>
          <w:sz w:val="21"/>
          <w:szCs w:val="21"/>
        </w:rPr>
        <w:t xml:space="preserve">연꽃의 경우, 그것들은 진흙투성이의 연못에서 자라지만 그럼에도 아름답게 꽃을 피운다.</w:t>
      </w:r>
    </w:p>
    <w:p>
      <w:pPr>
        <w:widowControl/>
        <w:spacing w:after="30"/>
        <w:ind w:left="360"/>
      </w:pPr>
      <w:r>
        <w:rPr>
          <w:sz w:val="22"/>
          <w:szCs w:val="22"/>
        </w:rPr>
        <w:t xml:space="preserve">In the case of lotus flowers, (in muddy ponds / they / grow) but (still / beautifully / bloom).</w:t>
      </w:r>
    </w:p>
    <w:p>
      <w:pPr>
        <w:widowControl/>
        <w:spacing w:after="150"/>
        <w:ind w:left="360"/>
      </w:pPr>
      <w:r>
        <w:rPr>
          <w:b/>
          <w:bCs/>
          <w:color w:val="1F4E79"/>
          <w:sz w:val="22"/>
          <w:szCs w:val="22"/>
        </w:rPr>
        <w:t xml:space="preserve">▶ </w:t>
      </w:r>
      <w:r>
        <w:rPr>
          <w:color w:val="1F4E79"/>
          <w:sz w:val="22"/>
          <w:szCs w:val="22"/>
        </w:rPr>
        <w:t xml:space="preserve">In the case of lotus flowers, they grow in muddy ponds but still bloom beautifully.</w:t>
      </w:r>
    </w:p>
    <w:p>
      <w:pPr>
        <w:widowControl/>
        <w:spacing w:after="30" w:before="130"/>
      </w:pPr>
      <w:r>
        <w:rPr>
          <w:b/>
          <w:bCs/>
          <w:sz w:val="22"/>
          <w:szCs w:val="22"/>
        </w:rPr>
        <w:t xml:space="preserve">6.</w:t>
      </w:r>
      <w:r>
        <w:t xml:space="preserve">  </w:t>
      </w:r>
      <w:r>
        <w:rPr>
          <w:sz w:val="21"/>
          <w:szCs w:val="21"/>
        </w:rPr>
        <w:t xml:space="preserve">그래서 그 꽃들은 어려움에도 불구하고 정의를 위해 싸우는 한 사람의 의지를 상징하게 되었다.</w:t>
      </w:r>
    </w:p>
    <w:p>
      <w:pPr>
        <w:widowControl/>
        <w:spacing w:after="30"/>
        <w:ind w:left="360"/>
      </w:pPr>
      <w:r>
        <w:rPr>
          <w:sz w:val="22"/>
          <w:szCs w:val="22"/>
        </w:rPr>
        <w:t xml:space="preserve">(thus / became / a symbol / They) of (to fight for justice / despite difficulties / a person’s will).</w:t>
      </w:r>
    </w:p>
    <w:p>
      <w:pPr>
        <w:widowControl/>
        <w:spacing w:after="150"/>
        <w:ind w:left="360"/>
      </w:pPr>
      <w:r>
        <w:rPr>
          <w:b/>
          <w:bCs/>
          <w:color w:val="1F4E79"/>
          <w:sz w:val="22"/>
          <w:szCs w:val="22"/>
        </w:rPr>
        <w:t xml:space="preserve">▶ </w:t>
      </w:r>
      <w:r>
        <w:rPr>
          <w:color w:val="1F4E79"/>
          <w:sz w:val="22"/>
          <w:szCs w:val="22"/>
        </w:rPr>
        <w:t xml:space="preserve">They thus became a symbol of a person’s will to fight for justice despite difficulties.</w:t>
      </w:r>
    </w:p>
    <w:p>
      <w:pPr>
        <w:widowControl/>
        <w:spacing w:after="30" w:before="130"/>
      </w:pPr>
      <w:r>
        <w:rPr>
          <w:b/>
          <w:bCs/>
          <w:sz w:val="22"/>
          <w:szCs w:val="22"/>
        </w:rPr>
        <w:t xml:space="preserve">7.</w:t>
      </w:r>
      <w:r>
        <w:t xml:space="preserve">  </w:t>
      </w:r>
      <w:r>
        <w:rPr>
          <w:sz w:val="21"/>
          <w:szCs w:val="21"/>
        </w:rPr>
        <w:t xml:space="preserve">문자도는 조선 시대 사람들에게 그림 그 훨씬 이상의 것이었다.</w:t>
      </w:r>
    </w:p>
    <w:p>
      <w:pPr>
        <w:widowControl/>
        <w:spacing w:after="30"/>
        <w:ind w:left="360"/>
      </w:pPr>
      <w:r>
        <w:rPr>
          <w:sz w:val="22"/>
          <w:szCs w:val="22"/>
        </w:rPr>
        <w:t xml:space="preserve">(much more than / was / a painting / Munjado) to people of the Joseon dynasty.</w:t>
      </w:r>
    </w:p>
    <w:p>
      <w:pPr>
        <w:widowControl/>
        <w:spacing w:after="150"/>
        <w:ind w:left="360"/>
      </w:pPr>
      <w:r>
        <w:rPr>
          <w:b/>
          <w:bCs/>
          <w:color w:val="1F4E79"/>
          <w:sz w:val="22"/>
          <w:szCs w:val="22"/>
        </w:rPr>
        <w:t xml:space="preserve">▶ </w:t>
      </w:r>
      <w:r>
        <w:rPr>
          <w:color w:val="1F4E79"/>
          <w:sz w:val="22"/>
          <w:szCs w:val="22"/>
        </w:rPr>
        <w:t xml:space="preserve">Munjado was much more than a painting to people of the Joseon dynasty.</w:t>
      </w:r>
    </w:p>
    <w:p>
      <w:pPr>
        <w:widowControl/>
        <w:spacing w:after="30" w:before="130"/>
      </w:pPr>
      <w:r>
        <w:rPr>
          <w:b/>
          <w:bCs/>
          <w:sz w:val="22"/>
          <w:szCs w:val="22"/>
        </w:rPr>
        <w:t xml:space="preserve">8.</w:t>
      </w:r>
      <w:r>
        <w:t xml:space="preserve">  </w:t>
      </w:r>
      <w:r>
        <w:rPr>
          <w:sz w:val="21"/>
          <w:szCs w:val="21"/>
        </w:rPr>
        <w:t xml:space="preserve">그것은 그들에게 자신들의 행동과 태도에 큰 영향을 미치는 중요한 가치를 상기시켰다.</w:t>
      </w:r>
    </w:p>
    <w:p>
      <w:pPr>
        <w:widowControl/>
        <w:spacing w:after="30"/>
        <w:ind w:left="360"/>
      </w:pPr>
      <w:r>
        <w:rPr>
          <w:sz w:val="22"/>
          <w:szCs w:val="22"/>
        </w:rPr>
        <w:t xml:space="preserve">(of important values / reminded / them / It) that (their behaviors and attitudes / greatly / influenced).</w:t>
      </w:r>
    </w:p>
    <w:p>
      <w:pPr>
        <w:widowControl/>
        <w:spacing w:after="150"/>
        <w:ind w:left="360"/>
      </w:pPr>
      <w:r>
        <w:rPr>
          <w:b/>
          <w:bCs/>
          <w:color w:val="1F4E79"/>
          <w:sz w:val="22"/>
          <w:szCs w:val="22"/>
        </w:rPr>
        <w:t xml:space="preserve">▶ </w:t>
      </w:r>
      <w:r>
        <w:rPr>
          <w:color w:val="1F4E79"/>
          <w:sz w:val="22"/>
          <w:szCs w:val="22"/>
        </w:rPr>
        <w:t xml:space="preserve">It reminded them of important values that greatly influenced their behaviors and attitudes.</w:t>
      </w:r>
    </w:p>
    <w:p>
      <w:pPr>
        <w:widowControl/>
        <w:spacing w:after="30" w:before="130"/>
      </w:pPr>
      <w:r>
        <w:rPr>
          <w:b/>
          <w:bCs/>
          <w:sz w:val="22"/>
          <w:szCs w:val="22"/>
        </w:rPr>
        <w:t xml:space="preserve">9.</w:t>
      </w:r>
      <w:r>
        <w:t xml:space="preserve">  </w:t>
      </w:r>
      <w:r>
        <w:rPr>
          <w:sz w:val="21"/>
          <w:szCs w:val="21"/>
        </w:rPr>
        <w:t xml:space="preserve">특히 아이들에게 문자도는 학습 도구였다.</w:t>
      </w:r>
    </w:p>
    <w:p>
      <w:pPr>
        <w:widowControl/>
        <w:spacing w:after="30"/>
        <w:ind w:left="360"/>
      </w:pPr>
      <w:r>
        <w:rPr>
          <w:sz w:val="22"/>
          <w:szCs w:val="22"/>
        </w:rPr>
        <w:t xml:space="preserve">In particular, for children, (was / a study tool / Munjado).</w:t>
      </w:r>
    </w:p>
    <w:p>
      <w:pPr>
        <w:widowControl/>
        <w:spacing w:after="150"/>
        <w:ind w:left="360"/>
      </w:pPr>
      <w:r>
        <w:rPr>
          <w:b/>
          <w:bCs/>
          <w:color w:val="1F4E79"/>
          <w:sz w:val="22"/>
          <w:szCs w:val="22"/>
        </w:rPr>
        <w:t xml:space="preserve">▶ </w:t>
      </w:r>
      <w:r>
        <w:rPr>
          <w:color w:val="1F4E79"/>
          <w:sz w:val="22"/>
          <w:szCs w:val="22"/>
        </w:rPr>
        <w:t xml:space="preserve">In particular, for children, Munjado was a study tool.</w:t>
      </w:r>
    </w:p>
    <w:p>
      <w:pPr>
        <w:widowControl/>
        <w:spacing w:after="30" w:before="130"/>
      </w:pPr>
      <w:r>
        <w:rPr>
          <w:b/>
          <w:bCs/>
          <w:sz w:val="22"/>
          <w:szCs w:val="22"/>
        </w:rPr>
        <w:t xml:space="preserve">10.</w:t>
      </w:r>
      <w:r>
        <w:t xml:space="preserve">  </w:t>
      </w:r>
      <w:r>
        <w:rPr>
          <w:sz w:val="21"/>
          <w:szCs w:val="21"/>
        </w:rPr>
        <w:t xml:space="preserve">그것을 통해 조선 시대의 아이들은 가족과 사회에서 조화의 중요성을 배울 수 있었다.</w:t>
      </w:r>
    </w:p>
    <w:p>
      <w:pPr>
        <w:widowControl/>
        <w:spacing w:after="30"/>
        <w:ind w:left="360"/>
      </w:pPr>
      <w:r>
        <w:rPr>
          <w:sz w:val="22"/>
          <w:szCs w:val="22"/>
        </w:rPr>
        <w:t xml:space="preserve">Through it, (children / in the Joseon dynasty / in family and society / the importance of harmony / could learn).</w:t>
      </w:r>
    </w:p>
    <w:p>
      <w:pPr>
        <w:widowControl/>
        <w:spacing w:after="150"/>
        <w:ind w:left="360"/>
      </w:pPr>
      <w:r>
        <w:rPr>
          <w:b/>
          <w:bCs/>
          <w:color w:val="1F4E79"/>
          <w:sz w:val="22"/>
          <w:szCs w:val="22"/>
        </w:rPr>
        <w:t xml:space="preserve">▶ </w:t>
      </w:r>
      <w:r>
        <w:rPr>
          <w:color w:val="1F4E79"/>
          <w:sz w:val="22"/>
          <w:szCs w:val="22"/>
        </w:rPr>
        <w:t xml:space="preserve">Through it, children in the Joseon dynasty could learn the importance of harmony in family and society.</w:t>
      </w:r>
    </w:p>
    <w:sectPr>
      <w:footerReference w:type="default" r:id="rId7"/>
      <w:pgSz w:w="11906" w:h="16838" w:orient="portrait"/>
      <w:pgMar w:top="850" w:right="700" w:bottom="8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 </w:t>
    </w:r>
    <w:r>
      <w:rPr>
        <w:color w:val="808080"/>
        <w:sz w:val="16"/>
        <w:szCs w:val="16"/>
      </w:rPr>
      <w:fldChar w:fldCharType="begin"/>
      <w:instrText xml:space="preserve">PAGE</w:instrText>
      <w:fldChar w:fldCharType="separate"/>
      <w:fldChar w:fldCharType="end"/>
    </w:r>
    <w:r>
      <w:rPr>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2026-10-02T07:20:46.656Z</dcterms:created>
  <dcterms:modified xsi:type="dcterms:W3CDTF">2026-10-02T07:20:46.656Z</dcterms:modified>
</cp:coreProperties>
</file>

<file path=docProps/custom.xml><?xml version="1.0" encoding="utf-8"?>
<Properties xmlns="http://schemas.openxmlformats.org/officeDocument/2006/custom-properties" xmlns:vt="http://schemas.openxmlformats.org/officeDocument/2006/docPropsVTypes"/>
</file>