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76846" w14:textId="77777777" w:rsidR="00E35CDC" w:rsidRPr="0000245F" w:rsidRDefault="0000245F" w:rsidP="0000245F">
      <w:pPr>
        <w:rPr>
          <w:b/>
          <w:sz w:val="28"/>
        </w:rPr>
      </w:pPr>
      <w:r>
        <w:rPr>
          <w:b/>
          <w:sz w:val="28"/>
        </w:rPr>
        <w:t>Geophysics 557</w:t>
      </w:r>
      <w:r w:rsidR="00E35CDC">
        <w:rPr>
          <w:b/>
          <w:sz w:val="28"/>
        </w:rPr>
        <w:t xml:space="preserve"> Seismic Data Processing with VISTA (5)</w:t>
      </w:r>
      <w:r>
        <w:rPr>
          <w:b/>
          <w:sz w:val="28"/>
        </w:rPr>
        <w:t xml:space="preserve">: </w:t>
      </w:r>
      <w:r w:rsidR="00E35CDC" w:rsidRPr="0000245F">
        <w:rPr>
          <w:b/>
          <w:sz w:val="28"/>
        </w:rPr>
        <w:t xml:space="preserve">Velocity analysis </w:t>
      </w:r>
    </w:p>
    <w:p w14:paraId="05C84124" w14:textId="77777777" w:rsidR="00E35CDC" w:rsidRDefault="00E35CDC">
      <w:pPr>
        <w:jc w:val="both"/>
        <w:rPr>
          <w:sz w:val="24"/>
        </w:rPr>
      </w:pPr>
    </w:p>
    <w:p w14:paraId="6E77B15B" w14:textId="77777777" w:rsidR="00E35CDC" w:rsidRDefault="00E35CDC">
      <w:pPr>
        <w:pStyle w:val="BodyText2"/>
      </w:pPr>
      <w:r>
        <w:t xml:space="preserve">We have now completed </w:t>
      </w:r>
      <w:proofErr w:type="gramStart"/>
      <w:r>
        <w:t>all of</w:t>
      </w:r>
      <w:proofErr w:type="gramEnd"/>
      <w:r>
        <w:t xml:space="preserve"> the processing steps that can be computed independently of seismic velocity (statics, FK filter, scaling, decon). The purpose of this lab is to improve the stacked image of the </w:t>
      </w:r>
      <w:r w:rsidR="005C6A4B">
        <w:t>Spring Coulee</w:t>
      </w:r>
      <w:r>
        <w:t xml:space="preserve"> data by picking a new velocity function and stacking with it. You will need your best set of shot records (amplitude scaled, </w:t>
      </w:r>
      <w:proofErr w:type="spellStart"/>
      <w:r>
        <w:t>groundroll</w:t>
      </w:r>
      <w:proofErr w:type="spellEnd"/>
      <w:r>
        <w:t xml:space="preserve"> removed, spiking </w:t>
      </w:r>
      <w:proofErr w:type="spellStart"/>
      <w:r>
        <w:t>decon</w:t>
      </w:r>
      <w:proofErr w:type="spellEnd"/>
      <w:r>
        <w:t xml:space="preserve"> applied, </w:t>
      </w:r>
      <w:r w:rsidR="005C6A4B">
        <w:t>elevation/</w:t>
      </w:r>
      <w:r>
        <w:t>refrac</w:t>
      </w:r>
      <w:r w:rsidR="005C6A4B">
        <w:t>tion/</w:t>
      </w:r>
      <w:r>
        <w:t xml:space="preserve">residual statics </w:t>
      </w:r>
      <w:r w:rsidR="005C6A4B">
        <w:t>computed</w:t>
      </w:r>
      <w:r>
        <w:t>) to proceed.</w:t>
      </w:r>
    </w:p>
    <w:p w14:paraId="00DBE181" w14:textId="77777777" w:rsidR="00E35CDC" w:rsidRDefault="00E35CDC">
      <w:pPr>
        <w:jc w:val="both"/>
        <w:rPr>
          <w:sz w:val="24"/>
        </w:rPr>
      </w:pPr>
    </w:p>
    <w:p w14:paraId="0E66C5A4" w14:textId="77777777" w:rsidR="005C6A4B" w:rsidRDefault="005C6A4B" w:rsidP="005C6A4B">
      <w:pPr>
        <w:pStyle w:val="BodyText"/>
        <w:numPr>
          <w:ilvl w:val="0"/>
          <w:numId w:val="8"/>
        </w:numPr>
        <w:jc w:val="both"/>
        <w:rPr>
          <w:sz w:val="24"/>
        </w:rPr>
      </w:pPr>
      <w:r>
        <w:rPr>
          <w:sz w:val="24"/>
        </w:rPr>
        <w:t xml:space="preserve">Create a processing flow to compute CMP gathers, semblance panels and Constant Velocity Stacks (CVS) for CMPS 150 to </w:t>
      </w:r>
      <w:r w:rsidR="00481571">
        <w:rPr>
          <w:sz w:val="24"/>
        </w:rPr>
        <w:t>850</w:t>
      </w:r>
      <w:r>
        <w:rPr>
          <w:sz w:val="24"/>
        </w:rPr>
        <w:t xml:space="preserve"> in intervals of </w:t>
      </w:r>
      <w:r w:rsidR="00481571">
        <w:rPr>
          <w:sz w:val="24"/>
        </w:rPr>
        <w:t>50</w:t>
      </w:r>
      <w:r>
        <w:rPr>
          <w:sz w:val="24"/>
        </w:rPr>
        <w:t>:</w:t>
      </w:r>
    </w:p>
    <w:p w14:paraId="17B8EBC4" w14:textId="77777777" w:rsidR="005C6A4B" w:rsidRDefault="005C6A4B" w:rsidP="005C6A4B">
      <w:pPr>
        <w:numPr>
          <w:ilvl w:val="1"/>
          <w:numId w:val="8"/>
        </w:numPr>
        <w:jc w:val="both"/>
        <w:rPr>
          <w:sz w:val="24"/>
        </w:rPr>
      </w:pPr>
      <w:r>
        <w:rPr>
          <w:sz w:val="24"/>
        </w:rPr>
        <w:t xml:space="preserve">Copy the file </w:t>
      </w:r>
      <w:proofErr w:type="spellStart"/>
      <w:r>
        <w:rPr>
          <w:sz w:val="24"/>
        </w:rPr>
        <w:t>Velan.</w:t>
      </w:r>
      <w:r w:rsidRPr="00FD32CA">
        <w:rPr>
          <w:sz w:val="24"/>
          <w:szCs w:val="24"/>
        </w:rPr>
        <w:t>flw</w:t>
      </w:r>
      <w:proofErr w:type="spellEnd"/>
      <w:r w:rsidRPr="00FD32CA">
        <w:rPr>
          <w:sz w:val="24"/>
          <w:szCs w:val="24"/>
        </w:rPr>
        <w:t xml:space="preserve"> from </w:t>
      </w:r>
      <w:r w:rsidR="006C26F7">
        <w:rPr>
          <w:sz w:val="24"/>
          <w:szCs w:val="24"/>
        </w:rPr>
        <w:t>I:</w:t>
      </w:r>
      <w:r w:rsidR="00FD32CA" w:rsidRPr="00FD32CA">
        <w:rPr>
          <w:sz w:val="24"/>
          <w:szCs w:val="24"/>
        </w:rPr>
        <w:t>\CLASSES\goph557\Priddis2010\</w:t>
      </w:r>
      <w:r w:rsidR="006C26F7">
        <w:rPr>
          <w:sz w:val="24"/>
          <w:szCs w:val="24"/>
        </w:rPr>
        <w:t>Vista</w:t>
      </w:r>
      <w:r w:rsidR="00FD32CA" w:rsidRPr="00FD32CA">
        <w:rPr>
          <w:sz w:val="24"/>
          <w:szCs w:val="24"/>
        </w:rPr>
        <w:t>Lab5 folder</w:t>
      </w:r>
      <w:r>
        <w:rPr>
          <w:sz w:val="24"/>
        </w:rPr>
        <w:t xml:space="preserve"> to your own project directory on your </w:t>
      </w:r>
      <w:r>
        <w:rPr>
          <w:b/>
          <w:bCs/>
          <w:sz w:val="24"/>
        </w:rPr>
        <w:t>C:\</w:t>
      </w:r>
      <w:r>
        <w:rPr>
          <w:sz w:val="24"/>
        </w:rPr>
        <w:t xml:space="preserve"> drive.  </w:t>
      </w:r>
      <w:r>
        <w:rPr>
          <w:b/>
          <w:bCs/>
          <w:i/>
          <w:iCs/>
          <w:sz w:val="24"/>
        </w:rPr>
        <w:t>IMPORTANT</w:t>
      </w:r>
      <w:r>
        <w:rPr>
          <w:sz w:val="24"/>
        </w:rPr>
        <w:t xml:space="preserve"> </w:t>
      </w:r>
      <w:r>
        <w:rPr>
          <w:i/>
          <w:iCs/>
          <w:sz w:val="24"/>
        </w:rPr>
        <w:t>do not edit the original – copy it first!</w:t>
      </w:r>
    </w:p>
    <w:p w14:paraId="2C396C40" w14:textId="77777777" w:rsidR="005C6A4B" w:rsidRDefault="005C6A4B" w:rsidP="005C6A4B">
      <w:pPr>
        <w:numPr>
          <w:ilvl w:val="1"/>
          <w:numId w:val="8"/>
        </w:numPr>
        <w:jc w:val="both"/>
        <w:rPr>
          <w:sz w:val="24"/>
        </w:rPr>
      </w:pPr>
      <w:r>
        <w:rPr>
          <w:sz w:val="24"/>
        </w:rPr>
        <w:t xml:space="preserve">Open your copied Velan.flw from </w:t>
      </w:r>
      <w:smartTag w:uri="urn:schemas-microsoft-com:office:smarttags" w:element="place">
        <w:r>
          <w:rPr>
            <w:sz w:val="24"/>
          </w:rPr>
          <w:t>Vista</w:t>
        </w:r>
      </w:smartTag>
      <w:r w:rsidR="00E152C5">
        <w:rPr>
          <w:sz w:val="24"/>
        </w:rPr>
        <w:t>.  Change the input data</w:t>
      </w:r>
      <w:r>
        <w:rPr>
          <w:sz w:val="24"/>
        </w:rPr>
        <w:t xml:space="preserve"> for </w:t>
      </w:r>
      <w:proofErr w:type="spellStart"/>
      <w:r>
        <w:rPr>
          <w:b/>
          <w:bCs/>
          <w:sz w:val="24"/>
        </w:rPr>
        <w:t>VelZone</w:t>
      </w:r>
      <w:proofErr w:type="spellEnd"/>
      <w:r>
        <w:rPr>
          <w:sz w:val="24"/>
        </w:rPr>
        <w:t xml:space="preserve"> to your best shot gathers from the previous labs.  Update the header selection to include the CMP gathers from 150 to </w:t>
      </w:r>
      <w:r w:rsidR="00481571">
        <w:rPr>
          <w:sz w:val="24"/>
        </w:rPr>
        <w:t>8</w:t>
      </w:r>
      <w:r>
        <w:rPr>
          <w:sz w:val="24"/>
        </w:rPr>
        <w:t xml:space="preserve">50, incrementing every </w:t>
      </w:r>
      <w:r w:rsidR="00481571">
        <w:rPr>
          <w:sz w:val="24"/>
        </w:rPr>
        <w:t>50</w:t>
      </w:r>
      <w:r>
        <w:rPr>
          <w:sz w:val="24"/>
        </w:rPr>
        <w:t>.</w:t>
      </w:r>
    </w:p>
    <w:p w14:paraId="31FA8B43" w14:textId="77777777" w:rsidR="005C6A4B" w:rsidRDefault="005C6A4B" w:rsidP="005C6A4B">
      <w:pPr>
        <w:numPr>
          <w:ilvl w:val="1"/>
          <w:numId w:val="8"/>
        </w:numPr>
        <w:jc w:val="both"/>
        <w:rPr>
          <w:sz w:val="24"/>
        </w:rPr>
      </w:pPr>
      <w:r>
        <w:rPr>
          <w:sz w:val="24"/>
        </w:rPr>
        <w:t xml:space="preserve">Double click on the </w:t>
      </w:r>
      <w:proofErr w:type="spellStart"/>
      <w:r w:rsidRPr="005C6A4B">
        <w:rPr>
          <w:b/>
          <w:sz w:val="24"/>
        </w:rPr>
        <w:t>ReadStat</w:t>
      </w:r>
      <w:proofErr w:type="spellEnd"/>
      <w:r>
        <w:rPr>
          <w:sz w:val="24"/>
        </w:rPr>
        <w:t xml:space="preserve"> command and </w:t>
      </w:r>
      <w:r w:rsidR="005610A7">
        <w:rPr>
          <w:sz w:val="24"/>
        </w:rPr>
        <w:t xml:space="preserve">click the FILE button.  Browse for the residual statics file you </w:t>
      </w:r>
      <w:r>
        <w:rPr>
          <w:sz w:val="24"/>
        </w:rPr>
        <w:t>created</w:t>
      </w:r>
      <w:r w:rsidR="005610A7">
        <w:rPr>
          <w:sz w:val="24"/>
        </w:rPr>
        <w:t xml:space="preserve"> in Part IV of Lab 4.</w:t>
      </w:r>
      <w:r>
        <w:rPr>
          <w:sz w:val="24"/>
        </w:rPr>
        <w:t xml:space="preserve"> </w:t>
      </w:r>
    </w:p>
    <w:p w14:paraId="73BD476A" w14:textId="77777777" w:rsidR="005C6A4B" w:rsidRDefault="005C6A4B" w:rsidP="005C6A4B">
      <w:pPr>
        <w:numPr>
          <w:ilvl w:val="1"/>
          <w:numId w:val="8"/>
        </w:numPr>
        <w:jc w:val="both"/>
        <w:rPr>
          <w:sz w:val="24"/>
        </w:rPr>
      </w:pPr>
      <w:r>
        <w:rPr>
          <w:sz w:val="24"/>
        </w:rPr>
        <w:t xml:space="preserve">Look at the documentation for commands </w:t>
      </w:r>
      <w:proofErr w:type="spellStart"/>
      <w:r>
        <w:rPr>
          <w:b/>
          <w:bCs/>
          <w:sz w:val="24"/>
        </w:rPr>
        <w:t>OffSrtStk</w:t>
      </w:r>
      <w:proofErr w:type="spellEnd"/>
      <w:r>
        <w:rPr>
          <w:b/>
          <w:bCs/>
          <w:sz w:val="24"/>
        </w:rPr>
        <w:t xml:space="preserve">, </w:t>
      </w:r>
      <w:proofErr w:type="spellStart"/>
      <w:r>
        <w:rPr>
          <w:b/>
          <w:bCs/>
          <w:sz w:val="24"/>
        </w:rPr>
        <w:t>Sembl</w:t>
      </w:r>
      <w:proofErr w:type="spellEnd"/>
      <w:r>
        <w:rPr>
          <w:sz w:val="24"/>
        </w:rPr>
        <w:t xml:space="preserve"> and </w:t>
      </w:r>
      <w:r>
        <w:rPr>
          <w:b/>
          <w:bCs/>
          <w:sz w:val="24"/>
        </w:rPr>
        <w:t>CVS</w:t>
      </w:r>
      <w:r>
        <w:rPr>
          <w:sz w:val="24"/>
        </w:rPr>
        <w:t>.  Ensure you understand the purpose of these commands.</w:t>
      </w:r>
    </w:p>
    <w:p w14:paraId="3F69AD4C" w14:textId="77777777" w:rsidR="005C6A4B" w:rsidRDefault="005C6A4B" w:rsidP="005C6A4B">
      <w:pPr>
        <w:numPr>
          <w:ilvl w:val="1"/>
          <w:numId w:val="8"/>
        </w:numPr>
        <w:jc w:val="both"/>
        <w:rPr>
          <w:sz w:val="24"/>
        </w:rPr>
      </w:pPr>
      <w:r>
        <w:rPr>
          <w:sz w:val="24"/>
        </w:rPr>
        <w:t>Run the flow.</w:t>
      </w:r>
    </w:p>
    <w:p w14:paraId="542A2189" w14:textId="77777777" w:rsidR="005C6A4B" w:rsidRDefault="005C6A4B" w:rsidP="005C6A4B">
      <w:pPr>
        <w:ind w:left="360"/>
        <w:jc w:val="both"/>
        <w:rPr>
          <w:sz w:val="24"/>
        </w:rPr>
      </w:pPr>
    </w:p>
    <w:p w14:paraId="6F55784E" w14:textId="77777777" w:rsidR="005C6A4B" w:rsidRDefault="005C6A4B" w:rsidP="005C6A4B">
      <w:pPr>
        <w:pStyle w:val="BodyText"/>
        <w:numPr>
          <w:ilvl w:val="0"/>
          <w:numId w:val="8"/>
        </w:numPr>
        <w:jc w:val="both"/>
        <w:rPr>
          <w:bCs/>
          <w:sz w:val="24"/>
        </w:rPr>
      </w:pPr>
      <w:r>
        <w:rPr>
          <w:sz w:val="24"/>
        </w:rPr>
        <w:t>Create</w:t>
      </w:r>
      <w:r>
        <w:rPr>
          <w:bCs/>
          <w:sz w:val="24"/>
        </w:rPr>
        <w:t xml:space="preserve"> a set of velocity curves</w:t>
      </w:r>
    </w:p>
    <w:p w14:paraId="3CF54BFC" w14:textId="77777777" w:rsidR="005C6A4B" w:rsidRDefault="005C6A4B" w:rsidP="005C6A4B">
      <w:pPr>
        <w:numPr>
          <w:ilvl w:val="1"/>
          <w:numId w:val="8"/>
        </w:numPr>
        <w:jc w:val="both"/>
        <w:rPr>
          <w:sz w:val="24"/>
        </w:rPr>
      </w:pPr>
      <w:r>
        <w:rPr>
          <w:sz w:val="24"/>
        </w:rPr>
        <w:t xml:space="preserve">From the main window (top menu) choose </w:t>
      </w:r>
      <w:r>
        <w:rPr>
          <w:b/>
          <w:bCs/>
          <w:iCs/>
          <w:sz w:val="24"/>
        </w:rPr>
        <w:t>Velocity &gt; Interactive Velocity Analysis.</w:t>
      </w:r>
    </w:p>
    <w:p w14:paraId="2970E1EF" w14:textId="77777777" w:rsidR="005C6A4B" w:rsidRDefault="005C6A4B" w:rsidP="005C6A4B">
      <w:pPr>
        <w:numPr>
          <w:ilvl w:val="1"/>
          <w:numId w:val="8"/>
        </w:numPr>
        <w:jc w:val="both"/>
        <w:rPr>
          <w:sz w:val="24"/>
        </w:rPr>
      </w:pPr>
      <w:r>
        <w:rPr>
          <w:sz w:val="24"/>
        </w:rPr>
        <w:t>Select the three outputs from the VELAN flow from part 2</w:t>
      </w:r>
      <w:r w:rsidR="005610A7">
        <w:rPr>
          <w:sz w:val="24"/>
        </w:rPr>
        <w:t xml:space="preserve"> (use the Shift button and click on them)</w:t>
      </w:r>
      <w:r w:rsidR="00481571">
        <w:rPr>
          <w:sz w:val="24"/>
        </w:rPr>
        <w:t>, then click ok.</w:t>
      </w:r>
    </w:p>
    <w:p w14:paraId="6A984A10" w14:textId="77777777" w:rsidR="005C6A4B" w:rsidRDefault="005C6A4B" w:rsidP="005C6A4B">
      <w:pPr>
        <w:numPr>
          <w:ilvl w:val="1"/>
          <w:numId w:val="8"/>
        </w:numPr>
        <w:jc w:val="both"/>
        <w:rPr>
          <w:sz w:val="24"/>
        </w:rPr>
      </w:pPr>
      <w:r>
        <w:rPr>
          <w:sz w:val="24"/>
        </w:rPr>
        <w:t xml:space="preserve">Click </w:t>
      </w:r>
      <w:r w:rsidR="00765B8C" w:rsidRPr="0074107A">
        <w:rPr>
          <w:noProof/>
          <w:sz w:val="24"/>
          <w:lang w:val="en-CA" w:eastAsia="en-CA"/>
        </w:rPr>
        <w:drawing>
          <wp:inline distT="0" distB="0" distL="0" distR="0" wp14:anchorId="10A7EE08" wp14:editId="15635CC2">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r="14572"/>
                    <a:stretch>
                      <a:fillRect/>
                    </a:stretch>
                  </pic:blipFill>
                  <pic:spPr bwMode="auto">
                    <a:xfrm>
                      <a:off x="0" y="0"/>
                      <a:ext cx="190500" cy="190500"/>
                    </a:xfrm>
                    <a:prstGeom prst="rect">
                      <a:avLst/>
                    </a:prstGeom>
                    <a:noFill/>
                    <a:ln>
                      <a:noFill/>
                    </a:ln>
                  </pic:spPr>
                </pic:pic>
              </a:graphicData>
            </a:graphic>
          </wp:inline>
        </w:drawing>
      </w:r>
      <w:r>
        <w:rPr>
          <w:sz w:val="24"/>
        </w:rPr>
        <w:t xml:space="preserve"> and pick a velocity function using the semblance.  You may need to change the semblance </w:t>
      </w:r>
      <w:proofErr w:type="spellStart"/>
      <w:r>
        <w:rPr>
          <w:sz w:val="24"/>
        </w:rPr>
        <w:t>colorbar</w:t>
      </w:r>
      <w:proofErr w:type="spellEnd"/>
      <w:r>
        <w:rPr>
          <w:sz w:val="24"/>
        </w:rPr>
        <w:t xml:space="preserve"> settings to get a better depiction of the semblance maximum: right-click on semblance window &gt; semblance parameters &gt; color-bar &gt; make the max value smaller so you can see clearly the bright spots where the stack power is greatest.</w:t>
      </w:r>
    </w:p>
    <w:p w14:paraId="6F5E4983" w14:textId="77777777" w:rsidR="005C6A4B" w:rsidRDefault="005C6A4B" w:rsidP="005C6A4B">
      <w:pPr>
        <w:numPr>
          <w:ilvl w:val="1"/>
          <w:numId w:val="8"/>
        </w:numPr>
        <w:jc w:val="both"/>
        <w:rPr>
          <w:sz w:val="24"/>
        </w:rPr>
      </w:pPr>
      <w:r>
        <w:rPr>
          <w:sz w:val="24"/>
        </w:rPr>
        <w:t>Look at the CMP gather to check that the velocity function flattens events.</w:t>
      </w:r>
    </w:p>
    <w:p w14:paraId="0F37108B" w14:textId="77777777" w:rsidR="005C6A4B" w:rsidRDefault="005C6A4B" w:rsidP="005C6A4B">
      <w:pPr>
        <w:numPr>
          <w:ilvl w:val="1"/>
          <w:numId w:val="8"/>
        </w:numPr>
        <w:jc w:val="both"/>
        <w:rPr>
          <w:sz w:val="24"/>
        </w:rPr>
      </w:pPr>
      <w:r>
        <w:rPr>
          <w:sz w:val="24"/>
        </w:rPr>
        <w:t>Also look at the CVS displays and verify that your picks give good stacks.</w:t>
      </w:r>
    </w:p>
    <w:p w14:paraId="4E8251FA" w14:textId="77777777" w:rsidR="005610A7" w:rsidRDefault="005610A7" w:rsidP="005C6A4B">
      <w:pPr>
        <w:numPr>
          <w:ilvl w:val="1"/>
          <w:numId w:val="8"/>
        </w:numPr>
        <w:jc w:val="both"/>
        <w:rPr>
          <w:sz w:val="24"/>
        </w:rPr>
      </w:pPr>
      <w:r>
        <w:rPr>
          <w:sz w:val="24"/>
        </w:rPr>
        <w:t>Use the scroll bar at the top of the picking window to move to another CMP location.  Pick a velocity function at each CMP location.</w:t>
      </w:r>
    </w:p>
    <w:p w14:paraId="788FC779" w14:textId="77777777" w:rsidR="005C6A4B" w:rsidRDefault="005C6A4B" w:rsidP="005C6A4B">
      <w:pPr>
        <w:numPr>
          <w:ilvl w:val="1"/>
          <w:numId w:val="8"/>
        </w:numPr>
        <w:jc w:val="both"/>
        <w:rPr>
          <w:sz w:val="24"/>
        </w:rPr>
      </w:pPr>
      <w:r>
        <w:rPr>
          <w:sz w:val="24"/>
        </w:rPr>
        <w:t xml:space="preserve">You can see the velocity field you have selected by clicking on the </w:t>
      </w:r>
      <w:r>
        <w:rPr>
          <w:b/>
          <w:bCs/>
          <w:sz w:val="24"/>
        </w:rPr>
        <w:t>V</w:t>
      </w:r>
      <w:r>
        <w:rPr>
          <w:sz w:val="24"/>
        </w:rPr>
        <w:t xml:space="preserve"> icon.  Close the display to return to the interactive picking window.</w:t>
      </w:r>
    </w:p>
    <w:p w14:paraId="3EE45D20" w14:textId="77777777" w:rsidR="005C6A4B" w:rsidRDefault="005C6A4B" w:rsidP="005C6A4B">
      <w:pPr>
        <w:numPr>
          <w:ilvl w:val="1"/>
          <w:numId w:val="8"/>
        </w:numPr>
        <w:jc w:val="both"/>
        <w:rPr>
          <w:sz w:val="24"/>
        </w:rPr>
      </w:pPr>
      <w:r>
        <w:rPr>
          <w:sz w:val="24"/>
        </w:rPr>
        <w:t xml:space="preserve">Save your velocities to </w:t>
      </w:r>
      <w:proofErr w:type="gramStart"/>
      <w:r>
        <w:rPr>
          <w:sz w:val="24"/>
        </w:rPr>
        <w:t>a .</w:t>
      </w:r>
      <w:proofErr w:type="spellStart"/>
      <w:r>
        <w:rPr>
          <w:sz w:val="24"/>
        </w:rPr>
        <w:t>vel</w:t>
      </w:r>
      <w:proofErr w:type="spellEnd"/>
      <w:proofErr w:type="gramEnd"/>
      <w:r>
        <w:rPr>
          <w:sz w:val="24"/>
        </w:rPr>
        <w:t xml:space="preserve"> file after you have picked </w:t>
      </w:r>
      <w:r w:rsidRPr="005610A7">
        <w:rPr>
          <w:sz w:val="24"/>
        </w:rPr>
        <w:t>all</w:t>
      </w:r>
      <w:r>
        <w:rPr>
          <w:sz w:val="24"/>
        </w:rPr>
        <w:t xml:space="preserve"> the CMP locations </w:t>
      </w:r>
      <w:r w:rsidR="00765B8C" w:rsidRPr="002A1FE4">
        <w:rPr>
          <w:b/>
          <w:noProof/>
          <w:sz w:val="24"/>
          <w:lang w:val="en-CA" w:eastAsia="en-CA"/>
        </w:rPr>
        <w:drawing>
          <wp:inline distT="0" distB="0" distL="0" distR="0" wp14:anchorId="1FEA4CA1" wp14:editId="7A8A8145">
            <wp:extent cx="20955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Pr>
          <w:sz w:val="24"/>
        </w:rPr>
        <w:t>.</w:t>
      </w:r>
    </w:p>
    <w:p w14:paraId="59D56B51" w14:textId="77777777" w:rsidR="005C6A4B" w:rsidRDefault="005C6A4B" w:rsidP="005C6A4B">
      <w:pPr>
        <w:ind w:left="360"/>
        <w:jc w:val="both"/>
        <w:rPr>
          <w:sz w:val="24"/>
        </w:rPr>
      </w:pPr>
    </w:p>
    <w:p w14:paraId="6B82E255" w14:textId="77777777" w:rsidR="00BA5B17" w:rsidRDefault="00BA5B17" w:rsidP="00BA5B17">
      <w:pPr>
        <w:pStyle w:val="BodyText"/>
        <w:numPr>
          <w:ilvl w:val="0"/>
          <w:numId w:val="8"/>
        </w:numPr>
        <w:jc w:val="both"/>
        <w:rPr>
          <w:bCs/>
          <w:sz w:val="24"/>
        </w:rPr>
      </w:pPr>
      <w:r>
        <w:rPr>
          <w:sz w:val="24"/>
        </w:rPr>
        <w:t>Create</w:t>
      </w:r>
      <w:r>
        <w:rPr>
          <w:bCs/>
          <w:sz w:val="24"/>
        </w:rPr>
        <w:t xml:space="preserve"> a </w:t>
      </w:r>
      <w:r>
        <w:rPr>
          <w:sz w:val="24"/>
        </w:rPr>
        <w:t>flow to output NMO-corrected CMP gathers</w:t>
      </w:r>
    </w:p>
    <w:p w14:paraId="1731C3E7" w14:textId="77777777" w:rsidR="00BA5B17" w:rsidRDefault="00BA5B17" w:rsidP="00BA5B17">
      <w:pPr>
        <w:numPr>
          <w:ilvl w:val="1"/>
          <w:numId w:val="8"/>
        </w:numPr>
        <w:jc w:val="both"/>
        <w:rPr>
          <w:sz w:val="24"/>
        </w:rPr>
      </w:pPr>
      <w:r>
        <w:rPr>
          <w:sz w:val="24"/>
        </w:rPr>
        <w:t>Create a new flow file.  Input your best shot gathers, with the same CMP selections as you used in Part 1 of this lab.  After input, insert an NMO command and select the brute velocity file in the command parameters.  After NMO insert a Mean scaling command and then an output.  Run the flow.  This flow will output several CMP gathers that have been corrected for normal moveout using our brute velocities.</w:t>
      </w:r>
      <w:r w:rsidR="00D52648">
        <w:rPr>
          <w:sz w:val="24"/>
        </w:rPr>
        <w:t xml:space="preserve">  Display the output with a CMP sort order.</w:t>
      </w:r>
    </w:p>
    <w:p w14:paraId="6B35337B" w14:textId="77777777" w:rsidR="001531B9" w:rsidRDefault="00BA5B17" w:rsidP="00BA5B17">
      <w:pPr>
        <w:numPr>
          <w:ilvl w:val="1"/>
          <w:numId w:val="8"/>
        </w:numPr>
        <w:jc w:val="both"/>
        <w:rPr>
          <w:sz w:val="24"/>
        </w:rPr>
      </w:pPr>
      <w:r>
        <w:rPr>
          <w:sz w:val="24"/>
        </w:rPr>
        <w:t>Modify the flow from part a).  Add two Apply Statics commands be</w:t>
      </w:r>
      <w:r w:rsidR="001531B9">
        <w:rPr>
          <w:sz w:val="24"/>
        </w:rPr>
        <w:t xml:space="preserve">fore NMO correction, to apply the elevation and refraction statics, as you did in Lab 4.  Add a Read Statics and </w:t>
      </w:r>
      <w:r w:rsidR="001531B9">
        <w:rPr>
          <w:sz w:val="24"/>
        </w:rPr>
        <w:lastRenderedPageBreak/>
        <w:t>an Apply Statics command right after NMO correction to apply the residual statics, as you did in Lab 4.  In the command parameters for the NMO correction, change the velocity file to be the new file you created in Part 2 of this lab.</w:t>
      </w:r>
    </w:p>
    <w:p w14:paraId="7304E938" w14:textId="77777777" w:rsidR="00D52648" w:rsidRDefault="001531B9" w:rsidP="00BA5B17">
      <w:pPr>
        <w:numPr>
          <w:ilvl w:val="1"/>
          <w:numId w:val="8"/>
        </w:numPr>
        <w:jc w:val="both"/>
        <w:rPr>
          <w:sz w:val="24"/>
        </w:rPr>
      </w:pPr>
      <w:r>
        <w:rPr>
          <w:sz w:val="24"/>
        </w:rPr>
        <w:t>Run the flow from part b), producing CMP gathers that have had statics applied and NMO correction using the new velocity file</w:t>
      </w:r>
      <w:r w:rsidR="001871F0">
        <w:rPr>
          <w:sz w:val="24"/>
        </w:rPr>
        <w:t>.  Compare th</w:t>
      </w:r>
      <w:r w:rsidR="00D52648">
        <w:rPr>
          <w:sz w:val="24"/>
        </w:rPr>
        <w:t>ese results to the output from P</w:t>
      </w:r>
      <w:r w:rsidR="001871F0">
        <w:rPr>
          <w:sz w:val="24"/>
        </w:rPr>
        <w:t>art 3a).  Look at the effect</w:t>
      </w:r>
      <w:r w:rsidR="00D52648">
        <w:rPr>
          <w:sz w:val="24"/>
        </w:rPr>
        <w:t xml:space="preserve"> of the static corrections</w:t>
      </w:r>
      <w:r w:rsidR="001871F0">
        <w:rPr>
          <w:sz w:val="24"/>
        </w:rPr>
        <w:t xml:space="preserve"> and </w:t>
      </w:r>
      <w:r w:rsidR="00D52648">
        <w:rPr>
          <w:sz w:val="24"/>
        </w:rPr>
        <w:t xml:space="preserve">the </w:t>
      </w:r>
      <w:r w:rsidR="001871F0">
        <w:rPr>
          <w:sz w:val="24"/>
        </w:rPr>
        <w:t>new velocities</w:t>
      </w:r>
      <w:r w:rsidR="00D52648">
        <w:rPr>
          <w:sz w:val="24"/>
        </w:rPr>
        <w:t>.</w:t>
      </w:r>
    </w:p>
    <w:p w14:paraId="1E740D25" w14:textId="77777777" w:rsidR="00BA5B17" w:rsidRDefault="00D52648" w:rsidP="00D52648">
      <w:pPr>
        <w:ind w:left="360"/>
        <w:jc w:val="both"/>
        <w:rPr>
          <w:sz w:val="24"/>
        </w:rPr>
      </w:pPr>
      <w:r>
        <w:rPr>
          <w:sz w:val="24"/>
        </w:rPr>
        <w:t xml:space="preserve"> </w:t>
      </w:r>
    </w:p>
    <w:p w14:paraId="65290B66" w14:textId="77777777" w:rsidR="008E22AB" w:rsidRDefault="008E22AB">
      <w:pPr>
        <w:pStyle w:val="BodyText"/>
        <w:numPr>
          <w:ilvl w:val="0"/>
          <w:numId w:val="8"/>
        </w:numPr>
        <w:jc w:val="both"/>
        <w:rPr>
          <w:sz w:val="24"/>
        </w:rPr>
      </w:pPr>
      <w:r>
        <w:rPr>
          <w:sz w:val="24"/>
        </w:rPr>
        <w:t>Create a top mute file to get rid of the first breaks</w:t>
      </w:r>
      <w:r w:rsidR="002A1FE4">
        <w:rPr>
          <w:sz w:val="24"/>
        </w:rPr>
        <w:t xml:space="preserve"> and NMO stretch</w:t>
      </w:r>
    </w:p>
    <w:p w14:paraId="72A7226A" w14:textId="77777777" w:rsidR="008E22AB" w:rsidRDefault="00D52648" w:rsidP="00D52648">
      <w:pPr>
        <w:pStyle w:val="BodyText"/>
        <w:numPr>
          <w:ilvl w:val="1"/>
          <w:numId w:val="8"/>
        </w:numPr>
        <w:jc w:val="both"/>
        <w:rPr>
          <w:b w:val="0"/>
          <w:sz w:val="24"/>
        </w:rPr>
      </w:pPr>
      <w:r>
        <w:rPr>
          <w:b w:val="0"/>
          <w:sz w:val="24"/>
        </w:rPr>
        <w:t>Display the output from Part 3c), sorted by CMP (</w:t>
      </w:r>
      <w:r w:rsidR="008E22AB" w:rsidRPr="008E22AB">
        <w:rPr>
          <w:b w:val="0"/>
          <w:sz w:val="24"/>
        </w:rPr>
        <w:t xml:space="preserve">click the </w:t>
      </w:r>
      <w:r w:rsidR="00765B8C" w:rsidRPr="008E22AB">
        <w:rPr>
          <w:b w:val="0"/>
          <w:noProof/>
          <w:sz w:val="24"/>
          <w:lang w:val="en-CA" w:eastAsia="en-CA"/>
        </w:rPr>
        <w:drawing>
          <wp:inline distT="0" distB="0" distL="0" distR="0" wp14:anchorId="2E8E2A88" wp14:editId="1F025DA1">
            <wp:extent cx="190500" cy="21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7272"/>
                    <a:stretch>
                      <a:fillRect/>
                    </a:stretch>
                  </pic:blipFill>
                  <pic:spPr bwMode="auto">
                    <a:xfrm>
                      <a:off x="0" y="0"/>
                      <a:ext cx="190500" cy="219075"/>
                    </a:xfrm>
                    <a:prstGeom prst="rect">
                      <a:avLst/>
                    </a:prstGeom>
                    <a:noFill/>
                    <a:ln>
                      <a:noFill/>
                    </a:ln>
                  </pic:spPr>
                </pic:pic>
              </a:graphicData>
            </a:graphic>
          </wp:inline>
        </w:drawing>
      </w:r>
      <w:r w:rsidR="008E22AB">
        <w:rPr>
          <w:b w:val="0"/>
          <w:sz w:val="24"/>
        </w:rPr>
        <w:t xml:space="preserve"> </w:t>
      </w:r>
      <w:r w:rsidR="008E22AB" w:rsidRPr="008E22AB">
        <w:rPr>
          <w:b w:val="0"/>
          <w:sz w:val="24"/>
        </w:rPr>
        <w:t>icon on the left-hand side</w:t>
      </w:r>
      <w:r w:rsidR="008E22AB">
        <w:rPr>
          <w:b w:val="0"/>
          <w:sz w:val="24"/>
        </w:rPr>
        <w:t xml:space="preserve"> of the display window</w:t>
      </w:r>
      <w:r>
        <w:rPr>
          <w:b w:val="0"/>
          <w:sz w:val="24"/>
        </w:rPr>
        <w:t>, hold and drag</w:t>
      </w:r>
      <w:r w:rsidR="008E22AB" w:rsidRPr="008E22AB">
        <w:rPr>
          <w:b w:val="0"/>
          <w:sz w:val="24"/>
        </w:rPr>
        <w:t xml:space="preserve"> to select the </w:t>
      </w:r>
      <w:r w:rsidR="00765B8C" w:rsidRPr="00D52648">
        <w:rPr>
          <w:b w:val="0"/>
          <w:noProof/>
          <w:sz w:val="24"/>
          <w:lang w:val="en-CA" w:eastAsia="en-CA"/>
        </w:rPr>
        <w:drawing>
          <wp:inline distT="0" distB="0" distL="0" distR="0" wp14:anchorId="38CEA223" wp14:editId="6A2ED87A">
            <wp:extent cx="200025"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008E22AB">
        <w:rPr>
          <w:b w:val="0"/>
          <w:sz w:val="24"/>
        </w:rPr>
        <w:t xml:space="preserve"> </w:t>
      </w:r>
      <w:proofErr w:type="spellStart"/>
      <w:r w:rsidR="008E22AB" w:rsidRPr="008E22AB">
        <w:rPr>
          <w:b w:val="0"/>
          <w:sz w:val="24"/>
        </w:rPr>
        <w:t>subicon</w:t>
      </w:r>
      <w:proofErr w:type="spellEnd"/>
      <w:r w:rsidR="008E22AB" w:rsidRPr="008E22AB">
        <w:rPr>
          <w:b w:val="0"/>
          <w:sz w:val="24"/>
        </w:rPr>
        <w:t>.</w:t>
      </w:r>
    </w:p>
    <w:p w14:paraId="10E03EF6" w14:textId="77777777" w:rsidR="008E22AB" w:rsidRDefault="008E22AB" w:rsidP="008E22AB">
      <w:pPr>
        <w:pStyle w:val="BodyText"/>
        <w:numPr>
          <w:ilvl w:val="1"/>
          <w:numId w:val="8"/>
        </w:numPr>
        <w:jc w:val="both"/>
        <w:rPr>
          <w:b w:val="0"/>
          <w:sz w:val="24"/>
        </w:rPr>
      </w:pPr>
      <w:r>
        <w:rPr>
          <w:b w:val="0"/>
          <w:sz w:val="24"/>
        </w:rPr>
        <w:t xml:space="preserve">Now sort each </w:t>
      </w:r>
      <w:r w:rsidR="002B18B1">
        <w:rPr>
          <w:b w:val="0"/>
          <w:sz w:val="24"/>
        </w:rPr>
        <w:t>CMP gather</w:t>
      </w:r>
      <w:r>
        <w:rPr>
          <w:b w:val="0"/>
          <w:sz w:val="24"/>
        </w:rPr>
        <w:t xml:space="preserve"> by offset, by clicking the </w:t>
      </w:r>
      <w:r w:rsidR="00765B8C" w:rsidRPr="008E22AB">
        <w:rPr>
          <w:b w:val="0"/>
          <w:noProof/>
          <w:sz w:val="24"/>
          <w:lang w:val="en-CA" w:eastAsia="en-CA"/>
        </w:rPr>
        <w:drawing>
          <wp:inline distT="0" distB="0" distL="0" distR="0" wp14:anchorId="2233B044" wp14:editId="33FDE26B">
            <wp:extent cx="190500" cy="18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b w:val="0"/>
          <w:sz w:val="24"/>
        </w:rPr>
        <w:t xml:space="preserve"> icon.</w:t>
      </w:r>
    </w:p>
    <w:p w14:paraId="05DC1FFD" w14:textId="77777777" w:rsidR="008E22AB" w:rsidRDefault="008E22AB" w:rsidP="008E22AB">
      <w:pPr>
        <w:pStyle w:val="BodyText"/>
        <w:numPr>
          <w:ilvl w:val="1"/>
          <w:numId w:val="8"/>
        </w:numPr>
        <w:jc w:val="both"/>
        <w:rPr>
          <w:b w:val="0"/>
          <w:sz w:val="24"/>
        </w:rPr>
      </w:pPr>
      <w:r>
        <w:rPr>
          <w:b w:val="0"/>
          <w:sz w:val="24"/>
        </w:rPr>
        <w:t xml:space="preserve">Click on the </w:t>
      </w:r>
      <w:r w:rsidR="00765B8C" w:rsidRPr="008E22AB">
        <w:rPr>
          <w:b w:val="0"/>
          <w:noProof/>
          <w:sz w:val="24"/>
          <w:lang w:val="en-CA" w:eastAsia="en-CA"/>
        </w:rPr>
        <w:drawing>
          <wp:inline distT="0" distB="0" distL="0" distR="0" wp14:anchorId="2DE3E1D0" wp14:editId="1A5AB238">
            <wp:extent cx="200025" cy="200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b w:val="0"/>
          <w:sz w:val="24"/>
        </w:rPr>
        <w:t xml:space="preserve"> icon at the top of the window to start the </w:t>
      </w:r>
      <w:r w:rsidR="002B18B1">
        <w:rPr>
          <w:b w:val="0"/>
          <w:sz w:val="24"/>
        </w:rPr>
        <w:t xml:space="preserve">mute </w:t>
      </w:r>
      <w:r>
        <w:rPr>
          <w:b w:val="0"/>
          <w:sz w:val="24"/>
        </w:rPr>
        <w:t xml:space="preserve">picking process.  Click on the </w:t>
      </w:r>
      <w:r w:rsidR="00765B8C" w:rsidRPr="002A1FE4">
        <w:rPr>
          <w:b w:val="0"/>
          <w:noProof/>
          <w:sz w:val="24"/>
          <w:lang w:val="en-CA" w:eastAsia="en-CA"/>
        </w:rPr>
        <w:drawing>
          <wp:inline distT="0" distB="0" distL="0" distR="0" wp14:anchorId="2473D707" wp14:editId="0B0CE25E">
            <wp:extent cx="219075" cy="20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sidR="002A1FE4">
        <w:rPr>
          <w:b w:val="0"/>
          <w:sz w:val="24"/>
        </w:rPr>
        <w:t xml:space="preserve"> </w:t>
      </w:r>
      <w:r>
        <w:rPr>
          <w:b w:val="0"/>
          <w:sz w:val="24"/>
        </w:rPr>
        <w:t>icon to pick a top surgical mute window.</w:t>
      </w:r>
    </w:p>
    <w:p w14:paraId="68C3DE5C" w14:textId="77777777" w:rsidR="002A1FE4" w:rsidRDefault="002A1FE4" w:rsidP="002A1FE4">
      <w:pPr>
        <w:pStyle w:val="BodyText"/>
        <w:numPr>
          <w:ilvl w:val="2"/>
          <w:numId w:val="8"/>
        </w:numPr>
        <w:jc w:val="both"/>
        <w:rPr>
          <w:b w:val="0"/>
          <w:sz w:val="24"/>
        </w:rPr>
      </w:pPr>
      <w:r>
        <w:rPr>
          <w:b w:val="0"/>
          <w:sz w:val="24"/>
        </w:rPr>
        <w:t xml:space="preserve">To define the </w:t>
      </w:r>
      <w:proofErr w:type="gramStart"/>
      <w:r>
        <w:rPr>
          <w:b w:val="0"/>
          <w:sz w:val="24"/>
        </w:rPr>
        <w:t>window</w:t>
      </w:r>
      <w:proofErr w:type="gramEnd"/>
      <w:r>
        <w:rPr>
          <w:b w:val="0"/>
          <w:sz w:val="24"/>
        </w:rPr>
        <w:t xml:space="preserve"> you will need at least three picks.  Make picks far enough below the first breaks to ensure removal of the NMO stretch effect.</w:t>
      </w:r>
    </w:p>
    <w:p w14:paraId="3D366B21" w14:textId="77777777" w:rsidR="002A1FE4" w:rsidRDefault="002A1FE4" w:rsidP="002A1FE4">
      <w:pPr>
        <w:pStyle w:val="BodyText"/>
        <w:numPr>
          <w:ilvl w:val="2"/>
          <w:numId w:val="8"/>
        </w:numPr>
        <w:jc w:val="both"/>
        <w:rPr>
          <w:b w:val="0"/>
          <w:sz w:val="24"/>
        </w:rPr>
      </w:pPr>
      <w:r>
        <w:rPr>
          <w:b w:val="0"/>
          <w:sz w:val="24"/>
        </w:rPr>
        <w:t xml:space="preserve">Use the sliding bar on the top to </w:t>
      </w:r>
      <w:r w:rsidR="002B18B1">
        <w:rPr>
          <w:b w:val="0"/>
          <w:sz w:val="24"/>
        </w:rPr>
        <w:t>scroll through all the CMP gathers</w:t>
      </w:r>
      <w:r>
        <w:rPr>
          <w:b w:val="0"/>
          <w:sz w:val="24"/>
        </w:rPr>
        <w:t xml:space="preserve"> to see that this window effectively mutes the first breaks </w:t>
      </w:r>
      <w:r w:rsidR="002B18B1">
        <w:rPr>
          <w:b w:val="0"/>
          <w:sz w:val="24"/>
        </w:rPr>
        <w:t xml:space="preserve">and NMO stretch </w:t>
      </w:r>
      <w:r>
        <w:rPr>
          <w:b w:val="0"/>
          <w:sz w:val="24"/>
        </w:rPr>
        <w:t>on the whole dataset.</w:t>
      </w:r>
      <w:r w:rsidR="002B18B1">
        <w:rPr>
          <w:b w:val="0"/>
          <w:sz w:val="24"/>
        </w:rPr>
        <w:t xml:space="preserve">  Modify the mute if necessary.</w:t>
      </w:r>
    </w:p>
    <w:p w14:paraId="6BB8A68E" w14:textId="77777777" w:rsidR="002A1FE4" w:rsidRDefault="002A1FE4" w:rsidP="002A1FE4">
      <w:pPr>
        <w:pStyle w:val="BodyText"/>
        <w:numPr>
          <w:ilvl w:val="1"/>
          <w:numId w:val="8"/>
        </w:numPr>
        <w:jc w:val="both"/>
        <w:rPr>
          <w:b w:val="0"/>
          <w:sz w:val="24"/>
        </w:rPr>
      </w:pPr>
      <w:r>
        <w:rPr>
          <w:b w:val="0"/>
          <w:sz w:val="24"/>
        </w:rPr>
        <w:t xml:space="preserve">Save the mute window </w:t>
      </w:r>
      <w:r w:rsidR="00881BE2">
        <w:rPr>
          <w:b w:val="0"/>
          <w:sz w:val="24"/>
        </w:rPr>
        <w:t>as a MUTE-FILE</w:t>
      </w:r>
      <w:r>
        <w:rPr>
          <w:b w:val="0"/>
          <w:sz w:val="24"/>
        </w:rPr>
        <w:t xml:space="preserve"> </w:t>
      </w:r>
      <w:r w:rsidR="00765B8C" w:rsidRPr="002A1FE4">
        <w:rPr>
          <w:b w:val="0"/>
          <w:noProof/>
          <w:sz w:val="24"/>
          <w:lang w:val="en-CA" w:eastAsia="en-CA"/>
        </w:rPr>
        <w:drawing>
          <wp:inline distT="0" distB="0" distL="0" distR="0" wp14:anchorId="0854D3D1" wp14:editId="394EBE16">
            <wp:extent cx="20955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Pr>
          <w:b w:val="0"/>
          <w:sz w:val="24"/>
        </w:rPr>
        <w:t>.</w:t>
      </w:r>
    </w:p>
    <w:p w14:paraId="25DA8010" w14:textId="77777777" w:rsidR="00E35CDC" w:rsidRDefault="00E35CDC" w:rsidP="002B18B1">
      <w:pPr>
        <w:jc w:val="both"/>
        <w:rPr>
          <w:sz w:val="24"/>
        </w:rPr>
      </w:pPr>
    </w:p>
    <w:p w14:paraId="4A6F9DA2" w14:textId="77777777" w:rsidR="00E35CDC" w:rsidRDefault="00E35CDC">
      <w:pPr>
        <w:pStyle w:val="BodyText"/>
        <w:numPr>
          <w:ilvl w:val="0"/>
          <w:numId w:val="8"/>
        </w:numPr>
        <w:jc w:val="both"/>
        <w:rPr>
          <w:sz w:val="24"/>
        </w:rPr>
      </w:pPr>
      <w:r>
        <w:rPr>
          <w:sz w:val="24"/>
        </w:rPr>
        <w:t>Create and plot two stacks from your best shot records:</w:t>
      </w:r>
    </w:p>
    <w:p w14:paraId="36FF360E" w14:textId="77777777" w:rsidR="00E35CDC" w:rsidRDefault="00E35CDC">
      <w:pPr>
        <w:numPr>
          <w:ilvl w:val="1"/>
          <w:numId w:val="8"/>
        </w:numPr>
        <w:jc w:val="both"/>
        <w:rPr>
          <w:sz w:val="24"/>
        </w:rPr>
      </w:pPr>
      <w:r>
        <w:rPr>
          <w:sz w:val="24"/>
        </w:rPr>
        <w:t>using the brute velocity function</w:t>
      </w:r>
    </w:p>
    <w:p w14:paraId="77C987A1" w14:textId="77777777" w:rsidR="00E35CDC" w:rsidRDefault="00E35CDC">
      <w:pPr>
        <w:numPr>
          <w:ilvl w:val="1"/>
          <w:numId w:val="8"/>
        </w:numPr>
        <w:jc w:val="both"/>
        <w:rPr>
          <w:sz w:val="24"/>
        </w:rPr>
      </w:pPr>
      <w:r>
        <w:rPr>
          <w:sz w:val="24"/>
        </w:rPr>
        <w:t>using your new velocity function</w:t>
      </w:r>
    </w:p>
    <w:p w14:paraId="096535CF" w14:textId="77777777" w:rsidR="00E35CDC" w:rsidRDefault="002B18B1">
      <w:pPr>
        <w:pStyle w:val="BodyText"/>
        <w:ind w:left="360"/>
        <w:jc w:val="both"/>
        <w:rPr>
          <w:b w:val="0"/>
          <w:bCs/>
          <w:sz w:val="24"/>
        </w:rPr>
      </w:pPr>
      <w:r>
        <w:rPr>
          <w:b w:val="0"/>
          <w:bCs/>
          <w:sz w:val="24"/>
        </w:rPr>
        <w:t xml:space="preserve">Start with the flow you used in the last part of Lab 4.  </w:t>
      </w:r>
      <w:r w:rsidR="00E35CDC">
        <w:rPr>
          <w:b w:val="0"/>
          <w:bCs/>
          <w:sz w:val="24"/>
        </w:rPr>
        <w:t xml:space="preserve">Remember to input </w:t>
      </w:r>
      <w:r w:rsidR="0074107A">
        <w:rPr>
          <w:b w:val="0"/>
          <w:bCs/>
          <w:sz w:val="24"/>
        </w:rPr>
        <w:t xml:space="preserve">shots </w:t>
      </w:r>
      <w:r w:rsidR="00E35CDC">
        <w:rPr>
          <w:b w:val="0"/>
          <w:bCs/>
          <w:sz w:val="24"/>
        </w:rPr>
        <w:t xml:space="preserve">in CMP order.  </w:t>
      </w:r>
      <w:r w:rsidR="0074107A">
        <w:rPr>
          <w:b w:val="0"/>
          <w:bCs/>
          <w:sz w:val="24"/>
        </w:rPr>
        <w:t xml:space="preserve">Include a </w:t>
      </w:r>
      <w:r w:rsidR="00881BE2">
        <w:rPr>
          <w:bCs/>
          <w:sz w:val="24"/>
        </w:rPr>
        <w:t>Muting</w:t>
      </w:r>
      <w:r w:rsidR="0074107A">
        <w:rPr>
          <w:b w:val="0"/>
          <w:bCs/>
          <w:sz w:val="24"/>
        </w:rPr>
        <w:t xml:space="preserve"> command</w:t>
      </w:r>
      <w:r w:rsidR="00881BE2">
        <w:rPr>
          <w:b w:val="0"/>
          <w:bCs/>
          <w:sz w:val="24"/>
        </w:rPr>
        <w:t xml:space="preserve"> (found under TRACE EDIT)</w:t>
      </w:r>
      <w:r w:rsidR="0074107A">
        <w:rPr>
          <w:b w:val="0"/>
          <w:bCs/>
          <w:sz w:val="24"/>
        </w:rPr>
        <w:t xml:space="preserve"> </w:t>
      </w:r>
      <w:r>
        <w:rPr>
          <w:b w:val="0"/>
          <w:bCs/>
          <w:sz w:val="24"/>
        </w:rPr>
        <w:t>immediately before the CMP stacking command</w:t>
      </w:r>
      <w:r w:rsidR="0074107A">
        <w:rPr>
          <w:b w:val="0"/>
          <w:bCs/>
          <w:sz w:val="24"/>
        </w:rPr>
        <w:t xml:space="preserve"> and select the</w:t>
      </w:r>
      <w:r>
        <w:rPr>
          <w:b w:val="0"/>
          <w:bCs/>
          <w:sz w:val="24"/>
        </w:rPr>
        <w:t xml:space="preserve"> mute file you created in part 4</w:t>
      </w:r>
      <w:r w:rsidR="0074107A">
        <w:rPr>
          <w:b w:val="0"/>
          <w:bCs/>
          <w:sz w:val="24"/>
        </w:rPr>
        <w:t xml:space="preserve">.  </w:t>
      </w:r>
      <w:r w:rsidR="00E35CDC">
        <w:rPr>
          <w:b w:val="0"/>
          <w:bCs/>
          <w:sz w:val="24"/>
        </w:rPr>
        <w:t>Comment on improvements from the new velocities if any? Where did the stack improve most?</w:t>
      </w:r>
    </w:p>
    <w:p w14:paraId="0ACE05AB" w14:textId="77777777" w:rsidR="00E35CDC" w:rsidRDefault="00E35CDC">
      <w:pPr>
        <w:pStyle w:val="BodyText"/>
        <w:ind w:left="360"/>
        <w:jc w:val="both"/>
        <w:rPr>
          <w:b w:val="0"/>
          <w:bCs/>
          <w:sz w:val="24"/>
        </w:rPr>
      </w:pPr>
    </w:p>
    <w:p w14:paraId="1CBC1ED4" w14:textId="77777777" w:rsidR="00E35CDC" w:rsidRDefault="00E35CDC">
      <w:pPr>
        <w:pStyle w:val="BodyText"/>
        <w:numPr>
          <w:ilvl w:val="0"/>
          <w:numId w:val="8"/>
        </w:numPr>
        <w:jc w:val="both"/>
        <w:rPr>
          <w:sz w:val="24"/>
        </w:rPr>
      </w:pPr>
      <w:r>
        <w:rPr>
          <w:sz w:val="24"/>
        </w:rPr>
        <w:t>Migrate your final stack</w:t>
      </w:r>
    </w:p>
    <w:p w14:paraId="77F77D35" w14:textId="77777777" w:rsidR="00E35CDC" w:rsidRDefault="00E35CDC">
      <w:pPr>
        <w:ind w:left="360"/>
        <w:jc w:val="both"/>
        <w:rPr>
          <w:sz w:val="24"/>
        </w:rPr>
      </w:pPr>
      <w:r>
        <w:rPr>
          <w:sz w:val="24"/>
        </w:rPr>
        <w:t>Create a flow to:</w:t>
      </w:r>
    </w:p>
    <w:p w14:paraId="6C8B646B" w14:textId="77777777" w:rsidR="00E35CDC" w:rsidRDefault="00E35CDC">
      <w:pPr>
        <w:numPr>
          <w:ilvl w:val="1"/>
          <w:numId w:val="8"/>
        </w:numPr>
        <w:jc w:val="both"/>
        <w:rPr>
          <w:sz w:val="24"/>
        </w:rPr>
      </w:pPr>
      <w:r>
        <w:rPr>
          <w:sz w:val="24"/>
        </w:rPr>
        <w:t>Input the new stack.</w:t>
      </w:r>
    </w:p>
    <w:p w14:paraId="3A985AFA" w14:textId="29BB91AE" w:rsidR="00E35CDC" w:rsidRDefault="00E35CDC">
      <w:pPr>
        <w:numPr>
          <w:ilvl w:val="1"/>
          <w:numId w:val="8"/>
        </w:numPr>
        <w:jc w:val="both"/>
        <w:rPr>
          <w:sz w:val="24"/>
        </w:rPr>
      </w:pPr>
      <w:r>
        <w:rPr>
          <w:sz w:val="24"/>
        </w:rPr>
        <w:t>Run Finite Difference Migration (</w:t>
      </w:r>
      <w:r>
        <w:rPr>
          <w:b/>
          <w:bCs/>
          <w:sz w:val="24"/>
        </w:rPr>
        <w:t>FDMig2D</w:t>
      </w:r>
      <w:r>
        <w:rPr>
          <w:sz w:val="24"/>
        </w:rPr>
        <w:t xml:space="preserve">).  Use the </w:t>
      </w:r>
      <w:r w:rsidR="005E604B">
        <w:rPr>
          <w:sz w:val="24"/>
        </w:rPr>
        <w:t>new</w:t>
      </w:r>
      <w:r>
        <w:rPr>
          <w:sz w:val="24"/>
        </w:rPr>
        <w:t xml:space="preserve"> velocities</w:t>
      </w:r>
      <w:r w:rsidR="005E604B">
        <w:rPr>
          <w:sz w:val="24"/>
        </w:rPr>
        <w:t xml:space="preserve"> and</w:t>
      </w:r>
      <w:r>
        <w:rPr>
          <w:sz w:val="24"/>
        </w:rPr>
        <w:t xml:space="preserve"> make sure your trace </w:t>
      </w:r>
      <w:r w:rsidR="00AE2246">
        <w:rPr>
          <w:sz w:val="24"/>
        </w:rPr>
        <w:t>distance</w:t>
      </w:r>
      <w:r>
        <w:rPr>
          <w:sz w:val="24"/>
        </w:rPr>
        <w:t xml:space="preserve"> is set to </w:t>
      </w:r>
      <w:r w:rsidR="00B50864">
        <w:rPr>
          <w:sz w:val="24"/>
        </w:rPr>
        <w:t>2.</w:t>
      </w:r>
      <w:r w:rsidR="00380DB5">
        <w:rPr>
          <w:sz w:val="24"/>
        </w:rPr>
        <w:t>5</w:t>
      </w:r>
      <w:r w:rsidR="008E7994">
        <w:rPr>
          <w:sz w:val="24"/>
        </w:rPr>
        <w:t>m</w:t>
      </w:r>
      <w:r>
        <w:rPr>
          <w:sz w:val="24"/>
        </w:rPr>
        <w:t>.</w:t>
      </w:r>
      <w:r w:rsidR="000C5B2E">
        <w:rPr>
          <w:sz w:val="24"/>
        </w:rPr>
        <w:t xml:space="preserve"> If required, apply smoothing to the picked velocity.</w:t>
      </w:r>
    </w:p>
    <w:p w14:paraId="01E6F746" w14:textId="77777777" w:rsidR="002551A7" w:rsidRDefault="00E35CDC" w:rsidP="002551A7">
      <w:pPr>
        <w:numPr>
          <w:ilvl w:val="1"/>
          <w:numId w:val="8"/>
        </w:numPr>
        <w:jc w:val="both"/>
        <w:rPr>
          <w:sz w:val="24"/>
        </w:rPr>
      </w:pPr>
      <w:r>
        <w:rPr>
          <w:sz w:val="24"/>
        </w:rPr>
        <w:t>Output the results.</w:t>
      </w:r>
    </w:p>
    <w:p w14:paraId="14A8F2BA" w14:textId="77777777" w:rsidR="00AE2246" w:rsidRDefault="00AE2246" w:rsidP="00AE2246">
      <w:pPr>
        <w:numPr>
          <w:ilvl w:val="1"/>
          <w:numId w:val="8"/>
        </w:numPr>
        <w:jc w:val="both"/>
        <w:rPr>
          <w:sz w:val="24"/>
        </w:rPr>
      </w:pPr>
      <w:r>
        <w:rPr>
          <w:sz w:val="24"/>
        </w:rPr>
        <w:t xml:space="preserve">Rerun the migration using the </w:t>
      </w:r>
      <w:proofErr w:type="gramStart"/>
      <w:r>
        <w:rPr>
          <w:sz w:val="24"/>
        </w:rPr>
        <w:t>45-65 degree</w:t>
      </w:r>
      <w:proofErr w:type="gramEnd"/>
      <w:r>
        <w:rPr>
          <w:sz w:val="24"/>
        </w:rPr>
        <w:t xml:space="preserve"> solution.  Comment on the difference between the results from the </w:t>
      </w:r>
      <w:proofErr w:type="gramStart"/>
      <w:r>
        <w:rPr>
          <w:sz w:val="24"/>
        </w:rPr>
        <w:t>15 degree</w:t>
      </w:r>
      <w:proofErr w:type="gramEnd"/>
      <w:r>
        <w:rPr>
          <w:sz w:val="24"/>
        </w:rPr>
        <w:t xml:space="preserve"> solution and the 45-65 degree solution.</w:t>
      </w:r>
    </w:p>
    <w:p w14:paraId="30748930" w14:textId="276674D4" w:rsidR="00990CB2" w:rsidRDefault="00990CB2" w:rsidP="00AE2246">
      <w:pPr>
        <w:numPr>
          <w:ilvl w:val="1"/>
          <w:numId w:val="8"/>
        </w:numPr>
        <w:jc w:val="both"/>
        <w:rPr>
          <w:sz w:val="24"/>
        </w:rPr>
      </w:pPr>
      <w:r>
        <w:rPr>
          <w:sz w:val="24"/>
        </w:rPr>
        <w:t xml:space="preserve">Try a 2D Kirchhoff Migration.  </w:t>
      </w:r>
      <w:proofErr w:type="gramStart"/>
      <w:r>
        <w:rPr>
          <w:sz w:val="24"/>
        </w:rPr>
        <w:t>Again</w:t>
      </w:r>
      <w:proofErr w:type="gramEnd"/>
      <w:r>
        <w:rPr>
          <w:sz w:val="24"/>
        </w:rPr>
        <w:t xml:space="preserve"> set the trace spacin</w:t>
      </w:r>
      <w:r w:rsidR="00380DB5">
        <w:rPr>
          <w:sz w:val="24"/>
        </w:rPr>
        <w:t xml:space="preserve">g to </w:t>
      </w:r>
      <w:r w:rsidR="00B50864">
        <w:rPr>
          <w:sz w:val="24"/>
        </w:rPr>
        <w:t>2.</w:t>
      </w:r>
      <w:r w:rsidR="00380DB5">
        <w:rPr>
          <w:sz w:val="24"/>
        </w:rPr>
        <w:t>5</w:t>
      </w:r>
      <w:r>
        <w:rPr>
          <w:sz w:val="24"/>
        </w:rPr>
        <w:t xml:space="preserve">m.  Make the max dip angle 70 and the max # traces in diffraction </w:t>
      </w:r>
      <w:r w:rsidR="000C5B2E">
        <w:rPr>
          <w:sz w:val="24"/>
        </w:rPr>
        <w:t>6</w:t>
      </w:r>
      <w:r>
        <w:rPr>
          <w:sz w:val="24"/>
        </w:rPr>
        <w:t>00.</w:t>
      </w:r>
    </w:p>
    <w:p w14:paraId="01BFC916" w14:textId="77777777" w:rsidR="00AE2246" w:rsidRDefault="00AE2246" w:rsidP="00AE2246">
      <w:pPr>
        <w:numPr>
          <w:ilvl w:val="1"/>
          <w:numId w:val="8"/>
        </w:numPr>
        <w:jc w:val="both"/>
        <w:rPr>
          <w:sz w:val="24"/>
        </w:rPr>
      </w:pPr>
      <w:r>
        <w:rPr>
          <w:sz w:val="24"/>
        </w:rPr>
        <w:t>Rerun the migration</w:t>
      </w:r>
      <w:r w:rsidR="00990CB2">
        <w:rPr>
          <w:sz w:val="24"/>
        </w:rPr>
        <w:t>s</w:t>
      </w:r>
      <w:r>
        <w:rPr>
          <w:sz w:val="24"/>
        </w:rPr>
        <w:t xml:space="preserve"> using 90% of the velocity.  What happens?  </w:t>
      </w:r>
      <w:r w:rsidR="00990CB2">
        <w:rPr>
          <w:sz w:val="24"/>
        </w:rPr>
        <w:t>Why might you want to do this? (Think about the difference between stacking and rms velocities.  What type of velocity are you inputting to the migration?  What type of velocity does it expect?  What could make these velocities unequal?)</w:t>
      </w:r>
    </w:p>
    <w:p w14:paraId="359211E2" w14:textId="77777777" w:rsidR="00E35CDC" w:rsidRDefault="00E35CDC">
      <w:pPr>
        <w:jc w:val="both"/>
        <w:rPr>
          <w:sz w:val="24"/>
        </w:rPr>
      </w:pPr>
    </w:p>
    <w:p w14:paraId="3FC4CA1E" w14:textId="77777777" w:rsidR="00E35CDC" w:rsidRDefault="00E35CDC">
      <w:pPr>
        <w:jc w:val="both"/>
        <w:rPr>
          <w:sz w:val="24"/>
        </w:rPr>
      </w:pPr>
      <w:r>
        <w:rPr>
          <w:b/>
          <w:sz w:val="24"/>
        </w:rPr>
        <w:t>Questions:</w:t>
      </w:r>
    </w:p>
    <w:p w14:paraId="7B8AC885" w14:textId="77777777" w:rsidR="00E35CDC" w:rsidRDefault="00E35CDC">
      <w:pPr>
        <w:numPr>
          <w:ilvl w:val="0"/>
          <w:numId w:val="10"/>
        </w:numPr>
        <w:jc w:val="both"/>
        <w:rPr>
          <w:sz w:val="24"/>
        </w:rPr>
      </w:pPr>
      <w:r>
        <w:rPr>
          <w:sz w:val="24"/>
        </w:rPr>
        <w:t>What is normal moveout?</w:t>
      </w:r>
    </w:p>
    <w:p w14:paraId="163B9E8A" w14:textId="77777777" w:rsidR="00E35CDC" w:rsidRDefault="00E35CDC">
      <w:pPr>
        <w:numPr>
          <w:ilvl w:val="0"/>
          <w:numId w:val="10"/>
        </w:numPr>
        <w:jc w:val="both"/>
        <w:rPr>
          <w:sz w:val="24"/>
        </w:rPr>
      </w:pPr>
      <w:r>
        <w:rPr>
          <w:sz w:val="24"/>
        </w:rPr>
        <w:lastRenderedPageBreak/>
        <w:t>What is a stacking velocity?</w:t>
      </w:r>
    </w:p>
    <w:p w14:paraId="083DD04E" w14:textId="77777777" w:rsidR="00E35CDC" w:rsidRDefault="00E35CDC">
      <w:pPr>
        <w:numPr>
          <w:ilvl w:val="0"/>
          <w:numId w:val="10"/>
        </w:numPr>
        <w:jc w:val="both"/>
        <w:rPr>
          <w:sz w:val="24"/>
        </w:rPr>
      </w:pPr>
      <w:r>
        <w:rPr>
          <w:sz w:val="24"/>
        </w:rPr>
        <w:t>What information is obtained from the Semblance and CVS during velocity analysis?</w:t>
      </w:r>
    </w:p>
    <w:p w14:paraId="466CEE58" w14:textId="77777777" w:rsidR="00E35CDC" w:rsidRDefault="00E35CDC">
      <w:pPr>
        <w:numPr>
          <w:ilvl w:val="0"/>
          <w:numId w:val="10"/>
        </w:numPr>
        <w:jc w:val="both"/>
        <w:rPr>
          <w:sz w:val="24"/>
        </w:rPr>
      </w:pPr>
      <w:r>
        <w:rPr>
          <w:sz w:val="24"/>
        </w:rPr>
        <w:t>Did the velocities you picked seem geologically reasonable? Why or why not?</w:t>
      </w:r>
    </w:p>
    <w:p w14:paraId="5C006DAC" w14:textId="1BD087C5" w:rsidR="00E35CDC" w:rsidRDefault="00E35CDC">
      <w:pPr>
        <w:numPr>
          <w:ilvl w:val="0"/>
          <w:numId w:val="10"/>
        </w:numPr>
        <w:jc w:val="both"/>
        <w:rPr>
          <w:sz w:val="24"/>
        </w:rPr>
      </w:pPr>
      <w:r>
        <w:rPr>
          <w:sz w:val="24"/>
        </w:rPr>
        <w:t xml:space="preserve">Can you distinguish geological features from your migrated section? </w:t>
      </w:r>
    </w:p>
    <w:p w14:paraId="29F555F4" w14:textId="5849B541" w:rsidR="000C5B2E" w:rsidRDefault="000C5B2E">
      <w:pPr>
        <w:numPr>
          <w:ilvl w:val="0"/>
          <w:numId w:val="10"/>
        </w:numPr>
        <w:jc w:val="both"/>
        <w:rPr>
          <w:sz w:val="24"/>
        </w:rPr>
      </w:pPr>
      <w:r>
        <w:rPr>
          <w:sz w:val="24"/>
        </w:rPr>
        <w:t>What happens when in Kirchhoff we reduce the diffraction aperture (example 200 instead of 600)?</w:t>
      </w:r>
    </w:p>
    <w:p w14:paraId="177C592C" w14:textId="77777777" w:rsidR="008E7994" w:rsidRDefault="008E7994" w:rsidP="008E7994">
      <w:pPr>
        <w:jc w:val="both"/>
        <w:rPr>
          <w:sz w:val="24"/>
        </w:rPr>
      </w:pPr>
      <w:bookmarkStart w:id="0" w:name="_GoBack"/>
      <w:bookmarkEnd w:id="0"/>
    </w:p>
    <w:p w14:paraId="18759FDD" w14:textId="77777777" w:rsidR="00AE2246" w:rsidRDefault="00AE2246" w:rsidP="008E7994">
      <w:pPr>
        <w:jc w:val="both"/>
        <w:rPr>
          <w:sz w:val="24"/>
        </w:rPr>
      </w:pPr>
    </w:p>
    <w:p w14:paraId="7382A192" w14:textId="77777777" w:rsidR="00AE2246" w:rsidRPr="00AE2246" w:rsidRDefault="00AE2246" w:rsidP="008E7994">
      <w:pPr>
        <w:jc w:val="both"/>
        <w:rPr>
          <w:b/>
          <w:sz w:val="24"/>
        </w:rPr>
      </w:pPr>
      <w:r w:rsidRPr="00AE2246">
        <w:rPr>
          <w:b/>
          <w:sz w:val="24"/>
        </w:rPr>
        <w:t>Bonus:</w:t>
      </w:r>
    </w:p>
    <w:p w14:paraId="757D5865" w14:textId="77777777" w:rsidR="00AE2246" w:rsidRDefault="00AE2246" w:rsidP="008E7994">
      <w:pPr>
        <w:jc w:val="both"/>
        <w:rPr>
          <w:sz w:val="24"/>
        </w:rPr>
      </w:pPr>
      <w:r>
        <w:rPr>
          <w:sz w:val="24"/>
        </w:rPr>
        <w:t>Now that you have a better velocity function</w:t>
      </w:r>
      <w:r w:rsidR="005E604B">
        <w:rPr>
          <w:sz w:val="24"/>
        </w:rPr>
        <w:t>,</w:t>
      </w:r>
      <w:r>
        <w:rPr>
          <w:sz w:val="24"/>
        </w:rPr>
        <w:t xml:space="preserve"> go back and recompute residual statics.  Apply the new residual statics - can you see improvement in the stack?</w:t>
      </w:r>
    </w:p>
    <w:p w14:paraId="64B50C5B" w14:textId="77777777" w:rsidR="008E7994" w:rsidRDefault="008E7994" w:rsidP="008E7994">
      <w:pPr>
        <w:jc w:val="both"/>
        <w:rPr>
          <w:sz w:val="24"/>
        </w:rPr>
      </w:pPr>
    </w:p>
    <w:sectPr w:rsidR="008E7994" w:rsidSect="002A1F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1EEE"/>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1D25485F"/>
    <w:multiLevelType w:val="hybridMultilevel"/>
    <w:tmpl w:val="68723A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D8526F4"/>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222C1B7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6C5053A"/>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C63000B"/>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3DAC33E3"/>
    <w:multiLevelType w:val="hybridMultilevel"/>
    <w:tmpl w:val="7FD2384A"/>
    <w:lvl w:ilvl="0" w:tplc="FCF6F004">
      <w:start w:val="1"/>
      <w:numFmt w:val="lowerLetter"/>
      <w:lvlText w:val="%1)"/>
      <w:lvlJc w:val="left"/>
      <w:pPr>
        <w:tabs>
          <w:tab w:val="num" w:pos="360"/>
        </w:tabs>
        <w:ind w:left="360" w:hanging="360"/>
      </w:pPr>
      <w:rPr>
        <w:rFonts w:hint="default"/>
        <w:sz w:val="2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B4853ED"/>
    <w:multiLevelType w:val="singleLevel"/>
    <w:tmpl w:val="04090011"/>
    <w:lvl w:ilvl="0">
      <w:start w:val="1"/>
      <w:numFmt w:val="decimal"/>
      <w:lvlText w:val="%1)"/>
      <w:lvlJc w:val="left"/>
      <w:pPr>
        <w:tabs>
          <w:tab w:val="num" w:pos="720"/>
        </w:tabs>
        <w:ind w:left="720" w:hanging="360"/>
      </w:pPr>
    </w:lvl>
  </w:abstractNum>
  <w:abstractNum w:abstractNumId="8" w15:restartNumberingAfterBreak="0">
    <w:nsid w:val="4FB04B44"/>
    <w:multiLevelType w:val="singleLevel"/>
    <w:tmpl w:val="04090011"/>
    <w:lvl w:ilvl="0">
      <w:start w:val="1"/>
      <w:numFmt w:val="decimal"/>
      <w:lvlText w:val="%1)"/>
      <w:lvlJc w:val="left"/>
      <w:pPr>
        <w:tabs>
          <w:tab w:val="num" w:pos="360"/>
        </w:tabs>
        <w:ind w:left="360" w:hanging="360"/>
      </w:pPr>
      <w:rPr>
        <w:rFonts w:hint="default"/>
      </w:rPr>
    </w:lvl>
  </w:abstractNum>
  <w:abstractNum w:abstractNumId="9" w15:restartNumberingAfterBreak="0">
    <w:nsid w:val="621D2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6D6A3E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7"/>
  </w:num>
  <w:num w:numId="2">
    <w:abstractNumId w:val="0"/>
  </w:num>
  <w:num w:numId="3">
    <w:abstractNumId w:val="8"/>
  </w:num>
  <w:num w:numId="4">
    <w:abstractNumId w:val="5"/>
  </w:num>
  <w:num w:numId="5">
    <w:abstractNumId w:val="2"/>
  </w:num>
  <w:num w:numId="6">
    <w:abstractNumId w:val="4"/>
  </w:num>
  <w:num w:numId="7">
    <w:abstractNumId w:val="6"/>
  </w:num>
  <w:num w:numId="8">
    <w:abstractNumId w:val="9"/>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CDC"/>
    <w:rsid w:val="0000245F"/>
    <w:rsid w:val="000C5B2E"/>
    <w:rsid w:val="0011737B"/>
    <w:rsid w:val="001531B9"/>
    <w:rsid w:val="001871F0"/>
    <w:rsid w:val="002551A7"/>
    <w:rsid w:val="002A1FE4"/>
    <w:rsid w:val="002B18B1"/>
    <w:rsid w:val="00380DB5"/>
    <w:rsid w:val="00481571"/>
    <w:rsid w:val="005610A7"/>
    <w:rsid w:val="005C6A4B"/>
    <w:rsid w:val="005E3625"/>
    <w:rsid w:val="005E604B"/>
    <w:rsid w:val="00695999"/>
    <w:rsid w:val="006C26F7"/>
    <w:rsid w:val="0074107A"/>
    <w:rsid w:val="00765B8C"/>
    <w:rsid w:val="00881BE2"/>
    <w:rsid w:val="008E22AB"/>
    <w:rsid w:val="008E7994"/>
    <w:rsid w:val="00990CB2"/>
    <w:rsid w:val="00AA2277"/>
    <w:rsid w:val="00AE2246"/>
    <w:rsid w:val="00B50864"/>
    <w:rsid w:val="00BA5B17"/>
    <w:rsid w:val="00D52648"/>
    <w:rsid w:val="00E152C5"/>
    <w:rsid w:val="00E35CDC"/>
    <w:rsid w:val="00FD32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36A492F1"/>
  <w15:chartTrackingRefBased/>
  <w15:docId w15:val="{B7ADE82F-7311-49C0-BA55-E62B450C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sz w:val="28"/>
    </w:rPr>
  </w:style>
  <w:style w:type="paragraph" w:styleId="BodyText2">
    <w:name w:val="Body Text 2"/>
    <w:basedOn w:val="Normal"/>
    <w:pPr>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62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3 Deconvolution testing in VISTA</vt:lpstr>
    </vt:vector>
  </TitlesOfParts>
  <Company>U of C</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Deconvolution testing in VISTA</dc:title>
  <dc:subject/>
  <dc:creator>Geology and Geophysics</dc:creator>
  <cp:keywords/>
  <cp:lastModifiedBy>Daniel Trad</cp:lastModifiedBy>
  <cp:revision>3</cp:revision>
  <cp:lastPrinted>2011-03-28T20:03:00Z</cp:lastPrinted>
  <dcterms:created xsi:type="dcterms:W3CDTF">2018-02-01T19:18:00Z</dcterms:created>
  <dcterms:modified xsi:type="dcterms:W3CDTF">2018-03-26T23:22:00Z</dcterms:modified>
</cp:coreProperties>
</file>