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 Mode 5 - Subtract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Subtracts the values of the colors in the object from the values of the background or any background objects.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