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F6F9D" w14:paraId="3ED9AFD8" w14:textId="77777777" w:rsidTr="008F6F9D">
        <w:trPr>
          <w:trHeight w:val="4819"/>
        </w:trPr>
        <w:tc>
          <w:tcPr>
            <w:tcW w:w="9061" w:type="dxa"/>
          </w:tcPr>
          <w:p w14:paraId="54C8E960" w14:textId="77777777" w:rsidR="008F6F9D" w:rsidRDefault="008F6F9D" w:rsidP="008F6F9D">
            <w:pPr>
              <w:pStyle w:val="a0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65425DD5" w14:textId="77777777" w:rsidR="008F6F9D" w:rsidRDefault="008F6F9D" w:rsidP="008F6F9D">
            <w:pPr>
              <w:pStyle w:val="a0"/>
            </w:pPr>
            <w:r>
              <w:t>«МОСКОВСКИЙ ПОЛИТЕХНИЧЕСКИЙ УНИВЕРСИТЕТ»</w:t>
            </w:r>
          </w:p>
          <w:p w14:paraId="31848603" w14:textId="78AD802D" w:rsidR="008F6F9D" w:rsidRPr="008F6F9D" w:rsidRDefault="008F6F9D" w:rsidP="008F6F9D">
            <w:pPr>
              <w:pStyle w:val="a0"/>
            </w:pPr>
            <w:r>
              <w:t>Факультет информационных технологий</w:t>
            </w:r>
          </w:p>
          <w:p w14:paraId="6F202288" w14:textId="74122F4D" w:rsidR="008F6F9D" w:rsidRPr="008F6F9D" w:rsidRDefault="008F6F9D" w:rsidP="008F6F9D">
            <w:pPr>
              <w:pStyle w:val="a0"/>
            </w:pPr>
            <w:r>
              <w:t>Направление подготовки «Системная и программная инженерия»</w:t>
            </w:r>
          </w:p>
        </w:tc>
      </w:tr>
      <w:tr w:rsidR="008F6F9D" w14:paraId="5285D544" w14:textId="77777777" w:rsidTr="008F6F9D">
        <w:trPr>
          <w:trHeight w:val="4819"/>
        </w:trPr>
        <w:tc>
          <w:tcPr>
            <w:tcW w:w="9061" w:type="dxa"/>
            <w:vAlign w:val="center"/>
          </w:tcPr>
          <w:p w14:paraId="02F9BA50" w14:textId="77777777" w:rsidR="008F6F9D" w:rsidRPr="008F6F9D" w:rsidRDefault="008F6F9D" w:rsidP="008F6F9D">
            <w:pPr>
              <w:pStyle w:val="a0"/>
              <w:rPr>
                <w:sz w:val="44"/>
                <w:szCs w:val="44"/>
              </w:rPr>
            </w:pPr>
            <w:r w:rsidRPr="008F6F9D">
              <w:rPr>
                <w:sz w:val="44"/>
                <w:szCs w:val="44"/>
              </w:rPr>
              <w:t>ОТЧЁТ</w:t>
            </w:r>
          </w:p>
          <w:p w14:paraId="403BD5CC" w14:textId="0C53844E" w:rsidR="008F6F9D" w:rsidRDefault="008F6F9D" w:rsidP="008F6F9D">
            <w:pPr>
              <w:pStyle w:val="a0"/>
            </w:pPr>
            <w:r w:rsidRPr="008F6F9D">
              <w:rPr>
                <w:sz w:val="44"/>
                <w:szCs w:val="44"/>
              </w:rPr>
              <w:t>по проектной практике</w:t>
            </w:r>
          </w:p>
        </w:tc>
      </w:tr>
      <w:tr w:rsidR="008F6F9D" w14:paraId="6206C887" w14:textId="77777777" w:rsidTr="008F6F9D">
        <w:trPr>
          <w:trHeight w:val="4819"/>
        </w:trPr>
        <w:tc>
          <w:tcPr>
            <w:tcW w:w="9061" w:type="dxa"/>
          </w:tcPr>
          <w:p w14:paraId="561EB16E" w14:textId="638AD3B7" w:rsidR="008F6F9D" w:rsidRDefault="008F6F9D" w:rsidP="008F6F9D">
            <w:pPr>
              <w:pStyle w:val="a0"/>
              <w:jc w:val="left"/>
            </w:pPr>
            <w:r>
              <w:t xml:space="preserve">Студент: </w:t>
            </w:r>
            <w:r w:rsidR="001737CA">
              <w:t>Мясников Дмитрий Сергеевич</w:t>
            </w:r>
            <w:r>
              <w:t xml:space="preserve">, группа </w:t>
            </w:r>
            <w:r w:rsidR="001737CA">
              <w:t>241–327</w:t>
            </w:r>
          </w:p>
          <w:p w14:paraId="05445500" w14:textId="7ED1EA83" w:rsidR="008F6F9D" w:rsidRPr="008F6F9D" w:rsidRDefault="008F6F9D" w:rsidP="008F6F9D">
            <w:pPr>
              <w:pStyle w:val="a0"/>
              <w:jc w:val="left"/>
            </w:pPr>
            <w:r w:rsidRPr="00E1073B">
              <w:rPr>
                <w:rFonts w:eastAsia="Times New Roman"/>
                <w:color w:val="000000"/>
                <w:lang w:bidi="en-US"/>
              </w:rPr>
              <w:t>Место прохождения практики</w:t>
            </w:r>
            <w:r>
              <w:rPr>
                <w:rFonts w:eastAsia="Times New Roman"/>
                <w:color w:val="000000"/>
                <w:lang w:bidi="en-US"/>
              </w:rPr>
              <w:t>: Московский политех</w:t>
            </w:r>
          </w:p>
          <w:p w14:paraId="53F1E441" w14:textId="77777777" w:rsidR="008F6F9D" w:rsidRDefault="008F6F9D" w:rsidP="008F6F9D">
            <w:pPr>
              <w:pStyle w:val="a0"/>
              <w:jc w:val="left"/>
            </w:pPr>
          </w:p>
          <w:p w14:paraId="5BBCFD39" w14:textId="2B44BECF" w:rsidR="008F6F9D" w:rsidRDefault="008F6F9D" w:rsidP="008F6F9D">
            <w:pPr>
              <w:pStyle w:val="a0"/>
              <w:jc w:val="left"/>
            </w:pPr>
            <w:r>
              <w:t>Отчет принят с оценкой _______________ Дата _____________________</w:t>
            </w:r>
          </w:p>
          <w:p w14:paraId="0F8D6D78" w14:textId="5F8DA718" w:rsidR="008F6F9D" w:rsidRDefault="008F6F9D" w:rsidP="008F6F9D">
            <w:pPr>
              <w:pStyle w:val="a0"/>
              <w:jc w:val="left"/>
            </w:pPr>
            <w:r>
              <w:t xml:space="preserve">Руководитель практики: </w:t>
            </w:r>
            <w:r w:rsidRPr="008F6F9D">
              <w:t>Баринова Наталья Владимировна</w:t>
            </w:r>
          </w:p>
          <w:p w14:paraId="7847CE76" w14:textId="77777777" w:rsidR="008F6F9D" w:rsidRDefault="008F6F9D" w:rsidP="008F6F9D">
            <w:pPr>
              <w:pStyle w:val="a0"/>
              <w:jc w:val="left"/>
            </w:pPr>
          </w:p>
          <w:p w14:paraId="2A43C2AA" w14:textId="77777777" w:rsidR="008F6F9D" w:rsidRDefault="008F6F9D" w:rsidP="008F6F9D">
            <w:pPr>
              <w:pStyle w:val="a0"/>
              <w:jc w:val="left"/>
            </w:pPr>
          </w:p>
          <w:p w14:paraId="1A1A4BEA" w14:textId="77777777" w:rsidR="008F6F9D" w:rsidRDefault="008F6F9D" w:rsidP="008F6F9D">
            <w:pPr>
              <w:pStyle w:val="a0"/>
              <w:jc w:val="left"/>
            </w:pPr>
          </w:p>
          <w:p w14:paraId="716728C4" w14:textId="77777777" w:rsidR="008F6F9D" w:rsidRDefault="008F6F9D" w:rsidP="008F6F9D">
            <w:pPr>
              <w:pStyle w:val="a0"/>
              <w:jc w:val="left"/>
            </w:pPr>
          </w:p>
          <w:p w14:paraId="73536997" w14:textId="31ABA027" w:rsidR="008F6F9D" w:rsidRDefault="008F6F9D" w:rsidP="008F6F9D">
            <w:pPr>
              <w:pStyle w:val="a0"/>
            </w:pPr>
            <w:r>
              <w:t>Москва 2025</w:t>
            </w:r>
          </w:p>
        </w:tc>
      </w:tr>
    </w:tbl>
    <w:sdt>
      <w:sdtPr>
        <w:id w:val="298195213"/>
        <w:docPartObj>
          <w:docPartGallery w:val="Table of Contents"/>
          <w:docPartUnique/>
        </w:docPartObj>
      </w:sdtPr>
      <w:sdtEndPr>
        <w:rPr>
          <w:sz w:val="28"/>
          <w:szCs w:val="28"/>
          <w:lang w:eastAsia="en-US"/>
        </w:rPr>
      </w:sdtEndPr>
      <w:sdtContent>
        <w:p w14:paraId="23F643FE" w14:textId="60C1DE4D" w:rsidR="0091394F" w:rsidRDefault="0091394F">
          <w:pPr>
            <w:pStyle w:val="ae"/>
          </w:pPr>
          <w:r>
            <w:t>СОДЕРЖАНИЕ</w:t>
          </w:r>
        </w:p>
        <w:p w14:paraId="0F95DC51" w14:textId="050618BC" w:rsidR="0091394F" w:rsidRDefault="0091394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4748" w:history="1">
            <w:r w:rsidRPr="007B3CCF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CC32" w14:textId="11B959B6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49" w:history="1">
            <w:r w:rsidRPr="007B3CCF">
              <w:rPr>
                <w:rStyle w:val="af0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598E" w14:textId="7E3A6B0C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0" w:history="1">
            <w:r w:rsidRPr="007B3CCF">
              <w:rPr>
                <w:rStyle w:val="af0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69B0" w14:textId="111D3FE9" w:rsidR="0091394F" w:rsidRDefault="0091394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1" w:history="1">
            <w:r w:rsidRPr="007B3CCF">
              <w:rPr>
                <w:rStyle w:val="af0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7242" w14:textId="299137A6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2" w:history="1">
            <w:r w:rsidRPr="007B3CCF">
              <w:rPr>
                <w:rStyle w:val="af0"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286A" w14:textId="2DF2C30E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3" w:history="1">
            <w:r w:rsidRPr="007B3CCF">
              <w:rPr>
                <w:rStyle w:val="af0"/>
                <w:noProof/>
              </w:rPr>
              <w:t>Написание документов в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4D90" w14:textId="68847763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4" w:history="1">
            <w:r w:rsidRPr="007B3CCF">
              <w:rPr>
                <w:rStyle w:val="af0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6C3F" w14:textId="525FDBA8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5" w:history="1">
            <w:r w:rsidRPr="007B3CCF">
              <w:rPr>
                <w:rStyle w:val="af0"/>
                <w:noProof/>
                <w:lang w:val="en-US"/>
              </w:rPr>
              <w:t>Взаимодействие с организацией-партнёром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8C0C" w14:textId="239F8012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6" w:history="1">
            <w:r w:rsidRPr="007B3CCF">
              <w:rPr>
                <w:rStyle w:val="af0"/>
                <w:noProof/>
              </w:rPr>
              <w:t xml:space="preserve">Значение для проекта </w:t>
            </w:r>
            <w:r w:rsidRPr="007B3CCF">
              <w:rPr>
                <w:rStyle w:val="af0"/>
                <w:noProof/>
                <w:lang w:val="en-US"/>
              </w:rPr>
              <w:t>Easy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7610" w14:textId="6FF2C185" w:rsidR="0091394F" w:rsidRDefault="0091394F">
          <w:pPr>
            <w:pStyle w:val="24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7" w:history="1">
            <w:r w:rsidRPr="007B3CCF">
              <w:rPr>
                <w:rStyle w:val="af0"/>
                <w:noProof/>
              </w:rPr>
              <w:t>Вариативная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0527" w14:textId="6E97AB82" w:rsidR="0091394F" w:rsidRDefault="0091394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8" w:history="1">
            <w:r w:rsidRPr="007B3CCF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6BA1" w14:textId="1D65D9CD" w:rsidR="0091394F" w:rsidRDefault="0091394F">
          <w:pPr>
            <w:pStyle w:val="1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34759" w:history="1">
            <w:r w:rsidRPr="007B3CCF">
              <w:rPr>
                <w:rStyle w:val="af0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2F81" w14:textId="2828DDC0" w:rsidR="0091394F" w:rsidRDefault="0091394F" w:rsidP="009139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9216962" w14:textId="24A2498F" w:rsidR="0091394F" w:rsidRDefault="0091394F">
      <w:pPr>
        <w:spacing w:after="160" w:line="259" w:lineRule="auto"/>
        <w:ind w:firstLine="0"/>
        <w:contextualSpacing w:val="0"/>
      </w:pPr>
      <w:r>
        <w:br w:type="page"/>
      </w:r>
    </w:p>
    <w:p w14:paraId="00ECB9E9" w14:textId="77777777" w:rsidR="008F6F9D" w:rsidRDefault="008F6F9D">
      <w:pPr>
        <w:spacing w:after="160" w:line="259" w:lineRule="auto"/>
        <w:ind w:firstLine="0"/>
        <w:contextualSpacing w:val="0"/>
      </w:pPr>
    </w:p>
    <w:p w14:paraId="534FB87B" w14:textId="6DCB105A" w:rsidR="008F6F9D" w:rsidRDefault="008F6F9D" w:rsidP="00A82635">
      <w:pPr>
        <w:pStyle w:val="10"/>
      </w:pPr>
      <w:bookmarkStart w:id="0" w:name="_Toc198734748"/>
      <w:r>
        <w:t>ВВЕДЕНИЕ</w:t>
      </w:r>
      <w:bookmarkEnd w:id="0"/>
    </w:p>
    <w:p w14:paraId="1069BA77" w14:textId="0F440465" w:rsidR="009812DC" w:rsidRDefault="009812DC" w:rsidP="009812DC">
      <w:pPr>
        <w:pStyle w:val="20"/>
      </w:pPr>
      <w:bookmarkStart w:id="1" w:name="_Toc198734749"/>
      <w:r>
        <w:t>Общая информация о проекте</w:t>
      </w:r>
      <w:bookmarkEnd w:id="1"/>
    </w:p>
    <w:p w14:paraId="5DB364C8" w14:textId="38B1E395" w:rsidR="00A82635" w:rsidRDefault="00A82635" w:rsidP="00A82635">
      <w:r>
        <w:t>Название проекта: «EasyAccess. Браузерное расширение для повышения веб-доступности.»</w:t>
      </w:r>
    </w:p>
    <w:p w14:paraId="462E4810" w14:textId="77777777" w:rsidR="00A82635" w:rsidRDefault="00A82635" w:rsidP="00A82635">
      <w:r>
        <w:t>Актуальность: В современном мире веб-доступность играет критически важную роль в обеспечении равного доступа к информации для всех пользователей, включая людей с ограниченными возможностями здоровья. Однако многие веб-сайты не полностью соответствуют стандартам доступности, что создает барьеры для значительной части пользователей. Проект EasyAccess нацелен на решение этой проблемы путем создания браузерного расширения, позволяющего адаптировать содержимое веб-страниц под индивидуальные потребности пользователей.</w:t>
      </w:r>
    </w:p>
    <w:p w14:paraId="788F6DDE" w14:textId="77777777" w:rsidR="00A82635" w:rsidRDefault="00A82635" w:rsidP="00A82635">
      <w:r>
        <w:t>Веб-доступность сегодня — это не только социальная ответственность, но и юридическое требование во многих странах. Согласно исследованиям WebAIM, более 96% из миллиона самых популярных веб-страниц имеют ошибки доступности, нарушающие руководящие принципы WCAG (Web Content Accessibility Guidelines). Это делает разработку инструментов, улучшающих доступность, крайне актуальной задачей.</w:t>
      </w:r>
    </w:p>
    <w:p w14:paraId="37608EFF" w14:textId="1B74A199" w:rsidR="00A82635" w:rsidRDefault="00A82635" w:rsidP="00A82635">
      <w:r>
        <w:t>Цели и задачи проекта:</w:t>
      </w:r>
    </w:p>
    <w:p w14:paraId="0E5A9A91" w14:textId="7B515C1A" w:rsidR="00A82635" w:rsidRDefault="00A82635" w:rsidP="00A82635">
      <w:pPr>
        <w:pStyle w:val="a8"/>
        <w:numPr>
          <w:ilvl w:val="1"/>
          <w:numId w:val="2"/>
        </w:numPr>
      </w:pPr>
      <w:r>
        <w:t>Разработка браузерного расширения для адаптации веб-контента под различные потребности пользователей.</w:t>
      </w:r>
    </w:p>
    <w:p w14:paraId="44E85C8E" w14:textId="7B475936" w:rsidR="00A82635" w:rsidRDefault="00A82635" w:rsidP="00A82635">
      <w:pPr>
        <w:pStyle w:val="a8"/>
        <w:numPr>
          <w:ilvl w:val="1"/>
          <w:numId w:val="2"/>
        </w:numPr>
      </w:pPr>
      <w:r>
        <w:t>Создание системы пакетов модификаций с возможностью их обмена между пользователями.</w:t>
      </w:r>
    </w:p>
    <w:p w14:paraId="2133900D" w14:textId="7B3671E9" w:rsidR="00A82635" w:rsidRDefault="00A82635" w:rsidP="00A82635">
      <w:pPr>
        <w:pStyle w:val="a8"/>
        <w:numPr>
          <w:ilvl w:val="1"/>
          <w:numId w:val="2"/>
        </w:numPr>
      </w:pPr>
      <w:r>
        <w:t>Реализация функционала для настройки визуального отображения, изменения контрастности, размера шрифта и других параметров.</w:t>
      </w:r>
    </w:p>
    <w:p w14:paraId="5229FBBE" w14:textId="1AE60354" w:rsidR="00A82635" w:rsidRDefault="00A82635" w:rsidP="00A82635">
      <w:pPr>
        <w:pStyle w:val="a8"/>
        <w:numPr>
          <w:ilvl w:val="1"/>
          <w:numId w:val="2"/>
        </w:numPr>
      </w:pPr>
      <w:r>
        <w:t>Интеграция возможностей голосового управления и экранного чтения.</w:t>
      </w:r>
    </w:p>
    <w:p w14:paraId="62F21DD3" w14:textId="55E9A88E" w:rsidR="00A82635" w:rsidRDefault="00A82635" w:rsidP="00A82635">
      <w:pPr>
        <w:pStyle w:val="a8"/>
        <w:numPr>
          <w:ilvl w:val="1"/>
          <w:numId w:val="2"/>
        </w:numPr>
      </w:pPr>
      <w:r>
        <w:lastRenderedPageBreak/>
        <w:t>Создание маркетплейса для обмена пакетами настроек между пользователями.</w:t>
      </w:r>
    </w:p>
    <w:p w14:paraId="22FA09DC" w14:textId="77777777" w:rsidR="00A82635" w:rsidRDefault="00A82635" w:rsidP="00A82635">
      <w:pPr>
        <w:ind w:firstLine="0"/>
      </w:pPr>
    </w:p>
    <w:p w14:paraId="7CC67C76" w14:textId="77777777" w:rsidR="00A82635" w:rsidRDefault="00A82635" w:rsidP="00A82635">
      <w:pPr>
        <w:pStyle w:val="20"/>
      </w:pPr>
      <w:bookmarkStart w:id="2" w:name="_Toc198734750"/>
      <w:r>
        <w:t>Описание задания по проектной практике</w:t>
      </w:r>
      <w:bookmarkEnd w:id="2"/>
    </w:p>
    <w:p w14:paraId="65A1B6DF" w14:textId="77777777" w:rsidR="00A82635" w:rsidRDefault="00A82635" w:rsidP="00A82635">
      <w: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</w:t>
      </w:r>
    </w:p>
    <w:p w14:paraId="07F17A88" w14:textId="77777777" w:rsidR="00A82635" w:rsidRDefault="00A82635" w:rsidP="00A82635">
      <w:r>
        <w:t>Задание состоит из двух частей:</w:t>
      </w:r>
    </w:p>
    <w:p w14:paraId="69E6D17C" w14:textId="03BAF4F7" w:rsidR="00A82635" w:rsidRDefault="00A82635" w:rsidP="00A82635">
      <w:pPr>
        <w:pStyle w:val="a8"/>
        <w:numPr>
          <w:ilvl w:val="0"/>
          <w:numId w:val="3"/>
        </w:numPr>
      </w:pPr>
      <w:r>
        <w:t>базовая часть (обязательная для всех студентов):</w:t>
      </w:r>
    </w:p>
    <w:p w14:paraId="56FF79EE" w14:textId="1E2DAB74" w:rsidR="00A82635" w:rsidRDefault="00A82635" w:rsidP="00A82635">
      <w:pPr>
        <w:pStyle w:val="a8"/>
        <w:numPr>
          <w:ilvl w:val="1"/>
          <w:numId w:val="3"/>
        </w:numPr>
      </w:pPr>
      <w:r>
        <w:t>настройка Git и репозитория,</w:t>
      </w:r>
    </w:p>
    <w:p w14:paraId="21F59147" w14:textId="591735F7" w:rsidR="00A82635" w:rsidRDefault="00A82635" w:rsidP="00A82635">
      <w:pPr>
        <w:pStyle w:val="a8"/>
        <w:numPr>
          <w:ilvl w:val="1"/>
          <w:numId w:val="3"/>
        </w:numPr>
      </w:pPr>
      <w:r>
        <w:t>написание документов в Markdown,</w:t>
      </w:r>
    </w:p>
    <w:p w14:paraId="64D32742" w14:textId="362E68FC" w:rsidR="00A82635" w:rsidRDefault="00A82635" w:rsidP="00A82635">
      <w:pPr>
        <w:pStyle w:val="a8"/>
        <w:numPr>
          <w:ilvl w:val="1"/>
          <w:numId w:val="3"/>
        </w:numPr>
      </w:pPr>
      <w:r>
        <w:t>создание статического веб-сайта,</w:t>
      </w:r>
    </w:p>
    <w:p w14:paraId="13960059" w14:textId="2D7E5427" w:rsidR="00A82635" w:rsidRDefault="00A82635" w:rsidP="00A82635">
      <w:pPr>
        <w:pStyle w:val="a8"/>
        <w:numPr>
          <w:ilvl w:val="1"/>
          <w:numId w:val="3"/>
        </w:numPr>
      </w:pPr>
      <w:r>
        <w:t>взаимодействие с организацией-партнёром,</w:t>
      </w:r>
    </w:p>
    <w:p w14:paraId="6EB787A3" w14:textId="09089A30" w:rsidR="00A82635" w:rsidRDefault="00A82635" w:rsidP="00A82635">
      <w:pPr>
        <w:pStyle w:val="a8"/>
        <w:numPr>
          <w:ilvl w:val="1"/>
          <w:numId w:val="3"/>
        </w:numPr>
      </w:pPr>
      <w:r>
        <w:t>отчёт по практике;</w:t>
      </w:r>
    </w:p>
    <w:p w14:paraId="040F4487" w14:textId="77777777" w:rsidR="00A82635" w:rsidRDefault="00A82635" w:rsidP="00A82635">
      <w:pPr>
        <w:pStyle w:val="a8"/>
        <w:numPr>
          <w:ilvl w:val="0"/>
          <w:numId w:val="3"/>
        </w:numPr>
      </w:pPr>
      <w:r>
        <w:t>вариативная часть.</w:t>
      </w:r>
    </w:p>
    <w:p w14:paraId="151F144D" w14:textId="16762CC6" w:rsidR="00671268" w:rsidRDefault="00671268" w:rsidP="00A82635">
      <w:r w:rsidRPr="00671268">
        <w:t>В моем случае была выбрана тема «Практическая реализация технологии» из списка, представленного в репозитории</w:t>
      </w:r>
      <w:r>
        <w:t xml:space="preserve">. </w:t>
      </w:r>
      <w:r w:rsidRPr="00671268">
        <w:t>Конкретно я реализовал клиентскую часть чат-приложения с использованием C++ и Qt Framework.</w:t>
      </w:r>
    </w:p>
    <w:p w14:paraId="6EDF5E44" w14:textId="77777777" w:rsidR="00A82635" w:rsidRDefault="00A82635">
      <w:pPr>
        <w:spacing w:after="160" w:line="259" w:lineRule="auto"/>
        <w:ind w:firstLine="0"/>
        <w:contextualSpacing w:val="0"/>
      </w:pPr>
      <w:r>
        <w:br w:type="page"/>
      </w:r>
    </w:p>
    <w:p w14:paraId="531A524C" w14:textId="18DDED4A" w:rsidR="00A82635" w:rsidRDefault="0091394F" w:rsidP="00A82635">
      <w:pPr>
        <w:pStyle w:val="10"/>
      </w:pPr>
      <w:bookmarkStart w:id="3" w:name="_Toc198734751"/>
      <w:r>
        <w:lastRenderedPageBreak/>
        <w:t>ПРАКТИЧЕСКАЯ ЧАСТЬ</w:t>
      </w:r>
      <w:bookmarkEnd w:id="3"/>
    </w:p>
    <w:p w14:paraId="011D0122" w14:textId="59B82F07" w:rsidR="00A82635" w:rsidRDefault="00A82635" w:rsidP="00A82635">
      <w:pPr>
        <w:pStyle w:val="20"/>
      </w:pPr>
      <w:bookmarkStart w:id="4" w:name="_Toc198734752"/>
      <w:r>
        <w:t>Базовая часть</w:t>
      </w:r>
      <w:bookmarkEnd w:id="4"/>
    </w:p>
    <w:p w14:paraId="7C85AC6B" w14:textId="213CF145" w:rsidR="00671268" w:rsidRDefault="00671268" w:rsidP="00671268">
      <w:pPr>
        <w:ind w:firstLine="708"/>
      </w:pPr>
      <w:r w:rsidRPr="00671268">
        <w:t xml:space="preserve">В рамках практики был создан репозиторий на </w:t>
      </w:r>
      <w:proofErr w:type="spellStart"/>
      <w:r w:rsidRPr="00671268">
        <w:t>GitHub</w:t>
      </w:r>
      <w:proofErr w:type="spellEnd"/>
      <w:r w:rsidRPr="00671268">
        <w:t xml:space="preserve"> на основе предоставленного шаблона. Для работы с Git использовались как консольный интерфейс </w:t>
      </w:r>
      <w:proofErr w:type="spellStart"/>
      <w:r w:rsidRPr="00671268">
        <w:t>GitBash</w:t>
      </w:r>
      <w:proofErr w:type="spellEnd"/>
      <w:r w:rsidRPr="00671268">
        <w:t xml:space="preserve">, так и графический интерфейс </w:t>
      </w:r>
      <w:proofErr w:type="spellStart"/>
      <w:r w:rsidRPr="00671268">
        <w:t>GitHub</w:t>
      </w:r>
      <w:proofErr w:type="spellEnd"/>
      <w:r w:rsidRPr="00671268">
        <w:t xml:space="preserve"> Desktop.</w:t>
      </w:r>
    </w:p>
    <w:p w14:paraId="22629CB1" w14:textId="6EE6FD3A" w:rsidR="00A82635" w:rsidRDefault="00A82635" w:rsidP="00A82635">
      <w:r>
        <w:t>Выполненные действия:</w:t>
      </w:r>
    </w:p>
    <w:p w14:paraId="2D8DE840" w14:textId="6957908F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>
        <w:t>Создание форка репозитория mospol/practice-2025-1.</w:t>
      </w:r>
    </w:p>
    <w:p w14:paraId="063F6564" w14:textId="0F3687CD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>
        <w:t xml:space="preserve">Клонирование репозитория на локальную машину командой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clone</w:t>
      </w:r>
      <w:r w:rsidRPr="00A82635">
        <w:t>.</w:t>
      </w:r>
    </w:p>
    <w:p w14:paraId="4AB617EC" w14:textId="5743063C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>Создание структуры директорий согласно требованиям</w:t>
      </w:r>
      <w:r>
        <w:t>.</w:t>
      </w:r>
    </w:p>
    <w:p w14:paraId="358287B6" w14:textId="066ED19B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 xml:space="preserve">Работа с ветками для разработки вариативной части </w:t>
      </w:r>
      <w:r>
        <w:rPr>
          <w:lang w:val="en-US"/>
        </w:rPr>
        <w:t>c</w:t>
      </w:r>
      <w:r w:rsidRPr="00A82635">
        <w:t xml:space="preserve"> </w:t>
      </w:r>
      <w:r>
        <w:t>помощью команд</w:t>
      </w:r>
      <w:r w:rsidRPr="00A82635">
        <w:t xml:space="preserve">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checkout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merge</w:t>
      </w:r>
      <w:r w:rsidRPr="00A82635">
        <w:t>.</w:t>
      </w:r>
    </w:p>
    <w:p w14:paraId="32662149" w14:textId="0D636495" w:rsidR="00A82635" w:rsidRDefault="00A82635" w:rsidP="00A82635">
      <w:pPr>
        <w:pStyle w:val="a8"/>
        <w:numPr>
          <w:ilvl w:val="0"/>
          <w:numId w:val="5"/>
        </w:numPr>
        <w:ind w:left="993" w:hanging="284"/>
      </w:pPr>
      <w:r w:rsidRPr="00A82635">
        <w:t xml:space="preserve">Регулярная фиксация изменений с осмысленными комментариями </w:t>
      </w:r>
      <w:r>
        <w:t xml:space="preserve">с помощью команд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add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commit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push</w:t>
      </w:r>
      <w:r w:rsidRPr="00A82635">
        <w:t>.</w:t>
      </w:r>
    </w:p>
    <w:p w14:paraId="42FEFE5B" w14:textId="77777777" w:rsidR="00997ADC" w:rsidRPr="00A82635" w:rsidRDefault="00997ADC" w:rsidP="00997ADC">
      <w:pPr>
        <w:pStyle w:val="a8"/>
        <w:ind w:left="993" w:firstLine="0"/>
      </w:pPr>
    </w:p>
    <w:p w14:paraId="54027375" w14:textId="77777777" w:rsidR="00997ADC" w:rsidRDefault="00997ADC" w:rsidP="00997ADC">
      <w:pPr>
        <w:keepNext/>
        <w:ind w:left="709" w:firstLine="0"/>
      </w:pPr>
      <w:r w:rsidRPr="00997ADC">
        <w:rPr>
          <w:noProof/>
          <w:lang w:val="en-US"/>
        </w:rPr>
        <w:drawing>
          <wp:inline distT="0" distB="0" distL="0" distR="0" wp14:anchorId="7E6E1B34" wp14:editId="2B189E70">
            <wp:extent cx="4943475" cy="3455146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030" cy="346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B829D" w14:textId="22678835" w:rsidR="00A82635" w:rsidRDefault="00997ADC" w:rsidP="00997ADC">
      <w:pPr>
        <w:pStyle w:val="af"/>
      </w:pPr>
      <w:r w:rsidRPr="00997ADC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97ADC">
        <w:t>. Репозиторий проектной практики</w:t>
      </w:r>
    </w:p>
    <w:p w14:paraId="3911F53F" w14:textId="77777777" w:rsidR="00997ADC" w:rsidRPr="00997ADC" w:rsidRDefault="00997ADC" w:rsidP="00997ADC">
      <w:r w:rsidRPr="00997ADC">
        <w:lastRenderedPageBreak/>
        <w:t>В процессе работы с репозиторием были освоены ключевые функции Git:</w:t>
      </w:r>
    </w:p>
    <w:p w14:paraId="2247E22B" w14:textId="685C807C" w:rsidR="00997ADC" w:rsidRDefault="00997ADC" w:rsidP="00997ADC">
      <w:pPr>
        <w:pStyle w:val="a8"/>
        <w:numPr>
          <w:ilvl w:val="0"/>
          <w:numId w:val="6"/>
        </w:numPr>
      </w:pPr>
      <w:r>
        <w:t>Создание и переключение между ветками;</w:t>
      </w:r>
    </w:p>
    <w:p w14:paraId="3ABC4431" w14:textId="3FBA0092" w:rsidR="00997ADC" w:rsidRDefault="00997ADC" w:rsidP="00997ADC">
      <w:pPr>
        <w:pStyle w:val="a8"/>
        <w:numPr>
          <w:ilvl w:val="0"/>
          <w:numId w:val="6"/>
        </w:numPr>
      </w:pPr>
      <w:r>
        <w:t>Фиксация изменений с понятными описаниями;</w:t>
      </w:r>
    </w:p>
    <w:p w14:paraId="6390EAF5" w14:textId="5DB4AD9D" w:rsidR="00997ADC" w:rsidRDefault="00997ADC" w:rsidP="00997ADC">
      <w:pPr>
        <w:pStyle w:val="a8"/>
        <w:numPr>
          <w:ilvl w:val="0"/>
          <w:numId w:val="6"/>
        </w:numPr>
      </w:pPr>
      <w:r>
        <w:t>Разрешение конфликтов слияния;</w:t>
      </w:r>
    </w:p>
    <w:p w14:paraId="4992AD11" w14:textId="6664B1C0" w:rsidR="00997ADC" w:rsidRDefault="00997ADC" w:rsidP="00997ADC">
      <w:pPr>
        <w:pStyle w:val="a8"/>
        <w:numPr>
          <w:ilvl w:val="0"/>
          <w:numId w:val="6"/>
        </w:numPr>
      </w:pPr>
      <w:r>
        <w:t>Работа с удаленным репозиторием;</w:t>
      </w:r>
    </w:p>
    <w:p w14:paraId="5BC01633" w14:textId="4003F8F4" w:rsidR="00997ADC" w:rsidRDefault="00997ADC" w:rsidP="00997ADC">
      <w:pPr>
        <w:pStyle w:val="a8"/>
        <w:numPr>
          <w:ilvl w:val="0"/>
          <w:numId w:val="6"/>
        </w:numPr>
      </w:pPr>
      <w:r>
        <w:t>Использование .gitignore для исключения временных файлов.</w:t>
      </w:r>
    </w:p>
    <w:p w14:paraId="40873C80" w14:textId="732080C9" w:rsidR="00997ADC" w:rsidRDefault="00997ADC" w:rsidP="00997ADC">
      <w:r>
        <w:t>Работа с Git позволила эффективно организовать командную работу и обеспечить контроль версий на протяжении всего проекта.</w:t>
      </w:r>
    </w:p>
    <w:p w14:paraId="09A00A65" w14:textId="72D4B98D" w:rsidR="00997ADC" w:rsidRPr="00997ADC" w:rsidRDefault="00997ADC" w:rsidP="00997ADC">
      <w:pPr>
        <w:pStyle w:val="20"/>
        <w:ind w:left="0" w:firstLine="0"/>
      </w:pPr>
    </w:p>
    <w:p w14:paraId="3B500A85" w14:textId="77777777" w:rsidR="00997ADC" w:rsidRDefault="00997ADC" w:rsidP="00997ADC">
      <w:pPr>
        <w:pStyle w:val="20"/>
      </w:pPr>
      <w:bookmarkStart w:id="5" w:name="_Toc198734753"/>
      <w:r>
        <w:t>Написание документов в Markdown</w:t>
      </w:r>
      <w:bookmarkEnd w:id="5"/>
    </w:p>
    <w:p w14:paraId="6FC35648" w14:textId="41356E32" w:rsidR="00997ADC" w:rsidRDefault="00997ADC" w:rsidP="00997ADC">
      <w:r>
        <w:t>Markdown был использован для создания документации проекта, включая:</w:t>
      </w:r>
    </w:p>
    <w:p w14:paraId="33D206C9" w14:textId="4B9A74B4" w:rsidR="00997ADC" w:rsidRDefault="00997ADC" w:rsidP="00997ADC">
      <w:pPr>
        <w:pStyle w:val="a8"/>
        <w:numPr>
          <w:ilvl w:val="0"/>
          <w:numId w:val="7"/>
        </w:numPr>
      </w:pPr>
      <w:r>
        <w:t>README.md в корне репозитория с основной информацией о проекте;</w:t>
      </w:r>
    </w:p>
    <w:p w14:paraId="1B5B25F6" w14:textId="5856165F" w:rsidR="00997ADC" w:rsidRDefault="00997ADC" w:rsidP="00997ADC">
      <w:pPr>
        <w:pStyle w:val="a8"/>
        <w:numPr>
          <w:ilvl w:val="0"/>
          <w:numId w:val="7"/>
        </w:numPr>
      </w:pPr>
      <w:r>
        <w:t xml:space="preserve">документацию к модулям и компонентам в папке </w:t>
      </w:r>
      <w:proofErr w:type="spellStart"/>
      <w:r>
        <w:t>docs</w:t>
      </w:r>
      <w:proofErr w:type="spellEnd"/>
      <w:r>
        <w:t>/;</w:t>
      </w:r>
    </w:p>
    <w:p w14:paraId="12CC1926" w14:textId="6FE29DA2" w:rsidR="00997ADC" w:rsidRDefault="00997ADC" w:rsidP="00997ADC">
      <w:pPr>
        <w:pStyle w:val="a8"/>
        <w:numPr>
          <w:ilvl w:val="0"/>
          <w:numId w:val="7"/>
        </w:numPr>
      </w:pPr>
      <w:r>
        <w:t xml:space="preserve">описание вариативной части в </w:t>
      </w:r>
      <w:proofErr w:type="spellStart"/>
      <w:r>
        <w:t>docs</w:t>
      </w:r>
      <w:proofErr w:type="spellEnd"/>
      <w:r>
        <w:t>/individual_task.md;</w:t>
      </w:r>
    </w:p>
    <w:p w14:paraId="6835F20F" w14:textId="458D6DC9" w:rsidR="00997ADC" w:rsidRDefault="00997ADC" w:rsidP="00997ADC">
      <w:pPr>
        <w:pStyle w:val="a8"/>
        <w:numPr>
          <w:ilvl w:val="0"/>
          <w:numId w:val="7"/>
        </w:numPr>
      </w:pPr>
      <w:r>
        <w:t>инструкции по установке и использованию.</w:t>
      </w:r>
    </w:p>
    <w:p w14:paraId="2520540B" w14:textId="00978087" w:rsidR="00997ADC" w:rsidRDefault="00997ADC" w:rsidP="00997ADC">
      <w:r w:rsidRPr="00997ADC">
        <w:t>Использование Markdown значительно упростило процесс документирования проекта, обеспечивая хорошую читаемость как в текстовом формате, так и в отрендеренном виде на GitHub.</w:t>
      </w:r>
    </w:p>
    <w:p w14:paraId="2885C583" w14:textId="77777777" w:rsidR="00997ADC" w:rsidRDefault="00997ADC" w:rsidP="00997ADC"/>
    <w:p w14:paraId="51EA8014" w14:textId="68D2AB46" w:rsidR="00997ADC" w:rsidRDefault="00997ADC" w:rsidP="00997ADC">
      <w:pPr>
        <w:pStyle w:val="20"/>
      </w:pPr>
      <w:bookmarkStart w:id="6" w:name="_Toc198734754"/>
      <w:r w:rsidRPr="00997ADC">
        <w:t>Создание статического веб-сайта</w:t>
      </w:r>
      <w:bookmarkEnd w:id="6"/>
    </w:p>
    <w:p w14:paraId="3F9C8B54" w14:textId="6D46CC96" w:rsidR="00997ADC" w:rsidRDefault="005F4AA9" w:rsidP="005F4AA9">
      <w:r w:rsidRPr="005F4AA9">
        <w:t>В рамках командной работы над базовой частью задания я принимал участие в разработке статического веб-сайта проекта "EasyAccess". Моей зоной ответственности была страница "Ключевая архитектура" в разделе "Журнал".</w:t>
      </w:r>
    </w:p>
    <w:p w14:paraId="134D5E0C" w14:textId="77777777" w:rsidR="005F4AA9" w:rsidRDefault="005F4AA9" w:rsidP="005F4AA9">
      <w:r>
        <w:t>Мой вклад в разработку сайта:</w:t>
      </w:r>
    </w:p>
    <w:p w14:paraId="1A1D9EF2" w14:textId="4792199D" w:rsidR="005F4AA9" w:rsidRDefault="005F4AA9" w:rsidP="005F4AA9">
      <w:pPr>
        <w:pStyle w:val="a8"/>
        <w:numPr>
          <w:ilvl w:val="0"/>
          <w:numId w:val="10"/>
        </w:numPr>
      </w:pPr>
      <w:r>
        <w:t>Создание страницы с описанием архитектурных решений проекта</w:t>
      </w:r>
    </w:p>
    <w:p w14:paraId="7D67604F" w14:textId="13330F8D" w:rsidR="005F4AA9" w:rsidRDefault="005F4AA9" w:rsidP="005F4AA9">
      <w:pPr>
        <w:pStyle w:val="a8"/>
        <w:numPr>
          <w:ilvl w:val="0"/>
          <w:numId w:val="10"/>
        </w:numPr>
      </w:pPr>
      <w:r>
        <w:lastRenderedPageBreak/>
        <w:t>Интеграция разработанного контента с общим дизайном сайта</w:t>
      </w:r>
    </w:p>
    <w:p w14:paraId="01E6B1F6" w14:textId="732D2306" w:rsidR="005F4AA9" w:rsidRDefault="005F4AA9" w:rsidP="005F4AA9">
      <w:pPr>
        <w:pStyle w:val="a8"/>
        <w:numPr>
          <w:ilvl w:val="0"/>
          <w:numId w:val="10"/>
        </w:numPr>
      </w:pPr>
      <w:r>
        <w:t xml:space="preserve">Оптимизация CSS-стилей для обеспечения </w:t>
      </w:r>
      <w:proofErr w:type="spellStart"/>
      <w:r>
        <w:t>кроссбраузерной</w:t>
      </w:r>
      <w:proofErr w:type="spellEnd"/>
      <w:r>
        <w:t xml:space="preserve"> совместимости</w:t>
      </w:r>
    </w:p>
    <w:p w14:paraId="7E64D2E9" w14:textId="5A7A2E0A" w:rsidR="005F4AA9" w:rsidRPr="00D72D67" w:rsidRDefault="005F4AA9" w:rsidP="005F4AA9">
      <w:pPr>
        <w:pStyle w:val="a8"/>
        <w:numPr>
          <w:ilvl w:val="0"/>
          <w:numId w:val="10"/>
        </w:numPr>
      </w:pPr>
      <w:r>
        <w:t>Тестирование адаптивности на различных устройствах</w:t>
      </w:r>
    </w:p>
    <w:p w14:paraId="0813BC11" w14:textId="77777777" w:rsidR="00D72D67" w:rsidRDefault="00D72D67" w:rsidP="00D72D67">
      <w:pPr>
        <w:ind w:firstLine="0"/>
        <w:rPr>
          <w:lang w:val="en-US"/>
        </w:rPr>
      </w:pPr>
    </w:p>
    <w:p w14:paraId="61CBA9B1" w14:textId="2385F83F" w:rsidR="00D72D67" w:rsidRDefault="00D72D67" w:rsidP="00D72D67">
      <w:pPr>
        <w:ind w:firstLine="0"/>
        <w:jc w:val="right"/>
        <w:rPr>
          <w:lang w:val="en-US"/>
        </w:rPr>
      </w:pPr>
      <w:r w:rsidRPr="00D72D67">
        <w:rPr>
          <w:lang w:val="en-US"/>
        </w:rPr>
        <w:drawing>
          <wp:inline distT="0" distB="0" distL="0" distR="0" wp14:anchorId="642BAD20" wp14:editId="06376D7B">
            <wp:extent cx="5760085" cy="4241800"/>
            <wp:effectExtent l="0" t="0" r="0" b="6350"/>
            <wp:docPr id="149398124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8124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D67">
        <w:t>Рисунок 2. Страница "Журнал" с моей публикацией</w:t>
      </w:r>
    </w:p>
    <w:p w14:paraId="798642C4" w14:textId="77777777" w:rsidR="00D72D67" w:rsidRDefault="00D72D67" w:rsidP="00D72D67">
      <w:pPr>
        <w:ind w:firstLine="0"/>
        <w:rPr>
          <w:lang w:val="en-US"/>
        </w:rPr>
      </w:pPr>
    </w:p>
    <w:p w14:paraId="07AC005F" w14:textId="091158BF" w:rsidR="00D72D67" w:rsidRDefault="00D72D67" w:rsidP="00D72D67">
      <w:pPr>
        <w:ind w:firstLine="0"/>
        <w:rPr>
          <w:lang w:val="en-US"/>
        </w:rPr>
      </w:pPr>
      <w:r w:rsidRPr="00D72D67">
        <w:t>Благодаря совместной работе над сайтом, удалось создать единообразный дизайн и структуру, обеспечивающие хороший пользовательский опыт и простоту навигации. Все страницы сайта имеют адаптивный дизайн, что позволяет корректно отображать содержимое на различных устройствах.</w:t>
      </w:r>
    </w:p>
    <w:p w14:paraId="6F1B83DC" w14:textId="77777777" w:rsidR="00D72D67" w:rsidRPr="00D72D67" w:rsidRDefault="00D72D67" w:rsidP="00D72D67">
      <w:pPr>
        <w:ind w:firstLine="0"/>
        <w:rPr>
          <w:lang w:val="en-US"/>
        </w:rPr>
      </w:pPr>
    </w:p>
    <w:p w14:paraId="0BB8D15B" w14:textId="7853F61C" w:rsidR="00D72D67" w:rsidRDefault="00D72D67" w:rsidP="00D72D67">
      <w:pPr>
        <w:pStyle w:val="20"/>
        <w:rPr>
          <w:lang w:val="en-US"/>
        </w:rPr>
      </w:pPr>
      <w:bookmarkStart w:id="7" w:name="_Toc198734755"/>
      <w:r w:rsidRPr="00D72D67">
        <w:rPr>
          <w:lang w:val="en-US"/>
        </w:rPr>
        <w:t>Взаимодействие с организацией-партнёром</w:t>
      </w:r>
      <w:bookmarkEnd w:id="7"/>
    </w:p>
    <w:p w14:paraId="1E98F93C" w14:textId="71E9C521" w:rsidR="00512EED" w:rsidRDefault="00512EED" w:rsidP="00512EED">
      <w:pPr>
        <w:ind w:firstLine="708"/>
        <w:rPr>
          <w:lang w:val="en-US"/>
        </w:rPr>
      </w:pPr>
      <w:r w:rsidRPr="00512EED">
        <w:t xml:space="preserve">В рамках взаимодействия с организацией-партнером я принял участие в мероприятии </w:t>
      </w:r>
      <w:r w:rsidRPr="00512EED">
        <w:rPr>
          <w:lang w:val="en-US"/>
        </w:rPr>
        <w:t>Y</w:t>
      </w:r>
      <w:r w:rsidRPr="00512EED">
        <w:t>&amp;&amp;</w:t>
      </w:r>
      <w:r w:rsidRPr="00512EED">
        <w:rPr>
          <w:lang w:val="en-US"/>
        </w:rPr>
        <w:t>Y</w:t>
      </w:r>
      <w:r w:rsidRPr="00512EED">
        <w:t xml:space="preserve"> </w:t>
      </w:r>
      <w:r w:rsidRPr="00512EED">
        <w:rPr>
          <w:lang w:val="en-US"/>
        </w:rPr>
        <w:t>Lab</w:t>
      </w:r>
      <w:r w:rsidRPr="00512EED">
        <w:t>, организованном компанией Яндекс.</w:t>
      </w:r>
    </w:p>
    <w:p w14:paraId="1A6838A9" w14:textId="77777777" w:rsidR="00512EED" w:rsidRPr="00512EED" w:rsidRDefault="00512EED" w:rsidP="00512EED">
      <w:pPr>
        <w:ind w:firstLine="708"/>
        <w:rPr>
          <w:lang w:val="en-US"/>
        </w:rPr>
      </w:pPr>
    </w:p>
    <w:p w14:paraId="6D9E297E" w14:textId="77777777" w:rsidR="00512EED" w:rsidRPr="00512EED" w:rsidRDefault="00512EED" w:rsidP="00512EED">
      <w:pPr>
        <w:ind w:firstLine="0"/>
      </w:pPr>
      <w:r w:rsidRPr="00512EED">
        <w:lastRenderedPageBreak/>
        <w:t>Дата: 20 марта 2025 г.</w:t>
      </w:r>
    </w:p>
    <w:p w14:paraId="67AAB78A" w14:textId="77777777" w:rsidR="00512EED" w:rsidRPr="00512EED" w:rsidRDefault="00512EED" w:rsidP="00512EED">
      <w:pPr>
        <w:ind w:firstLine="0"/>
      </w:pPr>
      <w:r w:rsidRPr="00512EED">
        <w:t>Место проведения: БЦ Морозов, Москва</w:t>
      </w:r>
    </w:p>
    <w:p w14:paraId="1B501136" w14:textId="77777777" w:rsidR="00512EED" w:rsidRPr="00512EED" w:rsidRDefault="00512EED" w:rsidP="00512EED">
      <w:pPr>
        <w:ind w:firstLine="0"/>
      </w:pPr>
      <w:r w:rsidRPr="00512EED">
        <w:t>Организатор: Яндекс (</w:t>
      </w:r>
      <w:r w:rsidRPr="00512EED">
        <w:rPr>
          <w:lang w:val="en-US"/>
        </w:rPr>
        <w:t>Young</w:t>
      </w:r>
      <w:r w:rsidRPr="00512EED">
        <w:t>&amp;&amp;</w:t>
      </w:r>
      <w:r w:rsidRPr="00512EED">
        <w:rPr>
          <w:lang w:val="en-US"/>
        </w:rPr>
        <w:t>Yandex</w:t>
      </w:r>
      <w:r w:rsidRPr="00512EED">
        <w:t>)</w:t>
      </w:r>
    </w:p>
    <w:p w14:paraId="69B1038E" w14:textId="77777777" w:rsidR="00512EED" w:rsidRPr="00512EED" w:rsidRDefault="00512EED" w:rsidP="00512EED">
      <w:pPr>
        <w:ind w:firstLine="0"/>
      </w:pPr>
      <w:r w:rsidRPr="00512EED">
        <w:t>Формат участия: Очное присутствие</w:t>
      </w:r>
    </w:p>
    <w:p w14:paraId="46E24E9B" w14:textId="77777777" w:rsidR="00512EED" w:rsidRPr="00512EED" w:rsidRDefault="00512EED" w:rsidP="00512EED">
      <w:pPr>
        <w:ind w:firstLine="0"/>
      </w:pPr>
    </w:p>
    <w:p w14:paraId="72EE58FC" w14:textId="77777777" w:rsidR="00512EED" w:rsidRPr="00512EED" w:rsidRDefault="00512EED" w:rsidP="00512EED">
      <w:pPr>
        <w:ind w:firstLine="708"/>
      </w:pPr>
      <w:r w:rsidRPr="00512EED">
        <w:t>Описание мероприятия:</w:t>
      </w:r>
    </w:p>
    <w:p w14:paraId="3CD8C318" w14:textId="77777777" w:rsidR="00512EED" w:rsidRPr="00512EED" w:rsidRDefault="00512EED" w:rsidP="00512EED">
      <w:pPr>
        <w:ind w:firstLine="0"/>
      </w:pPr>
      <w:r w:rsidRPr="00512EED">
        <w:rPr>
          <w:lang w:val="en-US"/>
        </w:rPr>
        <w:t>Young</w:t>
      </w:r>
      <w:r w:rsidRPr="00512EED">
        <w:t>&amp;&amp;</w:t>
      </w:r>
      <w:r w:rsidRPr="00512EED">
        <w:rPr>
          <w:lang w:val="en-US"/>
        </w:rPr>
        <w:t>Yandex</w:t>
      </w:r>
      <w:r w:rsidRPr="00512EED">
        <w:t xml:space="preserve"> </w:t>
      </w:r>
      <w:r w:rsidRPr="00512EED">
        <w:rPr>
          <w:lang w:val="en-US"/>
        </w:rPr>
        <w:t>Lab</w:t>
      </w:r>
      <w:r w:rsidRPr="00512EED">
        <w:t xml:space="preserve"> представляет собой масштабный карьерный фестиваль Яндекса, направленный на развитие молодых специалистов в </w:t>
      </w:r>
      <w:r w:rsidRPr="00512EED">
        <w:rPr>
          <w:lang w:val="en-US"/>
        </w:rPr>
        <w:t>IT</w:t>
      </w:r>
      <w:r w:rsidRPr="00512EED">
        <w:t>-сфере. Мероприятие включало различные треки по направлениям:</w:t>
      </w:r>
    </w:p>
    <w:p w14:paraId="62C139D2" w14:textId="58568D97" w:rsidR="00512EED" w:rsidRPr="00512EED" w:rsidRDefault="00512EED" w:rsidP="00512EED">
      <w:pPr>
        <w:pStyle w:val="a8"/>
        <w:numPr>
          <w:ilvl w:val="0"/>
          <w:numId w:val="11"/>
        </w:numPr>
      </w:pPr>
      <w:r w:rsidRPr="00512EED">
        <w:t>Бэкенд</w:t>
      </w:r>
    </w:p>
    <w:p w14:paraId="29D41FC8" w14:textId="3017C6A1" w:rsidR="00512EED" w:rsidRPr="00512EED" w:rsidRDefault="00512EED" w:rsidP="00512EED">
      <w:pPr>
        <w:pStyle w:val="a8"/>
        <w:numPr>
          <w:ilvl w:val="0"/>
          <w:numId w:val="11"/>
        </w:numPr>
      </w:pPr>
      <w:r w:rsidRPr="00512EED">
        <w:t>Фронтенд</w:t>
      </w:r>
    </w:p>
    <w:p w14:paraId="49D4041D" w14:textId="7ED8AC0C" w:rsidR="00512EED" w:rsidRPr="00512EED" w:rsidRDefault="00512EED" w:rsidP="00512EED">
      <w:pPr>
        <w:pStyle w:val="a8"/>
        <w:numPr>
          <w:ilvl w:val="0"/>
          <w:numId w:val="11"/>
        </w:numPr>
      </w:pPr>
      <w:r w:rsidRPr="00512EED">
        <w:t>Мобильная разработка</w:t>
      </w:r>
    </w:p>
    <w:p w14:paraId="65AE98CF" w14:textId="02506BCF" w:rsidR="00512EED" w:rsidRPr="00512EED" w:rsidRDefault="00512EED" w:rsidP="00512EED">
      <w:pPr>
        <w:pStyle w:val="a8"/>
        <w:numPr>
          <w:ilvl w:val="0"/>
          <w:numId w:val="11"/>
        </w:numPr>
      </w:pPr>
      <w:r w:rsidRPr="00512EED">
        <w:rPr>
          <w:lang w:val="en-US"/>
        </w:rPr>
        <w:t>Data</w:t>
      </w:r>
      <w:r w:rsidRPr="00512EED">
        <w:t xml:space="preserve"> </w:t>
      </w:r>
      <w:r w:rsidRPr="00512EED">
        <w:rPr>
          <w:lang w:val="en-US"/>
        </w:rPr>
        <w:t>Science</w:t>
      </w:r>
    </w:p>
    <w:p w14:paraId="762939F4" w14:textId="7BC681AB" w:rsidR="00512EED" w:rsidRPr="00512EED" w:rsidRDefault="00512EED" w:rsidP="00512EED">
      <w:pPr>
        <w:pStyle w:val="a8"/>
        <w:numPr>
          <w:ilvl w:val="0"/>
          <w:numId w:val="11"/>
        </w:numPr>
      </w:pPr>
      <w:r w:rsidRPr="00512EED">
        <w:rPr>
          <w:lang w:val="en-US"/>
        </w:rPr>
        <w:t>DevOps</w:t>
      </w:r>
    </w:p>
    <w:p w14:paraId="140E512B" w14:textId="2B451594" w:rsidR="00D72D67" w:rsidRPr="00512EED" w:rsidRDefault="00512EED" w:rsidP="00512EED">
      <w:pPr>
        <w:pStyle w:val="a8"/>
        <w:numPr>
          <w:ilvl w:val="0"/>
          <w:numId w:val="11"/>
        </w:numPr>
      </w:pPr>
      <w:r w:rsidRPr="00512EED">
        <w:t>Нетехнические специальности</w:t>
      </w:r>
    </w:p>
    <w:p w14:paraId="3B88015C" w14:textId="77777777" w:rsidR="00512EED" w:rsidRPr="00512EED" w:rsidRDefault="00512EED" w:rsidP="00512EED">
      <w:pPr>
        <w:pStyle w:val="a8"/>
        <w:ind w:firstLine="0"/>
      </w:pPr>
    </w:p>
    <w:p w14:paraId="7F107741" w14:textId="6BA8EFB3" w:rsidR="00512EED" w:rsidRPr="00512EED" w:rsidRDefault="00512EED" w:rsidP="00512EED">
      <w:pPr>
        <w:ind w:firstLine="0"/>
        <w:rPr>
          <w:lang w:val="en-US"/>
        </w:rPr>
      </w:pPr>
      <w:r w:rsidRPr="00512EED">
        <w:t>Ключевые активности фестиваля:</w:t>
      </w:r>
    </w:p>
    <w:p w14:paraId="35BBF452" w14:textId="77777777" w:rsidR="00512EED" w:rsidRPr="00512EED" w:rsidRDefault="00512EED" w:rsidP="00512EED">
      <w:pPr>
        <w:ind w:firstLine="0"/>
      </w:pPr>
      <w:r w:rsidRPr="00512EED">
        <w:t>1. Презентация проектов для молодёжи</w:t>
      </w:r>
    </w:p>
    <w:p w14:paraId="0698C370" w14:textId="77777777" w:rsidR="00512EED" w:rsidRPr="00512EED" w:rsidRDefault="00512EED" w:rsidP="00512EED">
      <w:pPr>
        <w:ind w:firstLine="0"/>
      </w:pPr>
      <w:r w:rsidRPr="00512EED">
        <w:t xml:space="preserve">   Были представлены новые возможности для студентов и начинающих специалистов, включая:</w:t>
      </w:r>
    </w:p>
    <w:p w14:paraId="2D8E4467" w14:textId="1A8294C3" w:rsidR="00512EED" w:rsidRPr="00512EED" w:rsidRDefault="00512EED" w:rsidP="00512EED">
      <w:pPr>
        <w:pStyle w:val="a8"/>
        <w:numPr>
          <w:ilvl w:val="0"/>
          <w:numId w:val="12"/>
        </w:numPr>
      </w:pPr>
      <w:r w:rsidRPr="00512EED">
        <w:t>Летние школы 2025</w:t>
      </w:r>
    </w:p>
    <w:p w14:paraId="45E2FD68" w14:textId="784F54E5" w:rsidR="00512EED" w:rsidRPr="00512EED" w:rsidRDefault="00512EED" w:rsidP="00512EED">
      <w:pPr>
        <w:pStyle w:val="a8"/>
        <w:numPr>
          <w:ilvl w:val="0"/>
          <w:numId w:val="12"/>
        </w:numPr>
      </w:pPr>
      <w:r w:rsidRPr="00512EED">
        <w:rPr>
          <w:lang w:val="en-US"/>
        </w:rPr>
        <w:t>IT</w:t>
      </w:r>
      <w:r w:rsidRPr="00512EED">
        <w:t>-стажировки в Яндексе</w:t>
      </w:r>
    </w:p>
    <w:p w14:paraId="30205E64" w14:textId="4F67DF3A" w:rsidR="00512EED" w:rsidRPr="00512EED" w:rsidRDefault="00512EED" w:rsidP="00512EED">
      <w:pPr>
        <w:pStyle w:val="a8"/>
        <w:numPr>
          <w:ilvl w:val="0"/>
          <w:numId w:val="12"/>
        </w:numPr>
      </w:pPr>
      <w:r w:rsidRPr="00512EED">
        <w:rPr>
          <w:lang w:val="en-US"/>
        </w:rPr>
        <w:t>Business</w:t>
      </w:r>
      <w:r w:rsidRPr="00512EED">
        <w:t xml:space="preserve"> </w:t>
      </w:r>
      <w:r w:rsidRPr="00512EED">
        <w:rPr>
          <w:lang w:val="en-US"/>
        </w:rPr>
        <w:t>Camp</w:t>
      </w:r>
      <w:r w:rsidRPr="00512EED">
        <w:t xml:space="preserve"> для нетехнических направлений</w:t>
      </w:r>
    </w:p>
    <w:p w14:paraId="64D1F379" w14:textId="0C1FFE10" w:rsidR="00512EED" w:rsidRPr="00512EED" w:rsidRDefault="00512EED" w:rsidP="00512EED">
      <w:pPr>
        <w:pStyle w:val="a8"/>
        <w:numPr>
          <w:ilvl w:val="0"/>
          <w:numId w:val="12"/>
        </w:numPr>
      </w:pPr>
      <w:r w:rsidRPr="00512EED">
        <w:t xml:space="preserve">Тренажёр </w:t>
      </w:r>
      <w:r w:rsidRPr="00512EED">
        <w:rPr>
          <w:lang w:val="en-US"/>
        </w:rPr>
        <w:t>CodeRun</w:t>
      </w:r>
      <w:r w:rsidRPr="00512EED">
        <w:t xml:space="preserve"> для прокачивания навыков</w:t>
      </w:r>
    </w:p>
    <w:p w14:paraId="65765E4B" w14:textId="07AD6DB5" w:rsidR="00512EED" w:rsidRPr="00512EED" w:rsidRDefault="00512EED" w:rsidP="00512EED">
      <w:pPr>
        <w:pStyle w:val="a8"/>
        <w:numPr>
          <w:ilvl w:val="0"/>
          <w:numId w:val="12"/>
        </w:numPr>
      </w:pPr>
      <w:r w:rsidRPr="00512EED">
        <w:t>Баттл вузов 2025</w:t>
      </w:r>
    </w:p>
    <w:p w14:paraId="090C4E53" w14:textId="77777777" w:rsidR="00512EED" w:rsidRPr="00512EED" w:rsidRDefault="00512EED" w:rsidP="00512EED">
      <w:pPr>
        <w:ind w:firstLine="0"/>
      </w:pPr>
    </w:p>
    <w:p w14:paraId="382568EB" w14:textId="77777777" w:rsidR="00512EED" w:rsidRPr="00512EED" w:rsidRDefault="00512EED" w:rsidP="00512EED">
      <w:pPr>
        <w:ind w:firstLine="0"/>
      </w:pPr>
      <w:r w:rsidRPr="00512EED">
        <w:t>2. Митап по фронтенд-разработке</w:t>
      </w:r>
    </w:p>
    <w:p w14:paraId="0E36E401" w14:textId="77777777" w:rsidR="00512EED" w:rsidRPr="00512EED" w:rsidRDefault="00512EED" w:rsidP="00512EED">
      <w:pPr>
        <w:ind w:firstLine="0"/>
      </w:pPr>
      <w:r w:rsidRPr="00512EED">
        <w:t xml:space="preserve">   В рамках митапа выступил Алексей Ершков, руководитель фронтенда </w:t>
      </w:r>
      <w:r w:rsidRPr="00512EED">
        <w:rPr>
          <w:lang w:val="en-US"/>
        </w:rPr>
        <w:t>i</w:t>
      </w:r>
      <w:r w:rsidRPr="00512EED">
        <w:t>18</w:t>
      </w:r>
      <w:r w:rsidRPr="00512EED">
        <w:rPr>
          <w:lang w:val="en-US"/>
        </w:rPr>
        <w:t>n</w:t>
      </w:r>
      <w:r w:rsidRPr="00512EED">
        <w:t xml:space="preserve"> Плюса Фантеха, с докладом "Что может пойти не так с простым компонентом в больших проектах?".</w:t>
      </w:r>
    </w:p>
    <w:p w14:paraId="6AD5ABAA" w14:textId="77777777" w:rsidR="00512EED" w:rsidRPr="00512EED" w:rsidRDefault="00512EED" w:rsidP="00512EED">
      <w:pPr>
        <w:ind w:firstLine="0"/>
      </w:pPr>
    </w:p>
    <w:p w14:paraId="22278688" w14:textId="77777777" w:rsidR="00512EED" w:rsidRPr="00512EED" w:rsidRDefault="00512EED" w:rsidP="00512EED">
      <w:pPr>
        <w:ind w:firstLine="0"/>
      </w:pPr>
      <w:r w:rsidRPr="00512EED">
        <w:t xml:space="preserve">   Основные темы доклада:</w:t>
      </w:r>
    </w:p>
    <w:p w14:paraId="6160C6ED" w14:textId="3E9D9488" w:rsidR="00512EED" w:rsidRPr="00512EED" w:rsidRDefault="00512EED" w:rsidP="00512EED">
      <w:pPr>
        <w:pStyle w:val="a8"/>
        <w:numPr>
          <w:ilvl w:val="0"/>
          <w:numId w:val="13"/>
        </w:numPr>
      </w:pPr>
      <w:r w:rsidRPr="00512EED">
        <w:t>Разработка универсального переключателя языков для нескольких сервисов Яндекса</w:t>
      </w:r>
    </w:p>
    <w:p w14:paraId="58BC62CA" w14:textId="11815380" w:rsidR="00512EED" w:rsidRPr="00512EED" w:rsidRDefault="00512EED" w:rsidP="00512EED">
      <w:pPr>
        <w:pStyle w:val="a8"/>
        <w:numPr>
          <w:ilvl w:val="0"/>
          <w:numId w:val="13"/>
        </w:numPr>
      </w:pPr>
      <w:r w:rsidRPr="00512EED">
        <w:t>Проблемы адаптации интерфейсов под различные языки</w:t>
      </w:r>
    </w:p>
    <w:p w14:paraId="4E26C06A" w14:textId="3D4E0137" w:rsidR="00512EED" w:rsidRPr="00512EED" w:rsidRDefault="00512EED" w:rsidP="00512EED">
      <w:pPr>
        <w:pStyle w:val="a8"/>
        <w:numPr>
          <w:ilvl w:val="0"/>
          <w:numId w:val="13"/>
        </w:numPr>
      </w:pPr>
      <w:r w:rsidRPr="00512EED">
        <w:t>Аспекты доступности мультиязычных компонентов</w:t>
      </w:r>
    </w:p>
    <w:p w14:paraId="1EDB7801" w14:textId="6ED57932" w:rsidR="00512EED" w:rsidRPr="00512EED" w:rsidRDefault="00512EED" w:rsidP="00512EED">
      <w:pPr>
        <w:pStyle w:val="a8"/>
        <w:numPr>
          <w:ilvl w:val="0"/>
          <w:numId w:val="13"/>
        </w:numPr>
      </w:pPr>
      <w:r w:rsidRPr="00512EED">
        <w:t>Технические решения для унифицированного интерфейса</w:t>
      </w:r>
    </w:p>
    <w:p w14:paraId="429AB275" w14:textId="77777777" w:rsidR="00512EED" w:rsidRPr="00512EED" w:rsidRDefault="00512EED" w:rsidP="00512EED">
      <w:pPr>
        <w:pStyle w:val="a8"/>
        <w:ind w:firstLine="0"/>
      </w:pPr>
    </w:p>
    <w:p w14:paraId="27BEB1CD" w14:textId="59B7D1F9" w:rsidR="00512EED" w:rsidRDefault="00512EED" w:rsidP="00512EED">
      <w:pPr>
        <w:pStyle w:val="20"/>
        <w:rPr>
          <w:lang w:val="en-US"/>
        </w:rPr>
      </w:pPr>
      <w:bookmarkStart w:id="8" w:name="_Toc198734756"/>
      <w:r w:rsidRPr="00512EED">
        <w:t xml:space="preserve">Значение для проекта </w:t>
      </w:r>
      <w:r w:rsidRPr="00512EED">
        <w:rPr>
          <w:lang w:val="en-US"/>
        </w:rPr>
        <w:t>Easy Access</w:t>
      </w:r>
      <w:bookmarkEnd w:id="8"/>
    </w:p>
    <w:p w14:paraId="444BC437" w14:textId="448B1C04" w:rsidR="00512EED" w:rsidRPr="00512EED" w:rsidRDefault="00512EED" w:rsidP="00512EED">
      <w:pPr>
        <w:ind w:firstLine="0"/>
      </w:pPr>
      <w:r w:rsidRPr="00512EED">
        <w:t xml:space="preserve">Участие в этом мероприятии оказало значительное влияние на мою работу над бэкендом проекта </w:t>
      </w:r>
      <w:r w:rsidRPr="00512EED">
        <w:rPr>
          <w:lang w:val="en-US"/>
        </w:rPr>
        <w:t>EasyAccess</w:t>
      </w:r>
      <w:r w:rsidRPr="00512EED">
        <w:t>:</w:t>
      </w:r>
    </w:p>
    <w:p w14:paraId="29B35DF4" w14:textId="77777777" w:rsidR="00512EED" w:rsidRPr="00512EED" w:rsidRDefault="00512EED" w:rsidP="00512EED">
      <w:pPr>
        <w:ind w:firstLine="0"/>
      </w:pPr>
    </w:p>
    <w:p w14:paraId="612829AA" w14:textId="77777777" w:rsidR="00512EED" w:rsidRPr="00512EED" w:rsidRDefault="00512EED" w:rsidP="00512EED">
      <w:pPr>
        <w:ind w:firstLine="0"/>
      </w:pPr>
      <w:r w:rsidRPr="00512EED">
        <w:t>1. Понимание масштабируемой архитектуры:</w:t>
      </w:r>
    </w:p>
    <w:p w14:paraId="5CD3384C" w14:textId="77777777" w:rsidR="00512EED" w:rsidRPr="00512EED" w:rsidRDefault="00512EED" w:rsidP="00512EED">
      <w:pPr>
        <w:ind w:firstLine="0"/>
      </w:pPr>
      <w:r w:rsidRPr="00512EED">
        <w:t xml:space="preserve">   Опыт Яндекса в создании унифицированных компонентов для различных сервисов помог в проектировании </w:t>
      </w:r>
      <w:r w:rsidRPr="00512EED">
        <w:rPr>
          <w:lang w:val="en-US"/>
        </w:rPr>
        <w:t>API</w:t>
      </w:r>
      <w:r w:rsidRPr="00512EED">
        <w:t xml:space="preserve"> и структуры бэкенда нашего проекта.</w:t>
      </w:r>
    </w:p>
    <w:p w14:paraId="2E2397C6" w14:textId="77777777" w:rsidR="00512EED" w:rsidRPr="00512EED" w:rsidRDefault="00512EED" w:rsidP="00512EED">
      <w:pPr>
        <w:ind w:firstLine="0"/>
      </w:pPr>
    </w:p>
    <w:p w14:paraId="26824A71" w14:textId="77777777" w:rsidR="00512EED" w:rsidRPr="00512EED" w:rsidRDefault="00512EED" w:rsidP="00512EED">
      <w:pPr>
        <w:ind w:firstLine="0"/>
      </w:pPr>
      <w:r w:rsidRPr="00512EED">
        <w:t>2. Применение современных подходов к разработке:</w:t>
      </w:r>
    </w:p>
    <w:p w14:paraId="6F6E9DC6" w14:textId="77777777" w:rsidR="00512EED" w:rsidRPr="00512EED" w:rsidRDefault="00512EED" w:rsidP="00512EED">
      <w:pPr>
        <w:ind w:firstLine="0"/>
      </w:pPr>
      <w:r w:rsidRPr="00512EED">
        <w:t xml:space="preserve">   Презентация Яндекса о </w:t>
      </w:r>
      <w:proofErr w:type="spellStart"/>
      <w:r w:rsidRPr="00512EED">
        <w:t>микросервисной</w:t>
      </w:r>
      <w:proofErr w:type="spellEnd"/>
      <w:r w:rsidRPr="00512EED">
        <w:t xml:space="preserve"> архитектуре помогла лучше понять, как организовать бэкенд-инфраструктуру </w:t>
      </w:r>
      <w:r w:rsidRPr="00512EED">
        <w:rPr>
          <w:lang w:val="en-US"/>
        </w:rPr>
        <w:t>EasyAccess</w:t>
      </w:r>
      <w:r w:rsidRPr="00512EED">
        <w:t xml:space="preserve"> для масштабирования в будущем.</w:t>
      </w:r>
    </w:p>
    <w:p w14:paraId="01A7B523" w14:textId="77777777" w:rsidR="00512EED" w:rsidRPr="00512EED" w:rsidRDefault="00512EED" w:rsidP="00512EED">
      <w:pPr>
        <w:ind w:firstLine="0"/>
      </w:pPr>
    </w:p>
    <w:p w14:paraId="19DCAB1A" w14:textId="77777777" w:rsidR="00512EED" w:rsidRPr="00512EED" w:rsidRDefault="00512EED" w:rsidP="00512EED">
      <w:pPr>
        <w:ind w:firstLine="0"/>
      </w:pPr>
      <w:r w:rsidRPr="00512EED">
        <w:t>3. Улучшение взаимодействия между фронтендом и бэкендом:</w:t>
      </w:r>
    </w:p>
    <w:p w14:paraId="419CBE71" w14:textId="77777777" w:rsidR="00512EED" w:rsidRPr="00512EED" w:rsidRDefault="00512EED" w:rsidP="00512EED">
      <w:pPr>
        <w:ind w:firstLine="0"/>
      </w:pPr>
      <w:r w:rsidRPr="00512EED">
        <w:t xml:space="preserve">   Понимание проблем, с которыми сталкиваются фронтенд-разработчики, помогло мне улучшить дизайн </w:t>
      </w:r>
      <w:r w:rsidRPr="00512EED">
        <w:rPr>
          <w:lang w:val="en-US"/>
        </w:rPr>
        <w:t>API</w:t>
      </w:r>
      <w:r w:rsidRPr="00512EED">
        <w:t xml:space="preserve"> и документацию для упрощения интеграции.</w:t>
      </w:r>
    </w:p>
    <w:p w14:paraId="3542CAA8" w14:textId="77777777" w:rsidR="00512EED" w:rsidRPr="00512EED" w:rsidRDefault="00512EED" w:rsidP="00512EED">
      <w:pPr>
        <w:ind w:firstLine="0"/>
      </w:pPr>
    </w:p>
    <w:p w14:paraId="5E6569D8" w14:textId="77777777" w:rsidR="00512EED" w:rsidRPr="00512EED" w:rsidRDefault="00512EED" w:rsidP="00512EED">
      <w:pPr>
        <w:ind w:firstLine="0"/>
      </w:pPr>
      <w:r w:rsidRPr="00512EED">
        <w:t>Полученные знания и навыки:</w:t>
      </w:r>
    </w:p>
    <w:p w14:paraId="739A6300" w14:textId="06CB5227" w:rsidR="00512EED" w:rsidRPr="00512EED" w:rsidRDefault="00512EED" w:rsidP="00512EED">
      <w:pPr>
        <w:pStyle w:val="a8"/>
        <w:numPr>
          <w:ilvl w:val="0"/>
          <w:numId w:val="14"/>
        </w:numPr>
      </w:pPr>
      <w:r w:rsidRPr="00512EED">
        <w:t>Современные подходы к проектированию масштабируемой архитектуры</w:t>
      </w:r>
    </w:p>
    <w:p w14:paraId="04D4E78C" w14:textId="5077EF33" w:rsidR="00512EED" w:rsidRPr="00512EED" w:rsidRDefault="00512EED" w:rsidP="00512EED">
      <w:pPr>
        <w:pStyle w:val="a8"/>
        <w:numPr>
          <w:ilvl w:val="0"/>
          <w:numId w:val="14"/>
        </w:numPr>
      </w:pPr>
      <w:r w:rsidRPr="00512EED">
        <w:lastRenderedPageBreak/>
        <w:t>Техники оптимизации производительности бэкенд-систем</w:t>
      </w:r>
    </w:p>
    <w:p w14:paraId="76C392BD" w14:textId="07A78BC5" w:rsidR="00512EED" w:rsidRPr="00512EED" w:rsidRDefault="00512EED" w:rsidP="00512EED">
      <w:pPr>
        <w:pStyle w:val="a8"/>
        <w:numPr>
          <w:ilvl w:val="0"/>
          <w:numId w:val="14"/>
        </w:numPr>
      </w:pPr>
      <w:r w:rsidRPr="00512EED">
        <w:t>Методы обеспечения безопасности и защиты данных</w:t>
      </w:r>
    </w:p>
    <w:p w14:paraId="5F073ECC" w14:textId="29B830A2" w:rsidR="00512EED" w:rsidRDefault="00512EED" w:rsidP="00512EED">
      <w:pPr>
        <w:pStyle w:val="a8"/>
        <w:numPr>
          <w:ilvl w:val="0"/>
          <w:numId w:val="14"/>
        </w:numPr>
        <w:rPr>
          <w:lang w:val="en-US"/>
        </w:rPr>
      </w:pPr>
      <w:r w:rsidRPr="00512EED">
        <w:rPr>
          <w:lang w:val="en-US"/>
        </w:rPr>
        <w:t>Инструменты мониторинга и анализа производительности</w:t>
      </w:r>
    </w:p>
    <w:p w14:paraId="5CE5A9C7" w14:textId="77777777" w:rsidR="00512EED" w:rsidRDefault="00512EED" w:rsidP="00512EED">
      <w:pPr>
        <w:ind w:firstLine="0"/>
        <w:rPr>
          <w:lang w:val="en-US"/>
        </w:rPr>
      </w:pPr>
    </w:p>
    <w:p w14:paraId="1C034686" w14:textId="74F5DA3E" w:rsidR="00512EED" w:rsidRPr="00B40B6F" w:rsidRDefault="00512EED" w:rsidP="00B40B6F">
      <w:pPr>
        <w:pStyle w:val="20"/>
        <w:rPr>
          <w:lang w:val="en-US"/>
        </w:rPr>
      </w:pPr>
      <w:bookmarkStart w:id="9" w:name="_Toc198734757"/>
      <w:r w:rsidRPr="00512EED">
        <w:t>Вариативная часть</w:t>
      </w:r>
      <w:bookmarkEnd w:id="9"/>
    </w:p>
    <w:p w14:paraId="44B54CC9" w14:textId="77777777" w:rsidR="00512EED" w:rsidRPr="00512EED" w:rsidRDefault="00512EED" w:rsidP="00512EED">
      <w:pPr>
        <w:ind w:firstLine="0"/>
      </w:pPr>
      <w:r w:rsidRPr="00512EED">
        <w:t xml:space="preserve">В рамках вариативной части задания я реализовал клиентскую часть чат-приложения на базе </w:t>
      </w:r>
      <w:r w:rsidRPr="00512EED">
        <w:rPr>
          <w:lang w:val="en-US"/>
        </w:rPr>
        <w:t>C</w:t>
      </w:r>
      <w:r w:rsidRPr="00512EED">
        <w:t xml:space="preserve">++ и </w:t>
      </w:r>
      <w:r w:rsidRPr="00512EED">
        <w:rPr>
          <w:lang w:val="en-US"/>
        </w:rPr>
        <w:t>Qt</w:t>
      </w:r>
      <w:r w:rsidRPr="00512EED">
        <w:t xml:space="preserve"> </w:t>
      </w:r>
      <w:r w:rsidRPr="00512EED">
        <w:rPr>
          <w:lang w:val="en-US"/>
        </w:rPr>
        <w:t>Framework</w:t>
      </w:r>
      <w:r w:rsidRPr="00512EED">
        <w:t>. Это приложение является частью совместного проекта команды, где каждый участник отвечал за определенную часть системы.</w:t>
      </w:r>
    </w:p>
    <w:p w14:paraId="7A4F8725" w14:textId="77777777" w:rsidR="00512EED" w:rsidRPr="00512EED" w:rsidRDefault="00512EED" w:rsidP="00512EED">
      <w:pPr>
        <w:ind w:firstLine="0"/>
      </w:pPr>
    </w:p>
    <w:p w14:paraId="58008542" w14:textId="77777777" w:rsidR="00512EED" w:rsidRPr="00512EED" w:rsidRDefault="00512EED" w:rsidP="00512EED">
      <w:pPr>
        <w:ind w:firstLine="0"/>
      </w:pPr>
      <w:r w:rsidRPr="00512EED">
        <w:t>Технологический стек:</w:t>
      </w:r>
    </w:p>
    <w:p w14:paraId="270527B2" w14:textId="149B3855" w:rsidR="00512EED" w:rsidRPr="00512EED" w:rsidRDefault="00512EED" w:rsidP="00512EED">
      <w:pPr>
        <w:pStyle w:val="a8"/>
        <w:numPr>
          <w:ilvl w:val="0"/>
          <w:numId w:val="15"/>
        </w:numPr>
      </w:pPr>
      <w:r w:rsidRPr="00512EED">
        <w:t xml:space="preserve">Язык программирования: </w:t>
      </w:r>
      <w:r w:rsidRPr="00512EED">
        <w:rPr>
          <w:lang w:val="en-US"/>
        </w:rPr>
        <w:t>C</w:t>
      </w:r>
      <w:r w:rsidRPr="00512EED">
        <w:t>++</w:t>
      </w:r>
    </w:p>
    <w:p w14:paraId="0BD08EAA" w14:textId="47B94208" w:rsidR="00512EED" w:rsidRPr="00512EED" w:rsidRDefault="00512EED" w:rsidP="00512EED">
      <w:pPr>
        <w:pStyle w:val="a8"/>
        <w:numPr>
          <w:ilvl w:val="0"/>
          <w:numId w:val="15"/>
        </w:numPr>
      </w:pPr>
      <w:r w:rsidRPr="00512EED">
        <w:rPr>
          <w:lang w:val="en-US"/>
        </w:rPr>
        <w:t>GUI</w:t>
      </w:r>
      <w:r w:rsidRPr="00512EED">
        <w:t xml:space="preserve"> фреймворк: </w:t>
      </w:r>
      <w:r w:rsidRPr="00512EED">
        <w:rPr>
          <w:lang w:val="en-US"/>
        </w:rPr>
        <w:t>Qt</w:t>
      </w:r>
      <w:r w:rsidRPr="00512EED">
        <w:t xml:space="preserve"> 6.8</w:t>
      </w:r>
    </w:p>
    <w:p w14:paraId="5AFDCFAC" w14:textId="5B7C6510" w:rsidR="00512EED" w:rsidRPr="00512EED" w:rsidRDefault="00512EED" w:rsidP="00512EED">
      <w:pPr>
        <w:pStyle w:val="a8"/>
        <w:numPr>
          <w:ilvl w:val="0"/>
          <w:numId w:val="15"/>
        </w:numPr>
      </w:pPr>
      <w:r w:rsidRPr="00512EED">
        <w:t xml:space="preserve">Сетевое взаимодействие: </w:t>
      </w:r>
      <w:r w:rsidRPr="00512EED">
        <w:rPr>
          <w:lang w:val="en-US"/>
        </w:rPr>
        <w:t>Qt</w:t>
      </w:r>
      <w:r w:rsidRPr="00512EED">
        <w:t xml:space="preserve"> </w:t>
      </w:r>
      <w:r w:rsidRPr="00512EED">
        <w:rPr>
          <w:lang w:val="en-US"/>
        </w:rPr>
        <w:t>Network</w:t>
      </w:r>
      <w:r w:rsidRPr="00512EED">
        <w:t xml:space="preserve"> (</w:t>
      </w:r>
      <w:proofErr w:type="spellStart"/>
      <w:r w:rsidRPr="00512EED">
        <w:rPr>
          <w:lang w:val="en-US"/>
        </w:rPr>
        <w:t>QTcpSocket</w:t>
      </w:r>
      <w:proofErr w:type="spellEnd"/>
      <w:r w:rsidRPr="00512EED">
        <w:t>)</w:t>
      </w:r>
    </w:p>
    <w:p w14:paraId="5614D100" w14:textId="3B8D8E16" w:rsidR="00512EED" w:rsidRPr="00512EED" w:rsidRDefault="00512EED" w:rsidP="00512EED">
      <w:pPr>
        <w:pStyle w:val="a8"/>
        <w:numPr>
          <w:ilvl w:val="0"/>
          <w:numId w:val="15"/>
        </w:numPr>
      </w:pPr>
      <w:r w:rsidRPr="00512EED">
        <w:t xml:space="preserve">Структура данных: </w:t>
      </w:r>
      <w:r w:rsidRPr="00512EED">
        <w:rPr>
          <w:lang w:val="en-US"/>
        </w:rPr>
        <w:t>JSON</w:t>
      </w:r>
      <w:r w:rsidRPr="00512EED">
        <w:t xml:space="preserve"> (</w:t>
      </w:r>
      <w:proofErr w:type="spellStart"/>
      <w:r w:rsidRPr="00512EED">
        <w:rPr>
          <w:lang w:val="en-US"/>
        </w:rPr>
        <w:t>QJsonDocument</w:t>
      </w:r>
      <w:proofErr w:type="spellEnd"/>
      <w:r w:rsidRPr="00512EED">
        <w:t xml:space="preserve">, </w:t>
      </w:r>
      <w:proofErr w:type="spellStart"/>
      <w:r w:rsidRPr="00512EED">
        <w:rPr>
          <w:lang w:val="en-US"/>
        </w:rPr>
        <w:t>QJsonObject</w:t>
      </w:r>
      <w:proofErr w:type="spellEnd"/>
      <w:r w:rsidRPr="00512EED">
        <w:t>)</w:t>
      </w:r>
    </w:p>
    <w:p w14:paraId="1AC53E6A" w14:textId="77777777" w:rsidR="00512EED" w:rsidRPr="00512EED" w:rsidRDefault="00512EED" w:rsidP="00512EED">
      <w:pPr>
        <w:pStyle w:val="a8"/>
        <w:numPr>
          <w:ilvl w:val="0"/>
          <w:numId w:val="15"/>
        </w:numPr>
      </w:pPr>
      <w:r w:rsidRPr="00512EED">
        <w:t xml:space="preserve">Сборка проекта: </w:t>
      </w:r>
      <w:proofErr w:type="spellStart"/>
      <w:r w:rsidRPr="00512EED">
        <w:rPr>
          <w:lang w:val="en-US"/>
        </w:rPr>
        <w:t>CMake</w:t>
      </w:r>
      <w:proofErr w:type="spellEnd"/>
    </w:p>
    <w:p w14:paraId="6BABA883" w14:textId="022BD25E" w:rsidR="00B40B6F" w:rsidRPr="00B40B6F" w:rsidRDefault="00512EED" w:rsidP="00B40B6F">
      <w:pPr>
        <w:pStyle w:val="a8"/>
        <w:numPr>
          <w:ilvl w:val="0"/>
          <w:numId w:val="15"/>
        </w:numPr>
      </w:pPr>
      <w:r w:rsidRPr="00512EED">
        <w:t xml:space="preserve">Тестирование: </w:t>
      </w:r>
      <w:r w:rsidRPr="00512EED">
        <w:rPr>
          <w:lang w:val="en-US"/>
        </w:rPr>
        <w:t>Qt</w:t>
      </w:r>
      <w:r w:rsidRPr="00512EED">
        <w:t xml:space="preserve"> </w:t>
      </w:r>
      <w:r w:rsidRPr="00512EED">
        <w:rPr>
          <w:lang w:val="en-US"/>
        </w:rPr>
        <w:t>Test</w:t>
      </w:r>
      <w:r w:rsidRPr="00512EED">
        <w:t xml:space="preserve"> </w:t>
      </w:r>
      <w:r w:rsidRPr="00512EED">
        <w:rPr>
          <w:lang w:val="en-US"/>
        </w:rPr>
        <w:t>Framework</w:t>
      </w:r>
    </w:p>
    <w:p w14:paraId="2BF67DFB" w14:textId="6A844E61" w:rsidR="00B40B6F" w:rsidRDefault="00B40B6F" w:rsidP="00B40B6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0BFC7B0" wp14:editId="5517D3AD">
            <wp:extent cx="5760085" cy="3478530"/>
            <wp:effectExtent l="0" t="0" r="0" b="7620"/>
            <wp:docPr id="5040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559" w14:textId="6877A531" w:rsidR="00B40B6F" w:rsidRPr="00B40B6F" w:rsidRDefault="00B40B6F" w:rsidP="00B40B6F">
      <w:pPr>
        <w:ind w:firstLine="0"/>
        <w:jc w:val="right"/>
      </w:pPr>
      <w:r>
        <w:t xml:space="preserve">Рис.3 </w:t>
      </w:r>
      <w:r w:rsidRPr="00B40B6F">
        <w:t>Структура клиентской части</w:t>
      </w:r>
    </w:p>
    <w:p w14:paraId="04CC0B53" w14:textId="0E206779" w:rsidR="00B40B6F" w:rsidRPr="00B40B6F" w:rsidRDefault="00B40B6F" w:rsidP="00B40B6F">
      <w:pPr>
        <w:ind w:firstLine="0"/>
      </w:pPr>
      <w:r w:rsidRPr="00B40B6F">
        <w:lastRenderedPageBreak/>
        <w:t>Ключевые компоненты реализации:</w:t>
      </w:r>
    </w:p>
    <w:p w14:paraId="22DB233B" w14:textId="77777777" w:rsidR="00B40B6F" w:rsidRPr="00B40B6F" w:rsidRDefault="00B40B6F" w:rsidP="00B40B6F">
      <w:pPr>
        <w:ind w:firstLine="0"/>
      </w:pPr>
      <w:r w:rsidRPr="00B40B6F">
        <w:t xml:space="preserve">1. </w:t>
      </w:r>
      <w:r w:rsidRPr="00B40B6F">
        <w:rPr>
          <w:lang w:val="en-US"/>
        </w:rPr>
        <w:t>ApiService</w:t>
      </w:r>
      <w:r w:rsidRPr="00B40B6F">
        <w:t xml:space="preserve"> - класс для взаимодействия с сервером:</w:t>
      </w:r>
    </w:p>
    <w:p w14:paraId="4BE34B20" w14:textId="5BD475B4" w:rsidR="00B40B6F" w:rsidRPr="00B40B6F" w:rsidRDefault="00B40B6F" w:rsidP="00B40B6F">
      <w:pPr>
        <w:pStyle w:val="a8"/>
        <w:numPr>
          <w:ilvl w:val="0"/>
          <w:numId w:val="16"/>
        </w:numPr>
      </w:pPr>
      <w:r w:rsidRPr="00B40B6F">
        <w:t xml:space="preserve">Реализован как </w:t>
      </w:r>
      <w:r w:rsidRPr="00B40B6F">
        <w:rPr>
          <w:lang w:val="en-US"/>
        </w:rPr>
        <w:t>Singleton</w:t>
      </w:r>
      <w:r w:rsidRPr="00B40B6F">
        <w:t xml:space="preserve"> для обеспечения единого доступа</w:t>
      </w:r>
    </w:p>
    <w:p w14:paraId="69C5E968" w14:textId="047493DF" w:rsidR="00B40B6F" w:rsidRPr="00B40B6F" w:rsidRDefault="00B40B6F" w:rsidP="00B40B6F">
      <w:pPr>
        <w:pStyle w:val="a8"/>
        <w:numPr>
          <w:ilvl w:val="0"/>
          <w:numId w:val="16"/>
        </w:numPr>
      </w:pPr>
      <w:r w:rsidRPr="00B40B6F">
        <w:t xml:space="preserve">Обеспечивает подключение к серверу по </w:t>
      </w:r>
      <w:r w:rsidRPr="00B40B6F">
        <w:rPr>
          <w:lang w:val="en-US"/>
        </w:rPr>
        <w:t>TCP</w:t>
      </w:r>
    </w:p>
    <w:p w14:paraId="6898325D" w14:textId="781EE5C1" w:rsidR="00B40B6F" w:rsidRPr="00B40B6F" w:rsidRDefault="00B40B6F" w:rsidP="00B40B6F">
      <w:pPr>
        <w:pStyle w:val="a8"/>
        <w:numPr>
          <w:ilvl w:val="0"/>
          <w:numId w:val="16"/>
        </w:numPr>
      </w:pPr>
      <w:r w:rsidRPr="00B40B6F">
        <w:t xml:space="preserve">Отправляет и принимает </w:t>
      </w:r>
      <w:r w:rsidRPr="00B40B6F">
        <w:rPr>
          <w:lang w:val="en-US"/>
        </w:rPr>
        <w:t>JSON</w:t>
      </w:r>
      <w:r w:rsidRPr="00B40B6F">
        <w:t>-сообщения</w:t>
      </w:r>
    </w:p>
    <w:p w14:paraId="3580C562" w14:textId="60634FBC" w:rsidR="00B40B6F" w:rsidRPr="00B40B6F" w:rsidRDefault="00B40B6F" w:rsidP="00B40B6F">
      <w:pPr>
        <w:pStyle w:val="a8"/>
        <w:numPr>
          <w:ilvl w:val="0"/>
          <w:numId w:val="16"/>
        </w:numPr>
      </w:pPr>
      <w:r w:rsidRPr="00B40B6F">
        <w:t>Обрабатывает сетевые ошибки и отключения</w:t>
      </w:r>
    </w:p>
    <w:p w14:paraId="3AF342E0" w14:textId="77777777" w:rsidR="00B40B6F" w:rsidRPr="00B40B6F" w:rsidRDefault="00B40B6F" w:rsidP="00B40B6F">
      <w:pPr>
        <w:ind w:left="360" w:firstLine="0"/>
        <w:rPr>
          <w:lang w:val="en-US"/>
        </w:rPr>
      </w:pPr>
    </w:p>
    <w:p w14:paraId="6C527162" w14:textId="77777777" w:rsidR="00B40B6F" w:rsidRPr="00B40B6F" w:rsidRDefault="00B40B6F" w:rsidP="00B40B6F">
      <w:pPr>
        <w:ind w:firstLine="0"/>
      </w:pPr>
      <w:r w:rsidRPr="00B40B6F">
        <w:t xml:space="preserve">2. </w:t>
      </w:r>
      <w:r w:rsidRPr="00B40B6F">
        <w:rPr>
          <w:lang w:val="en-US"/>
        </w:rPr>
        <w:t>ChatController</w:t>
      </w:r>
      <w:r w:rsidRPr="00B40B6F">
        <w:t xml:space="preserve"> - контроллер бизнес-логики:</w:t>
      </w:r>
    </w:p>
    <w:p w14:paraId="31D4BB28" w14:textId="0258FC15" w:rsidR="00B40B6F" w:rsidRPr="00B40B6F" w:rsidRDefault="00B40B6F" w:rsidP="00B40B6F">
      <w:pPr>
        <w:pStyle w:val="a8"/>
        <w:numPr>
          <w:ilvl w:val="0"/>
          <w:numId w:val="17"/>
        </w:numPr>
      </w:pPr>
      <w:r w:rsidRPr="00B40B6F">
        <w:t xml:space="preserve">Обеспечивает связь между </w:t>
      </w:r>
      <w:r w:rsidRPr="00B40B6F">
        <w:rPr>
          <w:lang w:val="en-US"/>
        </w:rPr>
        <w:t>UI</w:t>
      </w:r>
      <w:r w:rsidRPr="00B40B6F">
        <w:t xml:space="preserve"> и сетевым слоем</w:t>
      </w:r>
    </w:p>
    <w:p w14:paraId="491CBF6D" w14:textId="597D1160" w:rsidR="00B40B6F" w:rsidRPr="00B40B6F" w:rsidRDefault="00B40B6F" w:rsidP="00B40B6F">
      <w:pPr>
        <w:pStyle w:val="a8"/>
        <w:numPr>
          <w:ilvl w:val="0"/>
          <w:numId w:val="17"/>
        </w:numPr>
      </w:pPr>
      <w:r w:rsidRPr="00B40B6F">
        <w:t>Управляет авторизацией и аутентификацией</w:t>
      </w:r>
    </w:p>
    <w:p w14:paraId="42DF85D8" w14:textId="191A8932" w:rsidR="00B40B6F" w:rsidRPr="00B40B6F" w:rsidRDefault="00B40B6F" w:rsidP="00B40B6F">
      <w:pPr>
        <w:pStyle w:val="a8"/>
        <w:numPr>
          <w:ilvl w:val="0"/>
          <w:numId w:val="17"/>
        </w:numPr>
      </w:pPr>
      <w:r w:rsidRPr="00B40B6F">
        <w:t>Обрабатывает сообщения и обновления состояния</w:t>
      </w:r>
    </w:p>
    <w:p w14:paraId="609EDAAA" w14:textId="77777777" w:rsidR="00B40B6F" w:rsidRPr="00B40B6F" w:rsidRDefault="00B40B6F" w:rsidP="00B40B6F">
      <w:pPr>
        <w:ind w:firstLine="0"/>
      </w:pPr>
      <w:r w:rsidRPr="00B40B6F">
        <w:t>3. Графический интерфейс - окна для взаимодействия с пользователем:</w:t>
      </w:r>
    </w:p>
    <w:p w14:paraId="4937A7D7" w14:textId="0E4EA259" w:rsidR="00B40B6F" w:rsidRPr="00B40B6F" w:rsidRDefault="00B40B6F" w:rsidP="00B40B6F">
      <w:pPr>
        <w:pStyle w:val="a8"/>
        <w:numPr>
          <w:ilvl w:val="0"/>
          <w:numId w:val="18"/>
        </w:numPr>
      </w:pPr>
      <w:r w:rsidRPr="00B40B6F">
        <w:rPr>
          <w:lang w:val="en-US"/>
        </w:rPr>
        <w:t>LoginWindow</w:t>
      </w:r>
      <w:r w:rsidRPr="00B40B6F">
        <w:t xml:space="preserve"> - форма авторизации и регистрации</w:t>
      </w:r>
    </w:p>
    <w:p w14:paraId="3B5A8E00" w14:textId="78CBB412" w:rsidR="00B40B6F" w:rsidRPr="00B40B6F" w:rsidRDefault="00B40B6F" w:rsidP="00B40B6F">
      <w:pPr>
        <w:pStyle w:val="a8"/>
        <w:numPr>
          <w:ilvl w:val="0"/>
          <w:numId w:val="18"/>
        </w:numPr>
      </w:pPr>
      <w:r w:rsidRPr="00B40B6F">
        <w:rPr>
          <w:lang w:val="en-US"/>
        </w:rPr>
        <w:t>Dialog</w:t>
      </w:r>
      <w:r w:rsidRPr="00B40B6F">
        <w:t xml:space="preserve"> - основное окно чата с историей сообщений и списком пользователей</w:t>
      </w:r>
    </w:p>
    <w:p w14:paraId="5449097C" w14:textId="77777777" w:rsidR="00B40B6F" w:rsidRPr="00B40B6F" w:rsidRDefault="00B40B6F" w:rsidP="00B40B6F">
      <w:pPr>
        <w:pStyle w:val="a8"/>
        <w:numPr>
          <w:ilvl w:val="0"/>
          <w:numId w:val="18"/>
        </w:numPr>
      </w:pPr>
    </w:p>
    <w:p w14:paraId="2CC21F26" w14:textId="77777777" w:rsidR="00B40B6F" w:rsidRPr="00B40B6F" w:rsidRDefault="00B40B6F" w:rsidP="00B40B6F">
      <w:pPr>
        <w:ind w:firstLine="0"/>
      </w:pPr>
      <w:r w:rsidRPr="00B40B6F">
        <w:t>4. Вспомогательные классы:</w:t>
      </w:r>
    </w:p>
    <w:p w14:paraId="2E31BE76" w14:textId="4E652A16" w:rsidR="00B40B6F" w:rsidRPr="00B40B6F" w:rsidRDefault="00B40B6F" w:rsidP="00B40B6F">
      <w:pPr>
        <w:pStyle w:val="a8"/>
        <w:numPr>
          <w:ilvl w:val="0"/>
          <w:numId w:val="19"/>
        </w:numPr>
      </w:pPr>
      <w:r w:rsidRPr="00B40B6F">
        <w:rPr>
          <w:lang w:val="en-US"/>
        </w:rPr>
        <w:t>MessageFormatter</w:t>
      </w:r>
      <w:r w:rsidRPr="00B40B6F">
        <w:t xml:space="preserve"> - для форматирования текста сообщений</w:t>
      </w:r>
    </w:p>
    <w:p w14:paraId="6D1C8A4F" w14:textId="51A10307" w:rsidR="00B40B6F" w:rsidRDefault="00B40B6F" w:rsidP="00B40B6F">
      <w:pPr>
        <w:pStyle w:val="a8"/>
        <w:numPr>
          <w:ilvl w:val="0"/>
          <w:numId w:val="19"/>
        </w:numPr>
      </w:pPr>
      <w:r w:rsidRPr="00B40B6F">
        <w:rPr>
          <w:lang w:val="en-US"/>
        </w:rPr>
        <w:t>EmojiConverter</w:t>
      </w:r>
      <w:r w:rsidRPr="00B40B6F">
        <w:t xml:space="preserve"> - для конвертации текстовых эмодзи в </w:t>
      </w:r>
      <w:r w:rsidRPr="00B40B6F">
        <w:rPr>
          <w:lang w:val="en-US"/>
        </w:rPr>
        <w:t>Unicode</w:t>
      </w:r>
      <w:r w:rsidRPr="00B40B6F">
        <w:t>-символы</w:t>
      </w:r>
    </w:p>
    <w:p w14:paraId="7D7807D9" w14:textId="77777777" w:rsidR="00B40B6F" w:rsidRDefault="00B40B6F" w:rsidP="00B40B6F"/>
    <w:p w14:paraId="46255BFA" w14:textId="7FCDF3B4" w:rsidR="00B40B6F" w:rsidRDefault="00B40B6F" w:rsidP="00B40B6F">
      <w:pPr>
        <w:ind w:firstLine="0"/>
      </w:pPr>
      <w:r>
        <w:t>Протокол взаимодействия с сервером:</w:t>
      </w:r>
    </w:p>
    <w:p w14:paraId="6B3FC8AC" w14:textId="224658EB" w:rsidR="00B40B6F" w:rsidRDefault="00B40B6F" w:rsidP="00B40B6F">
      <w:pPr>
        <w:pStyle w:val="a8"/>
        <w:numPr>
          <w:ilvl w:val="0"/>
          <w:numId w:val="20"/>
        </w:numPr>
      </w:pPr>
      <w:r>
        <w:t>Клиент и сервер обмениваются сообщениями в формате JSON.</w:t>
      </w:r>
    </w:p>
    <w:p w14:paraId="71A382A7" w14:textId="77777777" w:rsidR="00B40B6F" w:rsidRDefault="00B40B6F" w:rsidP="00B40B6F">
      <w:pPr>
        <w:ind w:left="360" w:firstLine="0"/>
      </w:pPr>
    </w:p>
    <w:p w14:paraId="5E360C33" w14:textId="77777777" w:rsidR="00B40B6F" w:rsidRPr="00B40B6F" w:rsidRDefault="00B40B6F" w:rsidP="00B40B6F">
      <w:pPr>
        <w:ind w:firstLine="0"/>
      </w:pPr>
      <w:r w:rsidRPr="00B40B6F">
        <w:t>Функциональные возможности реализованного клиента:</w:t>
      </w:r>
    </w:p>
    <w:p w14:paraId="5A7EE6BA" w14:textId="14C41C40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Подключение к серверу по IP-адресу и порту</w:t>
      </w:r>
    </w:p>
    <w:p w14:paraId="5166647B" w14:textId="3B007976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Регистрация новых пользователей и авторизация существующих</w:t>
      </w:r>
    </w:p>
    <w:p w14:paraId="6029A6A3" w14:textId="6E1E1D36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Отправка и получение текстовых сообщений</w:t>
      </w:r>
    </w:p>
    <w:p w14:paraId="38EAA0E5" w14:textId="66A3D197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lastRenderedPageBreak/>
        <w:t>Форматирование сообщений (поддержка жирного и курсивного текста)</w:t>
      </w:r>
    </w:p>
    <w:p w14:paraId="1C2B3754" w14:textId="33F2F3BD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 xml:space="preserve">Автоматическая конвертация текстовых эмодзи в </w:t>
      </w:r>
      <w:proofErr w:type="spellStart"/>
      <w:r w:rsidRPr="00B40B6F">
        <w:t>Unicode</w:t>
      </w:r>
      <w:proofErr w:type="spellEnd"/>
      <w:r w:rsidRPr="00B40B6F">
        <w:t>-символы</w:t>
      </w:r>
    </w:p>
    <w:p w14:paraId="40F64597" w14:textId="0A0CA3F1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Отображение списка пользователей онлайн</w:t>
      </w:r>
    </w:p>
    <w:p w14:paraId="42D894E9" w14:textId="573D42C2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Просмотр истории сообщений</w:t>
      </w:r>
    </w:p>
    <w:p w14:paraId="09D58D6F" w14:textId="2D5EBE53" w:rsidR="00B40B6F" w:rsidRPr="00B40B6F" w:rsidRDefault="00B40B6F" w:rsidP="00B40B6F">
      <w:pPr>
        <w:pStyle w:val="a8"/>
        <w:numPr>
          <w:ilvl w:val="0"/>
          <w:numId w:val="20"/>
        </w:numPr>
      </w:pPr>
      <w:r w:rsidRPr="00B40B6F">
        <w:t>Уведомления о входе и выходе пользователей</w:t>
      </w:r>
    </w:p>
    <w:p w14:paraId="609F862E" w14:textId="77777777" w:rsidR="00B40B6F" w:rsidRPr="00B40B6F" w:rsidRDefault="00B40B6F" w:rsidP="00B40B6F">
      <w:pPr>
        <w:ind w:firstLine="0"/>
      </w:pPr>
    </w:p>
    <w:p w14:paraId="62EB8F04" w14:textId="77777777" w:rsidR="00B40B6F" w:rsidRPr="00B40B6F" w:rsidRDefault="00B40B6F" w:rsidP="00B40B6F">
      <w:pPr>
        <w:ind w:firstLine="0"/>
      </w:pPr>
      <w:r w:rsidRPr="00B40B6F">
        <w:t>Особенности реализации:</w:t>
      </w:r>
    </w:p>
    <w:p w14:paraId="01DA7369" w14:textId="77777777" w:rsidR="00B40B6F" w:rsidRPr="00B40B6F" w:rsidRDefault="00B40B6F" w:rsidP="00B40B6F">
      <w:pPr>
        <w:ind w:firstLine="0"/>
      </w:pPr>
      <w:r w:rsidRPr="00B40B6F">
        <w:t>1. Архитектура Model-View-Controller:</w:t>
      </w:r>
    </w:p>
    <w:p w14:paraId="348A2649" w14:textId="77777777" w:rsidR="00B40B6F" w:rsidRPr="00B40B6F" w:rsidRDefault="00B40B6F" w:rsidP="00B40B6F">
      <w:pPr>
        <w:ind w:firstLine="0"/>
      </w:pPr>
      <w:r w:rsidRPr="00B40B6F">
        <w:t xml:space="preserve">   - Четкое разделение логики и представления</w:t>
      </w:r>
    </w:p>
    <w:p w14:paraId="32EB9FA1" w14:textId="77777777" w:rsidR="00B40B6F" w:rsidRPr="00B40B6F" w:rsidRDefault="00B40B6F" w:rsidP="00B40B6F">
      <w:pPr>
        <w:ind w:firstLine="0"/>
      </w:pPr>
      <w:r w:rsidRPr="00B40B6F">
        <w:t xml:space="preserve">   - Независимость UI от сетевого слоя</w:t>
      </w:r>
    </w:p>
    <w:p w14:paraId="1457BD8E" w14:textId="77777777" w:rsidR="00B40B6F" w:rsidRPr="00B40B6F" w:rsidRDefault="00B40B6F" w:rsidP="00B40B6F">
      <w:pPr>
        <w:ind w:firstLine="0"/>
      </w:pPr>
      <w:r w:rsidRPr="00B40B6F">
        <w:t xml:space="preserve">   - Возможность переиспользования компонентов</w:t>
      </w:r>
    </w:p>
    <w:p w14:paraId="050FB0CE" w14:textId="77777777" w:rsidR="00B40B6F" w:rsidRPr="00B40B6F" w:rsidRDefault="00B40B6F" w:rsidP="00B40B6F">
      <w:pPr>
        <w:ind w:firstLine="0"/>
      </w:pPr>
    </w:p>
    <w:p w14:paraId="45FE7580" w14:textId="77777777" w:rsidR="00B40B6F" w:rsidRPr="00B40B6F" w:rsidRDefault="00B40B6F" w:rsidP="00B40B6F">
      <w:pPr>
        <w:ind w:firstLine="0"/>
      </w:pPr>
      <w:r w:rsidRPr="00B40B6F">
        <w:t>2. Потокобезопасность:</w:t>
      </w:r>
    </w:p>
    <w:p w14:paraId="4DEE7ED9" w14:textId="77777777" w:rsidR="00B40B6F" w:rsidRPr="00B40B6F" w:rsidRDefault="00B40B6F" w:rsidP="00B40B6F">
      <w:pPr>
        <w:ind w:firstLine="0"/>
      </w:pPr>
      <w:r w:rsidRPr="00B40B6F">
        <w:t xml:space="preserve">   - Использование мьютексов для защиты критических секций</w:t>
      </w:r>
    </w:p>
    <w:p w14:paraId="51853262" w14:textId="77777777" w:rsidR="00B40B6F" w:rsidRPr="00B40B6F" w:rsidRDefault="00B40B6F" w:rsidP="00B40B6F">
      <w:pPr>
        <w:ind w:firstLine="0"/>
      </w:pPr>
      <w:r w:rsidRPr="00B40B6F">
        <w:t xml:space="preserve">   - Обработка сигналов и слотов Qt для безопасной передачи данных между потоками</w:t>
      </w:r>
    </w:p>
    <w:p w14:paraId="7DEAB47C" w14:textId="77777777" w:rsidR="00B40B6F" w:rsidRPr="00B40B6F" w:rsidRDefault="00B40B6F" w:rsidP="00B40B6F">
      <w:pPr>
        <w:ind w:firstLine="0"/>
      </w:pPr>
    </w:p>
    <w:p w14:paraId="301B05EA" w14:textId="77777777" w:rsidR="00B40B6F" w:rsidRPr="00B40B6F" w:rsidRDefault="00B40B6F" w:rsidP="00B40B6F">
      <w:pPr>
        <w:ind w:firstLine="0"/>
      </w:pPr>
      <w:r w:rsidRPr="00B40B6F">
        <w:t>3. Обработка ошибок:</w:t>
      </w:r>
    </w:p>
    <w:p w14:paraId="17BEA812" w14:textId="77777777" w:rsidR="00B40B6F" w:rsidRPr="00B40B6F" w:rsidRDefault="00B40B6F" w:rsidP="00B40B6F">
      <w:pPr>
        <w:ind w:firstLine="0"/>
      </w:pPr>
      <w:r w:rsidRPr="00B40B6F">
        <w:t xml:space="preserve">   - Детальное логирование с использованием qDebug()</w:t>
      </w:r>
    </w:p>
    <w:p w14:paraId="084267A6" w14:textId="77777777" w:rsidR="00B40B6F" w:rsidRPr="00B40B6F" w:rsidRDefault="00B40B6F" w:rsidP="00B40B6F">
      <w:pPr>
        <w:ind w:firstLine="0"/>
      </w:pPr>
      <w:r w:rsidRPr="00B40B6F">
        <w:t xml:space="preserve">   - Информативные сообщения об ошибках для пользователя</w:t>
      </w:r>
    </w:p>
    <w:p w14:paraId="768F0C1D" w14:textId="77777777" w:rsidR="00B40B6F" w:rsidRPr="00B40B6F" w:rsidRDefault="00B40B6F" w:rsidP="00B40B6F">
      <w:pPr>
        <w:ind w:firstLine="0"/>
      </w:pPr>
      <w:r w:rsidRPr="00B40B6F">
        <w:t xml:space="preserve">   - Автоматические попытки переподключения при потере соединения</w:t>
      </w:r>
    </w:p>
    <w:p w14:paraId="68D0B94E" w14:textId="77777777" w:rsidR="00B40B6F" w:rsidRPr="00B40B6F" w:rsidRDefault="00B40B6F" w:rsidP="00B40B6F">
      <w:pPr>
        <w:ind w:firstLine="0"/>
      </w:pPr>
    </w:p>
    <w:p w14:paraId="2A61E072" w14:textId="77777777" w:rsidR="00B40B6F" w:rsidRPr="00B40B6F" w:rsidRDefault="00B40B6F" w:rsidP="00B40B6F">
      <w:pPr>
        <w:ind w:firstLine="0"/>
      </w:pPr>
      <w:r w:rsidRPr="00B40B6F">
        <w:t>4. Модульное тестирование:</w:t>
      </w:r>
    </w:p>
    <w:p w14:paraId="07EC399A" w14:textId="77777777" w:rsidR="00B40B6F" w:rsidRPr="00B40B6F" w:rsidRDefault="00B40B6F" w:rsidP="00B40B6F">
      <w:pPr>
        <w:ind w:firstLine="0"/>
      </w:pPr>
      <w:r w:rsidRPr="00B40B6F">
        <w:t xml:space="preserve">   - Тесты для MessageFormatter и EmojiConverter</w:t>
      </w:r>
    </w:p>
    <w:p w14:paraId="0C6A87AA" w14:textId="77777777" w:rsidR="00B40B6F" w:rsidRPr="00B40B6F" w:rsidRDefault="00B40B6F" w:rsidP="00B40B6F">
      <w:pPr>
        <w:ind w:firstLine="0"/>
      </w:pPr>
      <w:r w:rsidRPr="00B40B6F">
        <w:t xml:space="preserve">   - Использование QTest для автоматизации тестирования</w:t>
      </w:r>
    </w:p>
    <w:p w14:paraId="6DE33981" w14:textId="77777777" w:rsidR="00B40B6F" w:rsidRDefault="00B40B6F" w:rsidP="00B40B6F">
      <w:pPr>
        <w:ind w:firstLine="0"/>
      </w:pPr>
    </w:p>
    <w:p w14:paraId="3C8D5FC8" w14:textId="77777777" w:rsidR="00B40B6F" w:rsidRDefault="00B40B6F" w:rsidP="00B40B6F">
      <w:pPr>
        <w:ind w:firstLine="0"/>
      </w:pPr>
    </w:p>
    <w:p w14:paraId="216F8A21" w14:textId="77777777" w:rsidR="00B40B6F" w:rsidRDefault="00B40B6F" w:rsidP="00B40B6F">
      <w:pPr>
        <w:ind w:firstLine="0"/>
      </w:pPr>
    </w:p>
    <w:p w14:paraId="1F3B893D" w14:textId="77777777" w:rsidR="00B40B6F" w:rsidRPr="00B40B6F" w:rsidRDefault="00B40B6F" w:rsidP="00B40B6F">
      <w:pPr>
        <w:ind w:firstLine="0"/>
      </w:pPr>
    </w:p>
    <w:p w14:paraId="41220545" w14:textId="77777777" w:rsidR="00B40B6F" w:rsidRPr="00B40B6F" w:rsidRDefault="00B40B6F" w:rsidP="00B40B6F">
      <w:pPr>
        <w:ind w:firstLine="0"/>
      </w:pPr>
      <w:r w:rsidRPr="00B40B6F">
        <w:lastRenderedPageBreak/>
        <w:t>Взаимодействие с серверной частью:</w:t>
      </w:r>
    </w:p>
    <w:p w14:paraId="2EFC4556" w14:textId="51310833" w:rsidR="00B40B6F" w:rsidRDefault="00B40B6F" w:rsidP="00B40B6F">
      <w:pPr>
        <w:pStyle w:val="a8"/>
        <w:numPr>
          <w:ilvl w:val="0"/>
          <w:numId w:val="21"/>
        </w:numPr>
      </w:pPr>
      <w:r w:rsidRPr="00B40B6F">
        <w:t>Клиентская часть разрабатывалась в тесном сотрудничестве с разработчиками серверной части. Мы совместно спроектировали протокол обмена данными и API, что позволило обеспечить бесперебойную работу всей системы.</w:t>
      </w:r>
    </w:p>
    <w:p w14:paraId="6A04E231" w14:textId="1C41EC79" w:rsidR="00B40B6F" w:rsidRDefault="00B40B6F" w:rsidP="00B40B6F">
      <w:pPr>
        <w:spacing w:after="160" w:line="259" w:lineRule="auto"/>
        <w:ind w:firstLine="0"/>
        <w:contextualSpacing w:val="0"/>
      </w:pPr>
      <w:r>
        <w:br w:type="page"/>
      </w:r>
    </w:p>
    <w:p w14:paraId="66B84130" w14:textId="1B7D324C" w:rsidR="00B40B6F" w:rsidRPr="00B40B6F" w:rsidRDefault="0091394F" w:rsidP="00B40B6F">
      <w:pPr>
        <w:pStyle w:val="10"/>
      </w:pPr>
      <w:bookmarkStart w:id="10" w:name="_Toc198734758"/>
      <w:r w:rsidRPr="00B40B6F">
        <w:lastRenderedPageBreak/>
        <w:t>ЗАКЛЮЧЕНИЕ</w:t>
      </w:r>
      <w:bookmarkEnd w:id="10"/>
    </w:p>
    <w:p w14:paraId="45A9B9A9" w14:textId="77777777" w:rsidR="00B40B6F" w:rsidRPr="00B40B6F" w:rsidRDefault="00B40B6F" w:rsidP="00B40B6F">
      <w:pPr>
        <w:ind w:firstLine="0"/>
      </w:pPr>
      <w:r w:rsidRPr="00B40B6F">
        <w:t>В рамках проектной практики были успешно выполнены все поставленные задачи как в базовой, так и в вариативной частях.</w:t>
      </w:r>
    </w:p>
    <w:p w14:paraId="1B445F77" w14:textId="77777777" w:rsidR="00B40B6F" w:rsidRPr="00B40B6F" w:rsidRDefault="00B40B6F" w:rsidP="00B40B6F">
      <w:pPr>
        <w:ind w:firstLine="0"/>
      </w:pPr>
    </w:p>
    <w:p w14:paraId="290F0E41" w14:textId="77777777" w:rsidR="00B40B6F" w:rsidRPr="00B40B6F" w:rsidRDefault="00B40B6F" w:rsidP="00B40B6F">
      <w:pPr>
        <w:ind w:firstLine="0"/>
      </w:pPr>
      <w:r w:rsidRPr="00B40B6F">
        <w:t>В базовой части:</w:t>
      </w:r>
    </w:p>
    <w:p w14:paraId="41A2AC07" w14:textId="255EF013" w:rsidR="00B40B6F" w:rsidRPr="00B40B6F" w:rsidRDefault="00B40B6F" w:rsidP="00B40B6F">
      <w:pPr>
        <w:pStyle w:val="a8"/>
        <w:numPr>
          <w:ilvl w:val="0"/>
          <w:numId w:val="21"/>
        </w:numPr>
      </w:pPr>
      <w:r w:rsidRPr="00B40B6F">
        <w:t>Изучены и применены на практике технологии Git для контроля версий</w:t>
      </w:r>
    </w:p>
    <w:p w14:paraId="18AE6F46" w14:textId="3D85C3F0" w:rsidR="00B40B6F" w:rsidRPr="00B40B6F" w:rsidRDefault="00B40B6F" w:rsidP="00B40B6F">
      <w:pPr>
        <w:pStyle w:val="a8"/>
        <w:numPr>
          <w:ilvl w:val="0"/>
          <w:numId w:val="21"/>
        </w:numPr>
      </w:pPr>
      <w:r w:rsidRPr="00B40B6F">
        <w:t>Освоен язык разметки Markdown для создания документации</w:t>
      </w:r>
    </w:p>
    <w:p w14:paraId="76EF8507" w14:textId="4406E629" w:rsidR="00B40B6F" w:rsidRPr="00B40B6F" w:rsidRDefault="00B40B6F" w:rsidP="00B40B6F">
      <w:pPr>
        <w:pStyle w:val="a8"/>
        <w:numPr>
          <w:ilvl w:val="0"/>
          <w:numId w:val="21"/>
        </w:numPr>
      </w:pPr>
      <w:r w:rsidRPr="00B40B6F">
        <w:t>Реализована часть статического веб-сайта, посвященная архитектурным решениям проекта</w:t>
      </w:r>
    </w:p>
    <w:p w14:paraId="5DCF4B03" w14:textId="5B3B99A7" w:rsidR="00B40B6F" w:rsidRPr="00B40B6F" w:rsidRDefault="00B40B6F" w:rsidP="00B40B6F">
      <w:pPr>
        <w:pStyle w:val="a8"/>
        <w:numPr>
          <w:ilvl w:val="0"/>
          <w:numId w:val="21"/>
        </w:numPr>
      </w:pPr>
      <w:r w:rsidRPr="00B40B6F">
        <w:t>Налажено взаимодействие с организацией-партнером через участие в мероприятии Y&amp;&amp;Y Lab от Яндекса</w:t>
      </w:r>
    </w:p>
    <w:p w14:paraId="747D9A76" w14:textId="77777777" w:rsidR="00B40B6F" w:rsidRPr="00B40B6F" w:rsidRDefault="00B40B6F" w:rsidP="00B40B6F">
      <w:pPr>
        <w:ind w:firstLine="0"/>
      </w:pPr>
    </w:p>
    <w:p w14:paraId="119BA20C" w14:textId="77777777" w:rsidR="00B40B6F" w:rsidRPr="00B40B6F" w:rsidRDefault="00B40B6F" w:rsidP="00B40B6F">
      <w:pPr>
        <w:ind w:firstLine="0"/>
      </w:pPr>
      <w:r w:rsidRPr="00B40B6F">
        <w:t>В вариативной части:</w:t>
      </w:r>
    </w:p>
    <w:p w14:paraId="1AA45F88" w14:textId="61A61998" w:rsidR="00B40B6F" w:rsidRPr="00B40B6F" w:rsidRDefault="00B40B6F" w:rsidP="00B40B6F">
      <w:pPr>
        <w:pStyle w:val="a8"/>
        <w:numPr>
          <w:ilvl w:val="0"/>
          <w:numId w:val="22"/>
        </w:numPr>
      </w:pPr>
      <w:r w:rsidRPr="00B40B6F">
        <w:t>Реализована клиентская часть чат-приложения на C++ с использованием Qt Framework</w:t>
      </w:r>
    </w:p>
    <w:p w14:paraId="2EF1AE96" w14:textId="347A46F9" w:rsidR="00B40B6F" w:rsidRPr="00B40B6F" w:rsidRDefault="00B40B6F" w:rsidP="00B40B6F">
      <w:pPr>
        <w:pStyle w:val="a8"/>
        <w:numPr>
          <w:ilvl w:val="0"/>
          <w:numId w:val="22"/>
        </w:numPr>
      </w:pPr>
      <w:r w:rsidRPr="00B40B6F">
        <w:t>Создана архитектура, основанная на паттерне Model-View-Controller</w:t>
      </w:r>
    </w:p>
    <w:p w14:paraId="08C38397" w14:textId="23813EAB" w:rsidR="00B40B6F" w:rsidRPr="00B40B6F" w:rsidRDefault="00B40B6F" w:rsidP="00B40B6F">
      <w:pPr>
        <w:pStyle w:val="a8"/>
        <w:numPr>
          <w:ilvl w:val="0"/>
          <w:numId w:val="22"/>
        </w:numPr>
      </w:pPr>
      <w:r w:rsidRPr="00B40B6F">
        <w:t>Разработан удобный пользовательский интерфейс для авторизации и обмена сообщениями</w:t>
      </w:r>
    </w:p>
    <w:p w14:paraId="656E1682" w14:textId="3A83FBFF" w:rsidR="00B40B6F" w:rsidRDefault="00B40B6F" w:rsidP="00B40B6F">
      <w:pPr>
        <w:pStyle w:val="a8"/>
        <w:numPr>
          <w:ilvl w:val="0"/>
          <w:numId w:val="22"/>
        </w:numPr>
      </w:pPr>
      <w:r w:rsidRPr="00B40B6F">
        <w:t>Реализованы дополнительные функции, такие как форматирование сообщений и поддержка эмодзи</w:t>
      </w:r>
    </w:p>
    <w:p w14:paraId="15E517F9" w14:textId="77777777" w:rsidR="00B40B6F" w:rsidRDefault="00B40B6F" w:rsidP="00B40B6F">
      <w:pPr>
        <w:ind w:left="360" w:firstLine="0"/>
      </w:pPr>
    </w:p>
    <w:p w14:paraId="4F0228A0" w14:textId="77777777" w:rsidR="00B40B6F" w:rsidRPr="00B40B6F" w:rsidRDefault="00B40B6F" w:rsidP="00B40B6F">
      <w:pPr>
        <w:ind w:firstLine="0"/>
      </w:pPr>
      <w:r w:rsidRPr="00B40B6F">
        <w:t>В проекте EasyAccess я выполнял роль backend-разработчика, отвечая за создание серверной части на Golang с использованием фреймворка Chi и ORM Bun. Моя работа включала:</w:t>
      </w:r>
    </w:p>
    <w:p w14:paraId="20DD5CB7" w14:textId="6935D918" w:rsidR="00B40B6F" w:rsidRPr="00B40B6F" w:rsidRDefault="00B40B6F" w:rsidP="00B40B6F">
      <w:pPr>
        <w:pStyle w:val="a8"/>
        <w:numPr>
          <w:ilvl w:val="0"/>
          <w:numId w:val="23"/>
        </w:numPr>
      </w:pPr>
      <w:r w:rsidRPr="00B40B6F">
        <w:t>Проектирование архитектуры API</w:t>
      </w:r>
    </w:p>
    <w:p w14:paraId="673AA31B" w14:textId="28697DBF" w:rsidR="00B40B6F" w:rsidRPr="00B40B6F" w:rsidRDefault="00B40B6F" w:rsidP="00B40B6F">
      <w:pPr>
        <w:pStyle w:val="a8"/>
        <w:numPr>
          <w:ilvl w:val="0"/>
          <w:numId w:val="23"/>
        </w:numPr>
      </w:pPr>
      <w:r w:rsidRPr="00B40B6F">
        <w:t>Реализацию маршрутизации и обработки запросов</w:t>
      </w:r>
    </w:p>
    <w:p w14:paraId="4F903FB7" w14:textId="7E920FC0" w:rsidR="00B40B6F" w:rsidRPr="00B40B6F" w:rsidRDefault="00B40B6F" w:rsidP="00B40B6F">
      <w:pPr>
        <w:pStyle w:val="a8"/>
        <w:numPr>
          <w:ilvl w:val="0"/>
          <w:numId w:val="23"/>
        </w:numPr>
      </w:pPr>
      <w:r w:rsidRPr="00B40B6F">
        <w:t>Взаимодействие с базой данных</w:t>
      </w:r>
    </w:p>
    <w:p w14:paraId="6BE92173" w14:textId="121AC8E0" w:rsidR="00B40B6F" w:rsidRPr="00B40B6F" w:rsidRDefault="00B40B6F" w:rsidP="00B40B6F">
      <w:pPr>
        <w:pStyle w:val="a8"/>
        <w:numPr>
          <w:ilvl w:val="0"/>
          <w:numId w:val="23"/>
        </w:numPr>
      </w:pPr>
      <w:r w:rsidRPr="00B40B6F">
        <w:t>Обеспечение безопасности и производительности системы</w:t>
      </w:r>
    </w:p>
    <w:p w14:paraId="69B52E0A" w14:textId="77777777" w:rsidR="00B40B6F" w:rsidRPr="00B40B6F" w:rsidRDefault="00B40B6F" w:rsidP="00B40B6F">
      <w:pPr>
        <w:ind w:firstLine="0"/>
      </w:pPr>
    </w:p>
    <w:p w14:paraId="66B419CF" w14:textId="77777777" w:rsidR="00B40B6F" w:rsidRPr="00B40B6F" w:rsidRDefault="00B40B6F" w:rsidP="00B40B6F">
      <w:pPr>
        <w:ind w:firstLine="0"/>
      </w:pPr>
      <w:r w:rsidRPr="00B40B6F">
        <w:lastRenderedPageBreak/>
        <w:t>Основные навыки, полученные в ходе практики:</w:t>
      </w:r>
    </w:p>
    <w:p w14:paraId="264F14C9" w14:textId="0EEB4B8D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Углубленные знания C++ и Qt Framework</w:t>
      </w:r>
    </w:p>
    <w:p w14:paraId="42DD1CCA" w14:textId="5D9670BE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Опыт разработки сетевых приложений</w:t>
      </w:r>
    </w:p>
    <w:p w14:paraId="37A64CF2" w14:textId="38331E0F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Навыки проектирования JSON API</w:t>
      </w:r>
    </w:p>
    <w:p w14:paraId="01E2B869" w14:textId="64B79379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Опыт работы с Git в команде</w:t>
      </w:r>
    </w:p>
    <w:p w14:paraId="71C9351C" w14:textId="6D33844F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Разработка пользовательских интерфейсов</w:t>
      </w:r>
    </w:p>
    <w:p w14:paraId="4F077061" w14:textId="5B3A9108" w:rsidR="00B40B6F" w:rsidRPr="00B40B6F" w:rsidRDefault="00B40B6F" w:rsidP="00B40B6F">
      <w:pPr>
        <w:pStyle w:val="a8"/>
        <w:numPr>
          <w:ilvl w:val="0"/>
          <w:numId w:val="24"/>
        </w:numPr>
      </w:pPr>
      <w:r w:rsidRPr="00B40B6F">
        <w:t>Применение паттернов проектирования в реальных проектах</w:t>
      </w:r>
    </w:p>
    <w:p w14:paraId="6B6F17B8" w14:textId="77777777" w:rsidR="00B40B6F" w:rsidRPr="00B40B6F" w:rsidRDefault="00B40B6F" w:rsidP="00B40B6F">
      <w:pPr>
        <w:ind w:firstLine="0"/>
      </w:pPr>
    </w:p>
    <w:p w14:paraId="1376432D" w14:textId="3EB2D579" w:rsidR="0091394F" w:rsidRDefault="00B40B6F" w:rsidP="00B40B6F">
      <w:pPr>
        <w:ind w:firstLine="0"/>
      </w:pPr>
      <w:r w:rsidRPr="00B40B6F">
        <w:t>Эта практика стала ценным опытом, позволившим применить теоретические знания в реальных проектах и подготовиться к дальнейшей профессиональной деятельности в сфере разработки программного обеспечения.</w:t>
      </w:r>
    </w:p>
    <w:p w14:paraId="3AB7F806" w14:textId="391CC985" w:rsidR="00B40B6F" w:rsidRDefault="0091394F" w:rsidP="0091394F">
      <w:pPr>
        <w:spacing w:after="160" w:line="259" w:lineRule="auto"/>
        <w:ind w:firstLine="0"/>
        <w:contextualSpacing w:val="0"/>
      </w:pPr>
      <w:r>
        <w:br w:type="page"/>
      </w:r>
    </w:p>
    <w:p w14:paraId="3D5CD3DD" w14:textId="031FBAD1" w:rsidR="0091394F" w:rsidRDefault="0091394F" w:rsidP="0091394F">
      <w:pPr>
        <w:pStyle w:val="10"/>
      </w:pPr>
      <w:bookmarkStart w:id="11" w:name="_Toc198734759"/>
      <w:r>
        <w:lastRenderedPageBreak/>
        <w:t>СПИСОК ИСПОЛЬЗОВАННОЙ ЛИТЕРАТУРЫ</w:t>
      </w:r>
      <w:bookmarkEnd w:id="11"/>
    </w:p>
    <w:p w14:paraId="2D389A41" w14:textId="77777777" w:rsidR="0091394F" w:rsidRDefault="0091394F" w:rsidP="0091394F">
      <w:pPr>
        <w:ind w:firstLine="0"/>
      </w:pPr>
    </w:p>
    <w:p w14:paraId="6F8288B3" w14:textId="77777777" w:rsidR="0091394F" w:rsidRDefault="0091394F" w:rsidP="0091394F">
      <w:pPr>
        <w:ind w:firstLine="0"/>
      </w:pPr>
      <w:r>
        <w:t xml:space="preserve">1. Начало работы с </w:t>
      </w:r>
      <w:proofErr w:type="spellStart"/>
      <w:r>
        <w:t>GitHub</w:t>
      </w:r>
      <w:proofErr w:type="spellEnd"/>
      <w:r>
        <w:t xml:space="preserve"> Desktop [Электронный ресурс] //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Docs</w:t>
      </w:r>
      <w:proofErr w:type="spellEnd"/>
      <w:r>
        <w:t>. - URL: https://docs.github.com/ru/desktop/overview/getting-started-with-github-desktop (дата обращения: 10.04.2025).</w:t>
      </w:r>
    </w:p>
    <w:p w14:paraId="7DC33A1A" w14:textId="77777777" w:rsidR="0091394F" w:rsidRDefault="0091394F" w:rsidP="0091394F">
      <w:pPr>
        <w:ind w:firstLine="0"/>
      </w:pPr>
    </w:p>
    <w:p w14:paraId="4598FA0C" w14:textId="77777777" w:rsidR="0091394F" w:rsidRDefault="0091394F" w:rsidP="0091394F">
      <w:pPr>
        <w:ind w:firstLine="0"/>
      </w:pPr>
      <w:r>
        <w:t>2. CSS [Электронный ресурс] // Дока. - URL: https://doka.guide/css/ (дата обращения: 20.03.2025).</w:t>
      </w:r>
    </w:p>
    <w:p w14:paraId="18BD68EA" w14:textId="77777777" w:rsidR="0091394F" w:rsidRDefault="0091394F" w:rsidP="0091394F">
      <w:pPr>
        <w:ind w:firstLine="0"/>
      </w:pPr>
    </w:p>
    <w:p w14:paraId="356EA895" w14:textId="77777777" w:rsidR="0091394F" w:rsidRDefault="0091394F" w:rsidP="0091394F">
      <w:pPr>
        <w:ind w:firstLine="0"/>
      </w:pPr>
      <w:r>
        <w:t>3. HTML [Электронный ресурс] // Дока. - URL: https://doka.guide/html/ (дата обращения: 20.03.2025).</w:t>
      </w:r>
    </w:p>
    <w:p w14:paraId="71463238" w14:textId="77777777" w:rsidR="0091394F" w:rsidRDefault="0091394F" w:rsidP="0091394F">
      <w:pPr>
        <w:ind w:firstLine="0"/>
      </w:pPr>
    </w:p>
    <w:p w14:paraId="2D01833C" w14:textId="77777777" w:rsidR="0091394F" w:rsidRDefault="0091394F" w:rsidP="0091394F">
      <w:pPr>
        <w:ind w:firstLine="0"/>
      </w:pPr>
      <w:r>
        <w:t xml:space="preserve">4. Qt </w:t>
      </w:r>
      <w:proofErr w:type="spellStart"/>
      <w:r>
        <w:t>Documentation</w:t>
      </w:r>
      <w:proofErr w:type="spellEnd"/>
      <w:r>
        <w:t xml:space="preserve"> [Электронный ресурс] // Qt. - URL: https://doc.qt.io/ (дата обращения: 15.04.2025).</w:t>
      </w:r>
    </w:p>
    <w:p w14:paraId="2E145610" w14:textId="77777777" w:rsidR="0091394F" w:rsidRDefault="0091394F" w:rsidP="0091394F">
      <w:pPr>
        <w:ind w:firstLine="0"/>
      </w:pPr>
    </w:p>
    <w:p w14:paraId="5D365F4E" w14:textId="77777777" w:rsidR="0091394F" w:rsidRDefault="0091394F" w:rsidP="0091394F">
      <w:pPr>
        <w:ind w:firstLine="0"/>
      </w:pPr>
      <w:r>
        <w:t>5. Markdown [Электронный ресурс] // Дока. - URL: https://doka.guide/tools/markdown/ (дата обращения: 20.03.2025).</w:t>
      </w:r>
    </w:p>
    <w:p w14:paraId="09F315B8" w14:textId="77777777" w:rsidR="0091394F" w:rsidRDefault="0091394F" w:rsidP="0091394F">
      <w:pPr>
        <w:ind w:firstLine="0"/>
      </w:pPr>
    </w:p>
    <w:p w14:paraId="675245BD" w14:textId="73D2242B" w:rsidR="0091394F" w:rsidRDefault="0091394F" w:rsidP="0091394F">
      <w:pPr>
        <w:ind w:firstLine="0"/>
      </w:pPr>
      <w:r>
        <w:t>6. Шлее М. Qt 5.10. Профессиональное программирование на C++ [Текст] / М. Шлее. – СПб.: БХВ-Петербург, 2018. – 1072 с.</w:t>
      </w:r>
    </w:p>
    <w:p w14:paraId="720D692F" w14:textId="77777777" w:rsidR="0091394F" w:rsidRDefault="0091394F" w:rsidP="0091394F">
      <w:pPr>
        <w:ind w:firstLine="0"/>
      </w:pPr>
    </w:p>
    <w:p w14:paraId="5A4A5C98" w14:textId="77777777" w:rsidR="0091394F" w:rsidRDefault="0091394F" w:rsidP="0091394F">
      <w:pPr>
        <w:ind w:firstLine="0"/>
      </w:pPr>
      <w:r>
        <w:t xml:space="preserve">7. Документация Go [Электронный ресурс] // The Go </w:t>
      </w:r>
      <w:proofErr w:type="spellStart"/>
      <w:r>
        <w:t>Programming</w:t>
      </w:r>
      <w:proofErr w:type="spellEnd"/>
      <w:r>
        <w:t xml:space="preserve"> Language. - URL: https://golang.org/doc/ (дата обращения: 15.04.2025).</w:t>
      </w:r>
    </w:p>
    <w:p w14:paraId="71CF1380" w14:textId="77777777" w:rsidR="0091394F" w:rsidRDefault="0091394F" w:rsidP="0091394F">
      <w:pPr>
        <w:ind w:firstLine="0"/>
      </w:pPr>
    </w:p>
    <w:p w14:paraId="302BFF00" w14:textId="77777777" w:rsidR="0091394F" w:rsidRDefault="0091394F" w:rsidP="0091394F">
      <w:pPr>
        <w:ind w:firstLine="0"/>
      </w:pPr>
      <w:r>
        <w:t xml:space="preserve">8. Chi - легковесный маршрутизатор для Go [Электронный ресурс] // </w:t>
      </w:r>
      <w:proofErr w:type="spellStart"/>
      <w:r>
        <w:t>GitHub</w:t>
      </w:r>
      <w:proofErr w:type="spellEnd"/>
      <w:r>
        <w:t>. - URL: https://github.com/go-chi/chi (дата обращения: 18.04.2025).</w:t>
      </w:r>
    </w:p>
    <w:p w14:paraId="22E27340" w14:textId="77777777" w:rsidR="0091394F" w:rsidRDefault="0091394F" w:rsidP="0091394F">
      <w:pPr>
        <w:ind w:firstLine="0"/>
      </w:pPr>
    </w:p>
    <w:p w14:paraId="646C2654" w14:textId="77777777" w:rsidR="0091394F" w:rsidRDefault="0091394F" w:rsidP="0091394F">
      <w:pPr>
        <w:ind w:firstLine="0"/>
      </w:pPr>
      <w:r>
        <w:t xml:space="preserve">9. Bun - SQL ORM для Go [Электронный ресурс] // </w:t>
      </w:r>
      <w:proofErr w:type="spellStart"/>
      <w:r>
        <w:t>GitHub</w:t>
      </w:r>
      <w:proofErr w:type="spellEnd"/>
      <w:r>
        <w:t>. - URL: https://github.com/uptrace/bun (дата обращения: 20.04.2025).</w:t>
      </w:r>
    </w:p>
    <w:p w14:paraId="24075AAE" w14:textId="77777777" w:rsidR="0091394F" w:rsidRDefault="0091394F" w:rsidP="0091394F">
      <w:pPr>
        <w:ind w:firstLine="0"/>
      </w:pPr>
    </w:p>
    <w:p w14:paraId="00E845C5" w14:textId="492E89D8" w:rsidR="0091394F" w:rsidRPr="00B40B6F" w:rsidRDefault="0091394F" w:rsidP="0091394F">
      <w:pPr>
        <w:ind w:firstLine="0"/>
      </w:pPr>
      <w:r>
        <w:lastRenderedPageBreak/>
        <w:t xml:space="preserve">10. </w:t>
      </w:r>
      <w:proofErr w:type="spellStart"/>
      <w:r>
        <w:t>Build</w:t>
      </w:r>
      <w:proofErr w:type="spellEnd"/>
      <w:r>
        <w:t xml:space="preserve"> Your </w:t>
      </w:r>
      <w:proofErr w:type="spellStart"/>
      <w:r>
        <w:t>Own</w:t>
      </w:r>
      <w:proofErr w:type="spellEnd"/>
      <w:r>
        <w:t xml:space="preserve"> X [Электронный ресурс] // </w:t>
      </w:r>
      <w:proofErr w:type="spellStart"/>
      <w:r>
        <w:t>GitHub</w:t>
      </w:r>
      <w:proofErr w:type="spellEnd"/>
      <w:r>
        <w:t>. - URL: https://github.com/codecrafters-io/build-your-own-x (дата обращения: 12.04.2025).</w:t>
      </w:r>
    </w:p>
    <w:sectPr w:rsidR="0091394F" w:rsidRPr="00B40B6F" w:rsidSect="008F6F9D"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52F8"/>
    <w:multiLevelType w:val="hybridMultilevel"/>
    <w:tmpl w:val="7900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5591C"/>
    <w:multiLevelType w:val="hybridMultilevel"/>
    <w:tmpl w:val="86BA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501"/>
    <w:multiLevelType w:val="hybridMultilevel"/>
    <w:tmpl w:val="D458B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2573"/>
    <w:multiLevelType w:val="multilevel"/>
    <w:tmpl w:val="5FAE1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4B640E7"/>
    <w:multiLevelType w:val="hybridMultilevel"/>
    <w:tmpl w:val="33104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D4F2D"/>
    <w:multiLevelType w:val="hybridMultilevel"/>
    <w:tmpl w:val="77D24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4A0EFE"/>
    <w:multiLevelType w:val="hybridMultilevel"/>
    <w:tmpl w:val="A9966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395E3F"/>
    <w:multiLevelType w:val="hybridMultilevel"/>
    <w:tmpl w:val="D4B48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24D61"/>
    <w:multiLevelType w:val="hybridMultilevel"/>
    <w:tmpl w:val="7638D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7B14"/>
    <w:multiLevelType w:val="hybridMultilevel"/>
    <w:tmpl w:val="F578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82501"/>
    <w:multiLevelType w:val="multilevel"/>
    <w:tmpl w:val="3C68B6B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459B11AF"/>
    <w:multiLevelType w:val="hybridMultilevel"/>
    <w:tmpl w:val="4B00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A67AB"/>
    <w:multiLevelType w:val="hybridMultilevel"/>
    <w:tmpl w:val="A8D45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2F96"/>
    <w:multiLevelType w:val="hybridMultilevel"/>
    <w:tmpl w:val="9D68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529A"/>
    <w:multiLevelType w:val="hybridMultilevel"/>
    <w:tmpl w:val="3F32E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1875B2"/>
    <w:multiLevelType w:val="hybridMultilevel"/>
    <w:tmpl w:val="DC5C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05D56"/>
    <w:multiLevelType w:val="hybridMultilevel"/>
    <w:tmpl w:val="F7EA8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AF7E20"/>
    <w:multiLevelType w:val="multilevel"/>
    <w:tmpl w:val="BE4E44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6AD54801"/>
    <w:multiLevelType w:val="hybridMultilevel"/>
    <w:tmpl w:val="6996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E7F7F"/>
    <w:multiLevelType w:val="hybridMultilevel"/>
    <w:tmpl w:val="1F1CE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A1623"/>
    <w:multiLevelType w:val="hybridMultilevel"/>
    <w:tmpl w:val="FB6A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80D3F"/>
    <w:multiLevelType w:val="hybridMultilevel"/>
    <w:tmpl w:val="D6A0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914FC"/>
    <w:multiLevelType w:val="hybridMultilevel"/>
    <w:tmpl w:val="89D2C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6C7EFE"/>
    <w:multiLevelType w:val="hybridMultilevel"/>
    <w:tmpl w:val="37FE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2005102">
    <w:abstractNumId w:val="10"/>
  </w:num>
  <w:num w:numId="2" w16cid:durableId="1429347518">
    <w:abstractNumId w:val="17"/>
  </w:num>
  <w:num w:numId="3" w16cid:durableId="601692007">
    <w:abstractNumId w:val="23"/>
  </w:num>
  <w:num w:numId="4" w16cid:durableId="1741563488">
    <w:abstractNumId w:val="14"/>
  </w:num>
  <w:num w:numId="5" w16cid:durableId="878057366">
    <w:abstractNumId w:val="3"/>
  </w:num>
  <w:num w:numId="6" w16cid:durableId="2095979512">
    <w:abstractNumId w:val="6"/>
  </w:num>
  <w:num w:numId="7" w16cid:durableId="553468358">
    <w:abstractNumId w:val="0"/>
  </w:num>
  <w:num w:numId="8" w16cid:durableId="2055348935">
    <w:abstractNumId w:val="16"/>
  </w:num>
  <w:num w:numId="9" w16cid:durableId="858590875">
    <w:abstractNumId w:val="22"/>
  </w:num>
  <w:num w:numId="10" w16cid:durableId="56127796">
    <w:abstractNumId w:val="5"/>
  </w:num>
  <w:num w:numId="11" w16cid:durableId="1331519846">
    <w:abstractNumId w:val="13"/>
  </w:num>
  <w:num w:numId="12" w16cid:durableId="1699313301">
    <w:abstractNumId w:val="21"/>
  </w:num>
  <w:num w:numId="13" w16cid:durableId="1543781901">
    <w:abstractNumId w:val="7"/>
  </w:num>
  <w:num w:numId="14" w16cid:durableId="1340542505">
    <w:abstractNumId w:val="19"/>
  </w:num>
  <w:num w:numId="15" w16cid:durableId="2086174018">
    <w:abstractNumId w:val="8"/>
  </w:num>
  <w:num w:numId="16" w16cid:durableId="1882937165">
    <w:abstractNumId w:val="20"/>
  </w:num>
  <w:num w:numId="17" w16cid:durableId="93333332">
    <w:abstractNumId w:val="2"/>
  </w:num>
  <w:num w:numId="18" w16cid:durableId="1171721747">
    <w:abstractNumId w:val="4"/>
  </w:num>
  <w:num w:numId="19" w16cid:durableId="1976715246">
    <w:abstractNumId w:val="11"/>
  </w:num>
  <w:num w:numId="20" w16cid:durableId="1395011695">
    <w:abstractNumId w:val="15"/>
  </w:num>
  <w:num w:numId="21" w16cid:durableId="1814984230">
    <w:abstractNumId w:val="18"/>
  </w:num>
  <w:num w:numId="22" w16cid:durableId="808593458">
    <w:abstractNumId w:val="9"/>
  </w:num>
  <w:num w:numId="23" w16cid:durableId="239217609">
    <w:abstractNumId w:val="1"/>
  </w:num>
  <w:num w:numId="24" w16cid:durableId="6910316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5245D"/>
    <w:rsid w:val="001737CA"/>
    <w:rsid w:val="00194645"/>
    <w:rsid w:val="001F3C9D"/>
    <w:rsid w:val="002924AC"/>
    <w:rsid w:val="00353015"/>
    <w:rsid w:val="00410049"/>
    <w:rsid w:val="00502D4A"/>
    <w:rsid w:val="00512EED"/>
    <w:rsid w:val="005F4AA9"/>
    <w:rsid w:val="00671268"/>
    <w:rsid w:val="006F5D04"/>
    <w:rsid w:val="00721108"/>
    <w:rsid w:val="008F6F9D"/>
    <w:rsid w:val="0091394F"/>
    <w:rsid w:val="009812DC"/>
    <w:rsid w:val="00997ADC"/>
    <w:rsid w:val="00A82635"/>
    <w:rsid w:val="00B40B6F"/>
    <w:rsid w:val="00C534A3"/>
    <w:rsid w:val="00CC4E48"/>
    <w:rsid w:val="00D72D67"/>
    <w:rsid w:val="00E9163F"/>
    <w:rsid w:val="00FF0DBB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0A80"/>
  <w15:chartTrackingRefBased/>
  <w15:docId w15:val="{6E388088-FC41-4E1F-9517-8649FE1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9D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"/>
    <w:link w:val="11"/>
    <w:uiPriority w:val="9"/>
    <w:qFormat/>
    <w:rsid w:val="00A82635"/>
    <w:pPr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"/>
    <w:unhideWhenUsed/>
    <w:qFormat/>
    <w:rsid w:val="009812DC"/>
    <w:pPr>
      <w:ind w:left="1129" w:hanging="42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82635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9812D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8F6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8F6F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F6F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F6F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F6F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F6F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F6F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F6F9D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F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F6F9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8F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8F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F6F9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F6F9D"/>
    <w:pPr>
      <w:ind w:left="720"/>
    </w:pPr>
  </w:style>
  <w:style w:type="character" w:styleId="a9">
    <w:name w:val="Intense Emphasis"/>
    <w:basedOn w:val="a1"/>
    <w:uiPriority w:val="21"/>
    <w:qFormat/>
    <w:rsid w:val="008F6F9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F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F6F9D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F6F9D"/>
    <w:rPr>
      <w:b/>
      <w:bCs/>
      <w:smallCaps/>
      <w:color w:val="0F4761" w:themeColor="accent1" w:themeShade="BF"/>
      <w:spacing w:val="5"/>
    </w:rPr>
  </w:style>
  <w:style w:type="paragraph" w:customStyle="1" w:styleId="a0">
    <w:name w:val="Титульный лист"/>
    <w:basedOn w:val="a"/>
    <w:qFormat/>
    <w:rsid w:val="008F6F9D"/>
    <w:pPr>
      <w:ind w:firstLine="0"/>
      <w:jc w:val="center"/>
    </w:pPr>
  </w:style>
  <w:style w:type="table" w:styleId="ad">
    <w:name w:val="Table Grid"/>
    <w:basedOn w:val="a2"/>
    <w:uiPriority w:val="39"/>
    <w:rsid w:val="008F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8F6F9D"/>
    <w:pPr>
      <w:spacing w:before="240" w:line="259" w:lineRule="auto"/>
      <w:contextualSpacing w:val="0"/>
      <w:outlineLvl w:val="9"/>
    </w:pPr>
    <w:rPr>
      <w:sz w:val="32"/>
      <w:szCs w:val="32"/>
      <w:lang w:eastAsia="ru-RU"/>
    </w:rPr>
  </w:style>
  <w:style w:type="paragraph" w:customStyle="1" w:styleId="2">
    <w:name w:val="Заголовок 2 (список)"/>
    <w:basedOn w:val="20"/>
    <w:qFormat/>
    <w:rsid w:val="009812DC"/>
    <w:pPr>
      <w:numPr>
        <w:ilvl w:val="1"/>
        <w:numId w:val="1"/>
      </w:numPr>
    </w:pPr>
  </w:style>
  <w:style w:type="paragraph" w:customStyle="1" w:styleId="1">
    <w:name w:val="Заголовок 1 (список)"/>
    <w:basedOn w:val="10"/>
    <w:qFormat/>
    <w:rsid w:val="00A82635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97ADC"/>
    <w:pPr>
      <w:jc w:val="center"/>
    </w:pPr>
    <w:rPr>
      <w:i/>
      <w:iCs/>
    </w:rPr>
  </w:style>
  <w:style w:type="paragraph" w:styleId="12">
    <w:name w:val="toc 1"/>
    <w:basedOn w:val="a"/>
    <w:next w:val="a"/>
    <w:autoRedefine/>
    <w:uiPriority w:val="39"/>
    <w:unhideWhenUsed/>
    <w:rsid w:val="0091394F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1394F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9139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13E7-ED24-4F2C-83DD-98B899C5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Трошкин</dc:creator>
  <cp:keywords/>
  <dc:description/>
  <cp:lastModifiedBy>Graf Zert</cp:lastModifiedBy>
  <cp:revision>2</cp:revision>
  <dcterms:created xsi:type="dcterms:W3CDTF">2025-05-21T12:47:00Z</dcterms:created>
  <dcterms:modified xsi:type="dcterms:W3CDTF">2025-05-21T12:47:00Z</dcterms:modified>
</cp:coreProperties>
</file>